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7DD30B86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659EB826" w:rsidR="00FF4228" w:rsidRPr="00452386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1441AF">
        <w:rPr>
          <w:szCs w:val="28"/>
        </w:rPr>
        <w:t>4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6429D38F" w:rsidR="00FF4228" w:rsidRPr="004A5665" w:rsidRDefault="00452386" w:rsidP="00B966B3">
      <w:pPr>
        <w:ind w:firstLine="0"/>
        <w:contextualSpacing/>
        <w:jc w:val="center"/>
        <w:rPr>
          <w:szCs w:val="28"/>
        </w:rPr>
      </w:pPr>
      <w:r w:rsidRPr="00452386">
        <w:rPr>
          <w:b/>
          <w:bCs/>
          <w:szCs w:val="28"/>
        </w:rPr>
        <w:t>ВЗАИМОДЕЙСТВИЕ ПРОЦЕССОВ</w:t>
      </w:r>
      <w:r w:rsidR="001441AF">
        <w:rPr>
          <w:b/>
          <w:bCs/>
          <w:szCs w:val="28"/>
        </w:rPr>
        <w:t xml:space="preserve"> (ПОТОКОВ)</w:t>
      </w:r>
      <w:r w:rsidRPr="00452386">
        <w:rPr>
          <w:b/>
          <w:bCs/>
          <w:szCs w:val="28"/>
        </w:rPr>
        <w:t xml:space="preserve">: </w:t>
      </w:r>
      <w:r w:rsidR="001441AF">
        <w:rPr>
          <w:b/>
          <w:bCs/>
          <w:szCs w:val="28"/>
        </w:rPr>
        <w:t>ВЗАИМНОЕ ИСКЛЮЧЕНИЕ И СИНХРОНИЗАЦИЯ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5A0BE54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9466230" w:rsidR="00FF4228" w:rsidRPr="00D01D05" w:rsidRDefault="00FF4228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Гриценко Н.Ю.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79FA79F9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474DFA37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B966B3">
        <w:rPr>
          <w:szCs w:val="28"/>
        </w:rPr>
        <w:t>5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C028E0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E19328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9183A5E" w14:textId="7A8CB1CB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 w:rsidR="00E261B8">
              <w:rPr>
                <w:rStyle w:val="a9"/>
                <w:noProof/>
              </w:rPr>
              <w:t>3 Описание функций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_Toc208182674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83F866" w14:textId="106AA622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5" w:history="1">
            <w:r w:rsidRPr="00C050F3">
              <w:rPr>
                <w:rStyle w:val="a9"/>
                <w:noProof/>
              </w:rPr>
              <w:t>3.1</w:t>
            </w:r>
            <w:r w:rsidRPr="00C050F3">
              <w:rPr>
                <w:rStyle w:val="a9"/>
                <w:noProof/>
                <w:lang w:val="en-US"/>
              </w:rPr>
              <w:t> </w:t>
            </w:r>
            <w:r w:rsidRPr="00C050F3">
              <w:rPr>
                <w:rStyle w:val="a9"/>
                <w:noProof/>
              </w:rPr>
              <w:t>Функции для работы с пользовательским вводом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2922" w14:textId="104354DB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6" w:history="1">
            <w:r w:rsidRPr="00C050F3">
              <w:rPr>
                <w:rStyle w:val="a9"/>
                <w:noProof/>
              </w:rPr>
              <w:t xml:space="preserve">3.2 Функции </w:t>
            </w:r>
            <w:r w:rsidR="00CC50D6">
              <w:rPr>
                <w:rStyle w:val="a9"/>
                <w:noProof/>
              </w:rPr>
              <w:t>обработки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F383" w14:textId="63B1DEDE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7" w:history="1">
            <w:r w:rsidRPr="00C050F3">
              <w:rPr>
                <w:rStyle w:val="a9"/>
                <w:noProof/>
              </w:rPr>
              <w:t xml:space="preserve">3.3 Функции, </w:t>
            </w:r>
            <w:r w:rsidR="00CC50D6">
              <w:rPr>
                <w:rStyle w:val="a9"/>
                <w:noProof/>
              </w:rPr>
              <w:t>подсчёта нагрузки на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0A04" w14:textId="1187E28C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9" w:history="1">
            <w:r w:rsidR="00E261B8" w:rsidRPr="00C050F3">
              <w:rPr>
                <w:rStyle w:val="a9"/>
                <w:noProof/>
              </w:rPr>
              <w:t>4 </w:t>
            </w:r>
            <w:r w:rsidR="00E261B8">
              <w:rPr>
                <w:rStyle w:val="a9"/>
                <w:noProof/>
              </w:rPr>
              <w:t>Пример выполнения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_Toc208182679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39DC2447" w14:textId="2B4F6A6C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0" w:history="1">
            <w:r w:rsidRPr="00C050F3">
              <w:rPr>
                <w:rStyle w:val="a9"/>
                <w:noProof/>
              </w:rPr>
              <w:t>4.1 Запуск программы и процесс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960D" w14:textId="7A692246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1" w:history="1">
            <w:r w:rsidRPr="00C050F3">
              <w:rPr>
                <w:rStyle w:val="a9"/>
                <w:noProof/>
              </w:rPr>
              <w:t>4.2 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5DE5" w14:textId="0509F466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0C8BE69F" w14:textId="72F3923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9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42901D64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2D99EE2F" w14:textId="77777777" w:rsidR="001441AF" w:rsidRPr="001441AF" w:rsidRDefault="001441AF" w:rsidP="001441AF">
      <w:pPr>
        <w:contextualSpacing/>
        <w:rPr>
          <w:szCs w:val="28"/>
          <w:lang w:val="ru-BY"/>
        </w:rPr>
      </w:pPr>
      <w:bookmarkStart w:id="3" w:name="_Toc177493608"/>
      <w:bookmarkStart w:id="4" w:name="_Toc177991218"/>
      <w:r w:rsidRPr="001441AF">
        <w:rPr>
          <w:szCs w:val="28"/>
          <w:lang w:val="ru-BY"/>
        </w:rPr>
        <w:t>Целью данной лабораторной работы является изучение подходов, системных объектов и функций для обеспечения передачи данных между взаимодействующими процессами и их совместной обработки в операционной системе Windows. Основное внимание уделяется решению фундаментальной проблемы преодоления изоляции процессов в многозадачной среде и организации эффективного и корректного обмена данными. Особый акцент делается на типичных проблемах, возникающих при организации взаимодействия, таких как необходимость синхронизации доступа и взаимного исключения, и практических путях их решения.</w:t>
      </w:r>
    </w:p>
    <w:p w14:paraId="05534CAE" w14:textId="77777777" w:rsidR="001441AF" w:rsidRPr="001441AF" w:rsidRDefault="001441AF" w:rsidP="001441AF">
      <w:pPr>
        <w:contextualSpacing/>
        <w:rPr>
          <w:szCs w:val="28"/>
          <w:lang w:val="ru-BY"/>
        </w:rPr>
      </w:pPr>
      <w:r w:rsidRPr="001441AF">
        <w:rPr>
          <w:szCs w:val="28"/>
          <w:lang w:val="ru-BY"/>
        </w:rPr>
        <w:t>Для достижения этой цели требуется разработать приложение, демонстрирующее работу многозадачного комплекса с передачей или совместным использованием данных несколькими процессами. В рамках работы необходимо исследовать специализированные механизмы IPC, включая каналы, разделяемую память и очереди сообщений, которые позволяют преодолеть ограничения стандартного подхода с использованием общего адресного пространства потоков. Приложение должно быть построено таким образом, чтобы чётко показать разницу между передачей данных через копирование и их совместным использованием.</w:t>
      </w:r>
    </w:p>
    <w:p w14:paraId="67B16D40" w14:textId="77777777" w:rsidR="001441AF" w:rsidRPr="001441AF" w:rsidRDefault="001441AF" w:rsidP="001441AF">
      <w:pPr>
        <w:contextualSpacing/>
        <w:rPr>
          <w:szCs w:val="28"/>
          <w:lang w:val="ru-BY"/>
        </w:rPr>
      </w:pPr>
      <w:r w:rsidRPr="001441AF">
        <w:rPr>
          <w:szCs w:val="28"/>
          <w:lang w:val="ru-BY"/>
        </w:rPr>
        <w:t xml:space="preserve">Согласно требованиям, программа будет моделировать сценарий, в котором несколько процессов интенсивно обмениваются данными или совместно обрабатывают общий ресурс. Критически важным аспектом является обеспечение корректности этого взаимодействия, то есть демонстрация отсутствия коллизий и состояний гонки за счёт применения соответствующих механизмов синхронизации, таких как мьютексы или семафоры. Программа обязана предоставить средства для анализа как корректности работы, так и сравнительной оценки эффективности различных механизмов IPC по ключевым метрикам, таким как скорость передачи данных и загрузка процессора. Итогом работы станет практическое понимание областей применения и компромиссов при выборе между различными технологиями </w:t>
      </w:r>
      <w:proofErr w:type="spellStart"/>
      <w:r w:rsidRPr="001441AF">
        <w:rPr>
          <w:szCs w:val="28"/>
          <w:lang w:val="ru-BY"/>
        </w:rPr>
        <w:t>межпроцессного</w:t>
      </w:r>
      <w:proofErr w:type="spellEnd"/>
      <w:r w:rsidRPr="001441AF">
        <w:rPr>
          <w:szCs w:val="28"/>
          <w:lang w:val="ru-BY"/>
        </w:rPr>
        <w:t xml:space="preserve"> взаимодействия в современных операционных системах.</w:t>
      </w:r>
    </w:p>
    <w:p w14:paraId="6128D239" w14:textId="75B8BBF3" w:rsidR="00641985" w:rsidRPr="00641985" w:rsidRDefault="00641985" w:rsidP="00641985">
      <w:pPr>
        <w:contextualSpacing/>
        <w:rPr>
          <w:szCs w:val="28"/>
        </w:rPr>
      </w:pPr>
      <w:r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5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3"/>
      <w:bookmarkEnd w:id="4"/>
      <w:bookmarkEnd w:id="5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074B90C2" w14:textId="2F5D21B0" w:rsidR="00A5649F" w:rsidRPr="00A5649F" w:rsidRDefault="00A5649F" w:rsidP="00A5649F">
      <w:pPr>
        <w:rPr>
          <w:lang w:val="ru-BY"/>
        </w:rPr>
      </w:pPr>
      <w:bookmarkStart w:id="6" w:name="_Toc177493609"/>
      <w:bookmarkStart w:id="7" w:name="_Toc177991219"/>
      <w:r w:rsidRPr="00A5649F">
        <w:rPr>
          <w:lang w:val="ru-BY"/>
        </w:rPr>
        <w:t>Одной из фундаментальных проблем в многозадачных операционных системах является организация корректного взаимодействия параллельных процессов и потоков. Поскольку они могут одновременно обращаться к общим данным и ресурсам, возникают ситуации гонки, ведущие к недетерминированным и ошибочным результатам. Для предотвращения этого используются механизмы синхронизации, обеспечивающие упорядоченный доступ и координацию работы.</w:t>
      </w:r>
      <w:r>
        <w:rPr>
          <w:lang w:val="ru-BY"/>
        </w:rPr>
        <w:t xml:space="preserve"> [1]</w:t>
      </w:r>
    </w:p>
    <w:p w14:paraId="78FD0923" w14:textId="77777777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>Задачи взаимного исключения и синхронизации решают проблему некорректного совместного доступа к критическим ресурсам. Критический ресурс — это любой разделяемый объект (переменная, файл, устройство), который не может быть использован более чем одним потоком одновременно без риска повреждения данных. Код программы, обращающийся к критическому ресурсу, называется критической секцией. Главное требование к нему — исполнение в режиме взаимного исключения, когда в любой момент времени внутри него может находиться не более одного потока.</w:t>
      </w:r>
    </w:p>
    <w:p w14:paraId="1E54796E" w14:textId="77777777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>Проблема атомарности доступа заключается в том, что операции проверки и модификации глобальных объектов, состоящие из нескольких машинных команд, могут быть прерваны, что приводит к некорректному состоянию системы. Решение требует аппаратной или системной поддержки для выполнения таких операций как единого, неделимого действия.</w:t>
      </w:r>
    </w:p>
    <w:p w14:paraId="29C3323A" w14:textId="7DA57D44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 xml:space="preserve">Теоретические модели синхронизации, такие как семафоры </w:t>
      </w:r>
      <w:proofErr w:type="spellStart"/>
      <w:r w:rsidRPr="00A5649F">
        <w:rPr>
          <w:lang w:val="ru-BY"/>
        </w:rPr>
        <w:t>Дейкстры</w:t>
      </w:r>
      <w:proofErr w:type="spellEnd"/>
      <w:r w:rsidRPr="00A5649F">
        <w:rPr>
          <w:lang w:val="ru-BY"/>
        </w:rPr>
        <w:t xml:space="preserve"> и мониторы Хоара, предоставляют абстрактные основы для анализа и решения проблем параллелизма.</w:t>
      </w:r>
      <w:r>
        <w:rPr>
          <w:lang w:val="ru-BY"/>
        </w:rPr>
        <w:t xml:space="preserve"> [2]</w:t>
      </w:r>
    </w:p>
    <w:p w14:paraId="406A9690" w14:textId="72ECEA2F" w:rsidR="00A5649F" w:rsidRPr="0015553F" w:rsidRDefault="00A5649F" w:rsidP="00A5649F">
      <w:r w:rsidRPr="00A5649F">
        <w:rPr>
          <w:lang w:val="ru-BY"/>
        </w:rPr>
        <w:t xml:space="preserve">В </w:t>
      </w:r>
      <w:proofErr w:type="spellStart"/>
      <w:r w:rsidRPr="00A5649F">
        <w:rPr>
          <w:lang w:val="ru-BY"/>
        </w:rPr>
        <w:t>WinAPI</w:t>
      </w:r>
      <w:proofErr w:type="spellEnd"/>
      <w:r w:rsidRPr="00A5649F">
        <w:rPr>
          <w:lang w:val="ru-BY"/>
        </w:rPr>
        <w:t xml:space="preserve"> для практической реализации синхронизации применяются критические секции (CRITICAL_SECTION) — легковесные объекты для взаимного исключения потоков в пределах одного процесса. Универсальным механизмом ожидания являются функции </w:t>
      </w:r>
      <w:proofErr w:type="spellStart"/>
      <w:r w:rsidRPr="00A5649F">
        <w:rPr>
          <w:lang w:val="ru-BY"/>
        </w:rPr>
        <w:t>WaitForSingleObject</w:t>
      </w:r>
      <w:proofErr w:type="spellEnd"/>
      <w:r w:rsidRPr="00A5649F">
        <w:rPr>
          <w:lang w:val="ru-BY"/>
        </w:rPr>
        <w:t xml:space="preserve"> и </w:t>
      </w:r>
      <w:proofErr w:type="spellStart"/>
      <w:r w:rsidRPr="00A5649F">
        <w:rPr>
          <w:lang w:val="ru-BY"/>
        </w:rPr>
        <w:t>WaitForMultipleObjects</w:t>
      </w:r>
      <w:proofErr w:type="spellEnd"/>
      <w:r w:rsidRPr="00A5649F">
        <w:rPr>
          <w:lang w:val="ru-BY"/>
        </w:rPr>
        <w:t>, которые позволяют потоку блокироваться до перехода определенного объекта в сигнальное состояние. Ключевыми объектами ожидания выступают мьютекс (</w:t>
      </w:r>
      <w:proofErr w:type="spellStart"/>
      <w:r w:rsidRPr="00A5649F">
        <w:rPr>
          <w:lang w:val="ru-BY"/>
        </w:rPr>
        <w:t>Mutex</w:t>
      </w:r>
      <w:proofErr w:type="spellEnd"/>
      <w:r w:rsidRPr="00A5649F">
        <w:rPr>
          <w:lang w:val="ru-BY"/>
        </w:rPr>
        <w:t>), обеспечивающий взаимное исключение между потоками разных процессов; семафор (</w:t>
      </w:r>
      <w:proofErr w:type="spellStart"/>
      <w:r w:rsidRPr="00A5649F">
        <w:rPr>
          <w:lang w:val="ru-BY"/>
        </w:rPr>
        <w:t>Semaphore</w:t>
      </w:r>
      <w:proofErr w:type="spellEnd"/>
      <w:r w:rsidRPr="00A5649F">
        <w:rPr>
          <w:lang w:val="ru-BY"/>
        </w:rPr>
        <w:t>), который ограничивает количество потоков, могущих одновременно войти в критическую секцию; событие (Event), уведомляющее один или несколько ожидающих потоков о наступлении некоторого события; и таймер (</w:t>
      </w:r>
      <w:proofErr w:type="spellStart"/>
      <w:r w:rsidRPr="00A5649F">
        <w:rPr>
          <w:lang w:val="ru-BY"/>
        </w:rPr>
        <w:t>WaitableTimer</w:t>
      </w:r>
      <w:proofErr w:type="spellEnd"/>
      <w:r w:rsidRPr="00A5649F">
        <w:rPr>
          <w:lang w:val="ru-BY"/>
        </w:rPr>
        <w:t>), сигнализирующий об истечении заданного промежутка времени. Для организации параллелизма также используются барьеры (</w:t>
      </w:r>
      <w:proofErr w:type="spellStart"/>
      <w:r w:rsidRPr="00A5649F">
        <w:rPr>
          <w:lang w:val="ru-BY"/>
        </w:rPr>
        <w:t>Barrier</w:t>
      </w:r>
      <w:proofErr w:type="spellEnd"/>
      <w:r w:rsidRPr="00A5649F">
        <w:rPr>
          <w:lang w:val="ru-BY"/>
        </w:rPr>
        <w:t>), обеспечивающие ожидание момента, когда заданное количество потоков достигнет определенной точки выполнения, и спин-блокировки (</w:t>
      </w:r>
      <w:proofErr w:type="spellStart"/>
      <w:r w:rsidRPr="00A5649F">
        <w:rPr>
          <w:lang w:val="ru-BY"/>
        </w:rPr>
        <w:t>Spinlock</w:t>
      </w:r>
      <w:proofErr w:type="spellEnd"/>
      <w:r w:rsidRPr="00A5649F">
        <w:rPr>
          <w:lang w:val="ru-BY"/>
        </w:rPr>
        <w:t>), при которых поток в цикле постоянно проверяет доступность ресурса, не переходя в состояние ожидания.</w:t>
      </w:r>
      <w:r w:rsidRPr="00A5649F">
        <w:t xml:space="preserve"> </w:t>
      </w:r>
      <w:r w:rsidRPr="0015553F">
        <w:t>[3]</w:t>
      </w:r>
    </w:p>
    <w:p w14:paraId="012C22B5" w14:textId="541EF4B1" w:rsidR="006E274F" w:rsidRPr="006E274F" w:rsidRDefault="006E274F" w:rsidP="00A5649F">
      <w:r>
        <w:br w:type="page"/>
      </w:r>
    </w:p>
    <w:p w14:paraId="08DF67B8" w14:textId="10FAD0E2" w:rsidR="00A25442" w:rsidRPr="001D78BF" w:rsidRDefault="00A25442" w:rsidP="00B966B3">
      <w:pPr>
        <w:pStyle w:val="a3"/>
        <w:rPr>
          <w:sz w:val="28"/>
          <w:szCs w:val="28"/>
        </w:rPr>
      </w:pPr>
      <w:bookmarkStart w:id="8" w:name="_Toc208182674"/>
      <w:r w:rsidRPr="001D78BF">
        <w:rPr>
          <w:sz w:val="28"/>
          <w:szCs w:val="28"/>
        </w:rPr>
        <w:lastRenderedPageBreak/>
        <w:t>3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ОПИСАНИЕ ФУНКЦИЙ ПРОГРАММЫ</w:t>
      </w:r>
      <w:bookmarkEnd w:id="6"/>
      <w:bookmarkEnd w:id="7"/>
      <w:bookmarkEnd w:id="8"/>
    </w:p>
    <w:p w14:paraId="5DFA42C5" w14:textId="77777777" w:rsidR="00503B71" w:rsidRPr="0015553F" w:rsidRDefault="00503B71" w:rsidP="00A5649F">
      <w:pPr>
        <w:ind w:firstLine="0"/>
      </w:pPr>
    </w:p>
    <w:p w14:paraId="6899955F" w14:textId="4CEA9245" w:rsidR="00A25442" w:rsidRDefault="00A25442" w:rsidP="00B966B3">
      <w:r w:rsidRPr="00A25442">
        <w:t xml:space="preserve">Согласно </w:t>
      </w:r>
      <w:r w:rsidR="007E75C8">
        <w:t>постановке</w:t>
      </w:r>
      <w:r w:rsidRPr="00A25442">
        <w:t xml:space="preserve"> задачи, были спроектиро</w:t>
      </w:r>
      <w:r w:rsidR="007E75C8">
        <w:t>ваны следующие функции</w:t>
      </w:r>
      <w:r w:rsidRPr="00A25442">
        <w:t>:</w:t>
      </w:r>
    </w:p>
    <w:p w14:paraId="06D9957E" w14:textId="21F75955" w:rsidR="00A25442" w:rsidRPr="00F96056" w:rsidRDefault="00A25442" w:rsidP="00F96056">
      <w:pPr>
        <w:rPr>
          <w:lang w:val="be-BY"/>
        </w:rPr>
      </w:pPr>
      <w:r w:rsidRPr="0015553F">
        <w:t>–</w:t>
      </w:r>
      <w:r w:rsidR="007E75C8" w:rsidRPr="0015553F">
        <w:t xml:space="preserve"> </w:t>
      </w:r>
      <w:proofErr w:type="spellStart"/>
      <w:r w:rsidR="00A5649F" w:rsidRPr="00A5649F">
        <w:rPr>
          <w:lang w:val="en-US"/>
        </w:rPr>
        <w:t>ProducerThread</w:t>
      </w:r>
      <w:proofErr w:type="spellEnd"/>
      <w:r w:rsidRPr="0015553F">
        <w:t>;</w:t>
      </w:r>
    </w:p>
    <w:p w14:paraId="5EBBC886" w14:textId="0FF34130" w:rsidR="00A25442" w:rsidRPr="00F96056" w:rsidRDefault="00A25442" w:rsidP="00F96056">
      <w:pPr>
        <w:rPr>
          <w:lang w:val="be-BY"/>
        </w:rPr>
      </w:pPr>
      <w:r w:rsidRPr="0015553F">
        <w:t>–</w:t>
      </w:r>
      <w:r w:rsidR="00F4736E" w:rsidRPr="00F4736E">
        <w:rPr>
          <w:lang w:val="be-BY"/>
        </w:rPr>
        <w:t xml:space="preserve"> </w:t>
      </w:r>
      <w:proofErr w:type="spellStart"/>
      <w:r w:rsidR="00A5649F" w:rsidRPr="00A5649F">
        <w:rPr>
          <w:lang w:val="en-US"/>
        </w:rPr>
        <w:t>ConsumerThread</w:t>
      </w:r>
      <w:proofErr w:type="spellEnd"/>
      <w:r w:rsidR="00F4736E" w:rsidRPr="001F39AA">
        <w:rPr>
          <w:lang w:val="be-BY"/>
        </w:rPr>
        <w:t>;</w:t>
      </w:r>
    </w:p>
    <w:p w14:paraId="6E3EE089" w14:textId="4F8FA790" w:rsidR="00F4736E" w:rsidRDefault="00F4736E" w:rsidP="00F4736E">
      <w:pPr>
        <w:rPr>
          <w:lang w:val="be-BY"/>
        </w:rPr>
      </w:pPr>
      <w:r w:rsidRPr="0015553F">
        <w:t>–</w:t>
      </w:r>
      <w:r w:rsidRPr="00F4736E">
        <w:rPr>
          <w:lang w:val="be-BY"/>
        </w:rPr>
        <w:t xml:space="preserve"> </w:t>
      </w:r>
      <w:proofErr w:type="spellStart"/>
      <w:r w:rsidR="00A5649F" w:rsidRPr="00A5649F">
        <w:rPr>
          <w:lang w:val="en-US"/>
        </w:rPr>
        <w:t>MonitorThread</w:t>
      </w:r>
      <w:proofErr w:type="spellEnd"/>
      <w:r w:rsidRPr="001F39AA">
        <w:rPr>
          <w:lang w:val="be-BY"/>
        </w:rPr>
        <w:t>;</w:t>
      </w:r>
    </w:p>
    <w:p w14:paraId="61F6DD96" w14:textId="4F3C43F1" w:rsidR="00FE7F8B" w:rsidRDefault="00A5649F" w:rsidP="00FE7F8B">
      <w:r w:rsidRPr="00A5649F">
        <w:t>Функции можно разделить на 3 логических блока: потоки-производители, потоки-потребители и мониторинг.</w:t>
      </w:r>
    </w:p>
    <w:p w14:paraId="6A008722" w14:textId="77777777" w:rsidR="00A5649F" w:rsidRPr="00503B71" w:rsidRDefault="00A5649F" w:rsidP="00FE7F8B">
      <w:pPr>
        <w:rPr>
          <w:lang w:val="ru-BY"/>
        </w:rPr>
      </w:pPr>
    </w:p>
    <w:p w14:paraId="7625320F" w14:textId="362794A0" w:rsidR="00A25442" w:rsidRPr="00831858" w:rsidRDefault="00A25442" w:rsidP="00D8552A">
      <w:pPr>
        <w:pStyle w:val="ae"/>
      </w:pPr>
      <w:bookmarkStart w:id="9" w:name="_Toc177991220"/>
      <w:bookmarkStart w:id="10" w:name="_Toc208182675"/>
      <w:r w:rsidRPr="00D709BE">
        <w:t>3.1</w:t>
      </w:r>
      <w:r w:rsidR="006A44B5" w:rsidRPr="006A44B5">
        <w:rPr>
          <w:lang w:val="en-US"/>
        </w:rPr>
        <w:t> </w:t>
      </w:r>
      <w:bookmarkEnd w:id="9"/>
      <w:bookmarkEnd w:id="10"/>
      <w:r w:rsidR="00A5649F" w:rsidRPr="00A5649F">
        <w:t>Потоки-производители</w:t>
      </w:r>
    </w:p>
    <w:p w14:paraId="64336BBE" w14:textId="77777777" w:rsidR="00A25442" w:rsidRPr="00D709BE" w:rsidRDefault="00A25442" w:rsidP="00D8552A">
      <w:pPr>
        <w:rPr>
          <w:b/>
          <w:bCs/>
        </w:rPr>
      </w:pPr>
    </w:p>
    <w:p w14:paraId="68873D1F" w14:textId="7D519FDA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 xml:space="preserve">Функция </w:t>
      </w:r>
      <w:proofErr w:type="spellStart"/>
      <w:r w:rsidRPr="00A5649F">
        <w:rPr>
          <w:lang w:val="ru-BY"/>
        </w:rPr>
        <w:t>ProducerThread</w:t>
      </w:r>
      <w:proofErr w:type="spellEnd"/>
      <w:r w:rsidRPr="00A5649F">
        <w:rPr>
          <w:lang w:val="ru-BY"/>
        </w:rPr>
        <w:t xml:space="preserve"> отвечает за генерацию данных и помещение их в буфер. Каждый производитель создает ITEMS_PER_PRODUCER элементов. Для получения доступа к буферу используется семафор </w:t>
      </w:r>
      <w:proofErr w:type="spellStart"/>
      <w:r w:rsidRPr="00A5649F">
        <w:rPr>
          <w:lang w:val="ru-BY"/>
        </w:rPr>
        <w:t>g_freeBlocks</w:t>
      </w:r>
      <w:proofErr w:type="spellEnd"/>
      <w:r w:rsidRPr="00A5649F">
        <w:rPr>
          <w:lang w:val="ru-BY"/>
        </w:rPr>
        <w:t xml:space="preserve">, который отслеживает количество свободных блоков. После получения доступа поток извлекает индекс свободного блока из очереди </w:t>
      </w:r>
      <w:proofErr w:type="spellStart"/>
      <w:r w:rsidRPr="00A5649F">
        <w:rPr>
          <w:lang w:val="ru-BY"/>
        </w:rPr>
        <w:t>g_freeQueue</w:t>
      </w:r>
      <w:proofErr w:type="spellEnd"/>
      <w:r w:rsidRPr="00A5649F">
        <w:rPr>
          <w:lang w:val="ru-BY"/>
        </w:rPr>
        <w:t xml:space="preserve">, защищенной критической секцией </w:t>
      </w:r>
      <w:proofErr w:type="spellStart"/>
      <w:r w:rsidRPr="00A5649F">
        <w:rPr>
          <w:lang w:val="ru-BY"/>
        </w:rPr>
        <w:t>g_queueCS</w:t>
      </w:r>
      <w:proofErr w:type="spellEnd"/>
      <w:r w:rsidRPr="00A5649F">
        <w:rPr>
          <w:lang w:val="ru-BY"/>
        </w:rPr>
        <w:t>.</w:t>
      </w:r>
    </w:p>
    <w:p w14:paraId="2740C866" w14:textId="77777777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>Заполнение блока данными выполняется с помощью функции _</w:t>
      </w:r>
      <w:proofErr w:type="spellStart"/>
      <w:r w:rsidRPr="00A5649F">
        <w:rPr>
          <w:lang w:val="ru-BY"/>
        </w:rPr>
        <w:t>snprintf_s</w:t>
      </w:r>
      <w:proofErr w:type="spellEnd"/>
      <w:r w:rsidRPr="00A5649F">
        <w:rPr>
          <w:lang w:val="ru-BY"/>
        </w:rPr>
        <w:t xml:space="preserve">, которая формирует строку с идентификатором производителя и номером элемента. После записи данных блок перемещается в очередь полных блоков </w:t>
      </w:r>
      <w:proofErr w:type="spellStart"/>
      <w:r w:rsidRPr="00A5649F">
        <w:rPr>
          <w:lang w:val="ru-BY"/>
        </w:rPr>
        <w:t>g_fullQueue</w:t>
      </w:r>
      <w:proofErr w:type="spellEnd"/>
      <w:r w:rsidRPr="00A5649F">
        <w:rPr>
          <w:lang w:val="ru-BY"/>
        </w:rPr>
        <w:t xml:space="preserve">, и увеличивается семафор </w:t>
      </w:r>
      <w:proofErr w:type="spellStart"/>
      <w:r w:rsidRPr="00A5649F">
        <w:rPr>
          <w:lang w:val="ru-BY"/>
        </w:rPr>
        <w:t>g_fullBlocks</w:t>
      </w:r>
      <w:proofErr w:type="spellEnd"/>
      <w:r w:rsidRPr="00A5649F">
        <w:rPr>
          <w:lang w:val="ru-BY"/>
        </w:rPr>
        <w:t xml:space="preserve">. Для обеспечения корректного вывода в консоль используется критическая секция </w:t>
      </w:r>
      <w:proofErr w:type="spellStart"/>
      <w:r w:rsidRPr="00A5649F">
        <w:rPr>
          <w:lang w:val="ru-BY"/>
        </w:rPr>
        <w:t>g_ioCS</w:t>
      </w:r>
      <w:proofErr w:type="spellEnd"/>
      <w:r w:rsidRPr="00A5649F">
        <w:rPr>
          <w:lang w:val="ru-BY"/>
        </w:rPr>
        <w:t>.</w:t>
      </w:r>
    </w:p>
    <w:p w14:paraId="44E7744E" w14:textId="09044299" w:rsidR="006A44B5" w:rsidRPr="00A5649F" w:rsidRDefault="00503B71" w:rsidP="00A5649F">
      <w:pPr>
        <w:rPr>
          <w:lang w:val="ru-BY"/>
        </w:rPr>
      </w:pPr>
      <w:r w:rsidRPr="00503B71">
        <w:rPr>
          <w:lang w:val="ru-BY"/>
        </w:rPr>
        <w:t xml:space="preserve"> </w:t>
      </w:r>
    </w:p>
    <w:p w14:paraId="0239963D" w14:textId="2D0AC372" w:rsidR="00115820" w:rsidRDefault="00A5649F" w:rsidP="00F01D89">
      <w:pPr>
        <w:pStyle w:val="ae"/>
      </w:pPr>
      <w:r w:rsidRPr="006B24E8">
        <w:t>3.2</w:t>
      </w:r>
      <w:r w:rsidRPr="00F01D89">
        <w:t xml:space="preserve"> </w:t>
      </w:r>
      <w:r w:rsidRPr="00A5649F">
        <w:t>Потоки-потребители</w:t>
      </w:r>
    </w:p>
    <w:p w14:paraId="26C5D7DB" w14:textId="77777777" w:rsidR="00A5649F" w:rsidRPr="006B24E8" w:rsidRDefault="00A5649F" w:rsidP="00F01D89">
      <w:pPr>
        <w:pStyle w:val="ae"/>
        <w:rPr>
          <w:b w:val="0"/>
          <w:bCs w:val="0"/>
        </w:rPr>
      </w:pPr>
    </w:p>
    <w:p w14:paraId="33EA5F0F" w14:textId="25212848" w:rsidR="00A5649F" w:rsidRPr="00A5649F" w:rsidRDefault="00A5649F" w:rsidP="00A5649F">
      <w:pPr>
        <w:rPr>
          <w:lang w:val="ru-BY"/>
        </w:rPr>
      </w:pPr>
      <w:bookmarkStart w:id="11" w:name="_Toc177493614"/>
      <w:bookmarkStart w:id="12" w:name="_Toc177991224"/>
      <w:bookmarkStart w:id="13" w:name="_Toc208182679"/>
      <w:r w:rsidRPr="00A5649F">
        <w:rPr>
          <w:lang w:val="ru-BY"/>
        </w:rPr>
        <w:t xml:space="preserve">Функция </w:t>
      </w:r>
      <w:proofErr w:type="spellStart"/>
      <w:r w:rsidRPr="00A5649F">
        <w:rPr>
          <w:lang w:val="ru-BY"/>
        </w:rPr>
        <w:t>ConsumerThread</w:t>
      </w:r>
      <w:proofErr w:type="spellEnd"/>
      <w:r w:rsidRPr="00A5649F">
        <w:rPr>
          <w:lang w:val="ru-BY"/>
        </w:rPr>
        <w:t xml:space="preserve"> обрабатывает данные из буфера. Поток ожидает появления данных через семафор </w:t>
      </w:r>
      <w:proofErr w:type="spellStart"/>
      <w:r w:rsidRPr="00A5649F">
        <w:rPr>
          <w:lang w:val="ru-BY"/>
        </w:rPr>
        <w:t>g_fullBlocks</w:t>
      </w:r>
      <w:proofErr w:type="spellEnd"/>
      <w:r w:rsidRPr="00A5649F">
        <w:rPr>
          <w:lang w:val="ru-BY"/>
        </w:rPr>
        <w:t xml:space="preserve"> с таймаутом 100 мс. При получении доступа извлекает индекс заполненного блока из очереди </w:t>
      </w:r>
      <w:proofErr w:type="spellStart"/>
      <w:r w:rsidRPr="00A5649F">
        <w:rPr>
          <w:lang w:val="ru-BY"/>
        </w:rPr>
        <w:t>g_fullQueue</w:t>
      </w:r>
      <w:proofErr w:type="spellEnd"/>
      <w:r w:rsidRPr="00A5649F">
        <w:rPr>
          <w:lang w:val="ru-BY"/>
        </w:rPr>
        <w:t xml:space="preserve"> и копирует данные в локальный буфер для обработки.</w:t>
      </w:r>
    </w:p>
    <w:p w14:paraId="414D8BA8" w14:textId="77777777" w:rsidR="00A5649F" w:rsidRDefault="00A5649F" w:rsidP="00A5649F">
      <w:pPr>
        <w:rPr>
          <w:lang w:val="ru-BY"/>
        </w:rPr>
      </w:pPr>
      <w:r w:rsidRPr="00A5649F">
        <w:rPr>
          <w:lang w:val="ru-BY"/>
        </w:rPr>
        <w:t xml:space="preserve">Для определения момента завершения работы используется флаг </w:t>
      </w:r>
      <w:proofErr w:type="spellStart"/>
      <w:r w:rsidRPr="00A5649F">
        <w:rPr>
          <w:lang w:val="ru-BY"/>
        </w:rPr>
        <w:t>g_producersFinished</w:t>
      </w:r>
      <w:proofErr w:type="spellEnd"/>
      <w:r w:rsidRPr="00A5649F">
        <w:rPr>
          <w:lang w:val="ru-BY"/>
        </w:rPr>
        <w:t xml:space="preserve"> и проверка пустоты очереди полных блоков. После обработки данных блок возвращается в очередь свободных блоков </w:t>
      </w:r>
      <w:proofErr w:type="spellStart"/>
      <w:r w:rsidRPr="00A5649F">
        <w:rPr>
          <w:lang w:val="ru-BY"/>
        </w:rPr>
        <w:t>g_freeQueue</w:t>
      </w:r>
      <w:proofErr w:type="spellEnd"/>
      <w:r w:rsidRPr="00A5649F">
        <w:rPr>
          <w:lang w:val="ru-BY"/>
        </w:rPr>
        <w:t xml:space="preserve">, и увеличивается семафор </w:t>
      </w:r>
      <w:proofErr w:type="spellStart"/>
      <w:r w:rsidRPr="00A5649F">
        <w:rPr>
          <w:lang w:val="ru-BY"/>
        </w:rPr>
        <w:t>g_freeBlocks</w:t>
      </w:r>
      <w:proofErr w:type="spellEnd"/>
      <w:r w:rsidRPr="00A5649F">
        <w:rPr>
          <w:lang w:val="ru-BY"/>
        </w:rPr>
        <w:t xml:space="preserve">. Счетчик потребленных элементов обновляется атомарной операцией </w:t>
      </w:r>
      <w:proofErr w:type="spellStart"/>
      <w:r w:rsidRPr="00A5649F">
        <w:rPr>
          <w:lang w:val="ru-BY"/>
        </w:rPr>
        <w:t>InterlockedIncrement</w:t>
      </w:r>
      <w:proofErr w:type="spellEnd"/>
      <w:r w:rsidRPr="00A5649F">
        <w:rPr>
          <w:lang w:val="ru-BY"/>
        </w:rPr>
        <w:t>.</w:t>
      </w:r>
    </w:p>
    <w:p w14:paraId="377F71D4" w14:textId="77777777" w:rsidR="00A5649F" w:rsidRPr="00A5649F" w:rsidRDefault="00A5649F" w:rsidP="00A5649F">
      <w:pPr>
        <w:rPr>
          <w:lang w:val="ru-BY"/>
        </w:rPr>
      </w:pPr>
    </w:p>
    <w:p w14:paraId="2F3E97ED" w14:textId="19DA4514" w:rsidR="00A5649F" w:rsidRDefault="00A5649F" w:rsidP="00A5649F">
      <w:pPr>
        <w:pStyle w:val="ae"/>
      </w:pPr>
      <w:r w:rsidRPr="006B24E8">
        <w:t>3.</w:t>
      </w:r>
      <w:r>
        <w:t>3</w:t>
      </w:r>
      <w:r w:rsidRPr="00F01D89">
        <w:t xml:space="preserve"> </w:t>
      </w:r>
      <w:r w:rsidRPr="00A5649F">
        <w:t>Поток мониторинга</w:t>
      </w:r>
    </w:p>
    <w:p w14:paraId="70ACDC75" w14:textId="77777777" w:rsidR="00A5649F" w:rsidRDefault="00A5649F" w:rsidP="00A5649F">
      <w:pPr>
        <w:pStyle w:val="ae"/>
      </w:pPr>
    </w:p>
    <w:p w14:paraId="32B59683" w14:textId="469E3C54" w:rsidR="00A5649F" w:rsidRPr="00A5649F" w:rsidRDefault="00A5649F" w:rsidP="00AF01E4">
      <w:pPr>
        <w:rPr>
          <w:lang w:val="ru-BY"/>
        </w:rPr>
      </w:pPr>
      <w:r w:rsidRPr="00A5649F">
        <w:rPr>
          <w:lang w:val="ru-BY"/>
        </w:rPr>
        <w:t xml:space="preserve">Функция </w:t>
      </w:r>
      <w:proofErr w:type="spellStart"/>
      <w:r w:rsidRPr="00A5649F">
        <w:rPr>
          <w:lang w:val="ru-BY"/>
        </w:rPr>
        <w:t>MonitorThread</w:t>
      </w:r>
      <w:proofErr w:type="spellEnd"/>
      <w:r w:rsidRPr="00A5649F">
        <w:rPr>
          <w:lang w:val="ru-BY"/>
        </w:rPr>
        <w:t xml:space="preserve"> периодически выводит статистику работы системы. Каждые 500 мс поток собирает информацию о количестве свободных и занятых блоков, общем количестве произведенных и потребленных элементов. Вывод статистики защищен критической секцией </w:t>
      </w:r>
      <w:proofErr w:type="spellStart"/>
      <w:r w:rsidRPr="00A5649F">
        <w:rPr>
          <w:lang w:val="ru-BY"/>
        </w:rPr>
        <w:t>g_ioCS</w:t>
      </w:r>
      <w:proofErr w:type="spellEnd"/>
      <w:r w:rsidRPr="00A5649F">
        <w:rPr>
          <w:lang w:val="ru-BY"/>
        </w:rPr>
        <w:t>. Монитор завершает работу когда все производители завершили работу и очередь полных блоков пуста.</w:t>
      </w:r>
    </w:p>
    <w:p w14:paraId="657E91F7" w14:textId="56F37144" w:rsidR="004E286E" w:rsidRDefault="004E286E" w:rsidP="00A5649F">
      <w:pPr>
        <w:rPr>
          <w:rFonts w:eastAsiaTheme="majorEastAsia" w:cstheme="majorBidi"/>
          <w:b/>
          <w:kern w:val="28"/>
          <w:szCs w:val="28"/>
        </w:rPr>
      </w:pPr>
      <w:r>
        <w:rPr>
          <w:szCs w:val="28"/>
        </w:rPr>
        <w:br w:type="page"/>
      </w:r>
    </w:p>
    <w:p w14:paraId="36E5A5BE" w14:textId="270AD448" w:rsidR="006A44B5" w:rsidRPr="001D78BF" w:rsidRDefault="006A44B5" w:rsidP="00B966B3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75B742AA" w14:textId="77777777" w:rsidR="00B07271" w:rsidRDefault="00B07271" w:rsidP="00B966B3"/>
    <w:p w14:paraId="3E0C3DCF" w14:textId="2A9ED3B0" w:rsidR="00B07271" w:rsidRPr="0009603E" w:rsidRDefault="00B07271" w:rsidP="00B966B3">
      <w:pPr>
        <w:pStyle w:val="ae"/>
      </w:pPr>
      <w:bookmarkStart w:id="14" w:name="_Toc177991225"/>
      <w:bookmarkStart w:id="15" w:name="_Toc208182680"/>
      <w:r w:rsidRPr="00B07271">
        <w:t xml:space="preserve">4.1 </w:t>
      </w:r>
      <w:r w:rsidRPr="0009603E">
        <w:t>Запуск программы и процесс выполнения</w:t>
      </w:r>
      <w:bookmarkEnd w:id="14"/>
      <w:bookmarkEnd w:id="15"/>
    </w:p>
    <w:p w14:paraId="25B4430B" w14:textId="77777777" w:rsidR="00B07271" w:rsidRDefault="00B07271" w:rsidP="00B966B3"/>
    <w:p w14:paraId="5A304519" w14:textId="77777777" w:rsidR="0015553F" w:rsidRPr="0015553F" w:rsidRDefault="0015553F" w:rsidP="0015553F">
      <w:pPr>
        <w:rPr>
          <w:bCs/>
          <w:color w:val="000000"/>
          <w:szCs w:val="28"/>
          <w:lang w:val="ru-BY"/>
        </w:rPr>
      </w:pPr>
      <w:r w:rsidRPr="0015553F">
        <w:rPr>
          <w:bCs/>
          <w:color w:val="000000"/>
          <w:szCs w:val="28"/>
          <w:lang w:val="ru-BY"/>
        </w:rPr>
        <w:t>При запуске программа инициализирует разделяемый буфер в оперативной памяти в виде массива блоков фиксированного размера и заполняет очередь свободных блоков. Создаются объекты синхронизации: два семафора (для учёта количества свободных и занятых блоков) и две критические секции (для защиты очередей индексов блоков и вывода в консоль). После этого запускаются потоки-производители, потоки-потребители и отдельный поток-монитор.</w:t>
      </w:r>
    </w:p>
    <w:p w14:paraId="08D7BB9C" w14:textId="542A19D5" w:rsidR="0015553F" w:rsidRPr="0015553F" w:rsidRDefault="0015553F" w:rsidP="0015553F">
      <w:pPr>
        <w:rPr>
          <w:bCs/>
          <w:color w:val="000000"/>
          <w:szCs w:val="28"/>
          <w:lang w:val="ru-BY"/>
        </w:rPr>
      </w:pPr>
      <w:r w:rsidRPr="0015553F">
        <w:rPr>
          <w:bCs/>
          <w:color w:val="000000"/>
          <w:szCs w:val="28"/>
          <w:lang w:val="ru-BY"/>
        </w:rPr>
        <w:t>В ходе работы производители последовательно запрашивают свободный блок, записывают в него строку, переводят блок в очередь занятых и увеличивают счётчик произведённых элементов. Потребители ожидают появления занятых блоков, считывают из них данные, увеличивают счётчик потреблённых элементов и возвращают блоки в очередь свободных. Поток-монитор с заданным интервалом выводит строки, отражающие текущее состояние буфера и статистики.</w:t>
      </w:r>
    </w:p>
    <w:p w14:paraId="5744F5E2" w14:textId="4A6E0274" w:rsidR="0015553F" w:rsidRPr="0015553F" w:rsidRDefault="0015553F" w:rsidP="0015553F">
      <w:pPr>
        <w:rPr>
          <w:bCs/>
          <w:color w:val="000000"/>
          <w:szCs w:val="28"/>
          <w:lang w:val="ru-BY"/>
        </w:rPr>
      </w:pPr>
      <w:r w:rsidRPr="0015553F">
        <w:rPr>
          <w:bCs/>
          <w:color w:val="000000"/>
          <w:szCs w:val="28"/>
          <w:lang w:val="ru-BY"/>
        </w:rPr>
        <w:t xml:space="preserve">По завершении всех потоков программа печатает итоговые значения счётчиков, а также суммарное время работы. На рисунке 4.1 </w:t>
      </w:r>
      <w:r>
        <w:rPr>
          <w:bCs/>
          <w:color w:val="000000"/>
          <w:szCs w:val="28"/>
          <w:lang w:val="ru-BY"/>
        </w:rPr>
        <w:t xml:space="preserve">представлено </w:t>
      </w:r>
      <w:r w:rsidRPr="0015553F">
        <w:rPr>
          <w:bCs/>
          <w:color w:val="000000"/>
          <w:szCs w:val="28"/>
          <w:lang w:val="ru-BY"/>
        </w:rPr>
        <w:t>окн</w:t>
      </w:r>
      <w:r>
        <w:rPr>
          <w:bCs/>
          <w:color w:val="000000"/>
          <w:szCs w:val="28"/>
          <w:lang w:val="ru-BY"/>
        </w:rPr>
        <w:t>о</w:t>
      </w:r>
      <w:r w:rsidRPr="0015553F">
        <w:rPr>
          <w:bCs/>
          <w:color w:val="000000"/>
          <w:szCs w:val="28"/>
          <w:lang w:val="ru-BY"/>
        </w:rPr>
        <w:t xml:space="preserve"> с результатами выполнения программы.</w:t>
      </w:r>
    </w:p>
    <w:p w14:paraId="399AB784" w14:textId="77777777" w:rsidR="00C16972" w:rsidRPr="0015553F" w:rsidRDefault="00C16972" w:rsidP="00C16972">
      <w:pPr>
        <w:rPr>
          <w:bCs/>
          <w:color w:val="000000"/>
          <w:szCs w:val="28"/>
          <w:lang w:val="ru-BY"/>
        </w:rPr>
      </w:pPr>
    </w:p>
    <w:p w14:paraId="6084078E" w14:textId="139FFC20" w:rsidR="00B07271" w:rsidRDefault="00B05596" w:rsidP="00B966B3">
      <w:pPr>
        <w:ind w:firstLine="0"/>
        <w:jc w:val="center"/>
        <w:rPr>
          <w:b/>
          <w:color w:val="000000"/>
          <w:szCs w:val="20"/>
        </w:rPr>
      </w:pPr>
      <w:r w:rsidRPr="00B05596">
        <w:rPr>
          <w:b/>
          <w:color w:val="000000"/>
          <w:szCs w:val="20"/>
        </w:rPr>
        <w:drawing>
          <wp:inline distT="0" distB="0" distL="0" distR="0" wp14:anchorId="7B981E34" wp14:editId="23A2259C">
            <wp:extent cx="5698609" cy="39744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0001"/>
                    <a:stretch/>
                  </pic:blipFill>
                  <pic:spPr bwMode="auto">
                    <a:xfrm>
                      <a:off x="0" y="0"/>
                      <a:ext cx="5773945" cy="402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C85C7" w14:textId="77777777" w:rsidR="00B07271" w:rsidRDefault="00B07271" w:rsidP="00B966B3">
      <w:pPr>
        <w:rPr>
          <w:b/>
          <w:color w:val="000000"/>
          <w:szCs w:val="20"/>
        </w:rPr>
      </w:pPr>
    </w:p>
    <w:p w14:paraId="570D65FE" w14:textId="1E89A598" w:rsidR="006B4A7B" w:rsidRDefault="00B07271" w:rsidP="00B05596">
      <w:pPr>
        <w:ind w:firstLine="0"/>
        <w:jc w:val="center"/>
      </w:pPr>
      <w:r w:rsidRPr="00B07271">
        <w:t xml:space="preserve">Рисунок 4.1 – </w:t>
      </w:r>
      <w:r w:rsidRPr="00881020">
        <w:t xml:space="preserve">Консоль с </w:t>
      </w:r>
      <w:r w:rsidR="00881020">
        <w:t>главным меню</w:t>
      </w:r>
    </w:p>
    <w:p w14:paraId="718E405D" w14:textId="77777777" w:rsidR="00B05596" w:rsidRDefault="00B05596" w:rsidP="00B05596">
      <w:pPr>
        <w:ind w:firstLine="0"/>
        <w:jc w:val="center"/>
      </w:pPr>
    </w:p>
    <w:p w14:paraId="6C40D9CA" w14:textId="77777777" w:rsidR="007066DD" w:rsidRDefault="0009603E" w:rsidP="007066DD">
      <w:pPr>
        <w:pStyle w:val="ae"/>
      </w:pPr>
      <w:bookmarkStart w:id="16" w:name="_Toc177991226"/>
      <w:bookmarkStart w:id="17" w:name="_Toc208182681"/>
      <w:r w:rsidRPr="00B07271">
        <w:lastRenderedPageBreak/>
        <w:t>4.</w:t>
      </w:r>
      <w:r>
        <w:t>2</w:t>
      </w:r>
      <w:r w:rsidRPr="00B07271">
        <w:t xml:space="preserve"> </w:t>
      </w:r>
      <w:bookmarkEnd w:id="16"/>
      <w:r w:rsidR="004B6CA4">
        <w:t>Анализ полученных результатов</w:t>
      </w:r>
      <w:bookmarkEnd w:id="17"/>
      <w:r w:rsidR="004B6CA4">
        <w:t xml:space="preserve"> </w:t>
      </w:r>
      <w:bookmarkStart w:id="18" w:name="_Toc177991227"/>
      <w:bookmarkStart w:id="19" w:name="_Toc208182682"/>
    </w:p>
    <w:p w14:paraId="5E2991EC" w14:textId="77777777" w:rsidR="00115820" w:rsidRDefault="00115820" w:rsidP="007066DD">
      <w:pPr>
        <w:pStyle w:val="ae"/>
      </w:pPr>
    </w:p>
    <w:p w14:paraId="240B3DD4" w14:textId="11AE5C8C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Из представленного вывода видно, что потоки-производители и потоки-потребители действительно работают параллельно: их сообщения в консоли чередуются, а обработка элементов идёт одновременно в нескольких потоках. В логе фиксируются обращения сразу нескольких потоков, причём порядок появления строк непредсказуем и не соответствует простой последовательной схеме, что указывает на работу планировщика потоков операционной системы. Итоговые значения показывают, что каждый сгенерированный элемент был считан ровно один раз. Потерь и дублирования данных не обнаружено, что говорит об отсутствии коллизий при доступе к разделяемому буферу и корректной реализации протокола «производитель–потребитель».</w:t>
      </w:r>
    </w:p>
    <w:p w14:paraId="5E4FA250" w14:textId="69213276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Строки мониторинга подтверждают корректную работу семафоров: суммарное количество свободных и занятых блоков в каждый момент времени не выходит за пределы размера буфера. Значения счётчиков свободных и занятых блоков изменяются согласованно, переполнения буфера и чтения из неинициализированных блоков не происходит. Одновременно отслеживается рост счётчиков произведённых и потреблённых элементов: при остановке программы они стабилизируются на одинаковом значении, что дополнительно подтверждает отсутствие потерь данных. Использование критических секций обеспечивает согласованный доступ к очередям индексов блоков и предотвращает одновременную модификацию этих структур несколькими потоками.</w:t>
      </w:r>
    </w:p>
    <w:p w14:paraId="3012CF06" w14:textId="2C089BD5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Критические секции также защищают вывод в консоль: каждая строка лога печатается целиком, без перемешивания фрагментов из разных потоков, что косвенно подтверждает корректность синхронизации при работе с общими ресурсами. В процессе выполнения программа завершает работу всех потоков без зависаний, что говорит об отсутствии взаимных блокировок и тупиковых ситуаций при использовании выбранных примитивов синхронизации.</w:t>
      </w:r>
    </w:p>
    <w:p w14:paraId="5C9CEB99" w14:textId="318DFC9A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Измеренное время выполнения программы демонстрирует, что параллельная обработка позволяет частично перекрывать операции записи и чтения по времени и более эффективно использовать ресурсы процессора по сравнению с чисто последовательным вариантом. Производители и потребители работают одновременно, а ожидание на семафорах и критических секциях не приводит к существенному росту времени выполнения. Накладные расходы на использование примитивов синхронизации не приводят к заметному ухудшению производительности и не вызывают взаимных блокировок, что свидетельствует о достаточной эффективности применённых механизмов синхронизации для данной задачи и возможности их использования в реальных многопоточных приложениях.</w:t>
      </w:r>
    </w:p>
    <w:p w14:paraId="2D7D7EC3" w14:textId="77777777" w:rsidR="00B05596" w:rsidRPr="00B05596" w:rsidRDefault="00B05596" w:rsidP="00B05596">
      <w:pPr>
        <w:rPr>
          <w:lang w:val="ru-BY"/>
        </w:rPr>
      </w:pPr>
    </w:p>
    <w:p w14:paraId="17984667" w14:textId="77777777" w:rsidR="00B05596" w:rsidRDefault="00B05596" w:rsidP="00B05596">
      <w:pPr>
        <w:pStyle w:val="1"/>
        <w:ind w:firstLine="709"/>
        <w:jc w:val="both"/>
        <w:rPr>
          <w:rFonts w:eastAsia="Times New Roman" w:cs="Times New Roman"/>
          <w:b w:val="0"/>
          <w:sz w:val="28"/>
          <w:szCs w:val="24"/>
        </w:rPr>
      </w:pPr>
    </w:p>
    <w:p w14:paraId="22C6F9B9" w14:textId="1DF693FE" w:rsidR="007066DD" w:rsidRPr="00B05596" w:rsidRDefault="00B05596" w:rsidP="00B05596">
      <w:pPr>
        <w:pStyle w:val="1"/>
        <w:ind w:firstLine="709"/>
        <w:jc w:val="both"/>
        <w:rPr>
          <w:rFonts w:eastAsia="Times New Roman" w:cs="Times New Roman"/>
          <w:b w:val="0"/>
          <w:sz w:val="28"/>
          <w:szCs w:val="24"/>
        </w:rPr>
      </w:pPr>
      <w:r>
        <w:br w:type="page"/>
      </w:r>
    </w:p>
    <w:p w14:paraId="7CFAC66F" w14:textId="0F85E704" w:rsidR="00E6792F" w:rsidRDefault="00115820" w:rsidP="0011582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18"/>
      <w:bookmarkEnd w:id="19"/>
    </w:p>
    <w:p w14:paraId="41DEDA50" w14:textId="77777777" w:rsidR="007066DD" w:rsidRPr="007066DD" w:rsidRDefault="007066DD" w:rsidP="007066DD"/>
    <w:p w14:paraId="3D5CEF68" w14:textId="77777777" w:rsidR="00B05596" w:rsidRPr="00B05596" w:rsidRDefault="003D062F" w:rsidP="00B05596">
      <w:pPr>
        <w:ind w:firstLine="0"/>
        <w:rPr>
          <w:lang w:val="ru-BY"/>
        </w:rPr>
      </w:pPr>
      <w:bookmarkStart w:id="20" w:name="_Toc177493620"/>
      <w:bookmarkStart w:id="21" w:name="_Toc177991228"/>
      <w:r w:rsidRPr="00A115C8">
        <w:tab/>
      </w:r>
      <w:r w:rsidR="00B05596" w:rsidRPr="00B05596">
        <w:rPr>
          <w:lang w:val="ru-BY"/>
        </w:rPr>
        <w:t xml:space="preserve">В ходе лабораторной работы было разработано приложение на языке C++ с использованием </w:t>
      </w:r>
      <w:proofErr w:type="spellStart"/>
      <w:r w:rsidR="00B05596" w:rsidRPr="00B05596">
        <w:rPr>
          <w:lang w:val="ru-BY"/>
        </w:rPr>
        <w:t>WinAPI</w:t>
      </w:r>
      <w:proofErr w:type="spellEnd"/>
      <w:r w:rsidR="00B05596" w:rsidRPr="00B05596">
        <w:rPr>
          <w:lang w:val="ru-BY"/>
        </w:rPr>
        <w:t>, демонстрирующее параллельную согласованную работу нескольких потоков в общей области памяти по схеме «производитель–потребитель». Реализовано взаимодействие потоков через разделяемый буфер с применением семафоров для учёта состояния блоков и критических секций для защиты общих структур данных и вывода.</w:t>
      </w:r>
    </w:p>
    <w:p w14:paraId="31594E29" w14:textId="77777777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Проведённый эксперимент показал, что при корректной настройке примитивов синхронизации удаётся обеспечить отсутствие коллизий и сохранить целостность данных: количество произведённых и потреблённых элементов совпадает, а буфер ни разу не выходит за допустимые границы. Параллельное выполнение потоков позволяет более полно использовать ресурсы процессора и уменьшать общее время обработки по сравнению с последовательной обработкой.</w:t>
      </w:r>
    </w:p>
    <w:p w14:paraId="4A184B84" w14:textId="77777777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Выполнение работы позволило на практике изучить механизмы синхронизации потоков в ОС Windows, особенности организации разделяемой памяти и оценить эффективность используемых средств с точки зрения корректности и производительности многопоточного приложения.</w:t>
      </w:r>
    </w:p>
    <w:p w14:paraId="5D4A46FE" w14:textId="2115F1E1" w:rsidR="00485670" w:rsidRPr="00826B2F" w:rsidRDefault="00485670" w:rsidP="00B05596">
      <w:pPr>
        <w:ind w:firstLine="0"/>
      </w:pPr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22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20"/>
      <w:bookmarkEnd w:id="21"/>
      <w:bookmarkEnd w:id="22"/>
    </w:p>
    <w:p w14:paraId="761D34D2" w14:textId="77777777" w:rsidR="00960A72" w:rsidRPr="003E7BEE" w:rsidRDefault="00960A72" w:rsidP="00B966B3"/>
    <w:p w14:paraId="75AE11D8" w14:textId="77777777" w:rsidR="00D679F3" w:rsidRDefault="00D679F3" w:rsidP="00CA4A37">
      <w:r w:rsidRPr="00D679F3">
        <w:t>[1] Таненбаум, Э. Современные операционные системы / Э. Таненбаум, Х. Босс. – СПб.: Питер, 2015. – 1120 с.</w:t>
      </w:r>
    </w:p>
    <w:p w14:paraId="1A69F0AD" w14:textId="77777777" w:rsidR="00D679F3" w:rsidRDefault="00D679F3" w:rsidP="00CA4A37">
      <w:r w:rsidRPr="00D679F3">
        <w:t xml:space="preserve">[2] </w:t>
      </w:r>
      <w:proofErr w:type="spellStart"/>
      <w:r w:rsidRPr="00D679F3">
        <w:t>Сильбершатц</w:t>
      </w:r>
      <w:proofErr w:type="spellEnd"/>
      <w:r w:rsidRPr="00D679F3">
        <w:t xml:space="preserve">, А. Основы операционных систем / А. </w:t>
      </w:r>
      <w:proofErr w:type="spellStart"/>
      <w:r w:rsidRPr="00D679F3">
        <w:t>Сильбершатц</w:t>
      </w:r>
      <w:proofErr w:type="spellEnd"/>
      <w:r w:rsidRPr="00D679F3">
        <w:t xml:space="preserve">, П. Б. </w:t>
      </w:r>
      <w:proofErr w:type="spellStart"/>
      <w:r w:rsidRPr="00D679F3">
        <w:t>Гальвин</w:t>
      </w:r>
      <w:proofErr w:type="spellEnd"/>
      <w:r w:rsidRPr="00D679F3">
        <w:t>, Г. Ганье. – М.: Вильямс, 2021. – 1168 с.</w:t>
      </w:r>
    </w:p>
    <w:p w14:paraId="10E4D6AD" w14:textId="45D456A3" w:rsidR="00D679F3" w:rsidRPr="000D1060" w:rsidRDefault="00D679F3" w:rsidP="00CA4A37">
      <w:r w:rsidRPr="00D679F3">
        <w:t xml:space="preserve">[3] </w:t>
      </w:r>
      <w:r w:rsidR="00A5649F" w:rsidRPr="00A5649F">
        <w:t>Рихтер, Д. Windows для профессионалов / Д. Рихтер. – СПб.: Питер, 2022. – 896 с.</w:t>
      </w:r>
    </w:p>
    <w:p w14:paraId="6F881F4E" w14:textId="77777777" w:rsidR="00AD678E" w:rsidRDefault="00AD678E" w:rsidP="00B966B3">
      <w:pPr>
        <w:spacing w:after="160"/>
        <w:ind w:firstLine="0"/>
        <w:jc w:val="left"/>
      </w:pPr>
      <w:bookmarkStart w:id="23" w:name="_Toc177493621"/>
      <w:bookmarkStart w:id="24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25" w:name="_Toc208182684"/>
      <w:r w:rsidRPr="00712729">
        <w:rPr>
          <w:sz w:val="28"/>
          <w:szCs w:val="28"/>
        </w:rPr>
        <w:lastRenderedPageBreak/>
        <w:t>ПРИЛОЖЕНИЕ А</w:t>
      </w:r>
      <w:bookmarkEnd w:id="23"/>
      <w:bookmarkEnd w:id="24"/>
      <w:bookmarkEnd w:id="25"/>
      <w:r w:rsidR="00D352CF" w:rsidRPr="00712729">
        <w:rPr>
          <w:sz w:val="28"/>
          <w:szCs w:val="28"/>
        </w:rPr>
        <w:t xml:space="preserve"> </w:t>
      </w:r>
      <w:bookmarkStart w:id="26" w:name="_Toc177433096"/>
      <w:bookmarkStart w:id="27" w:name="_Toc177489354"/>
      <w:bookmarkStart w:id="28" w:name="_Toc177493622"/>
      <w:bookmarkStart w:id="29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0" w:name="_Toc178067902"/>
      <w:bookmarkStart w:id="31" w:name="_Toc208182685"/>
      <w:r w:rsidRPr="00712729">
        <w:rPr>
          <w:sz w:val="28"/>
          <w:szCs w:val="28"/>
        </w:rPr>
        <w:t>(обязательное)</w:t>
      </w:r>
      <w:bookmarkEnd w:id="26"/>
      <w:bookmarkEnd w:id="27"/>
      <w:bookmarkEnd w:id="28"/>
      <w:bookmarkEnd w:id="29"/>
      <w:bookmarkEnd w:id="30"/>
      <w:bookmarkEnd w:id="31"/>
      <w:r w:rsidRPr="00712729">
        <w:rPr>
          <w:sz w:val="28"/>
          <w:szCs w:val="28"/>
        </w:rPr>
        <w:t xml:space="preserve"> </w:t>
      </w:r>
      <w:bookmarkStart w:id="32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3" w:name="_Toc178067903"/>
      <w:bookmarkStart w:id="34" w:name="_Toc208182686"/>
      <w:r w:rsidRPr="00712729">
        <w:rPr>
          <w:sz w:val="28"/>
          <w:szCs w:val="28"/>
        </w:rPr>
        <w:t>Исходный код программы</w:t>
      </w:r>
      <w:bookmarkEnd w:id="32"/>
      <w:bookmarkEnd w:id="33"/>
      <w:bookmarkEnd w:id="34"/>
    </w:p>
    <w:p w14:paraId="42A01094" w14:textId="53AB5A12" w:rsidR="00536F21" w:rsidRPr="001505AE" w:rsidRDefault="00536F21" w:rsidP="00536F21">
      <w:pPr>
        <w:ind w:firstLine="0"/>
        <w:jc w:val="left"/>
        <w:rPr>
          <w:rFonts w:ascii="Courier New" w:hAnsi="Courier New" w:cs="Courier New"/>
          <w:sz w:val="24"/>
        </w:rPr>
      </w:pPr>
    </w:p>
    <w:p w14:paraId="7F0147A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#define _CRT_SECURE_NO_WARNINGS</w:t>
      </w:r>
    </w:p>
    <w:p w14:paraId="6F26829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windows.h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&gt;</w:t>
      </w:r>
    </w:p>
    <w:p w14:paraId="336CF29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&lt;iostream&gt;</w:t>
      </w:r>
    </w:p>
    <w:p w14:paraId="75A3379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&lt;queue&gt;</w:t>
      </w:r>
    </w:p>
    <w:p w14:paraId="1198603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cstring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&gt;</w:t>
      </w:r>
    </w:p>
    <w:p w14:paraId="1DAF047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cstdio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&gt;</w:t>
      </w:r>
    </w:p>
    <w:p w14:paraId="5E4AA90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42ADE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shared buffer configuration</w:t>
      </w:r>
    </w:p>
    <w:p w14:paraId="2615901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BLOCK_COUNT = 8;</w:t>
      </w:r>
    </w:p>
    <w:p w14:paraId="2446A0A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BLOCK_SIZE = 128;</w:t>
      </w:r>
    </w:p>
    <w:p w14:paraId="448DBA4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PRODUCER_COUNT = 2;</w:t>
      </w:r>
    </w:p>
    <w:p w14:paraId="0C30E61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CONSUMER_COUNT = 3;</w:t>
      </w:r>
    </w:p>
    <w:p w14:paraId="4AF7596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ITEMS_PER_PRODUCER = 50;</w:t>
      </w:r>
    </w:p>
    <w:p w14:paraId="0E2D402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02BE1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one memory block</w:t>
      </w:r>
    </w:p>
    <w:p w14:paraId="7943020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struct Block</w:t>
      </w:r>
    </w:p>
    <w:p w14:paraId="1AB1644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2261491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char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data[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BLOCK_SIZE];</w:t>
      </w:r>
    </w:p>
    <w:p w14:paraId="093CF76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};</w:t>
      </w:r>
    </w:p>
    <w:p w14:paraId="02EB14C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8946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shared blocks array</w:t>
      </w:r>
    </w:p>
    <w:p w14:paraId="2074A42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Block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BLOCK_COUNT];</w:t>
      </w:r>
    </w:p>
    <w:p w14:paraId="35C9AFD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6C0F9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semaphores: free blocks / full blocks</w:t>
      </w:r>
    </w:p>
    <w:p w14:paraId="6D9E118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NULL;</w:t>
      </w:r>
    </w:p>
    <w:p w14:paraId="6414534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NULL;</w:t>
      </w:r>
    </w:p>
    <w:p w14:paraId="7ACC54D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E07C5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critical sections: queues / console output</w:t>
      </w:r>
    </w:p>
    <w:p w14:paraId="3E0F490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CRITICAL_SECTION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6B729F6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CRITICAL_SECTION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75A6C9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05AB6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queues of block indices</w:t>
      </w:r>
    </w:p>
    <w:p w14:paraId="1B8DB5F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queue&lt;int&gt;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68A578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queue&lt;int&gt;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44D135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EAB72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simple statistics</w:t>
      </w:r>
    </w:p>
    <w:p w14:paraId="3681643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volatile LONG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</w:t>
      </w:r>
    </w:p>
    <w:p w14:paraId="1CEEF81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volatile LONG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</w:t>
      </w:r>
    </w:p>
    <w:p w14:paraId="16B036D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volatile LONG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</w:t>
      </w:r>
    </w:p>
    <w:p w14:paraId="0135921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F31E2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thread parameter: just id</w:t>
      </w:r>
    </w:p>
    <w:p w14:paraId="37C2B5E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</w:p>
    <w:p w14:paraId="43C94AE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1C4ADCD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int id;</w:t>
      </w:r>
    </w:p>
    <w:p w14:paraId="7F0770B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};</w:t>
      </w:r>
    </w:p>
    <w:p w14:paraId="5B7CB87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BD4A8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producer thread: writes data to free blocks</w:t>
      </w:r>
    </w:p>
    <w:p w14:paraId="2AE0F7B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DWORD WINAPI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ProducerThread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LPVOID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138BAC5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705FCB1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* p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*&gt;(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600103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int id = p-&gt;id;</w:t>
      </w:r>
    </w:p>
    <w:p w14:paraId="6B7C0C5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F23C1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item = 0; item &lt; ITEMS_PER_PRODUCER; ++item)</w:t>
      </w:r>
    </w:p>
    <w:p w14:paraId="37F7700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2A92AA0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WaitForSingleObject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INFINITE);</w:t>
      </w:r>
    </w:p>
    <w:p w14:paraId="5792437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33BD9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8FC557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g_freeQueue.front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6368993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g_freeQueue.pop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ECBAA8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659D01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8FD98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_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snprintf_s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].data, BLOCK_SIZE, _TRUNCATE, "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P%d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: item %d", id, item);</w:t>
      </w:r>
    </w:p>
    <w:p w14:paraId="4F997A4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DF47B9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InterlockedIncrement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7351CA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9813C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643A564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g_fullQueue.push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D0C13F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365E8F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A6C1C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ReleaseSemaphore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1, NULL);</w:t>
      </w:r>
    </w:p>
    <w:p w14:paraId="13644F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5CE02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80FB9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"[P" &lt;&lt; id &lt;&lt; "] -&gt; block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 (item " &lt;&lt; item &lt;&lt; ")\n";</w:t>
      </w:r>
    </w:p>
    <w:p w14:paraId="7E47216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09D8D5C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8E85E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Sleep(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10 + id * 3);</w:t>
      </w:r>
    </w:p>
    <w:p w14:paraId="1CB4528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4CCFBE5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C5141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1BA1DC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p w14:paraId="2B8C62A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B1E98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consumer thread: reads data from full blocks</w:t>
      </w:r>
    </w:p>
    <w:p w14:paraId="1B599F3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DWORD WINAPI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ConsumerThread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LPVOID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583EB8E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79487CA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* p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*&gt;(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6CE269A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int id = p-&gt;id;</w:t>
      </w:r>
    </w:p>
    <w:p w14:paraId="44FD2AC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5EE3C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while (true)</w:t>
      </w:r>
    </w:p>
    <w:p w14:paraId="3655B1D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10958AA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DWORD res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WaitForSingleObject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100);</w:t>
      </w:r>
    </w:p>
    <w:p w14:paraId="53F5364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if (res == WAIT_TIMEOUT)</w:t>
      </w:r>
    </w:p>
    <w:p w14:paraId="01304D8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{</w:t>
      </w:r>
    </w:p>
    <w:p w14:paraId="351B516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if (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InterlockedCompareExchange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0, 0) != 0)</w:t>
      </w:r>
    </w:p>
    <w:p w14:paraId="740E544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{</w:t>
      </w:r>
    </w:p>
    <w:p w14:paraId="64C3084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92293E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bool empty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g_fullQueue.empty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2E907FD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78848E0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if (empty)</w:t>
      </w:r>
    </w:p>
    <w:p w14:paraId="104899B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4C3E34A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        }</w:t>
      </w:r>
    </w:p>
    <w:p w14:paraId="0976104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115C57E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EA605E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else if (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res !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= WAIT_OBJECT_0)</w:t>
      </w:r>
    </w:p>
    <w:p w14:paraId="623D2A7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{</w:t>
      </w:r>
    </w:p>
    <w:p w14:paraId="5F93C06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break;</w:t>
      </w:r>
    </w:p>
    <w:p w14:paraId="4248CB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DAEA57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0EE20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601327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if 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g_fullQueue.empty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())</w:t>
      </w:r>
    </w:p>
    <w:p w14:paraId="36FA64A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{</w:t>
      </w:r>
    </w:p>
    <w:p w14:paraId="3EF488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61CE05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5CD632B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06414D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g_fullQueue.front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3A8009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g_fullQueue.pop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CF43AC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07EF5A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A1CA1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char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localBuffer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BLOCK_SIZE];</w:t>
      </w:r>
    </w:p>
    <w:p w14:paraId="76D30C2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memcpy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localBuffer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].data, BLOCK_SIZE);</w:t>
      </w:r>
    </w:p>
    <w:p w14:paraId="198623A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12EF0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LONG consumed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InterlockedIncrement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36890D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899C3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33BADF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    [C" &lt;&lt; id &lt;&lt; "] &lt;- block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</w:p>
    <w:p w14:paraId="338DECD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" :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 \""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localBuffer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"\""</w:t>
      </w:r>
    </w:p>
    <w:p w14:paraId="66C2F31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(total consumed = " &lt;&lt; consumed &lt;&lt;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")\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n";</w:t>
      </w:r>
    </w:p>
    <w:p w14:paraId="5FF4285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4BCAF4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9C310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4126A6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g_freeQueue.push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189EC5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33C41B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B1ABD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ReleaseSemaphore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1, NULL);</w:t>
      </w:r>
    </w:p>
    <w:p w14:paraId="301B722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F77B5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Sleep(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15 + id * 2);</w:t>
      </w:r>
    </w:p>
    <w:p w14:paraId="5C42A5E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03E3295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B6D98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4DC517B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p w14:paraId="1D2ACBD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DB28E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monitor thread: prints buffer state periodically</w:t>
      </w:r>
    </w:p>
    <w:p w14:paraId="2BBD4DC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DWORD WINAPI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LPVOID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185CE08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3E1E2E6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UNREFERENCED_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PARAMETER(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6E5ED7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D3F13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while (true)</w:t>
      </w:r>
    </w:p>
    <w:p w14:paraId="26D9453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784102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Sleep(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500);</w:t>
      </w:r>
    </w:p>
    <w:p w14:paraId="711C334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E7C10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2E5C14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freeCount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&lt;int&gt;(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g_freeQueue.size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());</w:t>
      </w:r>
    </w:p>
    <w:p w14:paraId="1333909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fullCount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&lt;int&gt;(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g_fullQueue.size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());</w:t>
      </w:r>
    </w:p>
    <w:p w14:paraId="3C3DB5C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    bool finished = (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InterlockedCompareExchange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0, 0) != 0);</w:t>
      </w:r>
    </w:p>
    <w:p w14:paraId="2672BE5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bool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emptyFull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g_fullQueue.empty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1AFC50B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CB253A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40043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LONG produced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72EE5D9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LONG consumed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3D8938C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53284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53D997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"[STAT] free="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freeCount</w:t>
      </w:r>
      <w:proofErr w:type="spellEnd"/>
    </w:p>
    <w:p w14:paraId="77354A5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full="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fullCount</w:t>
      </w:r>
      <w:proofErr w:type="spellEnd"/>
    </w:p>
    <w:p w14:paraId="5272AD5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produced=" &lt;&lt; produced</w:t>
      </w:r>
    </w:p>
    <w:p w14:paraId="147107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consumed=" &lt;&lt; consumed &lt;&lt;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4F4BB0B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5C79E2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0BC63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if (finished &amp;&amp;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emptyFull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3CC009B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break;</w:t>
      </w:r>
    </w:p>
    <w:p w14:paraId="2E41945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24E38AF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561D2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2AA89C8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p w14:paraId="2189FEE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0584B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int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5CC055C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59A7F7E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"Parallel shared memory processing demo\n";</w:t>
      </w:r>
    </w:p>
    <w:p w14:paraId="1BDE4AB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E5E4C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InitializeCriticalSection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385FE3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InitializeCriticalSection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06760A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75032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BLOCK_COUNT;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19070CA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g_freeQueue.push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E7DCEC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721C7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CreateSemaphore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NULL, BLOCK_COUNT, BLOCK_COUNT, NULL);</w:t>
      </w:r>
    </w:p>
    <w:p w14:paraId="63BA738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CreateSemaphore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NULL, 0, BLOCK_COUNT, NULL);</w:t>
      </w:r>
    </w:p>
    <w:p w14:paraId="02EE860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9812F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(!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|| !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4C1D049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104725A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cerr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failed, err =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GetLastError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 &lt;&lt; "\n";</w:t>
      </w:r>
    </w:p>
    <w:p w14:paraId="147C1BA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return 1;</w:t>
      </w:r>
    </w:p>
    <w:p w14:paraId="783CF6E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55D81E8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19218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HANDLE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PRODUCER_COUNT];</w:t>
      </w:r>
    </w:p>
    <w:p w14:paraId="6227054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HANDLE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CONSUMER_COUNT];</w:t>
      </w:r>
    </w:p>
    <w:p w14:paraId="0E01CC6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producerParams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PRODUCER_COUNT];</w:t>
      </w:r>
    </w:p>
    <w:p w14:paraId="760B8F4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consumerParams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CONSUMER_COUNT];</w:t>
      </w:r>
    </w:p>
    <w:p w14:paraId="3484FE1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14D46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PRODUCER_COUNT;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5326678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035DE7A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].id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448BD99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CreateThread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NULL, 0,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], 0, NULL);</w:t>
      </w:r>
    </w:p>
    <w:p w14:paraId="44264D7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}</w:t>
      </w:r>
    </w:p>
    <w:p w14:paraId="0C77AEF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81266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CONSUMER_COUNT;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03AB3F5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5BA9EB7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].id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0BAD53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CreateThread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NULL, 0,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], 0, NULL);</w:t>
      </w:r>
    </w:p>
    <w:p w14:paraId="3A91DC5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08BFEFF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66C80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CreateThread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NULL, 0,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NULL, 0, NULL);</w:t>
      </w:r>
    </w:p>
    <w:p w14:paraId="7015805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E8D5A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DWORD start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GetTickCount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65A52D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29121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WaitForMultipleObjects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PRODUCER_COUNT,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TRUE, INFINITE);</w:t>
      </w:r>
    </w:p>
    <w:p w14:paraId="1CA8E71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InterlockedExchange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1);</w:t>
      </w:r>
    </w:p>
    <w:p w14:paraId="16B5F6D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CB19E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WaitForMultipleObjects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 xml:space="preserve">CONSUMER_COUNT,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TRUE, INFINITE);</w:t>
      </w:r>
    </w:p>
    <w:p w14:paraId="53AE7D0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WaitForSingleObject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INFINITE);</w:t>
      </w:r>
    </w:p>
    <w:p w14:paraId="6800416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D9D28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DWORD end = </w:t>
      </w:r>
      <w:proofErr w:type="spellStart"/>
      <w:proofErr w:type="gramStart"/>
      <w:r w:rsidRPr="001505AE">
        <w:rPr>
          <w:rFonts w:ascii="Courier New" w:hAnsi="Courier New" w:cs="Courier New"/>
          <w:sz w:val="24"/>
          <w:lang w:val="en-US"/>
        </w:rPr>
        <w:t>GetTickCount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7B6F45A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D0478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PRODUCER_COUNT;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2F54C58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]);</w:t>
      </w:r>
    </w:p>
    <w:p w14:paraId="6229E05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CONSUMER_COUNT;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7B9175A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]);</w:t>
      </w:r>
    </w:p>
    <w:p w14:paraId="165C4D8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6E17329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FCE96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392FBB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8D094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D8CD0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DeleteCriticalSection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C3DD76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DeleteCriticalSection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0B7CCF0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1E0B4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"\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nProduced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: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</w:p>
    <w:p w14:paraId="71A3087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&lt;&lt; ", consumed: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"\n";</w:t>
      </w:r>
    </w:p>
    <w:p w14:paraId="1689ACF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"Total time: " &lt;&lt; (end - start) &lt;&lt; "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\n";</w:t>
      </w:r>
    </w:p>
    <w:p w14:paraId="3ABDDF8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"Press Enter...\n";</w:t>
      </w:r>
    </w:p>
    <w:p w14:paraId="2135A07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505AE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1505AE">
        <w:rPr>
          <w:rFonts w:ascii="Courier New" w:hAnsi="Courier New" w:cs="Courier New"/>
          <w:sz w:val="24"/>
          <w:lang w:val="en-US"/>
        </w:rPr>
        <w:t>cin.get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215A3F0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4DE84B32" w14:textId="1E303600" w:rsidR="00504643" w:rsidRPr="00485670" w:rsidRDefault="001505AE" w:rsidP="001505AE">
      <w:pPr>
        <w:ind w:firstLine="0"/>
        <w:jc w:val="left"/>
        <w:rPr>
          <w:rFonts w:ascii="Courier New" w:hAnsi="Courier New" w:cs="Courier New"/>
          <w:sz w:val="24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sectPr w:rsidR="00504643" w:rsidRPr="00485670" w:rsidSect="001D78BF">
      <w:headerReference w:type="default" r:id="rId9"/>
      <w:footerReference w:type="default" r:id="rId10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5E459" w14:textId="77777777" w:rsidR="007D759D" w:rsidRDefault="007D759D" w:rsidP="00B40191">
      <w:r>
        <w:separator/>
      </w:r>
    </w:p>
  </w:endnote>
  <w:endnote w:type="continuationSeparator" w:id="0">
    <w:p w14:paraId="6536CF1D" w14:textId="77777777" w:rsidR="007D759D" w:rsidRDefault="007D759D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45CD1" w14:textId="77777777" w:rsidR="007D759D" w:rsidRDefault="007D759D" w:rsidP="00B40191">
      <w:r>
        <w:separator/>
      </w:r>
    </w:p>
  </w:footnote>
  <w:footnote w:type="continuationSeparator" w:id="0">
    <w:p w14:paraId="6CED007E" w14:textId="77777777" w:rsidR="007D759D" w:rsidRDefault="007D759D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62276"/>
    <w:rsid w:val="00080F11"/>
    <w:rsid w:val="00082BF6"/>
    <w:rsid w:val="00085F6A"/>
    <w:rsid w:val="0009603E"/>
    <w:rsid w:val="000D1060"/>
    <w:rsid w:val="000D140D"/>
    <w:rsid w:val="000E3BA4"/>
    <w:rsid w:val="00112781"/>
    <w:rsid w:val="00112ACE"/>
    <w:rsid w:val="00115820"/>
    <w:rsid w:val="00123D48"/>
    <w:rsid w:val="00126A47"/>
    <w:rsid w:val="001349A0"/>
    <w:rsid w:val="001379A7"/>
    <w:rsid w:val="001441AF"/>
    <w:rsid w:val="001505AE"/>
    <w:rsid w:val="00151726"/>
    <w:rsid w:val="0015553F"/>
    <w:rsid w:val="001712E0"/>
    <w:rsid w:val="00181FCD"/>
    <w:rsid w:val="001A73D9"/>
    <w:rsid w:val="001B1AEF"/>
    <w:rsid w:val="001D78BF"/>
    <w:rsid w:val="001E1934"/>
    <w:rsid w:val="001F11D5"/>
    <w:rsid w:val="001F39AA"/>
    <w:rsid w:val="00213371"/>
    <w:rsid w:val="0021426A"/>
    <w:rsid w:val="00233EC9"/>
    <w:rsid w:val="0023449E"/>
    <w:rsid w:val="002422BE"/>
    <w:rsid w:val="00250BCD"/>
    <w:rsid w:val="00252D43"/>
    <w:rsid w:val="00255B82"/>
    <w:rsid w:val="002820BC"/>
    <w:rsid w:val="00284242"/>
    <w:rsid w:val="002955D5"/>
    <w:rsid w:val="002A681B"/>
    <w:rsid w:val="002B43B5"/>
    <w:rsid w:val="002D4413"/>
    <w:rsid w:val="002E03E1"/>
    <w:rsid w:val="003071CC"/>
    <w:rsid w:val="00312B72"/>
    <w:rsid w:val="00313E5A"/>
    <w:rsid w:val="00350438"/>
    <w:rsid w:val="00366784"/>
    <w:rsid w:val="003718E3"/>
    <w:rsid w:val="00373297"/>
    <w:rsid w:val="0037680E"/>
    <w:rsid w:val="0038115A"/>
    <w:rsid w:val="00382E51"/>
    <w:rsid w:val="00391123"/>
    <w:rsid w:val="003A3205"/>
    <w:rsid w:val="003C7C8A"/>
    <w:rsid w:val="003D062F"/>
    <w:rsid w:val="003E3890"/>
    <w:rsid w:val="003E7BEE"/>
    <w:rsid w:val="003F08BB"/>
    <w:rsid w:val="004232E0"/>
    <w:rsid w:val="00434EAE"/>
    <w:rsid w:val="00445699"/>
    <w:rsid w:val="0044758B"/>
    <w:rsid w:val="00452386"/>
    <w:rsid w:val="004638D8"/>
    <w:rsid w:val="004752C3"/>
    <w:rsid w:val="00485670"/>
    <w:rsid w:val="00496C09"/>
    <w:rsid w:val="004A2C42"/>
    <w:rsid w:val="004A4D01"/>
    <w:rsid w:val="004A5665"/>
    <w:rsid w:val="004B31F0"/>
    <w:rsid w:val="004B6CA4"/>
    <w:rsid w:val="004E286E"/>
    <w:rsid w:val="00503B71"/>
    <w:rsid w:val="00504643"/>
    <w:rsid w:val="005143F8"/>
    <w:rsid w:val="005214AF"/>
    <w:rsid w:val="00536F21"/>
    <w:rsid w:val="00544CAB"/>
    <w:rsid w:val="0055249B"/>
    <w:rsid w:val="00554811"/>
    <w:rsid w:val="0056013E"/>
    <w:rsid w:val="005728C0"/>
    <w:rsid w:val="00583BD6"/>
    <w:rsid w:val="005A09AB"/>
    <w:rsid w:val="005B14B9"/>
    <w:rsid w:val="005C26B3"/>
    <w:rsid w:val="005C6A97"/>
    <w:rsid w:val="005E040A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4A7B"/>
    <w:rsid w:val="006B6A55"/>
    <w:rsid w:val="006C6855"/>
    <w:rsid w:val="006C6B30"/>
    <w:rsid w:val="006E1EC5"/>
    <w:rsid w:val="006E274F"/>
    <w:rsid w:val="006F5DEE"/>
    <w:rsid w:val="006F6BDD"/>
    <w:rsid w:val="007040CC"/>
    <w:rsid w:val="00705759"/>
    <w:rsid w:val="007066DD"/>
    <w:rsid w:val="00712729"/>
    <w:rsid w:val="00721634"/>
    <w:rsid w:val="00726DD5"/>
    <w:rsid w:val="00731AA2"/>
    <w:rsid w:val="007354E7"/>
    <w:rsid w:val="00750C63"/>
    <w:rsid w:val="00750F59"/>
    <w:rsid w:val="0075712A"/>
    <w:rsid w:val="00774CC0"/>
    <w:rsid w:val="007D66A9"/>
    <w:rsid w:val="007D6CD4"/>
    <w:rsid w:val="007D759D"/>
    <w:rsid w:val="007E75C8"/>
    <w:rsid w:val="007F16A4"/>
    <w:rsid w:val="00801F3F"/>
    <w:rsid w:val="008248E0"/>
    <w:rsid w:val="00826B2F"/>
    <w:rsid w:val="00831858"/>
    <w:rsid w:val="0084040B"/>
    <w:rsid w:val="00846C6C"/>
    <w:rsid w:val="00853EF0"/>
    <w:rsid w:val="00860CD6"/>
    <w:rsid w:val="008649BC"/>
    <w:rsid w:val="00867B4A"/>
    <w:rsid w:val="00881020"/>
    <w:rsid w:val="00881F2B"/>
    <w:rsid w:val="008874A3"/>
    <w:rsid w:val="008A169A"/>
    <w:rsid w:val="008A2AA4"/>
    <w:rsid w:val="008B1DA2"/>
    <w:rsid w:val="008B2622"/>
    <w:rsid w:val="008B7DCC"/>
    <w:rsid w:val="008C3390"/>
    <w:rsid w:val="008D6409"/>
    <w:rsid w:val="008E7AC9"/>
    <w:rsid w:val="00923A3F"/>
    <w:rsid w:val="00926C37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A0733"/>
    <w:rsid w:val="009A2B85"/>
    <w:rsid w:val="009A3C86"/>
    <w:rsid w:val="009C75EC"/>
    <w:rsid w:val="009E3F3F"/>
    <w:rsid w:val="009E7694"/>
    <w:rsid w:val="00A070ED"/>
    <w:rsid w:val="00A115C8"/>
    <w:rsid w:val="00A1384E"/>
    <w:rsid w:val="00A2297A"/>
    <w:rsid w:val="00A25442"/>
    <w:rsid w:val="00A44BB0"/>
    <w:rsid w:val="00A5532C"/>
    <w:rsid w:val="00A56439"/>
    <w:rsid w:val="00A5649F"/>
    <w:rsid w:val="00A76FF2"/>
    <w:rsid w:val="00A80E4C"/>
    <w:rsid w:val="00A8537D"/>
    <w:rsid w:val="00A8575E"/>
    <w:rsid w:val="00A94187"/>
    <w:rsid w:val="00A94427"/>
    <w:rsid w:val="00A96509"/>
    <w:rsid w:val="00AA0ED4"/>
    <w:rsid w:val="00AB30A2"/>
    <w:rsid w:val="00AB32E7"/>
    <w:rsid w:val="00AC228C"/>
    <w:rsid w:val="00AD1B8D"/>
    <w:rsid w:val="00AD678E"/>
    <w:rsid w:val="00AD6F9C"/>
    <w:rsid w:val="00AF01E4"/>
    <w:rsid w:val="00AF68C0"/>
    <w:rsid w:val="00B05596"/>
    <w:rsid w:val="00B07271"/>
    <w:rsid w:val="00B164A7"/>
    <w:rsid w:val="00B16A34"/>
    <w:rsid w:val="00B21BA1"/>
    <w:rsid w:val="00B40191"/>
    <w:rsid w:val="00B57FDD"/>
    <w:rsid w:val="00B71C9B"/>
    <w:rsid w:val="00B748D1"/>
    <w:rsid w:val="00B966B3"/>
    <w:rsid w:val="00BC0095"/>
    <w:rsid w:val="00BC1FF0"/>
    <w:rsid w:val="00C06B55"/>
    <w:rsid w:val="00C156FD"/>
    <w:rsid w:val="00C16972"/>
    <w:rsid w:val="00C33487"/>
    <w:rsid w:val="00C46B4B"/>
    <w:rsid w:val="00C5136C"/>
    <w:rsid w:val="00C62997"/>
    <w:rsid w:val="00C74686"/>
    <w:rsid w:val="00C800B1"/>
    <w:rsid w:val="00C87C68"/>
    <w:rsid w:val="00CA4A37"/>
    <w:rsid w:val="00CB2DCB"/>
    <w:rsid w:val="00CC50D6"/>
    <w:rsid w:val="00CC7173"/>
    <w:rsid w:val="00CE020C"/>
    <w:rsid w:val="00CE628C"/>
    <w:rsid w:val="00D01D05"/>
    <w:rsid w:val="00D0615F"/>
    <w:rsid w:val="00D0770D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82E2F"/>
    <w:rsid w:val="00D8552A"/>
    <w:rsid w:val="00D97D71"/>
    <w:rsid w:val="00DD42F2"/>
    <w:rsid w:val="00DE2EDC"/>
    <w:rsid w:val="00E1245D"/>
    <w:rsid w:val="00E16C5F"/>
    <w:rsid w:val="00E261B8"/>
    <w:rsid w:val="00E32A33"/>
    <w:rsid w:val="00E44BEB"/>
    <w:rsid w:val="00E60ADE"/>
    <w:rsid w:val="00E6792F"/>
    <w:rsid w:val="00E92E33"/>
    <w:rsid w:val="00EA20B6"/>
    <w:rsid w:val="00EA6380"/>
    <w:rsid w:val="00EA6782"/>
    <w:rsid w:val="00EB3CB0"/>
    <w:rsid w:val="00EB4D5B"/>
    <w:rsid w:val="00EC0C04"/>
    <w:rsid w:val="00EE7B5D"/>
    <w:rsid w:val="00EF7725"/>
    <w:rsid w:val="00F01D89"/>
    <w:rsid w:val="00F064FB"/>
    <w:rsid w:val="00F140D3"/>
    <w:rsid w:val="00F323E0"/>
    <w:rsid w:val="00F35590"/>
    <w:rsid w:val="00F4736E"/>
    <w:rsid w:val="00F6180E"/>
    <w:rsid w:val="00F71897"/>
    <w:rsid w:val="00F777DC"/>
    <w:rsid w:val="00F96056"/>
    <w:rsid w:val="00FA1E4F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49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2996</Words>
  <Characters>17078</Characters>
  <Application>Microsoft Office Word</Application>
  <DocSecurity>0</DocSecurity>
  <Lines>142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Dmitry Levshukov</cp:lastModifiedBy>
  <cp:revision>7</cp:revision>
  <cp:lastPrinted>2025-10-29T07:48:00Z</cp:lastPrinted>
  <dcterms:created xsi:type="dcterms:W3CDTF">2025-10-15T10:09:00Z</dcterms:created>
  <dcterms:modified xsi:type="dcterms:W3CDTF">2025-11-25T16:33:00Z</dcterms:modified>
</cp:coreProperties>
</file>