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A1D" w:rsidRDefault="00A454E3" w:rsidP="00D473A4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-718820</wp:posOffset>
            </wp:positionV>
            <wp:extent cx="7606030" cy="10754360"/>
            <wp:effectExtent l="0" t="0" r="0" b="8890"/>
            <wp:wrapThrough wrapText="bothSides">
              <wp:wrapPolygon edited="0">
                <wp:start x="0" y="0"/>
                <wp:lineTo x="0" y="21580"/>
                <wp:lineTo x="21531" y="21580"/>
                <wp:lineTo x="21531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ss_work\УС ДУТ\обложка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6030" cy="1075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0" w:name="_Toc359505687" w:displacedByCustomXml="next"/>
    <w:sdt>
      <w:sdtPr>
        <w:rPr>
          <w:rFonts w:eastAsiaTheme="minorHAnsi" w:cstheme="minorBidi"/>
          <w:b w:val="0"/>
          <w:bCs w:val="0"/>
          <w:sz w:val="28"/>
          <w:szCs w:val="22"/>
        </w:rPr>
        <w:id w:val="-1876536493"/>
        <w:docPartObj>
          <w:docPartGallery w:val="Table of Contents"/>
          <w:docPartUnique/>
        </w:docPartObj>
      </w:sdtPr>
      <w:sdtEndPr/>
      <w:sdtContent>
        <w:p w:rsidR="00A31B90" w:rsidRPr="00A31B90" w:rsidRDefault="00A31B90" w:rsidP="00A31B90">
          <w:pPr>
            <w:pStyle w:val="1"/>
          </w:pPr>
          <w:r w:rsidRPr="00A31B90">
            <w:t>Оглавление</w:t>
          </w:r>
          <w:bookmarkEnd w:id="0"/>
        </w:p>
        <w:p w:rsidR="00BC3EAC" w:rsidRDefault="0079415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3341E0">
            <w:instrText xml:space="preserve"> TOC \o "1-3" \h \z \u </w:instrText>
          </w:r>
          <w:r>
            <w:fldChar w:fldCharType="separate"/>
          </w:r>
          <w:hyperlink w:anchor="_Toc359505687" w:history="1">
            <w:r w:rsidR="00BC3EAC" w:rsidRPr="00B05796">
              <w:rPr>
                <w:rStyle w:val="a7"/>
                <w:noProof/>
              </w:rPr>
              <w:t>Оглавление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_Toc359505687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2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E50554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88" w:history="1">
            <w:r w:rsidR="00BC3EAC" w:rsidRPr="00B05796">
              <w:rPr>
                <w:rStyle w:val="a7"/>
                <w:rFonts w:cs="Times New Roman"/>
                <w:noProof/>
              </w:rPr>
              <w:t>1.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rFonts w:cs="Times New Roman"/>
                <w:noProof/>
              </w:rPr>
              <w:t>Назначение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_Toc359505688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3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E50554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89" w:history="1">
            <w:r w:rsidR="00BC3EAC" w:rsidRPr="00B05796">
              <w:rPr>
                <w:rStyle w:val="a7"/>
                <w:noProof/>
              </w:rPr>
              <w:t>2.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Технические характеристики и условия эксплуатации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_Toc359505689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4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E50554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0" w:history="1">
            <w:r w:rsidR="00BC3EAC" w:rsidRPr="00B05796">
              <w:rPr>
                <w:rStyle w:val="a7"/>
                <w:noProof/>
              </w:rPr>
              <w:t>3.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Комплект поставки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_Toc359505690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6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E50554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1" w:history="1">
            <w:r w:rsidR="00BC3EAC" w:rsidRPr="00B05796">
              <w:rPr>
                <w:rStyle w:val="a7"/>
                <w:noProof/>
              </w:rPr>
              <w:t>4.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Принцип работы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_Toc359505691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6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E50554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2" w:history="1">
            <w:r w:rsidR="00BC3EAC" w:rsidRPr="00B05796">
              <w:rPr>
                <w:rStyle w:val="a7"/>
                <w:noProof/>
              </w:rPr>
              <w:t>5.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Правила</w:t>
            </w:r>
            <w:r w:rsidR="00BC3EAC" w:rsidRPr="00B05796">
              <w:rPr>
                <w:rStyle w:val="a7"/>
                <w:noProof/>
                <w:lang w:val="en-US"/>
              </w:rPr>
              <w:t xml:space="preserve"> </w:t>
            </w:r>
            <w:r w:rsidR="00BC3EAC" w:rsidRPr="00B05796">
              <w:rPr>
                <w:rStyle w:val="a7"/>
                <w:noProof/>
              </w:rPr>
              <w:t>эксплуатации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_Toc359505692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8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E50554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3" w:history="1">
            <w:r w:rsidR="00BC3EAC" w:rsidRPr="00B05796">
              <w:rPr>
                <w:rStyle w:val="a7"/>
                <w:noProof/>
              </w:rPr>
              <w:t>6.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Настройка и конфигурирование УС ДУТ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_Toc359505693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10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E50554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4" w:history="1">
            <w:r w:rsidR="00BC3EAC" w:rsidRPr="00B05796">
              <w:rPr>
                <w:rStyle w:val="a7"/>
                <w:noProof/>
              </w:rPr>
              <w:t>7.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Техническое обслуживание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_Toc359505694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17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E50554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5" w:history="1">
            <w:r w:rsidR="00BC3EAC" w:rsidRPr="00B05796">
              <w:rPr>
                <w:rStyle w:val="a7"/>
                <w:noProof/>
              </w:rPr>
              <w:t>8.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Маркировка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_Toc359505695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17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E50554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6" w:history="1">
            <w:r w:rsidR="00BC3EAC" w:rsidRPr="00B05796">
              <w:rPr>
                <w:rStyle w:val="a7"/>
                <w:noProof/>
              </w:rPr>
              <w:t>9.</w:t>
            </w:r>
            <w:r w:rsidR="00BC3E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C3EAC" w:rsidRPr="00B05796">
              <w:rPr>
                <w:rStyle w:val="a7"/>
                <w:noProof/>
              </w:rPr>
              <w:t>Транспортирование и хранение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_Toc359505696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17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BC3EAC" w:rsidRDefault="00E5055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505697" w:history="1">
            <w:r w:rsidR="00BC3EAC" w:rsidRPr="00B05796">
              <w:rPr>
                <w:rStyle w:val="a7"/>
                <w:noProof/>
              </w:rPr>
              <w:t>ГАРАНТИЙНЫЙ ТАЛОН №</w:t>
            </w:r>
            <w:r w:rsidR="00BC3EAC">
              <w:rPr>
                <w:noProof/>
                <w:webHidden/>
              </w:rPr>
              <w:tab/>
            </w:r>
            <w:r w:rsidR="00BC3EAC">
              <w:rPr>
                <w:noProof/>
                <w:webHidden/>
              </w:rPr>
              <w:fldChar w:fldCharType="begin"/>
            </w:r>
            <w:r w:rsidR="00BC3EAC">
              <w:rPr>
                <w:noProof/>
                <w:webHidden/>
              </w:rPr>
              <w:instrText xml:space="preserve"> PAGEREF _Toc359505697 \h </w:instrText>
            </w:r>
            <w:r w:rsidR="00BC3EAC">
              <w:rPr>
                <w:noProof/>
                <w:webHidden/>
              </w:rPr>
            </w:r>
            <w:r w:rsidR="00BC3EAC">
              <w:rPr>
                <w:noProof/>
                <w:webHidden/>
              </w:rPr>
              <w:fldChar w:fldCharType="separate"/>
            </w:r>
            <w:r w:rsidR="00826535">
              <w:rPr>
                <w:noProof/>
                <w:webHidden/>
              </w:rPr>
              <w:t>18</w:t>
            </w:r>
            <w:r w:rsidR="00BC3EAC">
              <w:rPr>
                <w:noProof/>
                <w:webHidden/>
              </w:rPr>
              <w:fldChar w:fldCharType="end"/>
            </w:r>
          </w:hyperlink>
        </w:p>
        <w:p w:rsidR="00A31B90" w:rsidRDefault="00794153" w:rsidP="00A31B90">
          <w:r>
            <w:rPr>
              <w:noProof/>
            </w:rPr>
            <w:fldChar w:fldCharType="end"/>
          </w:r>
        </w:p>
      </w:sdtContent>
    </w:sdt>
    <w:p w:rsidR="00A31B90" w:rsidRDefault="00A31B90">
      <w:pPr>
        <w:jc w:val="left"/>
      </w:pPr>
      <w:r>
        <w:br w:type="page"/>
      </w:r>
    </w:p>
    <w:p w:rsidR="000A0B44" w:rsidRDefault="00A612EE" w:rsidP="00EF7E87">
      <w:pPr>
        <w:pStyle w:val="1"/>
        <w:numPr>
          <w:ilvl w:val="0"/>
          <w:numId w:val="14"/>
        </w:numPr>
        <w:spacing w:after="240"/>
        <w:ind w:left="0" w:firstLine="851"/>
        <w:rPr>
          <w:rFonts w:cs="Times New Roman"/>
        </w:rPr>
      </w:pPr>
      <w:bookmarkStart w:id="1" w:name="_Toc359505688"/>
      <w:r w:rsidRPr="009758DA">
        <w:rPr>
          <w:rFonts w:cs="Times New Roman"/>
        </w:rPr>
        <w:lastRenderedPageBreak/>
        <w:t>Назначение</w:t>
      </w:r>
      <w:bookmarkEnd w:id="1"/>
    </w:p>
    <w:p w:rsidR="005C0443" w:rsidRDefault="00A454E3" w:rsidP="00A454E3">
      <w:pPr>
        <w:ind w:firstLine="851"/>
        <w:rPr>
          <w:szCs w:val="28"/>
        </w:rPr>
      </w:pPr>
      <w:r w:rsidRPr="00A454E3">
        <w:t xml:space="preserve">Устройство </w:t>
      </w:r>
      <w:proofErr w:type="gramStart"/>
      <w:r w:rsidRPr="00A454E3">
        <w:t>сопряжения датчика уровня топлива версии</w:t>
      </w:r>
      <w:proofErr w:type="gramEnd"/>
      <w:r w:rsidRPr="00A454E3">
        <w:t xml:space="preserve"> </w:t>
      </w:r>
      <w:proofErr w:type="spellStart"/>
      <w:r w:rsidRPr="00A454E3">
        <w:t>light</w:t>
      </w:r>
      <w:proofErr w:type="spellEnd"/>
      <w:r w:rsidRPr="00A454E3">
        <w:t xml:space="preserve"> (далее УС ДУТ</w:t>
      </w:r>
      <w:r w:rsidR="0040567B" w:rsidRPr="0040567B">
        <w:rPr>
          <w:szCs w:val="28"/>
        </w:rPr>
        <w:t xml:space="preserve">) </w:t>
      </w:r>
      <w:r w:rsidRPr="00A454E3">
        <w:t>предназначено для сопряжения одного датчика уровня топлива с показывающим прибором (штатной комбинацией приборов</w:t>
      </w:r>
      <w:r>
        <w:rPr>
          <w:szCs w:val="28"/>
        </w:rPr>
        <w:t>) транспортного средства (далее ТС).</w:t>
      </w:r>
      <w:r w:rsidR="005C0443">
        <w:rPr>
          <w:szCs w:val="28"/>
        </w:rPr>
        <w:t xml:space="preserve"> </w:t>
      </w:r>
    </w:p>
    <w:p w:rsidR="00A454E3" w:rsidRPr="00A454E3" w:rsidRDefault="005C0443" w:rsidP="00A454E3">
      <w:pPr>
        <w:ind w:firstLine="851"/>
        <w:rPr>
          <w:szCs w:val="28"/>
        </w:rPr>
      </w:pPr>
      <w:r>
        <w:rPr>
          <w:szCs w:val="28"/>
        </w:rPr>
        <w:t xml:space="preserve">УС </w:t>
      </w:r>
      <w:proofErr w:type="gramStart"/>
      <w:r>
        <w:rPr>
          <w:szCs w:val="28"/>
        </w:rPr>
        <w:t>ДУТ</w:t>
      </w:r>
      <w:proofErr w:type="gramEnd"/>
      <w:r>
        <w:rPr>
          <w:szCs w:val="28"/>
        </w:rPr>
        <w:t xml:space="preserve"> в</w:t>
      </w:r>
      <w:r w:rsidR="00B07C1E">
        <w:rPr>
          <w:szCs w:val="28"/>
        </w:rPr>
        <w:t>ыпускае</w:t>
      </w:r>
      <w:r>
        <w:rPr>
          <w:szCs w:val="28"/>
        </w:rPr>
        <w:t>тся в двух модификациях: частотны</w:t>
      </w:r>
      <w:r w:rsidR="00B07C1E">
        <w:rPr>
          <w:szCs w:val="28"/>
        </w:rPr>
        <w:t>й</w:t>
      </w:r>
      <w:r>
        <w:rPr>
          <w:szCs w:val="28"/>
        </w:rPr>
        <w:t xml:space="preserve"> и аналоговы</w:t>
      </w:r>
      <w:r w:rsidR="00B07C1E">
        <w:rPr>
          <w:szCs w:val="28"/>
        </w:rPr>
        <w:t>й</w:t>
      </w:r>
      <w:r>
        <w:rPr>
          <w:szCs w:val="28"/>
        </w:rPr>
        <w:t>. Частотн</w:t>
      </w:r>
      <w:r w:rsidR="0004729C">
        <w:rPr>
          <w:szCs w:val="28"/>
        </w:rPr>
        <w:t>ый</w:t>
      </w:r>
      <w:r>
        <w:rPr>
          <w:szCs w:val="28"/>
        </w:rPr>
        <w:t xml:space="preserve"> УС ДУТ используется </w:t>
      </w:r>
      <w:r w:rsidR="00E76BC2">
        <w:rPr>
          <w:szCs w:val="28"/>
        </w:rPr>
        <w:t>совместно с</w:t>
      </w:r>
      <w:r>
        <w:rPr>
          <w:szCs w:val="28"/>
        </w:rPr>
        <w:t xml:space="preserve"> </w:t>
      </w:r>
      <w:r w:rsidR="0004729C">
        <w:rPr>
          <w:szCs w:val="28"/>
        </w:rPr>
        <w:t>ДУТ</w:t>
      </w:r>
      <w:r w:rsidR="00E76BC2">
        <w:rPr>
          <w:szCs w:val="28"/>
        </w:rPr>
        <w:t xml:space="preserve"> имеющими частотный выход</w:t>
      </w:r>
      <w:r w:rsidR="0004729C">
        <w:rPr>
          <w:szCs w:val="28"/>
        </w:rPr>
        <w:t xml:space="preserve">, аналоговый УС ДУТ – </w:t>
      </w:r>
      <w:r w:rsidR="00E76BC2">
        <w:rPr>
          <w:szCs w:val="28"/>
        </w:rPr>
        <w:t xml:space="preserve">совместно с ДУТ имеющими </w:t>
      </w:r>
      <w:r w:rsidR="0004729C">
        <w:rPr>
          <w:szCs w:val="28"/>
        </w:rPr>
        <w:t>аналоговы</w:t>
      </w:r>
      <w:r w:rsidR="00E76BC2">
        <w:rPr>
          <w:szCs w:val="28"/>
        </w:rPr>
        <w:t>й выход</w:t>
      </w:r>
      <w:r w:rsidR="0004729C">
        <w:rPr>
          <w:szCs w:val="28"/>
        </w:rPr>
        <w:t>.</w:t>
      </w:r>
    </w:p>
    <w:p w:rsidR="00712E30" w:rsidRDefault="00BA650E" w:rsidP="00712E3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05423" cy="2282025"/>
            <wp:effectExtent l="0" t="0" r="5080" b="4445"/>
            <wp:docPr id="7" name="Рисунок 7" descr="D:\vss_work\Устройство сопряжения ДУТ 3.0 light\внешний ви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Устройство сопряжения ДУТ 3.0 light\внешний вид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0" t="27500" b="26071"/>
                    <a:stretch/>
                  </pic:blipFill>
                  <pic:spPr bwMode="auto">
                    <a:xfrm>
                      <a:off x="0" y="0"/>
                      <a:ext cx="5406580" cy="228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E30" w:rsidRDefault="00712E30" w:rsidP="00712E30">
      <w:pPr>
        <w:jc w:val="center"/>
      </w:pPr>
      <w:r>
        <w:t xml:space="preserve">Рисунок </w:t>
      </w:r>
      <w:fldSimple w:instr=" SEQ Рисунок \* ARABIC ">
        <w:r w:rsidR="00826535">
          <w:rPr>
            <w:noProof/>
          </w:rPr>
          <w:t>1</w:t>
        </w:r>
      </w:fldSimple>
      <w:r>
        <w:t xml:space="preserve"> – Внешний вид </w:t>
      </w:r>
      <w:r w:rsidR="00A454E3">
        <w:t>УС ДУТ</w:t>
      </w:r>
    </w:p>
    <w:p w:rsidR="00BC7514" w:rsidRPr="00712E30" w:rsidRDefault="00BC7514" w:rsidP="00712E30">
      <w:pPr>
        <w:jc w:val="center"/>
      </w:pPr>
    </w:p>
    <w:p w:rsidR="00712E30" w:rsidRPr="00712E30" w:rsidRDefault="00712E30" w:rsidP="00712E30"/>
    <w:p w:rsidR="00B63516" w:rsidRDefault="00C44EBF" w:rsidP="009944EF">
      <w:pPr>
        <w:pStyle w:val="1"/>
        <w:pageBreakBefore/>
        <w:numPr>
          <w:ilvl w:val="0"/>
          <w:numId w:val="14"/>
        </w:numPr>
        <w:spacing w:before="0" w:after="240"/>
        <w:ind w:left="1208" w:hanging="357"/>
      </w:pPr>
      <w:bookmarkStart w:id="2" w:name="_Toc359505689"/>
      <w:r>
        <w:lastRenderedPageBreak/>
        <w:t>Технические характеристики</w:t>
      </w:r>
      <w:r w:rsidR="003319E4">
        <w:t xml:space="preserve"> и условия эксплуатации</w:t>
      </w:r>
      <w:bookmarkEnd w:id="2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628"/>
        <w:gridCol w:w="2835"/>
      </w:tblGrid>
      <w:tr w:rsidR="0004729C" w:rsidTr="00E54E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04729C" w:rsidRPr="0004729C" w:rsidRDefault="0004729C" w:rsidP="009944EF">
            <w:pPr>
              <w:jc w:val="center"/>
              <w:rPr>
                <w:i/>
              </w:rPr>
            </w:pPr>
            <w:r w:rsidRPr="0004729C">
              <w:rPr>
                <w:i/>
              </w:rPr>
              <w:t>УС ДУТ частотный</w:t>
            </w:r>
          </w:p>
        </w:tc>
      </w:tr>
      <w:tr w:rsidR="00712E30" w:rsidTr="0008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Default="00712E30" w:rsidP="009944EF">
            <w:pPr>
              <w:jc w:val="center"/>
            </w:pPr>
            <w:r>
              <w:t>Наименование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3D650F" w:rsidRDefault="00712E30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D650F">
              <w:rPr>
                <w:b/>
              </w:rPr>
              <w:t>Значение</w:t>
            </w:r>
          </w:p>
        </w:tc>
      </w:tr>
      <w:tr w:rsidR="00712E30" w:rsidTr="00736D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D73277" w:rsidRDefault="00712E30" w:rsidP="009944EF">
            <w:pPr>
              <w:jc w:val="center"/>
              <w:rPr>
                <w:i/>
              </w:rPr>
            </w:pPr>
            <w:r w:rsidRPr="00D73277">
              <w:rPr>
                <w:i/>
              </w:rPr>
              <w:t>Питание</w:t>
            </w:r>
          </w:p>
        </w:tc>
      </w:tr>
      <w:tr w:rsidR="00712E30" w:rsidTr="0008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1165D" w:rsidRDefault="00712E30" w:rsidP="009944EF">
            <w:pPr>
              <w:jc w:val="left"/>
              <w:rPr>
                <w:b w:val="0"/>
              </w:rPr>
            </w:pPr>
            <w:r w:rsidRPr="00E1165D">
              <w:rPr>
                <w:b w:val="0"/>
              </w:rPr>
              <w:t>Напряжение питания, В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6A13E6" w:rsidRDefault="00712E30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10…30</w:t>
            </w:r>
          </w:p>
        </w:tc>
      </w:tr>
      <w:tr w:rsidR="00CA634A" w:rsidTr="000847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A634A" w:rsidRPr="00E1165D" w:rsidRDefault="00CA634A" w:rsidP="009944EF">
            <w:pPr>
              <w:jc w:val="left"/>
              <w:rPr>
                <w:b w:val="0"/>
              </w:rPr>
            </w:pPr>
            <w:r>
              <w:rPr>
                <w:b w:val="0"/>
              </w:rPr>
              <w:t>Ток потребления</w:t>
            </w:r>
            <w:r w:rsidRPr="00E1165D">
              <w:rPr>
                <w:b w:val="0"/>
              </w:rPr>
              <w:t>, мА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A634A" w:rsidRPr="00E1165D" w:rsidRDefault="00CA634A" w:rsidP="005D20D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до </w:t>
            </w:r>
            <w:r w:rsidR="005D20DF">
              <w:t>5</w:t>
            </w:r>
            <w:r>
              <w:t>0</w:t>
            </w:r>
          </w:p>
        </w:tc>
      </w:tr>
      <w:tr w:rsidR="00C56D7A" w:rsidTr="00736D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063975" w:rsidRDefault="00C56D7A" w:rsidP="00C56D7A">
            <w:pPr>
              <w:jc w:val="center"/>
              <w:rPr>
                <w:i/>
              </w:rPr>
            </w:pPr>
            <w:r w:rsidRPr="00D73277">
              <w:rPr>
                <w:i/>
              </w:rPr>
              <w:t xml:space="preserve">Характеристики </w:t>
            </w:r>
            <w:r>
              <w:rPr>
                <w:i/>
              </w:rPr>
              <w:t>частотного входа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32BE5" w:rsidRDefault="00C56D7A" w:rsidP="00C56D7A">
            <w:pPr>
              <w:jc w:val="left"/>
              <w:rPr>
                <w:bCs w:val="0"/>
              </w:rPr>
            </w:pPr>
            <w:r>
              <w:rPr>
                <w:b w:val="0"/>
              </w:rPr>
              <w:t>Тип входного</w:t>
            </w:r>
            <w:r w:rsidRPr="00E1165D">
              <w:rPr>
                <w:b w:val="0"/>
              </w:rPr>
              <w:t xml:space="preserve"> сигнал</w:t>
            </w:r>
            <w:r>
              <w:rPr>
                <w:b w:val="0"/>
              </w:rPr>
              <w:t>а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1165D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ч</w:t>
            </w:r>
            <w:r w:rsidRPr="00E1165D">
              <w:t>астотный</w:t>
            </w:r>
          </w:p>
        </w:tc>
      </w:tr>
      <w:tr w:rsidR="00C56D7A" w:rsidTr="009A3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87A39" w:rsidRDefault="00C56D7A" w:rsidP="00C56D7A">
            <w:pPr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Частота регистрируемых сигналов на входе</w:t>
            </w:r>
            <w:r w:rsidRPr="0004729C">
              <w:rPr>
                <w:b w:val="0"/>
                <w:szCs w:val="28"/>
              </w:rPr>
              <w:t>,</w:t>
            </w:r>
            <w:r w:rsidRPr="00387A39">
              <w:rPr>
                <w:b w:val="0"/>
                <w:szCs w:val="28"/>
              </w:rPr>
              <w:t xml:space="preserve"> Гц 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87A39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387A39">
              <w:rPr>
                <w:szCs w:val="28"/>
              </w:rPr>
              <w:t>от 500 до 1500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Default="00C56D7A" w:rsidP="00C56D7A">
            <w:pPr>
              <w:jc w:val="center"/>
            </w:pPr>
            <w:r w:rsidRPr="00D73277">
              <w:rPr>
                <w:i/>
              </w:rPr>
              <w:t xml:space="preserve">Характеристики </w:t>
            </w:r>
            <w:r>
              <w:rPr>
                <w:i/>
              </w:rPr>
              <w:t>выходов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87A39" w:rsidRDefault="00C56D7A" w:rsidP="009944EF">
            <w:pPr>
              <w:jc w:val="center"/>
              <w:rPr>
                <w:szCs w:val="28"/>
              </w:rPr>
            </w:pPr>
            <w:r>
              <w:rPr>
                <w:b w:val="0"/>
                <w:szCs w:val="28"/>
              </w:rPr>
              <w:t xml:space="preserve">Выход </w:t>
            </w:r>
            <w:r w:rsidRPr="0008474D">
              <w:rPr>
                <w:b w:val="0"/>
                <w:szCs w:val="28"/>
              </w:rPr>
              <w:t>1 (У</w:t>
            </w:r>
            <w:r>
              <w:rPr>
                <w:b w:val="0"/>
                <w:szCs w:val="28"/>
              </w:rPr>
              <w:t>КАЗАТЕЛЬ ТОПЛИВА</w:t>
            </w:r>
            <w:r w:rsidRPr="0008474D">
              <w:rPr>
                <w:b w:val="0"/>
                <w:szCs w:val="28"/>
              </w:rPr>
              <w:t>)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08474D" w:rsidRDefault="00C56D7A" w:rsidP="009944EF">
            <w:pPr>
              <w:jc w:val="left"/>
              <w:rPr>
                <w:b w:val="0"/>
                <w:szCs w:val="28"/>
              </w:rPr>
            </w:pPr>
            <w:r w:rsidRPr="0008474D">
              <w:rPr>
                <w:b w:val="0"/>
                <w:szCs w:val="28"/>
              </w:rPr>
              <w:t>Тип выходного сигнала</w:t>
            </w:r>
          </w:p>
        </w:tc>
        <w:tc>
          <w:tcPr>
            <w:tcW w:w="2835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эквивалент сопротивления</w:t>
            </w:r>
          </w:p>
        </w:tc>
      </w:tr>
      <w:tr w:rsidR="00C56D7A" w:rsidTr="00054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  <w:vAlign w:val="center"/>
          </w:tcPr>
          <w:p w:rsidR="00C56D7A" w:rsidRPr="003D650F" w:rsidRDefault="00C56D7A" w:rsidP="009944EF">
            <w:pPr>
              <w:jc w:val="left"/>
              <w:rPr>
                <w:b w:val="0"/>
                <w:szCs w:val="28"/>
              </w:rPr>
            </w:pPr>
            <w:r w:rsidRPr="003D650F">
              <w:rPr>
                <w:b w:val="0"/>
                <w:szCs w:val="28"/>
              </w:rPr>
              <w:t>По</w:t>
            </w:r>
            <w:r w:rsidR="000544A7">
              <w:rPr>
                <w:b w:val="0"/>
                <w:szCs w:val="28"/>
              </w:rPr>
              <w:t xml:space="preserve">ддерживаемые ряды сопротивлений, </w:t>
            </w:r>
            <w:r>
              <w:rPr>
                <w:b w:val="0"/>
                <w:szCs w:val="28"/>
              </w:rPr>
              <w:t>Ом</w:t>
            </w:r>
            <w:r w:rsidR="000544A7">
              <w:rPr>
                <w:b w:val="0"/>
                <w:szCs w:val="28"/>
              </w:rPr>
              <w:t xml:space="preserve"> *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  <w:vAlign w:val="center"/>
          </w:tcPr>
          <w:p w:rsidR="00C56D7A" w:rsidRPr="003D650F" w:rsidRDefault="00C56D7A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90, 350, 800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D650F" w:rsidRDefault="00C56D7A" w:rsidP="009944EF">
            <w:pPr>
              <w:jc w:val="left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Полный диапазон значений сопротивления, Ом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2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D650F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5…1000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9944EF">
            <w:pPr>
              <w:jc w:val="center"/>
              <w:rPr>
                <w:szCs w:val="28"/>
              </w:rPr>
            </w:pPr>
            <w:r>
              <w:rPr>
                <w:b w:val="0"/>
                <w:szCs w:val="28"/>
              </w:rPr>
              <w:t xml:space="preserve">Выход 2 </w:t>
            </w:r>
            <w:r w:rsidRPr="0008474D">
              <w:rPr>
                <w:b w:val="0"/>
                <w:szCs w:val="28"/>
              </w:rPr>
              <w:t>(</w:t>
            </w:r>
            <w:r w:rsidRPr="0008474D">
              <w:rPr>
                <w:b w:val="0"/>
              </w:rPr>
              <w:t>РЕЗЕРВ ТОПЛИВА)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9944EF">
            <w:pPr>
              <w:jc w:val="left"/>
              <w:rPr>
                <w:b w:val="0"/>
                <w:szCs w:val="28"/>
              </w:rPr>
            </w:pPr>
            <w:r w:rsidRPr="0008474D">
              <w:rPr>
                <w:b w:val="0"/>
                <w:szCs w:val="28"/>
              </w:rPr>
              <w:t>Тип выходного сигнала</w:t>
            </w:r>
          </w:p>
        </w:tc>
        <w:tc>
          <w:tcPr>
            <w:tcW w:w="2835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открытый коллектор</w:t>
            </w:r>
          </w:p>
        </w:tc>
      </w:tr>
      <w:tr w:rsidR="00C56D7A" w:rsidTr="0008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D650F" w:rsidRDefault="00C56D7A" w:rsidP="000544A7">
            <w:pPr>
              <w:rPr>
                <w:b w:val="0"/>
              </w:rPr>
            </w:pPr>
            <w:r w:rsidRPr="003D650F">
              <w:rPr>
                <w:b w:val="0"/>
              </w:rPr>
              <w:t>Максимальный коммутируемый ток по в</w:t>
            </w:r>
            <w:r>
              <w:rPr>
                <w:b w:val="0"/>
              </w:rPr>
              <w:t>ы</w:t>
            </w:r>
            <w:r w:rsidRPr="003D650F">
              <w:rPr>
                <w:b w:val="0"/>
              </w:rPr>
              <w:t>ходу, мА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87A39" w:rsidRDefault="00C56D7A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не более 100</w:t>
            </w:r>
          </w:p>
        </w:tc>
      </w:tr>
      <w:tr w:rsidR="00C56D7A" w:rsidTr="00E54E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7C6AED" w:rsidRDefault="00C56D7A" w:rsidP="009944EF">
            <w:pPr>
              <w:jc w:val="center"/>
              <w:rPr>
                <w:i/>
                <w:szCs w:val="28"/>
              </w:rPr>
            </w:pPr>
            <w:r w:rsidRPr="00E95866">
              <w:rPr>
                <w:i/>
              </w:rPr>
              <w:t xml:space="preserve">Интерфейс </w:t>
            </w:r>
            <w:r w:rsidRPr="00E95866">
              <w:rPr>
                <w:i/>
                <w:lang w:val="en-US"/>
              </w:rPr>
              <w:t>UART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Скорость передачи данных, бит</w:t>
            </w:r>
            <w:r w:rsidRPr="00E45298">
              <w:rPr>
                <w:rFonts w:cs="Times New Roman"/>
                <w:b w:val="0"/>
                <w:szCs w:val="28"/>
              </w:rPr>
              <w:t>/</w:t>
            </w:r>
            <w:r>
              <w:rPr>
                <w:rFonts w:cs="Times New Roman"/>
                <w:b w:val="0"/>
                <w:szCs w:val="28"/>
              </w:rPr>
              <w:t>с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Четность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Стоп бит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Протокол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  <w:lang w:val="en-US"/>
              </w:rPr>
            </w:pPr>
            <w:r w:rsidRPr="00F33A2C">
              <w:rPr>
                <w:szCs w:val="28"/>
                <w:lang w:val="en-US"/>
              </w:rPr>
              <w:t>Modbus</w:t>
            </w:r>
          </w:p>
        </w:tc>
      </w:tr>
      <w:tr w:rsidR="00C56D7A" w:rsidTr="00736D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D73277" w:rsidRDefault="00C56D7A" w:rsidP="009944EF">
            <w:pPr>
              <w:jc w:val="center"/>
              <w:rPr>
                <w:i/>
              </w:rPr>
            </w:pPr>
            <w:r w:rsidRPr="00D73277">
              <w:rPr>
                <w:i/>
              </w:rPr>
              <w:t>Общие характеристики</w:t>
            </w:r>
          </w:p>
        </w:tc>
      </w:tr>
      <w:tr w:rsidR="00C56D7A" w:rsidTr="000847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rPr>
                <w:b w:val="0"/>
              </w:rPr>
            </w:pPr>
            <w:r w:rsidRPr="006F3140">
              <w:rPr>
                <w:b w:val="0"/>
              </w:rPr>
              <w:t>Габаритные размеры, мм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A41D9E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  <w:r>
              <w:rPr>
                <w:szCs w:val="28"/>
              </w:rPr>
              <w:t>0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  <w:lang w:val="en-US"/>
              </w:rPr>
              <w:t>37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  <w:lang w:val="en-US"/>
              </w:rPr>
              <w:t>63</w:t>
            </w:r>
          </w:p>
        </w:tc>
      </w:tr>
      <w:tr w:rsidR="00C56D7A" w:rsidTr="0008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rPr>
                <w:b w:val="0"/>
              </w:rPr>
            </w:pPr>
            <w:r w:rsidRPr="006F3140">
              <w:rPr>
                <w:b w:val="0"/>
              </w:rPr>
              <w:t>Масса, кг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A41D9E" w:rsidRDefault="00C56D7A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не более 0,</w:t>
            </w:r>
            <w:r>
              <w:rPr>
                <w:lang w:val="en-US"/>
              </w:rPr>
              <w:t>07</w:t>
            </w:r>
          </w:p>
        </w:tc>
      </w:tr>
      <w:tr w:rsidR="00C56D7A" w:rsidTr="000847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rPr>
                <w:b w:val="0"/>
              </w:rPr>
            </w:pPr>
            <w:r w:rsidRPr="006F3140">
              <w:rPr>
                <w:b w:val="0"/>
              </w:rPr>
              <w:t>Время не</w:t>
            </w:r>
            <w:r>
              <w:rPr>
                <w:b w:val="0"/>
              </w:rPr>
              <w:t>прерывной работы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ограничено</w:t>
            </w:r>
          </w:p>
        </w:tc>
      </w:tr>
      <w:tr w:rsidR="00C56D7A" w:rsidTr="0008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rPr>
                <w:b w:val="0"/>
              </w:rPr>
            </w:pPr>
            <w:r w:rsidRPr="001E2A13">
              <w:rPr>
                <w:b w:val="0"/>
                <w:sz w:val="26"/>
                <w:szCs w:val="26"/>
              </w:rPr>
              <w:t xml:space="preserve">Диапазон рабочих температур, </w:t>
            </w:r>
            <w:r w:rsidRPr="001E2A13">
              <w:rPr>
                <w:rFonts w:cs="Times New Roman"/>
                <w:b w:val="0"/>
                <w:sz w:val="26"/>
                <w:szCs w:val="26"/>
              </w:rPr>
              <w:t>°</w:t>
            </w:r>
            <w:r w:rsidRPr="001E2A13">
              <w:rPr>
                <w:b w:val="0"/>
                <w:sz w:val="26"/>
                <w:szCs w:val="26"/>
              </w:rPr>
              <w:t>С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3140">
              <w:t>от -40 до +</w:t>
            </w:r>
            <w:r>
              <w:t>60</w:t>
            </w:r>
          </w:p>
        </w:tc>
      </w:tr>
      <w:tr w:rsidR="00C56D7A" w:rsidTr="000847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9944EF">
            <w:r w:rsidRPr="006F3140">
              <w:rPr>
                <w:b w:val="0"/>
              </w:rPr>
              <w:t xml:space="preserve">Относительная влажность </w:t>
            </w:r>
            <w:r>
              <w:rPr>
                <w:b w:val="0"/>
              </w:rPr>
              <w:t>о</w:t>
            </w:r>
            <w:r w:rsidRPr="006F3140">
              <w:rPr>
                <w:b w:val="0"/>
              </w:rPr>
              <w:t>кружающего воздуха</w:t>
            </w:r>
            <w:r>
              <w:rPr>
                <w:b w:val="0"/>
              </w:rPr>
              <w:t xml:space="preserve"> при температуре не более +40</w:t>
            </w:r>
            <w:r w:rsidRPr="006F3140">
              <w:rPr>
                <w:b w:val="0"/>
              </w:rPr>
              <w:t>°С, %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6F3140" w:rsidRDefault="00C56D7A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более 95</w:t>
            </w:r>
          </w:p>
        </w:tc>
      </w:tr>
    </w:tbl>
    <w:p w:rsidR="000544A7" w:rsidRPr="000544A7" w:rsidRDefault="000544A7" w:rsidP="00712E30">
      <w:pPr>
        <w:spacing w:after="0" w:line="240" w:lineRule="auto"/>
        <w:rPr>
          <w:sz w:val="24"/>
        </w:rPr>
      </w:pPr>
      <w:r w:rsidRPr="000544A7">
        <w:rPr>
          <w:sz w:val="24"/>
          <w:szCs w:val="28"/>
        </w:rPr>
        <w:t>* Поддерживаемые ряды сопротивлений на выходе УКАЗАТЕЛЬ УРОВНЯ ТОПЛИВА соответствуют ОСТ 37.003.002-85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628"/>
        <w:gridCol w:w="2835"/>
      </w:tblGrid>
      <w:tr w:rsidR="00C56D7A" w:rsidTr="00C56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04729C" w:rsidRDefault="00C56D7A" w:rsidP="00537AC1">
            <w:pPr>
              <w:pageBreakBefore/>
              <w:jc w:val="center"/>
              <w:rPr>
                <w:i/>
              </w:rPr>
            </w:pPr>
            <w:r w:rsidRPr="0004729C">
              <w:rPr>
                <w:i/>
              </w:rPr>
              <w:lastRenderedPageBreak/>
              <w:t xml:space="preserve">УС ДУТ </w:t>
            </w:r>
            <w:r>
              <w:rPr>
                <w:i/>
              </w:rPr>
              <w:t>аналоговый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Default="00C56D7A" w:rsidP="00C56D7A">
            <w:pPr>
              <w:jc w:val="center"/>
            </w:pPr>
            <w:r>
              <w:t>Наименование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D650F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D650F">
              <w:rPr>
                <w:b/>
              </w:rPr>
              <w:t>Значение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D73277" w:rsidRDefault="00C56D7A" w:rsidP="00C56D7A">
            <w:pPr>
              <w:jc w:val="center"/>
              <w:rPr>
                <w:i/>
              </w:rPr>
            </w:pPr>
            <w:r w:rsidRPr="00D73277">
              <w:rPr>
                <w:i/>
              </w:rPr>
              <w:t>Питание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1165D" w:rsidRDefault="00C56D7A" w:rsidP="00C56D7A">
            <w:pPr>
              <w:jc w:val="left"/>
              <w:rPr>
                <w:b w:val="0"/>
              </w:rPr>
            </w:pPr>
            <w:r w:rsidRPr="00E1165D">
              <w:rPr>
                <w:b w:val="0"/>
              </w:rPr>
              <w:t>Напряжение питания, В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A13E6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10…30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1165D" w:rsidRDefault="00C56D7A" w:rsidP="00C56D7A">
            <w:pPr>
              <w:jc w:val="left"/>
              <w:rPr>
                <w:b w:val="0"/>
              </w:rPr>
            </w:pPr>
            <w:r>
              <w:rPr>
                <w:b w:val="0"/>
              </w:rPr>
              <w:t>Ток потребления</w:t>
            </w:r>
            <w:r w:rsidRPr="00E1165D">
              <w:rPr>
                <w:b w:val="0"/>
              </w:rPr>
              <w:t>, мА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1165D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до 200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063975" w:rsidRDefault="00C56D7A" w:rsidP="00537AC1">
            <w:pPr>
              <w:jc w:val="center"/>
              <w:rPr>
                <w:i/>
              </w:rPr>
            </w:pPr>
            <w:r w:rsidRPr="00D73277">
              <w:rPr>
                <w:i/>
              </w:rPr>
              <w:t xml:space="preserve">Характеристики </w:t>
            </w:r>
            <w:r w:rsidR="00537AC1">
              <w:rPr>
                <w:i/>
              </w:rPr>
              <w:t>аналогового</w:t>
            </w:r>
            <w:r>
              <w:rPr>
                <w:i/>
              </w:rPr>
              <w:t xml:space="preserve"> входа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32BE5" w:rsidRDefault="00C56D7A" w:rsidP="00C56D7A">
            <w:pPr>
              <w:jc w:val="left"/>
              <w:rPr>
                <w:bCs w:val="0"/>
              </w:rPr>
            </w:pPr>
            <w:r>
              <w:rPr>
                <w:b w:val="0"/>
              </w:rPr>
              <w:t>Тип входного</w:t>
            </w:r>
            <w:r w:rsidRPr="00E1165D">
              <w:rPr>
                <w:b w:val="0"/>
              </w:rPr>
              <w:t xml:space="preserve"> сигнал</w:t>
            </w:r>
            <w:r>
              <w:rPr>
                <w:b w:val="0"/>
              </w:rPr>
              <w:t>а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1165D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аналоговый</w:t>
            </w:r>
          </w:p>
        </w:tc>
      </w:tr>
      <w:tr w:rsidR="00C56D7A" w:rsidTr="00537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387A39" w:rsidRDefault="00C56D7A" w:rsidP="00C56D7A">
            <w:pPr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Напряжение регистрируемых сигналов на входе</w:t>
            </w:r>
            <w:r w:rsidRPr="0004729C">
              <w:rPr>
                <w:b w:val="0"/>
                <w:szCs w:val="28"/>
              </w:rPr>
              <w:t>,</w:t>
            </w:r>
            <w:r w:rsidRPr="00387A39">
              <w:rPr>
                <w:b w:val="0"/>
                <w:szCs w:val="28"/>
              </w:rPr>
              <w:t xml:space="preserve"> </w:t>
            </w:r>
            <w:r>
              <w:rPr>
                <w:b w:val="0"/>
                <w:szCs w:val="28"/>
              </w:rPr>
              <w:t>В</w:t>
            </w:r>
            <w:r w:rsidRPr="00387A39">
              <w:rPr>
                <w:b w:val="0"/>
                <w:szCs w:val="28"/>
              </w:rPr>
              <w:t xml:space="preserve"> 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87A39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о</w:t>
            </w:r>
            <w:r w:rsidRPr="00387A39">
              <w:rPr>
                <w:szCs w:val="28"/>
              </w:rPr>
              <w:t>т</w:t>
            </w:r>
            <w:r>
              <w:rPr>
                <w:szCs w:val="28"/>
              </w:rPr>
              <w:t xml:space="preserve"> 0</w:t>
            </w:r>
            <w:r w:rsidRPr="00387A39">
              <w:rPr>
                <w:szCs w:val="28"/>
              </w:rPr>
              <w:t xml:space="preserve"> до 10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Default="00C56D7A" w:rsidP="00C56D7A">
            <w:pPr>
              <w:jc w:val="center"/>
            </w:pPr>
            <w:r w:rsidRPr="00D73277">
              <w:rPr>
                <w:i/>
              </w:rPr>
              <w:t xml:space="preserve">Характеристики </w:t>
            </w:r>
            <w:r>
              <w:rPr>
                <w:i/>
              </w:rPr>
              <w:t>выходов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87A39" w:rsidRDefault="00C56D7A" w:rsidP="00C56D7A">
            <w:pPr>
              <w:jc w:val="center"/>
              <w:rPr>
                <w:szCs w:val="28"/>
              </w:rPr>
            </w:pPr>
            <w:r>
              <w:rPr>
                <w:b w:val="0"/>
                <w:szCs w:val="28"/>
              </w:rPr>
              <w:t xml:space="preserve">Выход </w:t>
            </w:r>
            <w:r w:rsidRPr="0008474D">
              <w:rPr>
                <w:b w:val="0"/>
                <w:szCs w:val="28"/>
              </w:rPr>
              <w:t>1 (У</w:t>
            </w:r>
            <w:r>
              <w:rPr>
                <w:b w:val="0"/>
                <w:szCs w:val="28"/>
              </w:rPr>
              <w:t>КАЗАТЕЛЬ ТОПЛИВА</w:t>
            </w:r>
            <w:r w:rsidRPr="0008474D">
              <w:rPr>
                <w:b w:val="0"/>
                <w:szCs w:val="28"/>
              </w:rPr>
              <w:t>)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08474D" w:rsidRDefault="00C56D7A" w:rsidP="00C56D7A">
            <w:pPr>
              <w:jc w:val="left"/>
              <w:rPr>
                <w:b w:val="0"/>
                <w:szCs w:val="28"/>
              </w:rPr>
            </w:pPr>
            <w:r w:rsidRPr="0008474D">
              <w:rPr>
                <w:b w:val="0"/>
                <w:szCs w:val="28"/>
              </w:rPr>
              <w:t>Тип выходного сигнала</w:t>
            </w:r>
          </w:p>
        </w:tc>
        <w:tc>
          <w:tcPr>
            <w:tcW w:w="2835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эквивалент сопротивления</w:t>
            </w:r>
          </w:p>
        </w:tc>
      </w:tr>
      <w:tr w:rsidR="000544A7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0544A7" w:rsidRPr="003D650F" w:rsidRDefault="000544A7" w:rsidP="004F25E0">
            <w:pPr>
              <w:jc w:val="left"/>
              <w:rPr>
                <w:b w:val="0"/>
                <w:szCs w:val="28"/>
              </w:rPr>
            </w:pPr>
            <w:r w:rsidRPr="003D650F">
              <w:rPr>
                <w:b w:val="0"/>
                <w:szCs w:val="28"/>
              </w:rPr>
              <w:t>По</w:t>
            </w:r>
            <w:r>
              <w:rPr>
                <w:b w:val="0"/>
                <w:szCs w:val="28"/>
              </w:rPr>
              <w:t>ддерживаемые ряды сопротивлений, Ом *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0544A7" w:rsidRPr="003D650F" w:rsidRDefault="000544A7" w:rsidP="004F2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90, 350, 800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D650F" w:rsidRDefault="00C56D7A" w:rsidP="00C56D7A">
            <w:pPr>
              <w:jc w:val="left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Полный диапазон значений сопротивления, Ом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2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3D650F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5…1000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Default="00C56D7A" w:rsidP="00C56D7A">
            <w:pPr>
              <w:jc w:val="center"/>
              <w:rPr>
                <w:szCs w:val="28"/>
              </w:rPr>
            </w:pPr>
            <w:r>
              <w:rPr>
                <w:b w:val="0"/>
                <w:szCs w:val="28"/>
              </w:rPr>
              <w:t xml:space="preserve">Выход 2 </w:t>
            </w:r>
            <w:r w:rsidRPr="0008474D">
              <w:rPr>
                <w:b w:val="0"/>
                <w:szCs w:val="28"/>
              </w:rPr>
              <w:t>(</w:t>
            </w:r>
            <w:r w:rsidRPr="0008474D">
              <w:rPr>
                <w:b w:val="0"/>
              </w:rPr>
              <w:t>РЕЗЕРВ ТОПЛИВА)</w:t>
            </w:r>
          </w:p>
        </w:tc>
      </w:tr>
      <w:tr w:rsidR="000544A7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0544A7" w:rsidRDefault="000544A7" w:rsidP="004F25E0">
            <w:pPr>
              <w:jc w:val="left"/>
              <w:rPr>
                <w:b w:val="0"/>
                <w:szCs w:val="28"/>
              </w:rPr>
            </w:pPr>
            <w:r w:rsidRPr="0008474D">
              <w:rPr>
                <w:b w:val="0"/>
                <w:szCs w:val="28"/>
              </w:rPr>
              <w:t>Тип выходного сигнала</w:t>
            </w:r>
          </w:p>
        </w:tc>
        <w:tc>
          <w:tcPr>
            <w:tcW w:w="2835" w:type="dxa"/>
            <w:tcBorders>
              <w:top w:val="single" w:sz="12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0544A7" w:rsidRDefault="000544A7" w:rsidP="004F25E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открытый коллектор</w:t>
            </w:r>
          </w:p>
        </w:tc>
      </w:tr>
      <w:tr w:rsidR="000544A7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0544A7" w:rsidRPr="003D650F" w:rsidRDefault="000544A7" w:rsidP="004F25E0">
            <w:pPr>
              <w:rPr>
                <w:b w:val="0"/>
              </w:rPr>
            </w:pPr>
            <w:r w:rsidRPr="003D650F">
              <w:rPr>
                <w:b w:val="0"/>
              </w:rPr>
              <w:t>Максимальный коммутируемый ток по в</w:t>
            </w:r>
            <w:r>
              <w:rPr>
                <w:b w:val="0"/>
              </w:rPr>
              <w:t>ы</w:t>
            </w:r>
            <w:r w:rsidRPr="003D650F">
              <w:rPr>
                <w:b w:val="0"/>
              </w:rPr>
              <w:t>ходу, мА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0544A7" w:rsidRPr="00387A39" w:rsidRDefault="000544A7" w:rsidP="004F25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не более 100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7C6AED" w:rsidRDefault="00C56D7A" w:rsidP="00C56D7A">
            <w:pPr>
              <w:jc w:val="center"/>
              <w:rPr>
                <w:i/>
                <w:szCs w:val="28"/>
              </w:rPr>
            </w:pPr>
            <w:r w:rsidRPr="00E95866">
              <w:rPr>
                <w:i/>
              </w:rPr>
              <w:t xml:space="preserve">Интерфейс </w:t>
            </w:r>
            <w:r w:rsidRPr="00E95866">
              <w:rPr>
                <w:i/>
                <w:lang w:val="en-US"/>
              </w:rPr>
              <w:t>UART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Скорость передачи данных, бит</w:t>
            </w:r>
            <w:r w:rsidRPr="00E45298">
              <w:rPr>
                <w:rFonts w:cs="Times New Roman"/>
                <w:b w:val="0"/>
                <w:szCs w:val="28"/>
              </w:rPr>
              <w:t>/</w:t>
            </w:r>
            <w:r>
              <w:rPr>
                <w:rFonts w:cs="Times New Roman"/>
                <w:b w:val="0"/>
                <w:szCs w:val="28"/>
              </w:rPr>
              <w:t>с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19200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Четность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Стоп бит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Протокол</w:t>
            </w:r>
          </w:p>
        </w:tc>
        <w:tc>
          <w:tcPr>
            <w:tcW w:w="2835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E45298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  <w:lang w:val="en-US"/>
              </w:rPr>
            </w:pPr>
            <w:r w:rsidRPr="00F33A2C">
              <w:rPr>
                <w:szCs w:val="28"/>
                <w:lang w:val="en-US"/>
              </w:rPr>
              <w:t>Modbus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D73277" w:rsidRDefault="00C56D7A" w:rsidP="00C56D7A">
            <w:pPr>
              <w:jc w:val="center"/>
              <w:rPr>
                <w:i/>
              </w:rPr>
            </w:pPr>
            <w:r w:rsidRPr="00D73277">
              <w:rPr>
                <w:i/>
              </w:rPr>
              <w:t>Общие характеристики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rPr>
                <w:b w:val="0"/>
              </w:rPr>
            </w:pPr>
            <w:r w:rsidRPr="006F3140">
              <w:rPr>
                <w:b w:val="0"/>
              </w:rPr>
              <w:t>Габаритные размеры, мм</w:t>
            </w:r>
          </w:p>
        </w:tc>
        <w:tc>
          <w:tcPr>
            <w:tcW w:w="283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A41D9E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  <w:r>
              <w:rPr>
                <w:szCs w:val="28"/>
              </w:rPr>
              <w:t>0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  <w:lang w:val="en-US"/>
              </w:rPr>
              <w:t>37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  <w:lang w:val="en-US"/>
              </w:rPr>
              <w:t>63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rPr>
                <w:b w:val="0"/>
              </w:rPr>
            </w:pPr>
            <w:r w:rsidRPr="006F3140">
              <w:rPr>
                <w:b w:val="0"/>
              </w:rPr>
              <w:t>Масса, кг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A41D9E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не более 0,</w:t>
            </w:r>
            <w:r>
              <w:rPr>
                <w:lang w:val="en-US"/>
              </w:rPr>
              <w:t>07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rPr>
                <w:b w:val="0"/>
              </w:rPr>
            </w:pPr>
            <w:r w:rsidRPr="006F3140">
              <w:rPr>
                <w:b w:val="0"/>
              </w:rPr>
              <w:t>Время не</w:t>
            </w:r>
            <w:r>
              <w:rPr>
                <w:b w:val="0"/>
              </w:rPr>
              <w:t>прерывной работы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ограничено</w:t>
            </w:r>
          </w:p>
        </w:tc>
      </w:tr>
      <w:tr w:rsidR="00C56D7A" w:rsidTr="00C56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rPr>
                <w:b w:val="0"/>
              </w:rPr>
            </w:pPr>
            <w:r w:rsidRPr="001E2A13">
              <w:rPr>
                <w:b w:val="0"/>
                <w:sz w:val="26"/>
                <w:szCs w:val="26"/>
              </w:rPr>
              <w:t xml:space="preserve">Диапазон рабочих температур, </w:t>
            </w:r>
            <w:r w:rsidRPr="001E2A13">
              <w:rPr>
                <w:rFonts w:cs="Times New Roman"/>
                <w:b w:val="0"/>
                <w:sz w:val="26"/>
                <w:szCs w:val="26"/>
              </w:rPr>
              <w:t>°</w:t>
            </w:r>
            <w:r w:rsidRPr="001E2A13">
              <w:rPr>
                <w:b w:val="0"/>
                <w:sz w:val="26"/>
                <w:szCs w:val="26"/>
              </w:rPr>
              <w:t>С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3140">
              <w:t>от -40 до +</w:t>
            </w:r>
            <w:r>
              <w:t>60</w:t>
            </w:r>
          </w:p>
        </w:tc>
      </w:tr>
      <w:tr w:rsidR="00C56D7A" w:rsidTr="00C56D7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28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C56D7A" w:rsidRPr="006F3140" w:rsidRDefault="00C56D7A" w:rsidP="00C56D7A">
            <w:r w:rsidRPr="006F3140">
              <w:rPr>
                <w:b w:val="0"/>
              </w:rPr>
              <w:t xml:space="preserve">Относительная влажность </w:t>
            </w:r>
            <w:r>
              <w:rPr>
                <w:b w:val="0"/>
              </w:rPr>
              <w:t>о</w:t>
            </w:r>
            <w:r w:rsidRPr="006F3140">
              <w:rPr>
                <w:b w:val="0"/>
              </w:rPr>
              <w:t>кружающего воздуха</w:t>
            </w:r>
            <w:r>
              <w:rPr>
                <w:b w:val="0"/>
              </w:rPr>
              <w:t xml:space="preserve"> при температуре не более +40</w:t>
            </w:r>
            <w:r w:rsidRPr="006F3140">
              <w:rPr>
                <w:b w:val="0"/>
              </w:rPr>
              <w:t>°С, %</w:t>
            </w:r>
          </w:p>
        </w:tc>
        <w:tc>
          <w:tcPr>
            <w:tcW w:w="2835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C56D7A" w:rsidRPr="006F3140" w:rsidRDefault="00C56D7A" w:rsidP="00C56D7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более 95</w:t>
            </w:r>
          </w:p>
        </w:tc>
      </w:tr>
    </w:tbl>
    <w:p w:rsidR="000544A7" w:rsidRPr="000544A7" w:rsidRDefault="000544A7" w:rsidP="000544A7">
      <w:pPr>
        <w:spacing w:after="0" w:line="240" w:lineRule="auto"/>
        <w:rPr>
          <w:sz w:val="24"/>
        </w:rPr>
      </w:pPr>
      <w:r w:rsidRPr="000544A7">
        <w:rPr>
          <w:sz w:val="24"/>
          <w:szCs w:val="28"/>
        </w:rPr>
        <w:t>* Поддерживаемые ряды сопротивлений на выходе УКАЗАТЕЛЬ УРОВНЯ ТОПЛИВА соответствуют ОСТ 37.003.002-85</w:t>
      </w:r>
    </w:p>
    <w:p w:rsidR="00C56D7A" w:rsidRDefault="00C56D7A" w:rsidP="00712E30">
      <w:pPr>
        <w:spacing w:after="0" w:line="240" w:lineRule="auto"/>
      </w:pPr>
    </w:p>
    <w:p w:rsidR="00C56D7A" w:rsidRDefault="00C56D7A" w:rsidP="00712E30">
      <w:pPr>
        <w:spacing w:after="0" w:line="240" w:lineRule="auto"/>
      </w:pPr>
    </w:p>
    <w:p w:rsidR="00E42EBE" w:rsidRDefault="00E42EBE" w:rsidP="00E83B6D">
      <w:pPr>
        <w:pStyle w:val="1"/>
        <w:pageBreakBefore/>
        <w:numPr>
          <w:ilvl w:val="0"/>
          <w:numId w:val="14"/>
        </w:numPr>
        <w:spacing w:before="0" w:after="240" w:line="240" w:lineRule="auto"/>
        <w:ind w:left="1208" w:hanging="357"/>
      </w:pPr>
      <w:bookmarkStart w:id="3" w:name="_Toc359505690"/>
      <w:r>
        <w:lastRenderedPageBreak/>
        <w:t>Комплект поставки</w:t>
      </w:r>
      <w:bookmarkEnd w:id="3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203"/>
        <w:gridCol w:w="3367"/>
      </w:tblGrid>
      <w:tr w:rsidR="00712E30" w:rsidTr="00736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712E30" w:rsidRDefault="00712E30" w:rsidP="00712E30">
            <w:pPr>
              <w:jc w:val="center"/>
              <w:rPr>
                <w:rFonts w:eastAsia="Times New Roman"/>
              </w:rPr>
            </w:pPr>
            <w:r w:rsidRPr="00712E30">
              <w:rPr>
                <w:rFonts w:eastAsia="Times New Roman"/>
              </w:rPr>
              <w:t>Наименование</w:t>
            </w:r>
          </w:p>
        </w:tc>
        <w:tc>
          <w:tcPr>
            <w:tcW w:w="336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Default="00712E30" w:rsidP="00712E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</w:t>
            </w:r>
          </w:p>
        </w:tc>
      </w:tr>
      <w:tr w:rsidR="00712E30" w:rsidTr="00994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BC13A5" w:rsidRDefault="00A41D9E" w:rsidP="00A41D9E">
            <w:pPr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УС</w:t>
            </w:r>
            <w:r w:rsidR="00712E30" w:rsidRPr="00BC13A5">
              <w:rPr>
                <w:b w:val="0"/>
                <w:szCs w:val="28"/>
              </w:rPr>
              <w:t xml:space="preserve"> ДУТ</w:t>
            </w:r>
            <w:r w:rsidR="003F30EC">
              <w:rPr>
                <w:b w:val="0"/>
                <w:szCs w:val="28"/>
              </w:rPr>
              <w:t xml:space="preserve"> </w:t>
            </w:r>
            <w:r w:rsidR="003F30EC">
              <w:rPr>
                <w:b w:val="0"/>
                <w:szCs w:val="28"/>
                <w:lang w:val="en-US"/>
              </w:rPr>
              <w:t>light</w:t>
            </w:r>
          </w:p>
        </w:tc>
        <w:tc>
          <w:tcPr>
            <w:tcW w:w="336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A5">
              <w:t>1 шт.</w:t>
            </w:r>
          </w:p>
        </w:tc>
      </w:tr>
      <w:tr w:rsidR="00712E30" w:rsidTr="009944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42EBE" w:rsidRDefault="00712E30" w:rsidP="00712E30">
            <w:pPr>
              <w:rPr>
                <w:b w:val="0"/>
              </w:rPr>
            </w:pPr>
            <w:r w:rsidRPr="00E42EBE">
              <w:rPr>
                <w:b w:val="0"/>
                <w:szCs w:val="28"/>
              </w:rPr>
              <w:t>Руководство по эксплуатации</w:t>
            </w:r>
            <w:r>
              <w:rPr>
                <w:b w:val="0"/>
                <w:szCs w:val="28"/>
              </w:rPr>
              <w:t xml:space="preserve"> (паспортные данные, гарантийный талон)</w:t>
            </w:r>
          </w:p>
        </w:tc>
        <w:tc>
          <w:tcPr>
            <w:tcW w:w="336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9944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C13A5">
              <w:t>1 шт.</w:t>
            </w:r>
          </w:p>
        </w:tc>
      </w:tr>
      <w:tr w:rsidR="00712E30" w:rsidTr="00994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42EBE" w:rsidRDefault="00712E30" w:rsidP="00712E30">
            <w:pPr>
              <w:rPr>
                <w:b w:val="0"/>
              </w:rPr>
            </w:pPr>
            <w:r w:rsidRPr="00E42EBE">
              <w:rPr>
                <w:b w:val="0"/>
                <w:szCs w:val="28"/>
              </w:rPr>
              <w:t>Упаковочная коробка</w:t>
            </w:r>
          </w:p>
        </w:tc>
        <w:tc>
          <w:tcPr>
            <w:tcW w:w="3367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9944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A5">
              <w:t>1 шт.</w:t>
            </w:r>
          </w:p>
        </w:tc>
      </w:tr>
    </w:tbl>
    <w:p w:rsidR="007151B4" w:rsidRDefault="00240EC9" w:rsidP="00EB323D">
      <w:pPr>
        <w:pStyle w:val="1"/>
        <w:numPr>
          <w:ilvl w:val="0"/>
          <w:numId w:val="14"/>
        </w:numPr>
        <w:spacing w:after="240"/>
        <w:ind w:left="0" w:firstLine="0"/>
      </w:pPr>
      <w:bookmarkStart w:id="4" w:name="_Toc359505691"/>
      <w:r>
        <w:t>Принцип работы</w:t>
      </w:r>
      <w:bookmarkEnd w:id="4"/>
    </w:p>
    <w:p w:rsidR="00A41D9E" w:rsidRDefault="0040567B" w:rsidP="00A41D9E">
      <w:pPr>
        <w:spacing w:after="0"/>
        <w:ind w:firstLine="851"/>
        <w:rPr>
          <w:szCs w:val="28"/>
        </w:rPr>
      </w:pPr>
      <w:r>
        <w:t>УС ДУТ</w:t>
      </w:r>
      <w:r>
        <w:rPr>
          <w:szCs w:val="28"/>
        </w:rPr>
        <w:t xml:space="preserve"> </w:t>
      </w:r>
      <w:r w:rsidR="00A41D9E">
        <w:rPr>
          <w:szCs w:val="28"/>
        </w:rPr>
        <w:t>фиксирует частотный</w:t>
      </w:r>
      <w:r w:rsidR="0063671D">
        <w:rPr>
          <w:szCs w:val="28"/>
        </w:rPr>
        <w:t xml:space="preserve"> (аналоговый)</w:t>
      </w:r>
      <w:r w:rsidR="00A41D9E">
        <w:rPr>
          <w:szCs w:val="28"/>
        </w:rPr>
        <w:t xml:space="preserve"> сигнал ДУТ</w:t>
      </w:r>
      <w:r w:rsidR="00A41D9E" w:rsidRPr="00570F6C">
        <w:rPr>
          <w:szCs w:val="28"/>
        </w:rPr>
        <w:t>,</w:t>
      </w:r>
      <w:r w:rsidR="00A41D9E">
        <w:rPr>
          <w:szCs w:val="28"/>
        </w:rPr>
        <w:t xml:space="preserve"> согласно </w:t>
      </w:r>
      <w:proofErr w:type="spellStart"/>
      <w:r w:rsidR="00A41D9E">
        <w:rPr>
          <w:szCs w:val="28"/>
        </w:rPr>
        <w:t>тарировочной</w:t>
      </w:r>
      <w:proofErr w:type="spellEnd"/>
      <w:r w:rsidR="00A41D9E">
        <w:rPr>
          <w:szCs w:val="28"/>
        </w:rPr>
        <w:t xml:space="preserve"> таблице</w:t>
      </w:r>
      <w:r w:rsidR="00A41D9E" w:rsidRPr="00570F6C">
        <w:rPr>
          <w:szCs w:val="28"/>
        </w:rPr>
        <w:t xml:space="preserve"> выполняет функцию перерасчета уровня топлива в </w:t>
      </w:r>
      <w:r w:rsidR="00A41D9E">
        <w:rPr>
          <w:szCs w:val="28"/>
        </w:rPr>
        <w:t>баке в объём</w:t>
      </w:r>
      <w:r w:rsidR="00A41D9E" w:rsidRPr="00570F6C">
        <w:rPr>
          <w:szCs w:val="28"/>
        </w:rPr>
        <w:t xml:space="preserve"> и </w:t>
      </w:r>
      <w:r w:rsidR="00A41D9E">
        <w:rPr>
          <w:szCs w:val="28"/>
        </w:rPr>
        <w:t>на его основе формирует следующие типы сигналов для показывающих приборов (типа логометр):</w:t>
      </w:r>
    </w:p>
    <w:p w:rsidR="0008474D" w:rsidRPr="0008474D" w:rsidRDefault="00F4460E" w:rsidP="0008474D">
      <w:pPr>
        <w:spacing w:after="0"/>
        <w:ind w:firstLine="851"/>
      </w:pPr>
      <w:r w:rsidRPr="0008474D">
        <w:t>1. Э</w:t>
      </w:r>
      <w:r w:rsidR="00A41D9E" w:rsidRPr="0008474D">
        <w:t>квивалент сопротивления</w:t>
      </w:r>
      <w:r w:rsidR="0008474D">
        <w:t xml:space="preserve"> –</w:t>
      </w:r>
      <w:r w:rsidR="0008474D" w:rsidRPr="0008474D">
        <w:t xml:space="preserve"> управление</w:t>
      </w:r>
      <w:r w:rsidR="0008474D">
        <w:t xml:space="preserve"> </w:t>
      </w:r>
      <w:r w:rsidR="0008474D" w:rsidRPr="0008474D">
        <w:t>стрелкой указателя уровня топлива (выход – УКАЗАТЕЛЬ ТОПЛИВА)</w:t>
      </w:r>
      <w:r w:rsidR="00D359FD">
        <w:t>.</w:t>
      </w:r>
    </w:p>
    <w:p w:rsidR="00A41D9E" w:rsidRPr="002B3A2D" w:rsidRDefault="00F4460E" w:rsidP="0008474D">
      <w:pPr>
        <w:spacing w:after="0"/>
        <w:ind w:firstLine="851"/>
        <w:rPr>
          <w:szCs w:val="28"/>
        </w:rPr>
      </w:pPr>
      <w:r>
        <w:rPr>
          <w:szCs w:val="28"/>
        </w:rPr>
        <w:t>2. О</w:t>
      </w:r>
      <w:r w:rsidR="00A41D9E">
        <w:rPr>
          <w:szCs w:val="28"/>
        </w:rPr>
        <w:t xml:space="preserve">ткрытый коллектор – </w:t>
      </w:r>
      <w:r w:rsidR="0008474D">
        <w:t xml:space="preserve">управление лампочкой резерва топлива (выход – РЕЗЕРВ ТОПЛИВА). </w:t>
      </w:r>
    </w:p>
    <w:p w:rsidR="00326872" w:rsidRDefault="00A41D9E" w:rsidP="002D3C60">
      <w:pPr>
        <w:ind w:firstLine="851"/>
        <w:rPr>
          <w:szCs w:val="28"/>
        </w:rPr>
      </w:pPr>
      <w:r>
        <w:rPr>
          <w:szCs w:val="28"/>
        </w:rPr>
        <w:t xml:space="preserve">Настройка </w:t>
      </w:r>
      <w:r w:rsidR="0040567B">
        <w:t>УС ДУТ</w:t>
      </w:r>
      <w:r w:rsidR="0040567B">
        <w:rPr>
          <w:szCs w:val="28"/>
        </w:rPr>
        <w:t xml:space="preserve"> </w:t>
      </w:r>
      <w:r>
        <w:rPr>
          <w:szCs w:val="28"/>
        </w:rPr>
        <w:t xml:space="preserve">производится по интерфейсу </w:t>
      </w:r>
      <w:r w:rsidR="00F4460E">
        <w:rPr>
          <w:szCs w:val="28"/>
          <w:lang w:val="en-US"/>
        </w:rPr>
        <w:t>UART</w:t>
      </w:r>
      <w:r w:rsidR="00F4460E" w:rsidRPr="00F4460E">
        <w:rPr>
          <w:szCs w:val="28"/>
        </w:rPr>
        <w:t xml:space="preserve">, </w:t>
      </w:r>
      <w:r w:rsidR="00F4460E">
        <w:rPr>
          <w:szCs w:val="28"/>
        </w:rPr>
        <w:t xml:space="preserve">протокол </w:t>
      </w:r>
      <w:r w:rsidR="00F4460E">
        <w:rPr>
          <w:szCs w:val="28"/>
          <w:lang w:val="en-US"/>
        </w:rPr>
        <w:t>Modbus</w:t>
      </w:r>
      <w:r w:rsidR="00F4460E" w:rsidRPr="00F4460E">
        <w:rPr>
          <w:szCs w:val="28"/>
        </w:rPr>
        <w:t>,</w:t>
      </w:r>
      <w:r>
        <w:rPr>
          <w:szCs w:val="28"/>
        </w:rPr>
        <w:t xml:space="preserve"> с помощью</w:t>
      </w:r>
      <w:r w:rsidR="003F17DC">
        <w:rPr>
          <w:szCs w:val="28"/>
        </w:rPr>
        <w:t xml:space="preserve"> специализированного</w:t>
      </w:r>
      <w:r>
        <w:rPr>
          <w:szCs w:val="28"/>
        </w:rPr>
        <w:t xml:space="preserve"> программного обеспечения</w:t>
      </w:r>
      <w:r w:rsidRPr="00DE731A">
        <w:rPr>
          <w:szCs w:val="28"/>
        </w:rPr>
        <w:t>.</w:t>
      </w:r>
    </w:p>
    <w:p w:rsidR="00665566" w:rsidRPr="00665566" w:rsidRDefault="005609DE" w:rsidP="002D3C60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424040" cy="3424687"/>
            <wp:effectExtent l="0" t="0" r="5715" b="4445"/>
            <wp:docPr id="4" name="Рисунок 4" descr="D:\vss_work\УС ДУТ\стру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УС ДУТ\структ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10" cy="342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0A3" w:rsidRDefault="0040567B" w:rsidP="002D3C60">
      <w:pPr>
        <w:jc w:val="center"/>
      </w:pPr>
      <w:r w:rsidRPr="002D3C60">
        <w:t xml:space="preserve">Рисунок </w:t>
      </w:r>
      <w:r w:rsidR="0086336F" w:rsidRPr="002D3C60">
        <w:t>2</w:t>
      </w:r>
      <w:r w:rsidRPr="002D3C60">
        <w:t xml:space="preserve"> – Структурная схема УС ДУТ</w:t>
      </w:r>
    </w:p>
    <w:p w:rsidR="005B4052" w:rsidRPr="005B4052" w:rsidRDefault="005B4052" w:rsidP="005B4052">
      <w:pPr>
        <w:keepLines/>
        <w:spacing w:before="240"/>
        <w:ind w:firstLine="851"/>
        <w:rPr>
          <w:szCs w:val="28"/>
        </w:rPr>
      </w:pPr>
      <w:r>
        <w:rPr>
          <w:szCs w:val="28"/>
        </w:rPr>
        <w:lastRenderedPageBreak/>
        <w:t xml:space="preserve">УС ДУТ </w:t>
      </w:r>
      <w:r w:rsidR="001A6AB3">
        <w:rPr>
          <w:szCs w:val="28"/>
        </w:rPr>
        <w:t xml:space="preserve">содержит </w:t>
      </w:r>
      <w:r w:rsidR="002F2249">
        <w:rPr>
          <w:szCs w:val="28"/>
        </w:rPr>
        <w:t>информационный светодиод зеленого цвета, который служит для контроля функционирования и первичной диагностики неисправностей</w:t>
      </w:r>
      <w:r w:rsidR="001A6AB3">
        <w:rPr>
          <w:szCs w:val="28"/>
        </w:rPr>
        <w:t xml:space="preserve"> </w:t>
      </w:r>
      <w:r>
        <w:rPr>
          <w:szCs w:val="28"/>
        </w:rPr>
        <w:t>(рис.3).</w:t>
      </w:r>
    </w:p>
    <w:p w:rsidR="005B4052" w:rsidRDefault="003C7FD3" w:rsidP="005B4052">
      <w:pPr>
        <w:pStyle w:val="13"/>
        <w:keepNext/>
        <w:autoSpaceDE w:val="0"/>
        <w:autoSpaceDN w:val="0"/>
        <w:adjustRightInd w:val="0"/>
        <w:spacing w:line="276" w:lineRule="auto"/>
        <w:ind w:left="0"/>
        <w:jc w:val="center"/>
      </w:pPr>
      <w:r>
        <w:rPr>
          <w:noProof/>
        </w:rPr>
        <w:drawing>
          <wp:inline distT="0" distB="0" distL="0" distR="0">
            <wp:extent cx="5774120" cy="3466769"/>
            <wp:effectExtent l="0" t="0" r="0" b="635"/>
            <wp:docPr id="22" name="Рисунок 22" descr="D:\vss_work\Устройство сопряжения ДУТ 3.0 light\внутр конструк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ss_work\Устройство сопряжения ДУТ 3.0 light\внутр конструк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8" t="25179" r="17254" b="20893"/>
                    <a:stretch/>
                  </pic:blipFill>
                  <pic:spPr bwMode="auto">
                    <a:xfrm>
                      <a:off x="0" y="0"/>
                      <a:ext cx="5775355" cy="34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052" w:rsidRPr="00BC7514" w:rsidRDefault="005B4052" w:rsidP="005B4052">
      <w:pPr>
        <w:jc w:val="center"/>
        <w:rPr>
          <w:szCs w:val="28"/>
        </w:rPr>
      </w:pPr>
      <w:r>
        <w:t xml:space="preserve">Рисунок 3 – </w:t>
      </w:r>
      <w:r w:rsidRPr="00103012">
        <w:t>Внутренняя</w:t>
      </w:r>
      <w:r>
        <w:t xml:space="preserve"> </w:t>
      </w:r>
      <w:r w:rsidRPr="00103012">
        <w:t xml:space="preserve">конструкция </w:t>
      </w:r>
      <w:r>
        <w:rPr>
          <w:szCs w:val="28"/>
        </w:rPr>
        <w:t>УС ДУТ</w:t>
      </w:r>
    </w:p>
    <w:p w:rsidR="005B4052" w:rsidRPr="00570F6C" w:rsidRDefault="005B4052" w:rsidP="005B4052">
      <w:pPr>
        <w:ind w:firstLine="851"/>
        <w:rPr>
          <w:szCs w:val="28"/>
        </w:rPr>
      </w:pPr>
      <w:r w:rsidRPr="00570F6C">
        <w:rPr>
          <w:szCs w:val="28"/>
        </w:rPr>
        <w:t xml:space="preserve">Назначение </w:t>
      </w:r>
      <w:r>
        <w:rPr>
          <w:szCs w:val="28"/>
        </w:rPr>
        <w:t>сигналов</w:t>
      </w:r>
      <w:r w:rsidRPr="00570F6C">
        <w:rPr>
          <w:szCs w:val="28"/>
        </w:rPr>
        <w:t xml:space="preserve"> </w:t>
      </w:r>
      <w:r>
        <w:rPr>
          <w:szCs w:val="28"/>
        </w:rPr>
        <w:t xml:space="preserve">светодиода </w:t>
      </w:r>
      <w:r w:rsidRPr="00570F6C">
        <w:rPr>
          <w:szCs w:val="28"/>
        </w:rPr>
        <w:t xml:space="preserve">приведено в таблице </w:t>
      </w:r>
      <w:r>
        <w:rPr>
          <w:szCs w:val="28"/>
        </w:rPr>
        <w:t>ниже</w:t>
      </w:r>
      <w:r w:rsidRPr="00570F6C">
        <w:rPr>
          <w:szCs w:val="28"/>
        </w:rPr>
        <w:t>.</w:t>
      </w:r>
    </w:p>
    <w:tbl>
      <w:tblPr>
        <w:tblStyle w:val="-1"/>
        <w:tblW w:w="0" w:type="auto"/>
        <w:tblLook w:val="01E0" w:firstRow="1" w:lastRow="1" w:firstColumn="1" w:lastColumn="1" w:noHBand="0" w:noVBand="0"/>
      </w:tblPr>
      <w:tblGrid>
        <w:gridCol w:w="2376"/>
        <w:gridCol w:w="7194"/>
      </w:tblGrid>
      <w:tr w:rsidR="006F5B1F" w:rsidRPr="00F150A3" w:rsidTr="004F25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0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6F5B1F" w:rsidRPr="00004D3C" w:rsidRDefault="006F5B1F" w:rsidP="004F25E0">
            <w:pPr>
              <w:jc w:val="center"/>
              <w:rPr>
                <w:i/>
              </w:rPr>
            </w:pPr>
            <w:r w:rsidRPr="00004D3C">
              <w:rPr>
                <w:i/>
                <w:szCs w:val="28"/>
              </w:rPr>
              <w:t>Назначение сигналов светодиода</w:t>
            </w:r>
          </w:p>
        </w:tc>
      </w:tr>
      <w:tr w:rsidR="006F5B1F" w:rsidRPr="00F150A3" w:rsidTr="006F5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</w:tcPr>
          <w:p w:rsidR="006F5B1F" w:rsidRPr="00F150A3" w:rsidRDefault="006F5B1F" w:rsidP="004F25E0">
            <w:pPr>
              <w:jc w:val="center"/>
            </w:pPr>
            <w:r w:rsidRPr="00F150A3">
              <w:t>Состояние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</w:tcPr>
          <w:p w:rsidR="006F5B1F" w:rsidRPr="00F150A3" w:rsidRDefault="006F5B1F" w:rsidP="004F25E0">
            <w:pPr>
              <w:jc w:val="center"/>
            </w:pPr>
            <w:r w:rsidRPr="00F150A3">
              <w:t>Значение светового сигнала</w:t>
            </w:r>
          </w:p>
        </w:tc>
      </w:tr>
      <w:tr w:rsidR="006F5B1F" w:rsidRPr="00F150A3" w:rsidTr="006F5B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6F5B1F" w:rsidRPr="00F150A3" w:rsidRDefault="006F5B1F" w:rsidP="004F25E0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Горит постоянно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6F5B1F" w:rsidRPr="00F150A3" w:rsidRDefault="006F5B1F" w:rsidP="004F25E0">
            <w:pPr>
              <w:rPr>
                <w:b w:val="0"/>
              </w:rPr>
            </w:pPr>
            <w:r w:rsidRPr="00F150A3">
              <w:rPr>
                <w:b w:val="0"/>
              </w:rPr>
              <w:t xml:space="preserve">Нормальное функционирование </w:t>
            </w:r>
            <w:r>
              <w:rPr>
                <w:b w:val="0"/>
              </w:rPr>
              <w:t>УС ДУТ</w:t>
            </w:r>
            <w:r w:rsidRPr="00F150A3">
              <w:rPr>
                <w:b w:val="0"/>
              </w:rPr>
              <w:t xml:space="preserve">. Питание включено, сигнал </w:t>
            </w:r>
            <w:r w:rsidR="004F25E0">
              <w:rPr>
                <w:b w:val="0"/>
              </w:rPr>
              <w:t xml:space="preserve">с ДУТ </w:t>
            </w:r>
            <w:r w:rsidRPr="00F150A3">
              <w:rPr>
                <w:b w:val="0"/>
              </w:rPr>
              <w:t>поступа</w:t>
            </w:r>
            <w:r>
              <w:rPr>
                <w:b w:val="0"/>
              </w:rPr>
              <w:t>е</w:t>
            </w:r>
            <w:r w:rsidRPr="00F150A3">
              <w:rPr>
                <w:b w:val="0"/>
              </w:rPr>
              <w:t>т.</w:t>
            </w:r>
          </w:p>
        </w:tc>
      </w:tr>
      <w:tr w:rsidR="006F5B1F" w:rsidRPr="00F150A3" w:rsidTr="006F5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  <w:vAlign w:val="center"/>
          </w:tcPr>
          <w:p w:rsidR="006F5B1F" w:rsidRPr="00F150A3" w:rsidRDefault="006F5B1F" w:rsidP="004F25E0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Не горит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</w:tcPr>
          <w:p w:rsidR="006F5B1F" w:rsidRPr="00F150A3" w:rsidRDefault="006F5B1F" w:rsidP="004F25E0">
            <w:pPr>
              <w:rPr>
                <w:b w:val="0"/>
              </w:rPr>
            </w:pPr>
            <w:r w:rsidRPr="00F150A3">
              <w:rPr>
                <w:b w:val="0"/>
              </w:rPr>
              <w:t>Нет питания (питание ниже нормы).</w:t>
            </w:r>
          </w:p>
        </w:tc>
      </w:tr>
      <w:tr w:rsidR="006F5B1F" w:rsidRPr="00F150A3" w:rsidTr="006F5B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6F5B1F" w:rsidRPr="00F150A3" w:rsidRDefault="006F5B1F" w:rsidP="006F5B1F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 xml:space="preserve">Моргает </w:t>
            </w:r>
            <w:r>
              <w:rPr>
                <w:b w:val="0"/>
              </w:rPr>
              <w:t>1</w:t>
            </w:r>
            <w:r w:rsidRPr="00F150A3">
              <w:rPr>
                <w:b w:val="0"/>
              </w:rPr>
              <w:t xml:space="preserve"> раз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6F5B1F" w:rsidRPr="00F150A3" w:rsidRDefault="006F5B1F" w:rsidP="004F25E0">
            <w:pPr>
              <w:rPr>
                <w:b w:val="0"/>
              </w:rPr>
            </w:pPr>
            <w:r>
              <w:rPr>
                <w:b w:val="0"/>
              </w:rPr>
              <w:t>Логометр не подключен.</w:t>
            </w:r>
          </w:p>
        </w:tc>
      </w:tr>
      <w:tr w:rsidR="006F5B1F" w:rsidRPr="00F150A3" w:rsidTr="006F5B1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  <w:vAlign w:val="center"/>
          </w:tcPr>
          <w:p w:rsidR="006F5B1F" w:rsidRPr="00F150A3" w:rsidRDefault="006F5B1F" w:rsidP="004F25E0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Моргает 2 раза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BE5F1" w:themeFill="accent1" w:themeFillTint="33"/>
          </w:tcPr>
          <w:p w:rsidR="006F5B1F" w:rsidRPr="00F150A3" w:rsidRDefault="006F5B1F" w:rsidP="004F25E0">
            <w:pPr>
              <w:rPr>
                <w:b w:val="0"/>
              </w:rPr>
            </w:pPr>
            <w:r w:rsidRPr="00F150A3">
              <w:rPr>
                <w:b w:val="0"/>
              </w:rPr>
              <w:t>Сигнал</w:t>
            </w:r>
            <w:r w:rsidR="0041216E">
              <w:rPr>
                <w:b w:val="0"/>
              </w:rPr>
              <w:t xml:space="preserve"> не поступает </w:t>
            </w:r>
            <w:r w:rsidR="004F25E0">
              <w:rPr>
                <w:b w:val="0"/>
              </w:rPr>
              <w:t>на</w:t>
            </w:r>
            <w:r w:rsidR="0041216E">
              <w:rPr>
                <w:b w:val="0"/>
              </w:rPr>
              <w:t xml:space="preserve"> вход</w:t>
            </w:r>
            <w:r>
              <w:rPr>
                <w:b w:val="0"/>
              </w:rPr>
              <w:t>.</w:t>
            </w:r>
          </w:p>
        </w:tc>
      </w:tr>
    </w:tbl>
    <w:p w:rsidR="006F5B1F" w:rsidRDefault="006F5B1F" w:rsidP="002D3C60">
      <w:pPr>
        <w:jc w:val="center"/>
      </w:pPr>
    </w:p>
    <w:p w:rsidR="00F86972" w:rsidRDefault="00A730B5" w:rsidP="004C0E15">
      <w:pPr>
        <w:pStyle w:val="1"/>
        <w:pageBreakBefore/>
        <w:numPr>
          <w:ilvl w:val="0"/>
          <w:numId w:val="14"/>
        </w:numPr>
        <w:spacing w:before="0" w:after="240"/>
        <w:ind w:left="1208" w:hanging="357"/>
      </w:pPr>
      <w:bookmarkStart w:id="5" w:name="_Toc359505692"/>
      <w:r>
        <w:lastRenderedPageBreak/>
        <w:t>Правила</w:t>
      </w:r>
      <w:r w:rsidR="00F033B7">
        <w:rPr>
          <w:lang w:val="en-US"/>
        </w:rPr>
        <w:t xml:space="preserve"> </w:t>
      </w:r>
      <w:r w:rsidR="00F86972" w:rsidRPr="00AB7BD7">
        <w:t>эксплуатации</w:t>
      </w:r>
      <w:bookmarkEnd w:id="5"/>
    </w:p>
    <w:p w:rsidR="00701D11" w:rsidRDefault="00701D11" w:rsidP="00032982">
      <w:pPr>
        <w:ind w:firstLine="851"/>
      </w:pPr>
      <w:r>
        <w:t xml:space="preserve">При установке </w:t>
      </w:r>
      <w:r w:rsidR="0040567B">
        <w:t xml:space="preserve">УС ДУТ </w:t>
      </w:r>
      <w:r>
        <w:t>необходимо опираться на руководство по эксплуатации.</w:t>
      </w:r>
    </w:p>
    <w:p w:rsidR="0031245E" w:rsidRPr="00E75EC6" w:rsidRDefault="0031245E" w:rsidP="0086336F">
      <w:pPr>
        <w:ind w:firstLine="851"/>
        <w:rPr>
          <w:szCs w:val="28"/>
        </w:rPr>
      </w:pPr>
      <w:r w:rsidRPr="00BC7514">
        <w:t>Подключение питания, сигнальных и управляющих цепей осуществляется посредством проводов выходящих из корпуса.</w:t>
      </w:r>
      <w:r>
        <w:t xml:space="preserve"> </w:t>
      </w:r>
      <w:r>
        <w:rPr>
          <w:szCs w:val="28"/>
        </w:rPr>
        <w:t>Назначения и цвета проводов приведены</w:t>
      </w:r>
      <w:r w:rsidRPr="00570F6C">
        <w:rPr>
          <w:szCs w:val="28"/>
        </w:rPr>
        <w:t xml:space="preserve"> </w:t>
      </w:r>
      <w:r>
        <w:rPr>
          <w:szCs w:val="28"/>
        </w:rPr>
        <w:t xml:space="preserve">на рисунке </w:t>
      </w:r>
      <w:r w:rsidR="005B4052">
        <w:rPr>
          <w:szCs w:val="28"/>
        </w:rPr>
        <w:t>4</w:t>
      </w:r>
      <w:r>
        <w:rPr>
          <w:szCs w:val="28"/>
        </w:rPr>
        <w:t>.</w:t>
      </w:r>
    </w:p>
    <w:p w:rsidR="0031245E" w:rsidRDefault="0031245E" w:rsidP="0031245E">
      <w:pPr>
        <w:pStyle w:val="a6"/>
        <w:tabs>
          <w:tab w:val="left" w:pos="4404"/>
        </w:tabs>
        <w:spacing w:after="24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E02E2F" wp14:editId="5958BA15">
            <wp:extent cx="5565913" cy="2581319"/>
            <wp:effectExtent l="0" t="0" r="0" b="0"/>
            <wp:docPr id="8" name="Рисунок 8" descr="D:\vss_work\УС ДУТ\ус ду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УС ДУТ\ус дут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19" cy="258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5E" w:rsidRPr="003913DD" w:rsidRDefault="0031245E" w:rsidP="0031245E">
      <w:pPr>
        <w:jc w:val="center"/>
        <w:rPr>
          <w:b/>
        </w:rPr>
      </w:pPr>
      <w:r w:rsidRPr="00712E30">
        <w:t xml:space="preserve">Рисунок </w:t>
      </w:r>
      <w:r w:rsidR="005B4052">
        <w:t>4</w:t>
      </w:r>
      <w:r>
        <w:t xml:space="preserve"> </w:t>
      </w:r>
      <w:r w:rsidRPr="003913DD">
        <w:rPr>
          <w:sz w:val="22"/>
        </w:rPr>
        <w:t xml:space="preserve"> – </w:t>
      </w:r>
      <w:r w:rsidRPr="003913DD">
        <w:t>Назначение</w:t>
      </w:r>
      <w:r>
        <w:rPr>
          <w:b/>
        </w:rPr>
        <w:t xml:space="preserve"> </w:t>
      </w:r>
      <w:r w:rsidRPr="003913DD">
        <w:t xml:space="preserve">и цвета проводов </w:t>
      </w:r>
      <w:r>
        <w:t>УС ДУТ</w:t>
      </w:r>
    </w:p>
    <w:p w:rsidR="00701D11" w:rsidRDefault="00701D11" w:rsidP="00701D11">
      <w:pPr>
        <w:spacing w:after="0"/>
        <w:ind w:firstLine="851"/>
      </w:pPr>
      <w:r>
        <w:rPr>
          <w:noProof/>
          <w:lang w:eastAsia="ru-RU"/>
        </w:rPr>
        <w:drawing>
          <wp:inline distT="0" distB="0" distL="0" distR="0" wp14:anchorId="47B4A66E" wp14:editId="7861A632">
            <wp:extent cx="244475" cy="191135"/>
            <wp:effectExtent l="0" t="0" r="3175" b="0"/>
            <wp:docPr id="23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При работе с </w:t>
      </w:r>
      <w:r w:rsidR="0040567B">
        <w:t xml:space="preserve">УС ДУТ </w:t>
      </w:r>
      <w:r>
        <w:t>необходимо выполнять следующие ограничения:</w:t>
      </w:r>
    </w:p>
    <w:p w:rsidR="00701D11" w:rsidRPr="00EB6E2A" w:rsidRDefault="00701D11" w:rsidP="00701D11">
      <w:pPr>
        <w:pStyle w:val="a6"/>
        <w:numPr>
          <w:ilvl w:val="0"/>
          <w:numId w:val="13"/>
        </w:numPr>
        <w:spacing w:line="276" w:lineRule="auto"/>
        <w:jc w:val="both"/>
      </w:pPr>
      <w:r>
        <w:rPr>
          <w:sz w:val="28"/>
          <w:szCs w:val="28"/>
        </w:rPr>
        <w:t>не подавать на</w:t>
      </w:r>
      <w:r w:rsidR="00322025">
        <w:rPr>
          <w:sz w:val="28"/>
          <w:szCs w:val="28"/>
        </w:rPr>
        <w:t xml:space="preserve"> УС ДУТ </w:t>
      </w:r>
      <w:r>
        <w:rPr>
          <w:sz w:val="28"/>
          <w:szCs w:val="28"/>
        </w:rPr>
        <w:t>нап</w:t>
      </w:r>
      <w:r w:rsidR="0040567B">
        <w:rPr>
          <w:sz w:val="28"/>
          <w:szCs w:val="28"/>
        </w:rPr>
        <w:t>ряжение питания, превышающее 30</w:t>
      </w:r>
      <w:r w:rsidR="0040567B" w:rsidRPr="0040567B">
        <w:rPr>
          <w:sz w:val="28"/>
          <w:szCs w:val="28"/>
        </w:rPr>
        <w:t xml:space="preserve"> </w:t>
      </w:r>
      <w:r>
        <w:rPr>
          <w:sz w:val="28"/>
          <w:szCs w:val="28"/>
        </w:rPr>
        <w:t>В;</w:t>
      </w:r>
    </w:p>
    <w:p w:rsidR="00701D11" w:rsidRPr="004C754D" w:rsidRDefault="00701D11" w:rsidP="00701D11">
      <w:pPr>
        <w:pStyle w:val="a6"/>
        <w:numPr>
          <w:ilvl w:val="0"/>
          <w:numId w:val="13"/>
        </w:numPr>
        <w:spacing w:after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EB6E2A">
        <w:rPr>
          <w:sz w:val="28"/>
          <w:szCs w:val="28"/>
        </w:rPr>
        <w:t>е до</w:t>
      </w:r>
      <w:r>
        <w:rPr>
          <w:sz w:val="28"/>
          <w:szCs w:val="28"/>
        </w:rPr>
        <w:t xml:space="preserve">пускать нарушения полярности подключаемых питающих </w:t>
      </w:r>
      <w:r w:rsidRPr="004C754D">
        <w:rPr>
          <w:sz w:val="28"/>
          <w:szCs w:val="28"/>
        </w:rPr>
        <w:t>напряжений.</w:t>
      </w:r>
    </w:p>
    <w:p w:rsidR="00712E30" w:rsidRDefault="00032982" w:rsidP="00032982">
      <w:pPr>
        <w:ind w:firstLine="851"/>
      </w:pPr>
      <w:r>
        <w:t xml:space="preserve">Подключение </w:t>
      </w:r>
      <w:r w:rsidR="0040567B">
        <w:t>УС ДУТ</w:t>
      </w:r>
      <w:r w:rsidR="00712E30">
        <w:t xml:space="preserve"> </w:t>
      </w:r>
      <w:r w:rsidR="00022404">
        <w:t>на транспортное средство</w:t>
      </w:r>
      <w:r w:rsidR="00F86972" w:rsidRPr="00650E22">
        <w:t xml:space="preserve"> производить в соответствии с рисунком </w:t>
      </w:r>
      <w:r w:rsidR="005B4052">
        <w:t>5</w:t>
      </w:r>
      <w:r w:rsidR="00F86972" w:rsidRPr="00650E22">
        <w:t>.</w:t>
      </w:r>
    </w:p>
    <w:p w:rsidR="0021466C" w:rsidRPr="00712E30" w:rsidRDefault="00F33A2C" w:rsidP="00181B6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76165" cy="5037826"/>
            <wp:effectExtent l="0" t="0" r="0" b="0"/>
            <wp:docPr id="10" name="Рисунок 10" descr="D:\vss_work\Устройство сопряжения ДУТ 3.0 light\у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ss_work\Устройство сопряжения ДУТ 3.0 light\ус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18" cy="50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04" w:rsidRPr="00647F59" w:rsidRDefault="00022404" w:rsidP="00712E30">
      <w:pPr>
        <w:jc w:val="center"/>
        <w:rPr>
          <w:b/>
        </w:rPr>
      </w:pPr>
      <w:r w:rsidRPr="00181B66">
        <w:t xml:space="preserve">Рисунок </w:t>
      </w:r>
      <w:r w:rsidR="005B4052">
        <w:t>5</w:t>
      </w:r>
      <w:r w:rsidRPr="00181B66">
        <w:t xml:space="preserve"> – Схема </w:t>
      </w:r>
      <w:r w:rsidR="0040567B">
        <w:t xml:space="preserve">электрических </w:t>
      </w:r>
      <w:r w:rsidRPr="00181B66">
        <w:t>подключени</w:t>
      </w:r>
      <w:r w:rsidR="0040567B">
        <w:t>й</w:t>
      </w:r>
      <w:r w:rsidRPr="00181B66">
        <w:t xml:space="preserve"> </w:t>
      </w:r>
      <w:r w:rsidR="0040567B">
        <w:t>УС ДУТ</w:t>
      </w:r>
    </w:p>
    <w:p w:rsidR="00AE2E53" w:rsidRPr="004C754D" w:rsidRDefault="004C754D" w:rsidP="004C754D">
      <w:pPr>
        <w:spacing w:after="0"/>
        <w:ind w:firstLine="851"/>
      </w:pPr>
      <w:r w:rsidRPr="004C754D">
        <w:t xml:space="preserve">Для подключения </w:t>
      </w:r>
      <w:r w:rsidR="0040567B">
        <w:t>УС ДУТ</w:t>
      </w:r>
      <w:r w:rsidRPr="004C754D">
        <w:t xml:space="preserve"> необходимо</w:t>
      </w:r>
      <w:r w:rsidR="00AE2E53" w:rsidRPr="004C754D">
        <w:t xml:space="preserve">: </w:t>
      </w:r>
    </w:p>
    <w:p w:rsidR="00AE2E53" w:rsidRPr="004C754D" w:rsidRDefault="00AE2E53" w:rsidP="004C754D">
      <w:pPr>
        <w:spacing w:after="0"/>
        <w:ind w:firstLine="851"/>
      </w:pPr>
      <w:r w:rsidRPr="004C754D">
        <w:t>1. Выключить зажигание машины.</w:t>
      </w:r>
    </w:p>
    <w:p w:rsidR="00AE2E53" w:rsidRPr="004C754D" w:rsidRDefault="00AE2E53" w:rsidP="004C754D">
      <w:pPr>
        <w:spacing w:after="0"/>
        <w:ind w:firstLine="851"/>
      </w:pPr>
      <w:r w:rsidRPr="004C754D">
        <w:t xml:space="preserve">2. Установить </w:t>
      </w:r>
      <w:r w:rsidR="0040567B">
        <w:t>УС ДУТ</w:t>
      </w:r>
      <w:r w:rsidR="0040567B" w:rsidRPr="004C754D">
        <w:t xml:space="preserve"> </w:t>
      </w:r>
      <w:r w:rsidRPr="004C754D">
        <w:t>в кабину транспортного средства.</w:t>
      </w:r>
    </w:p>
    <w:p w:rsidR="00AE2E53" w:rsidRPr="004C754D" w:rsidRDefault="00AE2E53" w:rsidP="004C754D">
      <w:pPr>
        <w:spacing w:after="0"/>
        <w:ind w:firstLine="851"/>
      </w:pPr>
      <w:r w:rsidRPr="004C754D">
        <w:t>3. П</w:t>
      </w:r>
      <w:r w:rsidR="00EF26A3" w:rsidRPr="004C754D">
        <w:t xml:space="preserve">одключить </w:t>
      </w:r>
      <w:r w:rsidR="0040567B">
        <w:t>УС ДУТ</w:t>
      </w:r>
      <w:r w:rsidRPr="004C754D">
        <w:t xml:space="preserve"> </w:t>
      </w:r>
      <w:r w:rsidR="0040567B">
        <w:t xml:space="preserve">согласно схеме электрических подключений, представленной на рис. </w:t>
      </w:r>
      <w:r w:rsidR="00883E94">
        <w:t>5</w:t>
      </w:r>
      <w:r w:rsidR="0040567B">
        <w:t xml:space="preserve">. Назначение и цвета проводов приведены на рис. </w:t>
      </w:r>
      <w:r w:rsidR="00883E94">
        <w:t>4</w:t>
      </w:r>
      <w:r w:rsidR="0040567B">
        <w:t>.</w:t>
      </w:r>
    </w:p>
    <w:p w:rsidR="0086336F" w:rsidRDefault="00680631" w:rsidP="0086336F">
      <w:pPr>
        <w:spacing w:after="0"/>
        <w:ind w:firstLine="851"/>
      </w:pPr>
      <w:r>
        <w:t>4.</w:t>
      </w:r>
      <w:r w:rsidR="0086336F" w:rsidRPr="0086336F">
        <w:t xml:space="preserve"> </w:t>
      </w:r>
      <w:r w:rsidR="0086336F" w:rsidRPr="004C754D">
        <w:t xml:space="preserve">Произвести запись </w:t>
      </w:r>
      <w:proofErr w:type="spellStart"/>
      <w:r w:rsidR="0086336F" w:rsidRPr="004C754D">
        <w:t>тарировочных</w:t>
      </w:r>
      <w:proofErr w:type="spellEnd"/>
      <w:r w:rsidR="0086336F" w:rsidRPr="004C754D">
        <w:t xml:space="preserve"> таблиц соответствующих данному транспортному средству в </w:t>
      </w:r>
      <w:r w:rsidR="0086336F">
        <w:t xml:space="preserve">УС ДУТ </w:t>
      </w:r>
      <w:r w:rsidR="0086336F" w:rsidRPr="0086336F">
        <w:t>(</w:t>
      </w:r>
      <w:r w:rsidR="0086336F">
        <w:t>см. главу 6).</w:t>
      </w:r>
    </w:p>
    <w:p w:rsidR="00004D3C" w:rsidRDefault="00303422" w:rsidP="0041216E">
      <w:pPr>
        <w:spacing w:after="0"/>
        <w:ind w:firstLine="851"/>
      </w:pPr>
      <w:r>
        <w:t>5.</w:t>
      </w:r>
      <w:r w:rsidR="00AA4BC3">
        <w:t xml:space="preserve"> Проверить функционирование </w:t>
      </w:r>
      <w:r w:rsidR="00322025">
        <w:t>УС ДУТ</w:t>
      </w:r>
      <w:r w:rsidR="00AA4BC3" w:rsidRPr="00004D3C">
        <w:t>. Для этого</w:t>
      </w:r>
      <w:r w:rsidR="003F2DAF">
        <w:t>:</w:t>
      </w:r>
      <w:r w:rsidR="00004D3C" w:rsidRPr="00004D3C">
        <w:t xml:space="preserve"> </w:t>
      </w:r>
    </w:p>
    <w:p w:rsidR="00B1146E" w:rsidRDefault="00B1146E" w:rsidP="00B1146E">
      <w:pPr>
        <w:spacing w:after="0"/>
        <w:ind w:firstLine="851"/>
      </w:pPr>
      <w:r>
        <w:t xml:space="preserve">1) убедиться, что светодиод внутри </w:t>
      </w:r>
      <w:r w:rsidR="0041216E">
        <w:t>УС ДУТ</w:t>
      </w:r>
      <w:r>
        <w:t xml:space="preserve"> горит постоянно (не моргает</w:t>
      </w:r>
      <w:r w:rsidR="001A6AB3">
        <w:t xml:space="preserve">, см. табл. </w:t>
      </w:r>
      <w:r w:rsidR="001A6AB3" w:rsidRPr="00E42E46">
        <w:t>«</w:t>
      </w:r>
      <w:r w:rsidR="001A6AB3" w:rsidRPr="00E42E46">
        <w:rPr>
          <w:szCs w:val="28"/>
        </w:rPr>
        <w:t>Назначение сигналов светодиода»</w:t>
      </w:r>
      <w:r>
        <w:t xml:space="preserve">); </w:t>
      </w:r>
    </w:p>
    <w:p w:rsidR="003F2DAF" w:rsidRPr="0041216E" w:rsidRDefault="00B1146E" w:rsidP="003F13CC">
      <w:pPr>
        <w:spacing w:after="0"/>
        <w:ind w:firstLine="851"/>
      </w:pPr>
      <w:r>
        <w:t xml:space="preserve">2) </w:t>
      </w:r>
      <w:r w:rsidR="003F13CC">
        <w:t xml:space="preserve">сверить показания логометра с действительным значением уровня топлива. </w:t>
      </w:r>
    </w:p>
    <w:p w:rsidR="00AE2E53" w:rsidRPr="00CE60A3" w:rsidRDefault="00303422" w:rsidP="004C754D">
      <w:pPr>
        <w:spacing w:after="0"/>
        <w:ind w:firstLine="851"/>
      </w:pPr>
      <w:r>
        <w:t>6. У</w:t>
      </w:r>
      <w:r w:rsidR="00AE2E53" w:rsidRPr="004C754D">
        <w:t>стройство готово к работе.</w:t>
      </w:r>
    </w:p>
    <w:p w:rsidR="00A730B5" w:rsidRPr="00832A19" w:rsidRDefault="003A6ED2" w:rsidP="00701D11">
      <w:pPr>
        <w:pStyle w:val="1"/>
        <w:pageBreakBefore/>
        <w:spacing w:before="0" w:after="240"/>
      </w:pPr>
      <w:bookmarkStart w:id="6" w:name="_Toc359505693"/>
      <w:r>
        <w:lastRenderedPageBreak/>
        <w:t>6.</w:t>
      </w:r>
      <w:r>
        <w:tab/>
      </w:r>
      <w:r w:rsidR="00A730B5" w:rsidRPr="00E80A2A">
        <w:t xml:space="preserve">Настройка и конфигурирование </w:t>
      </w:r>
      <w:r w:rsidR="00F045E6">
        <w:t>УС ДУТ</w:t>
      </w:r>
      <w:bookmarkEnd w:id="6"/>
    </w:p>
    <w:p w:rsidR="00171C3B" w:rsidRDefault="00811627" w:rsidP="00D924F2">
      <w:pPr>
        <w:keepNext/>
        <w:keepLines/>
        <w:spacing w:after="0"/>
        <w:ind w:firstLine="851"/>
      </w:pPr>
      <w:r>
        <w:t xml:space="preserve">Для </w:t>
      </w:r>
      <w:r w:rsidR="0082466D">
        <w:t xml:space="preserve">настройки </w:t>
      </w:r>
      <w:r w:rsidR="00322025">
        <w:t>УС</w:t>
      </w:r>
      <w:r w:rsidR="0082466D">
        <w:t xml:space="preserve"> ДУТ </w:t>
      </w:r>
      <w:r>
        <w:t>необходимо</w:t>
      </w:r>
      <w:r w:rsidR="00171C3B">
        <w:t>:</w:t>
      </w:r>
    </w:p>
    <w:p w:rsidR="00327992" w:rsidRDefault="00327992" w:rsidP="00D77ED4">
      <w:pPr>
        <w:ind w:firstLine="851"/>
      </w:pPr>
      <w:r>
        <w:t xml:space="preserve">1. </w:t>
      </w:r>
      <w:r w:rsidRPr="00811627">
        <w:t>Скачать архив</w:t>
      </w:r>
      <w:r>
        <w:t xml:space="preserve"> с программой</w:t>
      </w:r>
      <w:r w:rsidRPr="007C7D1E">
        <w:t xml:space="preserve"> </w:t>
      </w:r>
      <w:proofErr w:type="spellStart"/>
      <w:r w:rsidR="00C718EC" w:rsidRPr="00C718EC">
        <w:rPr>
          <w:b/>
          <w:lang w:val="en-US"/>
        </w:rPr>
        <w:t>BridgeToolBox</w:t>
      </w:r>
      <w:bookmarkStart w:id="7" w:name="_GoBack"/>
      <w:bookmarkEnd w:id="7"/>
      <w:proofErr w:type="spellEnd"/>
      <w:r>
        <w:t xml:space="preserve">, установить ПО </w:t>
      </w:r>
      <w:proofErr w:type="spellStart"/>
      <w:r w:rsidR="00C718EC" w:rsidRPr="00C718EC">
        <w:rPr>
          <w:b/>
          <w:lang w:val="en-US"/>
        </w:rPr>
        <w:t>BridgeToolBox</w:t>
      </w:r>
      <w:proofErr w:type="spellEnd"/>
      <w:r>
        <w:t>.</w:t>
      </w:r>
    </w:p>
    <w:p w:rsidR="00D23798" w:rsidRDefault="00C718EC" w:rsidP="009A052D">
      <w:pPr>
        <w:ind w:firstLine="851"/>
      </w:pPr>
      <w:r>
        <w:t>2</w:t>
      </w:r>
      <w:r w:rsidR="00171C3B">
        <w:t xml:space="preserve">. </w:t>
      </w:r>
      <w:r w:rsidR="00171C3B" w:rsidRPr="00171C3B">
        <w:t xml:space="preserve">Подключить </w:t>
      </w:r>
      <w:r w:rsidR="00322025">
        <w:t>УС ДУТ</w:t>
      </w:r>
      <w:r w:rsidR="00171C3B" w:rsidRPr="00171C3B">
        <w:t xml:space="preserve"> </w:t>
      </w:r>
      <w:r w:rsidR="00171C3B">
        <w:t>к</w:t>
      </w:r>
      <w:r w:rsidR="004D7718">
        <w:t xml:space="preserve"> ПК</w:t>
      </w:r>
      <w:r w:rsidR="00D23798">
        <w:t xml:space="preserve"> в соответствии с рис. </w:t>
      </w:r>
      <w:r w:rsidR="005B4052">
        <w:t>6</w:t>
      </w:r>
      <w:r w:rsidR="004D7718">
        <w:t>.</w:t>
      </w:r>
      <w:r w:rsidR="004D10B4" w:rsidRPr="004D10B4">
        <w:t xml:space="preserve"> </w:t>
      </w:r>
    </w:p>
    <w:p w:rsidR="00D23798" w:rsidRDefault="0086130C" w:rsidP="00D2379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75367" cy="1304997"/>
            <wp:effectExtent l="0" t="0" r="0" b="0"/>
            <wp:docPr id="14" name="Рисунок 14" descr="D:\vss_work\УС ДУТ\ус дут 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УС ДУТ\ус дут в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544" cy="131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798" w:rsidRDefault="00D23798" w:rsidP="00D23798">
      <w:pPr>
        <w:jc w:val="center"/>
      </w:pPr>
      <w:r w:rsidRPr="009A052D">
        <w:t xml:space="preserve">Рисунок </w:t>
      </w:r>
      <w:r w:rsidR="005B4052">
        <w:t>6</w:t>
      </w:r>
      <w:r w:rsidRPr="009A052D">
        <w:t xml:space="preserve"> – Схема подключения </w:t>
      </w:r>
      <w:r w:rsidR="00F045E6">
        <w:t>УС ДУТ</w:t>
      </w:r>
      <w:r w:rsidRPr="009A052D">
        <w:t xml:space="preserve"> к ПК</w:t>
      </w:r>
    </w:p>
    <w:p w:rsidR="00371829" w:rsidRDefault="00371829" w:rsidP="00371829">
      <w:pPr>
        <w:ind w:firstLine="851"/>
      </w:pPr>
      <w:r>
        <w:t>В качестве устройства для подключения прибора к ПК использовать универсальный сервисный адаптер УСА 2.2</w:t>
      </w:r>
      <w:r w:rsidRPr="00327992">
        <w:t xml:space="preserve"> (</w:t>
      </w:r>
      <w:r>
        <w:t xml:space="preserve">рис. </w:t>
      </w:r>
      <w:r w:rsidR="005B4052">
        <w:t>7</w:t>
      </w:r>
      <w:r>
        <w:t xml:space="preserve">), выпускаемый нашим предприятием </w:t>
      </w:r>
      <w:r w:rsidRPr="00543CD7">
        <w:t>(</w:t>
      </w:r>
      <w:r>
        <w:t xml:space="preserve">для подключения необходим кабель </w:t>
      </w:r>
      <w:r w:rsidRPr="00C214D1">
        <w:rPr>
          <w:szCs w:val="28"/>
        </w:rPr>
        <w:t>УСА</w:t>
      </w:r>
      <w:r w:rsidRPr="002156C9">
        <w:rPr>
          <w:szCs w:val="28"/>
        </w:rPr>
        <w:t xml:space="preserve"> -</w:t>
      </w:r>
      <w:r>
        <w:rPr>
          <w:szCs w:val="28"/>
        </w:rPr>
        <w:t xml:space="preserve"> сумматор</w:t>
      </w:r>
      <w:r w:rsidRPr="00B11FFF">
        <w:rPr>
          <w:szCs w:val="28"/>
        </w:rPr>
        <w:t xml:space="preserve"> 14-ти контактный</w:t>
      </w:r>
      <w:r w:rsidRPr="00543CD7">
        <w:t>)</w:t>
      </w:r>
      <w:r>
        <w:t xml:space="preserve">. </w:t>
      </w:r>
    </w:p>
    <w:p w:rsidR="00371829" w:rsidRDefault="00371829" w:rsidP="00371829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96C7B05" wp14:editId="31B854B8">
            <wp:extent cx="2775005" cy="1338585"/>
            <wp:effectExtent l="0" t="0" r="6350" b="0"/>
            <wp:docPr id="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65" cy="137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829" w:rsidRDefault="00371829" w:rsidP="00371829">
      <w:pPr>
        <w:ind w:firstLine="851"/>
        <w:jc w:val="center"/>
      </w:pPr>
      <w:r w:rsidRPr="007E7576">
        <w:t>Рис</w:t>
      </w:r>
      <w:r>
        <w:t xml:space="preserve">унок </w:t>
      </w:r>
      <w:r w:rsidR="005B4052">
        <w:t>7</w:t>
      </w:r>
      <w:r>
        <w:t xml:space="preserve"> – </w:t>
      </w:r>
      <w:r w:rsidRPr="007E7576">
        <w:t>Внешний</w:t>
      </w:r>
      <w:r>
        <w:t xml:space="preserve"> </w:t>
      </w:r>
      <w:r w:rsidRPr="007E7576">
        <w:t xml:space="preserve">вид </w:t>
      </w:r>
      <w:r>
        <w:t>УСА</w:t>
      </w:r>
    </w:p>
    <w:p w:rsidR="00327992" w:rsidRDefault="00D23798" w:rsidP="00D23798">
      <w:pPr>
        <w:spacing w:after="0"/>
        <w:ind w:firstLine="851"/>
      </w:pPr>
      <w:r>
        <w:t xml:space="preserve">Для </w:t>
      </w:r>
      <w:r w:rsidR="00371829">
        <w:t>подключения УС ДУТ к ПК необходим</w:t>
      </w:r>
      <w:r>
        <w:t>о:</w:t>
      </w:r>
    </w:p>
    <w:p w:rsidR="00D23798" w:rsidRDefault="00D23798" w:rsidP="00D23798">
      <w:pPr>
        <w:spacing w:after="0"/>
        <w:ind w:firstLine="851"/>
      </w:pPr>
      <w:r>
        <w:t xml:space="preserve">а) </w:t>
      </w:r>
      <w:proofErr w:type="gramStart"/>
      <w:r>
        <w:t>с</w:t>
      </w:r>
      <w:r w:rsidRPr="004C754D">
        <w:t xml:space="preserve">нять </w:t>
      </w:r>
      <w:r>
        <w:t>верхнюю</w:t>
      </w:r>
      <w:r w:rsidRPr="004C754D">
        <w:t xml:space="preserve"> крышку корпуса </w:t>
      </w:r>
      <w:r w:rsidR="0086130C">
        <w:t>УС ДУТ</w:t>
      </w:r>
      <w:proofErr w:type="gramEnd"/>
      <w:r>
        <w:t xml:space="preserve"> (рис. </w:t>
      </w:r>
      <w:r w:rsidR="005B4052">
        <w:t>8</w:t>
      </w:r>
      <w:r>
        <w:t>)</w:t>
      </w:r>
      <w:r w:rsidRPr="004C754D">
        <w:t>;</w:t>
      </w:r>
    </w:p>
    <w:p w:rsidR="00D23798" w:rsidRDefault="00D23798" w:rsidP="00371829">
      <w:pPr>
        <w:spacing w:after="0"/>
        <w:ind w:firstLine="851"/>
      </w:pPr>
      <w:r>
        <w:t>б) п</w:t>
      </w:r>
      <w:r w:rsidRPr="004C754D">
        <w:t>одключить интерфейсн</w:t>
      </w:r>
      <w:r>
        <w:t>ый</w:t>
      </w:r>
      <w:r w:rsidRPr="004C754D">
        <w:t xml:space="preserve"> кабел</w:t>
      </w:r>
      <w:r>
        <w:t xml:space="preserve">ь </w:t>
      </w:r>
      <w:r w:rsidRPr="00C214D1">
        <w:rPr>
          <w:szCs w:val="28"/>
        </w:rPr>
        <w:t>УСА</w:t>
      </w:r>
      <w:r w:rsidRPr="002156C9">
        <w:rPr>
          <w:szCs w:val="28"/>
        </w:rPr>
        <w:t xml:space="preserve"> -</w:t>
      </w:r>
      <w:r>
        <w:rPr>
          <w:szCs w:val="28"/>
        </w:rPr>
        <w:t xml:space="preserve"> сумматор</w:t>
      </w:r>
      <w:r w:rsidRPr="00B11FFF">
        <w:rPr>
          <w:szCs w:val="28"/>
        </w:rPr>
        <w:t xml:space="preserve"> 14-ти контактный</w:t>
      </w:r>
      <w:r>
        <w:rPr>
          <w:szCs w:val="28"/>
        </w:rPr>
        <w:t xml:space="preserve"> к разъему </w:t>
      </w:r>
      <w:r w:rsidR="0086130C">
        <w:t>УС ДУТ</w:t>
      </w:r>
      <w:r>
        <w:rPr>
          <w:szCs w:val="28"/>
        </w:rPr>
        <w:t xml:space="preserve"> </w:t>
      </w:r>
      <w:r>
        <w:t xml:space="preserve">и </w:t>
      </w:r>
      <w:proofErr w:type="gramStart"/>
      <w:r>
        <w:t>к</w:t>
      </w:r>
      <w:proofErr w:type="gramEnd"/>
      <w:r>
        <w:t xml:space="preserve"> УСА 2.2;</w:t>
      </w:r>
    </w:p>
    <w:p w:rsidR="00371829" w:rsidRDefault="00D23798" w:rsidP="00371829">
      <w:pPr>
        <w:shd w:val="clear" w:color="auto" w:fill="FFFFFF" w:themeFill="background1"/>
        <w:spacing w:after="0"/>
        <w:ind w:firstLine="851"/>
      </w:pPr>
      <w:r>
        <w:t xml:space="preserve">в) </w:t>
      </w:r>
      <w:proofErr w:type="gramStart"/>
      <w:r w:rsidR="0086336F">
        <w:t>н</w:t>
      </w:r>
      <w:r w:rsidR="00371829" w:rsidRPr="00AC7953">
        <w:t>а</w:t>
      </w:r>
      <w:proofErr w:type="gramEnd"/>
      <w:r w:rsidR="00371829" w:rsidRPr="00AC7953">
        <w:t xml:space="preserve"> </w:t>
      </w:r>
      <w:proofErr w:type="gramStart"/>
      <w:r w:rsidR="00371829" w:rsidRPr="00AC7953">
        <w:t>УСА</w:t>
      </w:r>
      <w:proofErr w:type="gramEnd"/>
      <w:r w:rsidR="00371829" w:rsidRPr="00AC7953">
        <w:t xml:space="preserve"> выбрать режим работы</w:t>
      </w:r>
      <w:r w:rsidR="00371829">
        <w:t xml:space="preserve"> </w:t>
      </w:r>
      <w:r w:rsidR="00371829">
        <w:rPr>
          <w:szCs w:val="28"/>
          <w:lang w:val="en-US"/>
        </w:rPr>
        <w:t>RS</w:t>
      </w:r>
      <w:r w:rsidR="00371829" w:rsidRPr="00AC7953">
        <w:rPr>
          <w:szCs w:val="28"/>
        </w:rPr>
        <w:t>-</w:t>
      </w:r>
      <w:r w:rsidR="00371829">
        <w:rPr>
          <w:szCs w:val="28"/>
        </w:rPr>
        <w:t>232</w:t>
      </w:r>
      <w:r w:rsidR="00371829" w:rsidRPr="00AC7953">
        <w:rPr>
          <w:szCs w:val="28"/>
        </w:rPr>
        <w:t>,</w:t>
      </w:r>
      <w:r w:rsidR="00371829">
        <w:rPr>
          <w:szCs w:val="28"/>
        </w:rPr>
        <w:t xml:space="preserve"> </w:t>
      </w:r>
      <w:r w:rsidR="00371829" w:rsidRPr="000A447C">
        <w:rPr>
          <w:szCs w:val="28"/>
          <w:lang w:val="en-US"/>
        </w:rPr>
        <w:t>TTL</w:t>
      </w:r>
      <w:r w:rsidR="00371829" w:rsidRPr="00AC7953">
        <w:rPr>
          <w:szCs w:val="28"/>
        </w:rPr>
        <w:t xml:space="preserve"> </w:t>
      </w:r>
      <w:r w:rsidR="00371829" w:rsidRPr="000A447C">
        <w:rPr>
          <w:szCs w:val="28"/>
          <w:lang w:val="en-US"/>
        </w:rPr>
        <w:t>UART</w:t>
      </w:r>
      <w:r w:rsidR="00371829">
        <w:t xml:space="preserve"> </w:t>
      </w:r>
      <w:r w:rsidR="00371829" w:rsidRPr="00004D3C">
        <w:t>(</w:t>
      </w:r>
      <w:r w:rsidR="00371829">
        <w:t xml:space="preserve">горит первый </w:t>
      </w:r>
      <w:r w:rsidR="00371829" w:rsidRPr="00004D3C">
        <w:t>светодиод</w:t>
      </w:r>
      <w:r w:rsidR="00371829">
        <w:t xml:space="preserve">, рис. </w:t>
      </w:r>
      <w:r w:rsidR="005B4052">
        <w:t>9</w:t>
      </w:r>
      <w:r w:rsidR="00371829">
        <w:t xml:space="preserve">, а) или </w:t>
      </w:r>
      <w:r w:rsidR="00371829" w:rsidRPr="000A447C">
        <w:rPr>
          <w:szCs w:val="28"/>
          <w:lang w:val="en-US"/>
        </w:rPr>
        <w:t>RS</w:t>
      </w:r>
      <w:r w:rsidR="00371829" w:rsidRPr="00AC7953">
        <w:rPr>
          <w:szCs w:val="28"/>
        </w:rPr>
        <w:t>-</w:t>
      </w:r>
      <w:r w:rsidR="00371829">
        <w:rPr>
          <w:szCs w:val="28"/>
        </w:rPr>
        <w:t>485</w:t>
      </w:r>
      <w:r w:rsidR="00371829" w:rsidRPr="00AC7953">
        <w:rPr>
          <w:szCs w:val="28"/>
        </w:rPr>
        <w:t xml:space="preserve">, </w:t>
      </w:r>
      <w:r w:rsidR="00371829" w:rsidRPr="000A447C">
        <w:rPr>
          <w:szCs w:val="28"/>
          <w:lang w:val="en-US"/>
        </w:rPr>
        <w:t>TTL</w:t>
      </w:r>
      <w:r w:rsidR="00371829" w:rsidRPr="00AC7953">
        <w:rPr>
          <w:szCs w:val="28"/>
        </w:rPr>
        <w:t xml:space="preserve"> </w:t>
      </w:r>
      <w:r w:rsidR="00371829" w:rsidRPr="000A447C">
        <w:rPr>
          <w:szCs w:val="28"/>
          <w:lang w:val="en-US"/>
        </w:rPr>
        <w:t>UART</w:t>
      </w:r>
      <w:r w:rsidR="00371829">
        <w:t xml:space="preserve"> </w:t>
      </w:r>
      <w:r w:rsidR="00371829" w:rsidRPr="00004D3C">
        <w:rPr>
          <w:szCs w:val="28"/>
        </w:rPr>
        <w:t>(</w:t>
      </w:r>
      <w:r w:rsidR="00371829">
        <w:rPr>
          <w:szCs w:val="28"/>
        </w:rPr>
        <w:t xml:space="preserve">горит центральный </w:t>
      </w:r>
      <w:r w:rsidR="00371829" w:rsidRPr="00004D3C">
        <w:rPr>
          <w:szCs w:val="28"/>
        </w:rPr>
        <w:t>светодиод</w:t>
      </w:r>
      <w:r w:rsidR="00371829">
        <w:rPr>
          <w:szCs w:val="28"/>
        </w:rPr>
        <w:t xml:space="preserve">, рис. </w:t>
      </w:r>
      <w:r w:rsidR="005B4052">
        <w:rPr>
          <w:szCs w:val="28"/>
        </w:rPr>
        <w:t>9</w:t>
      </w:r>
      <w:r w:rsidR="00371829">
        <w:rPr>
          <w:szCs w:val="28"/>
        </w:rPr>
        <w:t>, б)</w:t>
      </w:r>
      <w:r w:rsidR="00371829">
        <w:t>.</w:t>
      </w:r>
    </w:p>
    <w:p w:rsidR="00371829" w:rsidRDefault="00371829" w:rsidP="00371829">
      <w:pPr>
        <w:ind w:firstLine="851"/>
      </w:pPr>
      <w:r>
        <w:t xml:space="preserve">г) </w:t>
      </w:r>
      <w:proofErr w:type="gramStart"/>
      <w:r>
        <w:t>через</w:t>
      </w:r>
      <w:proofErr w:type="gramEnd"/>
      <w:r>
        <w:t xml:space="preserve"> </w:t>
      </w:r>
      <w:r w:rsidRPr="004C754D">
        <w:t>УСА 2.2. подключиться к компьютеру</w:t>
      </w:r>
      <w:r>
        <w:t>.</w:t>
      </w:r>
    </w:p>
    <w:p w:rsidR="008E1226" w:rsidRDefault="003C7FD3" w:rsidP="008E1226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0705" cy="3252083"/>
            <wp:effectExtent l="0" t="0" r="1905" b="5715"/>
            <wp:docPr id="28" name="Рисунок 28" descr="D:\vss_work\Устройство сопряжения ДУТ 3.0 light\внутр конструк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ss_work\Устройство сопряжения ДУТ 3.0 light\внутр конструк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6" t="25179" r="17120" b="20000"/>
                    <a:stretch/>
                  </pic:blipFill>
                  <pic:spPr bwMode="auto">
                    <a:xfrm>
                      <a:off x="0" y="0"/>
                      <a:ext cx="5374044" cy="325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226" w:rsidRPr="004C754D" w:rsidRDefault="008E1226" w:rsidP="008E1226">
      <w:pPr>
        <w:jc w:val="center"/>
      </w:pPr>
      <w:r>
        <w:t xml:space="preserve">Рисунок </w:t>
      </w:r>
      <w:r w:rsidR="005B4052">
        <w:t>8</w:t>
      </w:r>
      <w:r>
        <w:t xml:space="preserve"> – Внутренняя конструкция УС ДУТ</w:t>
      </w:r>
    </w:p>
    <w:p w:rsidR="00371829" w:rsidRDefault="00371829" w:rsidP="00371829">
      <w:pPr>
        <w:keepNext/>
        <w:jc w:val="center"/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15735D63" wp14:editId="05D26DA5">
            <wp:extent cx="1963972" cy="1137342"/>
            <wp:effectExtent l="0" t="0" r="0" b="5715"/>
            <wp:docPr id="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364" cy="114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tab/>
      </w:r>
      <w:r>
        <w:tab/>
      </w:r>
      <w:r>
        <w:rPr>
          <w:noProof/>
          <w:sz w:val="32"/>
          <w:szCs w:val="32"/>
          <w:lang w:eastAsia="ru-RU"/>
        </w:rPr>
        <w:drawing>
          <wp:inline distT="0" distB="0" distL="0" distR="0" wp14:anchorId="74C4FBC6" wp14:editId="43FBDAE8">
            <wp:extent cx="1963972" cy="1128968"/>
            <wp:effectExtent l="0" t="0" r="0" b="0"/>
            <wp:docPr id="1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012" cy="114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829" w:rsidRPr="00F255F3" w:rsidRDefault="00371829" w:rsidP="00371829">
      <w:pPr>
        <w:keepNext/>
        <w:ind w:firstLine="567"/>
        <w:jc w:val="left"/>
      </w:pPr>
      <w:r>
        <w:t>а) режим</w:t>
      </w:r>
      <w:r w:rsidRPr="00F255F3">
        <w:rPr>
          <w:szCs w:val="28"/>
        </w:rPr>
        <w:t xml:space="preserve"> </w:t>
      </w:r>
      <w:r>
        <w:rPr>
          <w:szCs w:val="28"/>
          <w:lang w:val="en-US"/>
        </w:rPr>
        <w:t>RS</w:t>
      </w:r>
      <w:r w:rsidRPr="00AC7953">
        <w:rPr>
          <w:szCs w:val="28"/>
        </w:rPr>
        <w:t>-</w:t>
      </w:r>
      <w:r>
        <w:rPr>
          <w:szCs w:val="28"/>
        </w:rPr>
        <w:t>232</w:t>
      </w:r>
      <w:r w:rsidRPr="00AC7953">
        <w:rPr>
          <w:szCs w:val="28"/>
        </w:rPr>
        <w:t>,</w:t>
      </w:r>
      <w:r>
        <w:rPr>
          <w:szCs w:val="28"/>
        </w:rPr>
        <w:t xml:space="preserve">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  <w:r>
        <w:rPr>
          <w:szCs w:val="28"/>
        </w:rPr>
        <w:t xml:space="preserve">                    б) </w:t>
      </w:r>
      <w:r>
        <w:t>режим</w:t>
      </w:r>
      <w:r w:rsidRPr="00F255F3">
        <w:rPr>
          <w:szCs w:val="28"/>
        </w:rPr>
        <w:t xml:space="preserve"> </w:t>
      </w:r>
      <w:r>
        <w:rPr>
          <w:szCs w:val="28"/>
          <w:lang w:val="en-US"/>
        </w:rPr>
        <w:t>RS</w:t>
      </w:r>
      <w:r w:rsidRPr="00AC7953">
        <w:rPr>
          <w:szCs w:val="28"/>
        </w:rPr>
        <w:t>-</w:t>
      </w:r>
      <w:r>
        <w:rPr>
          <w:szCs w:val="28"/>
        </w:rPr>
        <w:t>485</w:t>
      </w:r>
      <w:r w:rsidRPr="00AC7953">
        <w:rPr>
          <w:szCs w:val="28"/>
        </w:rPr>
        <w:t>,</w:t>
      </w:r>
      <w:r>
        <w:rPr>
          <w:szCs w:val="28"/>
        </w:rPr>
        <w:t xml:space="preserve">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</w:p>
    <w:p w:rsidR="00371829" w:rsidRPr="009C6DE0" w:rsidRDefault="00371829" w:rsidP="00371829">
      <w:pPr>
        <w:jc w:val="center"/>
      </w:pPr>
      <w:r>
        <w:t xml:space="preserve">Рисунок </w:t>
      </w:r>
      <w:r w:rsidR="005B4052">
        <w:t>9</w:t>
      </w:r>
      <w:r>
        <w:t xml:space="preserve"> – Индикация работы УСА в режимах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</w:p>
    <w:tbl>
      <w:tblPr>
        <w:tblStyle w:val="-1"/>
        <w:tblW w:w="0" w:type="auto"/>
        <w:jc w:val="center"/>
        <w:tblLook w:val="04A0" w:firstRow="1" w:lastRow="0" w:firstColumn="1" w:lastColumn="0" w:noHBand="0" w:noVBand="1"/>
      </w:tblPr>
      <w:tblGrid>
        <w:gridCol w:w="1569"/>
        <w:gridCol w:w="1717"/>
        <w:gridCol w:w="1475"/>
        <w:gridCol w:w="1548"/>
        <w:gridCol w:w="1879"/>
      </w:tblGrid>
      <w:tr w:rsidR="003A3A95" w:rsidRPr="001B173A" w:rsidTr="00D8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8" w:type="dxa"/>
            <w:gridSpan w:val="5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</w:tcPr>
          <w:p w:rsidR="003A3A95" w:rsidRPr="001B173A" w:rsidRDefault="003A3A95" w:rsidP="00D87F02">
            <w:pPr>
              <w:jc w:val="center"/>
              <w:rPr>
                <w:b w:val="0"/>
                <w:bCs w:val="0"/>
              </w:rPr>
            </w:pPr>
            <w:r>
              <w:rPr>
                <w:i/>
              </w:rPr>
              <w:t>П</w:t>
            </w:r>
            <w:r w:rsidRPr="000A008E">
              <w:rPr>
                <w:i/>
              </w:rPr>
              <w:t xml:space="preserve">одключение УСА </w:t>
            </w:r>
            <w:proofErr w:type="gramStart"/>
            <w:r w:rsidRPr="000A008E">
              <w:rPr>
                <w:i/>
              </w:rPr>
              <w:t>к</w:t>
            </w:r>
            <w:proofErr w:type="gramEnd"/>
            <w:r w:rsidRPr="000A008E">
              <w:rPr>
                <w:i/>
              </w:rPr>
              <w:t xml:space="preserve"> </w:t>
            </w:r>
            <w:r w:rsidR="0086130C" w:rsidRPr="0086130C">
              <w:rPr>
                <w:i/>
              </w:rPr>
              <w:t>УС ДУТ</w:t>
            </w:r>
          </w:p>
        </w:tc>
      </w:tr>
      <w:tr w:rsidR="003A3A95" w:rsidRPr="001B173A" w:rsidTr="00D87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A3A95" w:rsidRPr="001B173A" w:rsidRDefault="003A3A95" w:rsidP="00D87F02">
            <w:pPr>
              <w:jc w:val="center"/>
            </w:pPr>
            <w:r>
              <w:rPr>
                <w:lang w:val="en-US"/>
              </w:rPr>
              <w:t>DRB-9F</w:t>
            </w:r>
          </w:p>
        </w:tc>
        <w:tc>
          <w:tcPr>
            <w:tcW w:w="147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  <w:shd w:val="clear" w:color="auto" w:fill="auto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7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A3A95" w:rsidRPr="0086130C" w:rsidRDefault="0086130C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6130C">
              <w:rPr>
                <w:b/>
              </w:rPr>
              <w:t>УС ДУТ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</w:pPr>
            <w:r w:rsidRPr="00572F1D">
              <w:t>Контакт разъема</w:t>
            </w:r>
          </w:p>
        </w:tc>
        <w:tc>
          <w:tcPr>
            <w:tcW w:w="171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Назначение контакта</w:t>
            </w:r>
          </w:p>
        </w:tc>
        <w:tc>
          <w:tcPr>
            <w:tcW w:w="1475" w:type="dxa"/>
            <w:vMerge w:val="restart"/>
            <w:tcBorders>
              <w:top w:val="single" w:sz="8" w:space="0" w:color="FFFFFF" w:themeColor="background1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Контакт разъема</w:t>
            </w:r>
          </w:p>
        </w:tc>
        <w:tc>
          <w:tcPr>
            <w:tcW w:w="1879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Назначение контакта</w:t>
            </w: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17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+12</w:t>
            </w:r>
            <w:proofErr w:type="gramStart"/>
            <w:r>
              <w:t xml:space="preserve"> В</w:t>
            </w:r>
            <w:proofErr w:type="gramEnd"/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14</w:t>
            </w:r>
          </w:p>
        </w:tc>
        <w:tc>
          <w:tcPr>
            <w:tcW w:w="1879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Питание «+»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Общий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10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Питание «</w:t>
            </w:r>
            <w:proofErr w:type="gramStart"/>
            <w:r>
              <w:t>-»</w:t>
            </w:r>
            <w:proofErr w:type="gramEnd"/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Rx UART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2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Tx</w:t>
            </w:r>
            <w:proofErr w:type="spellEnd"/>
            <w:r>
              <w:rPr>
                <w:lang w:val="en-US"/>
              </w:rPr>
              <w:t xml:space="preserve"> UART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lang w:val="en-US"/>
              </w:rPr>
              <w:t>Tx</w:t>
            </w:r>
            <w:proofErr w:type="spellEnd"/>
            <w:r>
              <w:rPr>
                <w:lang w:val="en-US"/>
              </w:rPr>
              <w:t xml:space="preserve"> UART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Rx UART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7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  <w:shd w:val="clear" w:color="auto" w:fill="auto"/>
          </w:tcPr>
          <w:p w:rsidR="003A3A95" w:rsidRPr="001B173A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CD19B5" w:rsidRPr="009C6DE0" w:rsidRDefault="00CD19B5" w:rsidP="00371829">
      <w:pPr>
        <w:shd w:val="clear" w:color="auto" w:fill="FFFFFF" w:themeFill="background1"/>
        <w:spacing w:after="0"/>
      </w:pPr>
    </w:p>
    <w:p w:rsidR="008E1226" w:rsidRDefault="00371829" w:rsidP="0048573E">
      <w:pPr>
        <w:shd w:val="clear" w:color="auto" w:fill="FFFFFF" w:themeFill="background1"/>
        <w:spacing w:after="0"/>
        <w:ind w:firstLine="851"/>
      </w:pPr>
      <w:r>
        <w:lastRenderedPageBreak/>
        <w:t>3</w:t>
      </w:r>
      <w:r w:rsidR="00C91E8E">
        <w:t xml:space="preserve">. </w:t>
      </w:r>
      <w:r w:rsidR="008E68ED">
        <w:t>Запустить</w:t>
      </w:r>
      <w:r w:rsidR="00C559D5">
        <w:t xml:space="preserve"> программ</w:t>
      </w:r>
      <w:r w:rsidR="008E68ED">
        <w:t>у</w:t>
      </w:r>
      <w:r w:rsidR="00720818">
        <w:t xml:space="preserve"> </w:t>
      </w:r>
      <w:proofErr w:type="spellStart"/>
      <w:r w:rsidR="00327992" w:rsidRPr="00327992">
        <w:rPr>
          <w:szCs w:val="28"/>
          <w:lang w:val="en-US"/>
        </w:rPr>
        <w:t>BridgeToolBox</w:t>
      </w:r>
      <w:proofErr w:type="spellEnd"/>
      <w:r w:rsidR="008E68ED">
        <w:t>,</w:t>
      </w:r>
      <w:r w:rsidR="0094660B">
        <w:t xml:space="preserve"> в меню «</w:t>
      </w:r>
      <w:r w:rsidR="00327992">
        <w:rPr>
          <w:lang w:val="en-US"/>
        </w:rPr>
        <w:t>COM</w:t>
      </w:r>
      <w:r w:rsidR="00327992">
        <w:t xml:space="preserve"> Порт</w:t>
      </w:r>
      <w:r w:rsidR="0094660B">
        <w:t xml:space="preserve">» главного окна программы (рис. </w:t>
      </w:r>
      <w:r w:rsidR="005B4052">
        <w:t>10</w:t>
      </w:r>
      <w:r w:rsidR="0094660B">
        <w:t>)</w:t>
      </w:r>
      <w:r w:rsidR="008E68ED">
        <w:t xml:space="preserve"> </w:t>
      </w:r>
      <w:r w:rsidR="00C559D5">
        <w:t xml:space="preserve">указать </w:t>
      </w:r>
      <w:r w:rsidR="00C91E8E">
        <w:t>номер последовательного порта</w:t>
      </w:r>
      <w:r w:rsidR="00851346">
        <w:t xml:space="preserve">, </w:t>
      </w:r>
      <w:r w:rsidR="00C91E8E">
        <w:t xml:space="preserve">к которому </w:t>
      </w:r>
      <w:proofErr w:type="gramStart"/>
      <w:r w:rsidR="00C91E8E">
        <w:t xml:space="preserve">подключен </w:t>
      </w:r>
      <w:r w:rsidR="0086130C">
        <w:t>УС ДУТ</w:t>
      </w:r>
      <w:proofErr w:type="gramEnd"/>
      <w:r w:rsidR="008E1226">
        <w:t>.</w:t>
      </w:r>
    </w:p>
    <w:p w:rsidR="009D03CE" w:rsidRDefault="008E1226" w:rsidP="009D03CE">
      <w:pPr>
        <w:ind w:firstLine="851"/>
      </w:pPr>
      <w:r>
        <w:t>4. Н</w:t>
      </w:r>
      <w:r w:rsidR="00327992">
        <w:t xml:space="preserve">ажать кнопку </w:t>
      </w:r>
      <w:r w:rsidR="00327992" w:rsidRPr="00327992">
        <w:t>[</w:t>
      </w:r>
      <w:r w:rsidR="00327992">
        <w:t>Подключить</w:t>
      </w:r>
      <w:r w:rsidR="00327992" w:rsidRPr="00327992">
        <w:t>]</w:t>
      </w:r>
      <w:r>
        <w:t xml:space="preserve">, убедиться, что связь с УС </w:t>
      </w:r>
      <w:proofErr w:type="gramStart"/>
      <w:r>
        <w:t>ДУТ</w:t>
      </w:r>
      <w:proofErr w:type="gramEnd"/>
      <w:r>
        <w:t xml:space="preserve"> установлена</w:t>
      </w:r>
      <w:r w:rsidR="009D03CE">
        <w:t xml:space="preserve"> (рис. 10,1). При успешном подключении в главном окне программы (рис.10,2) появится название устройства и версия прошивки.</w:t>
      </w:r>
    </w:p>
    <w:p w:rsidR="008D7110" w:rsidRDefault="009D03CE" w:rsidP="008D7110">
      <w:pPr>
        <w:keepNext/>
        <w:keepLines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A182D5C" wp14:editId="0C911511">
            <wp:simplePos x="0" y="0"/>
            <wp:positionH relativeFrom="column">
              <wp:posOffset>-350594</wp:posOffset>
            </wp:positionH>
            <wp:positionV relativeFrom="paragraph">
              <wp:posOffset>1916485</wp:posOffset>
            </wp:positionV>
            <wp:extent cx="2414587" cy="251653"/>
            <wp:effectExtent l="0" t="0" r="5080" b="0"/>
            <wp:wrapNone/>
            <wp:docPr id="31" name="Рисунок 31" descr="D:\vss_work\Сумматор ligh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ss_work\Сумматор light\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587" cy="25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4E1DD5B" wp14:editId="57F5BE07">
            <wp:simplePos x="0" y="0"/>
            <wp:positionH relativeFrom="column">
              <wp:posOffset>-270082</wp:posOffset>
            </wp:positionH>
            <wp:positionV relativeFrom="paragraph">
              <wp:posOffset>141287</wp:posOffset>
            </wp:positionV>
            <wp:extent cx="1976437" cy="163909"/>
            <wp:effectExtent l="0" t="0" r="5080" b="7620"/>
            <wp:wrapNone/>
            <wp:docPr id="30" name="Рисунок 30" descr="D:\vss_work\Сумматор ligh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Сумматор light\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37" cy="16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98807CF" wp14:editId="42A04DF1">
            <wp:extent cx="5939790" cy="211010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78" w:rsidRDefault="008D7110" w:rsidP="00541C78">
      <w:pPr>
        <w:jc w:val="center"/>
      </w:pPr>
      <w:r>
        <w:t xml:space="preserve">Рисунок </w:t>
      </w:r>
      <w:r w:rsidR="00434023">
        <w:t>10</w:t>
      </w:r>
      <w:r>
        <w:t xml:space="preserve"> – Главное окно</w:t>
      </w:r>
      <w:r w:rsidRPr="0082466D">
        <w:t xml:space="preserve"> </w:t>
      </w:r>
      <w:proofErr w:type="spellStart"/>
      <w:r>
        <w:rPr>
          <w:lang w:val="en-US"/>
        </w:rPr>
        <w:t>BridgeToolBox</w:t>
      </w:r>
      <w:proofErr w:type="spellEnd"/>
    </w:p>
    <w:p w:rsidR="00D77ED4" w:rsidRDefault="00AC425A" w:rsidP="001A6AB3">
      <w:pPr>
        <w:spacing w:after="0"/>
        <w:ind w:firstLine="851"/>
      </w:pPr>
      <w:r>
        <w:t xml:space="preserve">5. Настроить </w:t>
      </w:r>
      <w:r w:rsidR="001C0055" w:rsidRPr="001C0055">
        <w:t>УС ДУТ</w:t>
      </w:r>
      <w:r w:rsidR="001A6AB3">
        <w:t xml:space="preserve"> </w:t>
      </w:r>
      <w:r w:rsidR="001C0055" w:rsidRPr="001C0055">
        <w:t>для работы с показывающим прибором</w:t>
      </w:r>
      <w:r w:rsidR="0048573E">
        <w:t xml:space="preserve"> (п. 6.1)</w:t>
      </w:r>
      <w:r w:rsidR="00D24A8F">
        <w:t xml:space="preserve">. </w:t>
      </w:r>
    </w:p>
    <w:p w:rsidR="001A6AB3" w:rsidRDefault="001A6AB3" w:rsidP="001A6AB3">
      <w:pPr>
        <w:spacing w:after="0"/>
        <w:ind w:firstLine="851"/>
      </w:pPr>
      <w:r>
        <w:t>6. Произвести конфи</w:t>
      </w:r>
      <w:r w:rsidR="0048573E">
        <w:t xml:space="preserve">гурирование </w:t>
      </w:r>
      <w:proofErr w:type="spellStart"/>
      <w:r w:rsidR="0048573E">
        <w:t>тарировочн</w:t>
      </w:r>
      <w:r w:rsidR="004F25E0">
        <w:t>ой</w:t>
      </w:r>
      <w:proofErr w:type="spellEnd"/>
      <w:r w:rsidR="0048573E">
        <w:t xml:space="preserve"> таблиц</w:t>
      </w:r>
      <w:r w:rsidR="004F25E0">
        <w:t>ы</w:t>
      </w:r>
      <w:r w:rsidR="0048573E">
        <w:t xml:space="preserve"> </w:t>
      </w:r>
      <w:r>
        <w:t>(п</w:t>
      </w:r>
      <w:r w:rsidR="0048573E">
        <w:t>.</w:t>
      </w:r>
      <w:r>
        <w:t xml:space="preserve"> 6.2, 6.3).</w:t>
      </w:r>
    </w:p>
    <w:p w:rsidR="001A6AB3" w:rsidRDefault="001A6AB3" w:rsidP="001A6AB3">
      <w:pPr>
        <w:spacing w:after="0"/>
        <w:ind w:firstLine="851"/>
      </w:pPr>
      <w:r>
        <w:t>7. Проверить заданную конфигурацию (п</w:t>
      </w:r>
      <w:r w:rsidR="0048573E">
        <w:t xml:space="preserve">. </w:t>
      </w:r>
      <w:r>
        <w:t>6.4).</w:t>
      </w:r>
    </w:p>
    <w:p w:rsidR="001A6AB3" w:rsidRDefault="001A6AB3" w:rsidP="0048573E">
      <w:pPr>
        <w:ind w:firstLine="851"/>
      </w:pPr>
      <w:r>
        <w:t>8. Настройка и конфигурирование УС ДУТ завершена.</w:t>
      </w:r>
    </w:p>
    <w:p w:rsidR="00D03627" w:rsidRPr="00D03627" w:rsidRDefault="001A6AB3" w:rsidP="004B7BD4">
      <w:pPr>
        <w:pageBreakBefore/>
        <w:ind w:firstLine="851"/>
        <w:jc w:val="center"/>
        <w:rPr>
          <w:b/>
        </w:rPr>
      </w:pPr>
      <w:r w:rsidRPr="00D03627">
        <w:rPr>
          <w:b/>
        </w:rPr>
        <w:lastRenderedPageBreak/>
        <w:t xml:space="preserve">6.1. </w:t>
      </w:r>
      <w:r w:rsidR="00D03627" w:rsidRPr="00D03627">
        <w:rPr>
          <w:b/>
        </w:rPr>
        <w:t>Конфигурирование УС ДУТ для работы с показывающим прибором</w:t>
      </w:r>
    </w:p>
    <w:p w:rsidR="001C0055" w:rsidRDefault="00D03627" w:rsidP="00106296">
      <w:pPr>
        <w:ind w:firstLine="851"/>
      </w:pPr>
      <w:r>
        <w:t xml:space="preserve">1. </w:t>
      </w:r>
      <w:r w:rsidR="00106296">
        <w:t>Выбрать</w:t>
      </w:r>
      <w:r w:rsidR="001C0055">
        <w:t xml:space="preserve"> вкладку программы «Настройка выходов» (рис</w:t>
      </w:r>
      <w:r w:rsidR="008E1226">
        <w:t>. 1</w:t>
      </w:r>
      <w:r w:rsidR="00434023">
        <w:t>1</w:t>
      </w:r>
      <w:r w:rsidR="001C0055">
        <w:t xml:space="preserve">). </w:t>
      </w:r>
    </w:p>
    <w:p w:rsidR="00106296" w:rsidRDefault="003C7FD3" w:rsidP="00106296">
      <w:pPr>
        <w:keepNext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0766405" wp14:editId="18E7F85F">
            <wp:simplePos x="0" y="0"/>
            <wp:positionH relativeFrom="column">
              <wp:posOffset>-118027</wp:posOffset>
            </wp:positionH>
            <wp:positionV relativeFrom="paragraph">
              <wp:posOffset>434561</wp:posOffset>
            </wp:positionV>
            <wp:extent cx="5716988" cy="2329732"/>
            <wp:effectExtent l="0" t="0" r="0" b="0"/>
            <wp:wrapNone/>
            <wp:docPr id="32" name="Рисунок 32" descr="D:\vss_work\УС ДУТ\1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ss_work\УС ДУТ\1-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14" cy="233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055">
        <w:rPr>
          <w:noProof/>
          <w:lang w:eastAsia="ru-RU"/>
        </w:rPr>
        <w:drawing>
          <wp:inline distT="0" distB="0" distL="0" distR="0" wp14:anchorId="5800E49F" wp14:editId="354F9EE7">
            <wp:extent cx="5463749" cy="3252084"/>
            <wp:effectExtent l="0" t="0" r="381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34" cy="32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040" w:rsidRPr="00A15040">
        <w:rPr>
          <w:noProof/>
          <w:lang w:eastAsia="ru-RU"/>
        </w:rPr>
        <w:t xml:space="preserve"> </w:t>
      </w:r>
    </w:p>
    <w:p w:rsidR="001C0055" w:rsidRDefault="00106296" w:rsidP="00106296">
      <w:pPr>
        <w:jc w:val="center"/>
      </w:pPr>
      <w:r>
        <w:t>Рисунок 1</w:t>
      </w:r>
      <w:r w:rsidR="00434023">
        <w:t>1</w:t>
      </w:r>
      <w:r>
        <w:t xml:space="preserve"> –</w:t>
      </w:r>
      <w:r w:rsidR="008E1226">
        <w:t xml:space="preserve"> Настройка выходов</w:t>
      </w:r>
    </w:p>
    <w:p w:rsidR="001C0055" w:rsidRDefault="00D03627" w:rsidP="002B1843">
      <w:pPr>
        <w:ind w:firstLine="851"/>
      </w:pPr>
      <w:r>
        <w:t xml:space="preserve">2. </w:t>
      </w:r>
      <w:r w:rsidR="00106296">
        <w:t>Задать</w:t>
      </w:r>
      <w:r w:rsidR="00D24A8F">
        <w:t xml:space="preserve"> </w:t>
      </w:r>
      <w:r w:rsidR="00106296">
        <w:t>параметры</w:t>
      </w:r>
      <w:r w:rsidR="00D24A8F">
        <w:t xml:space="preserve"> выхода управления логометром</w:t>
      </w:r>
      <w:r w:rsidR="007B3D08">
        <w:t>.</w:t>
      </w:r>
    </w:p>
    <w:p w:rsidR="00106296" w:rsidRDefault="00326D5D" w:rsidP="00F045E6">
      <w:pPr>
        <w:spacing w:after="0"/>
        <w:ind w:firstLine="851"/>
      </w:pPr>
      <w:r>
        <w:t xml:space="preserve">В поле </w:t>
      </w:r>
      <w:r w:rsidRPr="00106296">
        <w:rPr>
          <w:u w:val="single"/>
        </w:rPr>
        <w:t>«</w:t>
      </w:r>
      <w:r w:rsidR="001C0055" w:rsidRPr="00106296">
        <w:rPr>
          <w:u w:val="single"/>
        </w:rPr>
        <w:t>Выход управления логометром»</w:t>
      </w:r>
      <w:r w:rsidR="00106296">
        <w:t>:</w:t>
      </w:r>
    </w:p>
    <w:p w:rsidR="00106296" w:rsidRPr="00106296" w:rsidRDefault="00106296" w:rsidP="00B07C1E">
      <w:pPr>
        <w:pStyle w:val="a6"/>
        <w:numPr>
          <w:ilvl w:val="0"/>
          <w:numId w:val="40"/>
        </w:numPr>
        <w:spacing w:line="276" w:lineRule="auto"/>
        <w:ind w:left="1134" w:hanging="283"/>
        <w:jc w:val="both"/>
        <w:rPr>
          <w:sz w:val="28"/>
        </w:rPr>
      </w:pPr>
      <w:r>
        <w:rPr>
          <w:sz w:val="28"/>
        </w:rPr>
        <w:t xml:space="preserve">Установить галочку в поле </w:t>
      </w:r>
      <w:r>
        <w:rPr>
          <w:sz w:val="28"/>
          <w:szCs w:val="28"/>
        </w:rPr>
        <w:t>«</w:t>
      </w:r>
      <w:r w:rsidR="00F045E6">
        <w:rPr>
          <w:sz w:val="28"/>
          <w:szCs w:val="28"/>
        </w:rPr>
        <w:t xml:space="preserve">Включить управление </w:t>
      </w:r>
      <w:r>
        <w:rPr>
          <w:sz w:val="28"/>
          <w:szCs w:val="28"/>
        </w:rPr>
        <w:t>логометром»</w:t>
      </w:r>
      <w:r w:rsidR="00A15040">
        <w:rPr>
          <w:sz w:val="28"/>
          <w:szCs w:val="28"/>
        </w:rPr>
        <w:t xml:space="preserve"> (рис.1</w:t>
      </w:r>
      <w:r w:rsidR="00434023">
        <w:rPr>
          <w:sz w:val="28"/>
          <w:szCs w:val="28"/>
        </w:rPr>
        <w:t>1</w:t>
      </w:r>
      <w:r w:rsidR="00A15040">
        <w:rPr>
          <w:sz w:val="28"/>
          <w:szCs w:val="28"/>
        </w:rPr>
        <w:t>,</w:t>
      </w:r>
      <w:r w:rsidR="00B277CC">
        <w:rPr>
          <w:sz w:val="28"/>
          <w:szCs w:val="28"/>
        </w:rPr>
        <w:t>3</w:t>
      </w:r>
      <w:r w:rsidR="00A15040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:rsidR="00326D5D" w:rsidRDefault="00106296" w:rsidP="00B07C1E">
      <w:pPr>
        <w:pStyle w:val="a6"/>
        <w:numPr>
          <w:ilvl w:val="0"/>
          <w:numId w:val="40"/>
        </w:numPr>
        <w:spacing w:after="240" w:line="276" w:lineRule="auto"/>
        <w:ind w:left="1134" w:hanging="283"/>
        <w:jc w:val="both"/>
        <w:rPr>
          <w:sz w:val="28"/>
        </w:rPr>
      </w:pPr>
      <w:r>
        <w:rPr>
          <w:sz w:val="28"/>
          <w:szCs w:val="28"/>
        </w:rPr>
        <w:t>В</w:t>
      </w:r>
      <w:r w:rsidR="001C0055" w:rsidRPr="00106296">
        <w:rPr>
          <w:sz w:val="28"/>
          <w:szCs w:val="28"/>
        </w:rPr>
        <w:t>ыбрать необходимый диапазон сопротивления логометра</w:t>
      </w:r>
      <w:r w:rsidR="00A3568C">
        <w:rPr>
          <w:sz w:val="28"/>
          <w:szCs w:val="28"/>
        </w:rPr>
        <w:t>.</w:t>
      </w:r>
      <w:r w:rsidR="00A3568C">
        <w:t xml:space="preserve"> </w:t>
      </w:r>
      <w:r w:rsidR="00A3568C" w:rsidRPr="00A3568C">
        <w:rPr>
          <w:sz w:val="28"/>
        </w:rPr>
        <w:t xml:space="preserve">Для этого установить галочку напротив </w:t>
      </w:r>
      <w:r w:rsidR="00A3568C">
        <w:rPr>
          <w:sz w:val="28"/>
        </w:rPr>
        <w:t>соответствующего варианта диапазона сопротивления</w:t>
      </w:r>
      <w:r w:rsidR="00A15040">
        <w:rPr>
          <w:sz w:val="28"/>
        </w:rPr>
        <w:t xml:space="preserve">. </w:t>
      </w:r>
      <w:r w:rsidR="007B3D08">
        <w:rPr>
          <w:sz w:val="28"/>
        </w:rPr>
        <w:t xml:space="preserve">УС </w:t>
      </w:r>
      <w:proofErr w:type="gramStart"/>
      <w:r w:rsidR="007B3D08">
        <w:rPr>
          <w:sz w:val="28"/>
        </w:rPr>
        <w:t>ДУТ</w:t>
      </w:r>
      <w:proofErr w:type="gramEnd"/>
      <w:r w:rsidR="007B3D08">
        <w:rPr>
          <w:sz w:val="28"/>
        </w:rPr>
        <w:t xml:space="preserve"> поддерживает три диапазона: </w:t>
      </w:r>
      <w:r w:rsidR="004F25E0">
        <w:rPr>
          <w:sz w:val="28"/>
        </w:rPr>
        <w:t xml:space="preserve">   </w:t>
      </w:r>
      <w:r w:rsidR="007B3D08">
        <w:rPr>
          <w:sz w:val="28"/>
        </w:rPr>
        <w:t>5 – 90 Ом, 5 – 350 Ом, 170 – 800 Ом</w:t>
      </w:r>
      <w:r w:rsidR="00A15040">
        <w:rPr>
          <w:sz w:val="28"/>
        </w:rPr>
        <w:t xml:space="preserve"> (рис.1</w:t>
      </w:r>
      <w:r w:rsidR="00434023">
        <w:rPr>
          <w:sz w:val="28"/>
        </w:rPr>
        <w:t>1</w:t>
      </w:r>
      <w:r w:rsidR="00A15040">
        <w:rPr>
          <w:sz w:val="28"/>
        </w:rPr>
        <w:t>,</w:t>
      </w:r>
      <w:r w:rsidR="00B277CC">
        <w:rPr>
          <w:sz w:val="28"/>
        </w:rPr>
        <w:t>4</w:t>
      </w:r>
      <w:r w:rsidR="00A15040">
        <w:rPr>
          <w:sz w:val="28"/>
        </w:rPr>
        <w:t>).</w:t>
      </w:r>
    </w:p>
    <w:p w:rsidR="00A54CE9" w:rsidRPr="00E54E04" w:rsidRDefault="007B3D08" w:rsidP="007B3D08">
      <w:pPr>
        <w:spacing w:after="240"/>
        <w:ind w:left="851"/>
      </w:pPr>
      <w:r>
        <w:rPr>
          <w:noProof/>
          <w:lang w:eastAsia="ru-RU"/>
        </w:rPr>
        <w:drawing>
          <wp:inline distT="0" distB="0" distL="0" distR="0" wp14:anchorId="02AD8452" wp14:editId="55B9FD8D">
            <wp:extent cx="244475" cy="191135"/>
            <wp:effectExtent l="0" t="0" r="3175" b="0"/>
            <wp:docPr id="11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rPr>
          <w:b/>
        </w:rPr>
        <w:t xml:space="preserve"> </w:t>
      </w:r>
      <w:r w:rsidRPr="007B3D08">
        <w:t>Если</w:t>
      </w:r>
      <w:r w:rsidR="00A54CE9" w:rsidRPr="00E54E04">
        <w:t xml:space="preserve"> диапазон сопротивлений</w:t>
      </w:r>
      <w:r>
        <w:t xml:space="preserve"> логометра неизвестен, то необходимо определить его экспериментально. Для этого следует</w:t>
      </w:r>
      <w:r w:rsidR="00A54CE9" w:rsidRPr="00E54E04">
        <w:t xml:space="preserve"> </w:t>
      </w:r>
      <w:r w:rsidR="00E54E04">
        <w:t xml:space="preserve">выбрать </w:t>
      </w:r>
      <w:r w:rsidR="00A54CE9" w:rsidRPr="00E54E04">
        <w:t>один из приведенных в программе диапазонов и наж</w:t>
      </w:r>
      <w:r w:rsidR="00E54E04">
        <w:t xml:space="preserve">ать </w:t>
      </w:r>
      <w:r w:rsidR="00A54CE9" w:rsidRPr="00E54E04">
        <w:t>кнопку [Тест: ½ бака]</w:t>
      </w:r>
      <w:r w:rsidR="00A15040" w:rsidRPr="00A15040">
        <w:t xml:space="preserve"> </w:t>
      </w:r>
      <w:r w:rsidR="00A15040">
        <w:t>(рис.1</w:t>
      </w:r>
      <w:r w:rsidR="00434023">
        <w:t>1</w:t>
      </w:r>
      <w:r w:rsidR="00A15040">
        <w:t>,</w:t>
      </w:r>
      <w:r w:rsidR="00B277CC">
        <w:t>7</w:t>
      </w:r>
      <w:r w:rsidR="00A15040">
        <w:t>).</w:t>
      </w:r>
      <w:r w:rsidR="00A54CE9" w:rsidRPr="00E54E04">
        <w:t xml:space="preserve"> Если указательная стрелка </w:t>
      </w:r>
      <w:r w:rsidR="00B07C1E">
        <w:t xml:space="preserve">измерительного </w:t>
      </w:r>
      <w:r w:rsidR="00A54CE9" w:rsidRPr="00E54E04">
        <w:t>прибора покажет середину шкалы</w:t>
      </w:r>
      <w:r w:rsidR="00B07C1E">
        <w:t>,</w:t>
      </w:r>
      <w:r w:rsidR="00A54CE9" w:rsidRPr="00E54E04">
        <w:t xml:space="preserve"> диапазон выбран правильно. Если нет – повторит</w:t>
      </w:r>
      <w:r>
        <w:t>ь</w:t>
      </w:r>
      <w:r w:rsidR="00A54CE9" w:rsidRPr="00E54E04">
        <w:t xml:space="preserve"> операцию, выбрав другой диапазон сопротивлени</w:t>
      </w:r>
      <w:r w:rsidR="00F30683" w:rsidRPr="00E54E04">
        <w:t>й</w:t>
      </w:r>
      <w:r w:rsidR="00A54CE9" w:rsidRPr="00E54E04">
        <w:t>.</w:t>
      </w:r>
    </w:p>
    <w:p w:rsidR="00371829" w:rsidRPr="002B1843" w:rsidRDefault="007B3D08" w:rsidP="002B1843">
      <w:pPr>
        <w:pStyle w:val="a6"/>
        <w:numPr>
          <w:ilvl w:val="0"/>
          <w:numId w:val="40"/>
        </w:numPr>
        <w:spacing w:after="240" w:line="276" w:lineRule="auto"/>
        <w:ind w:left="1134" w:hanging="283"/>
        <w:jc w:val="both"/>
        <w:rPr>
          <w:sz w:val="28"/>
        </w:rPr>
      </w:pPr>
      <w:r>
        <w:rPr>
          <w:sz w:val="28"/>
        </w:rPr>
        <w:lastRenderedPageBreak/>
        <w:t>Д</w:t>
      </w:r>
      <w:r w:rsidR="00F30683" w:rsidRPr="00E54E04">
        <w:rPr>
          <w:sz w:val="28"/>
        </w:rPr>
        <w:t>иапазон можно задать таблицей, для этого необходимо поставить маркер напротив слова «Таблица» и нажать кнопку</w:t>
      </w:r>
      <w:proofErr w:type="gramStart"/>
      <w:r w:rsidR="00F30683" w:rsidRPr="00E54E04">
        <w:rPr>
          <w:sz w:val="28"/>
        </w:rPr>
        <w:t xml:space="preserve"> […]</w:t>
      </w:r>
      <w:r w:rsidR="00A15040">
        <w:rPr>
          <w:sz w:val="28"/>
        </w:rPr>
        <w:t xml:space="preserve"> (</w:t>
      </w:r>
      <w:proofErr w:type="gramEnd"/>
      <w:r w:rsidR="00A15040">
        <w:rPr>
          <w:sz w:val="28"/>
        </w:rPr>
        <w:t>рис.1</w:t>
      </w:r>
      <w:r w:rsidR="00434023">
        <w:rPr>
          <w:sz w:val="28"/>
        </w:rPr>
        <w:t>1</w:t>
      </w:r>
      <w:r w:rsidR="00A15040">
        <w:rPr>
          <w:sz w:val="28"/>
        </w:rPr>
        <w:t>,</w:t>
      </w:r>
      <w:r w:rsidR="00B277CC">
        <w:rPr>
          <w:sz w:val="28"/>
        </w:rPr>
        <w:t>8</w:t>
      </w:r>
      <w:r w:rsidR="00A15040">
        <w:rPr>
          <w:sz w:val="28"/>
        </w:rPr>
        <w:t>).</w:t>
      </w:r>
      <w:r w:rsidR="00371829">
        <w:rPr>
          <w:sz w:val="28"/>
        </w:rPr>
        <w:t xml:space="preserve"> </w:t>
      </w:r>
      <w:r w:rsidR="00371829" w:rsidRPr="00371829">
        <w:rPr>
          <w:sz w:val="28"/>
          <w:szCs w:val="28"/>
        </w:rPr>
        <w:t>В появившемся окне (рис. 1</w:t>
      </w:r>
      <w:r w:rsidR="00434023">
        <w:rPr>
          <w:sz w:val="28"/>
          <w:szCs w:val="28"/>
        </w:rPr>
        <w:t>2</w:t>
      </w:r>
      <w:r w:rsidR="00371829" w:rsidRPr="00371829">
        <w:rPr>
          <w:sz w:val="28"/>
          <w:szCs w:val="28"/>
        </w:rPr>
        <w:t>) указать процентное заполнение бака топливом и соответствующее ему значение сопротивления.</w:t>
      </w:r>
    </w:p>
    <w:p w:rsidR="00F30683" w:rsidRDefault="00F30683" w:rsidP="004B7BD4">
      <w:pPr>
        <w:pStyle w:val="a6"/>
        <w:spacing w:before="240" w:after="240"/>
        <w:ind w:left="0"/>
        <w:jc w:val="center"/>
      </w:pPr>
      <w:r>
        <w:rPr>
          <w:noProof/>
        </w:rPr>
        <w:drawing>
          <wp:inline distT="0" distB="0" distL="0" distR="0" wp14:anchorId="34C3FB87" wp14:editId="5D953711">
            <wp:extent cx="3536942" cy="232973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7247" cy="23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83" w:rsidRDefault="00F30683" w:rsidP="00F30683">
      <w:pPr>
        <w:jc w:val="center"/>
        <w:rPr>
          <w:szCs w:val="28"/>
        </w:rPr>
      </w:pPr>
      <w:r>
        <w:t>Рисунок 1</w:t>
      </w:r>
      <w:r w:rsidR="00434023">
        <w:t>2</w:t>
      </w:r>
      <w:r>
        <w:t xml:space="preserve"> – Задание таблицы управления логометром</w:t>
      </w:r>
    </w:p>
    <w:p w:rsidR="007B3D08" w:rsidRDefault="00D03627" w:rsidP="004359A6">
      <w:pPr>
        <w:spacing w:after="0"/>
        <w:ind w:firstLine="851"/>
        <w:rPr>
          <w:szCs w:val="28"/>
        </w:rPr>
      </w:pPr>
      <w:r>
        <w:rPr>
          <w:szCs w:val="28"/>
        </w:rPr>
        <w:t>3.</w:t>
      </w:r>
      <w:r w:rsidR="007B3D08">
        <w:rPr>
          <w:szCs w:val="28"/>
        </w:rPr>
        <w:t xml:space="preserve"> Задать параметры выхода «РЕЗЕРВ».</w:t>
      </w:r>
    </w:p>
    <w:p w:rsidR="00106296" w:rsidRDefault="001C0055" w:rsidP="00371829">
      <w:pPr>
        <w:spacing w:after="0"/>
        <w:ind w:firstLine="851"/>
        <w:rPr>
          <w:szCs w:val="28"/>
        </w:rPr>
      </w:pPr>
      <w:r>
        <w:rPr>
          <w:szCs w:val="28"/>
        </w:rPr>
        <w:t xml:space="preserve">В поле </w:t>
      </w:r>
      <w:r w:rsidR="00106296" w:rsidRPr="009421D9">
        <w:rPr>
          <w:szCs w:val="28"/>
          <w:u w:val="single"/>
        </w:rPr>
        <w:t>«</w:t>
      </w:r>
      <w:r w:rsidRPr="009421D9">
        <w:rPr>
          <w:szCs w:val="28"/>
          <w:u w:val="single"/>
        </w:rPr>
        <w:t xml:space="preserve">Выход-сигнал </w:t>
      </w:r>
      <w:r w:rsidR="00106296" w:rsidRPr="009421D9">
        <w:rPr>
          <w:szCs w:val="28"/>
          <w:u w:val="single"/>
        </w:rPr>
        <w:t>“</w:t>
      </w:r>
      <w:r w:rsidRPr="009421D9">
        <w:rPr>
          <w:szCs w:val="28"/>
          <w:u w:val="single"/>
        </w:rPr>
        <w:t>РЕЗЕРВ</w:t>
      </w:r>
      <w:r w:rsidR="00106296" w:rsidRPr="009421D9">
        <w:rPr>
          <w:szCs w:val="28"/>
          <w:u w:val="single"/>
        </w:rPr>
        <w:t>”</w:t>
      </w:r>
      <w:r w:rsidRPr="009421D9">
        <w:rPr>
          <w:szCs w:val="28"/>
          <w:u w:val="single"/>
        </w:rPr>
        <w:t>»</w:t>
      </w:r>
      <w:r w:rsidR="00106296">
        <w:rPr>
          <w:szCs w:val="28"/>
        </w:rPr>
        <w:t>:</w:t>
      </w:r>
    </w:p>
    <w:p w:rsidR="009421D9" w:rsidRDefault="00106296" w:rsidP="004359A6">
      <w:pPr>
        <w:pStyle w:val="a6"/>
        <w:numPr>
          <w:ilvl w:val="0"/>
          <w:numId w:val="41"/>
        </w:numPr>
        <w:spacing w:after="240" w:line="276" w:lineRule="auto"/>
        <w:jc w:val="both"/>
        <w:rPr>
          <w:sz w:val="28"/>
        </w:rPr>
      </w:pPr>
      <w:r w:rsidRPr="00106296">
        <w:rPr>
          <w:sz w:val="28"/>
          <w:szCs w:val="28"/>
        </w:rPr>
        <w:t>У</w:t>
      </w:r>
      <w:r w:rsidR="001C0055" w:rsidRPr="00106296">
        <w:rPr>
          <w:sz w:val="28"/>
          <w:szCs w:val="28"/>
        </w:rPr>
        <w:t>становить в процентах, от общего объема заполнения бака, порог срабатывания сигнала РЕЗЕРВ</w:t>
      </w:r>
      <w:r w:rsidR="00A15040">
        <w:rPr>
          <w:sz w:val="28"/>
          <w:szCs w:val="28"/>
        </w:rPr>
        <w:t xml:space="preserve"> </w:t>
      </w:r>
      <w:r w:rsidR="00A15040">
        <w:rPr>
          <w:sz w:val="28"/>
        </w:rPr>
        <w:t>(рис.1</w:t>
      </w:r>
      <w:r w:rsidR="00434023">
        <w:rPr>
          <w:sz w:val="28"/>
        </w:rPr>
        <w:t>1</w:t>
      </w:r>
      <w:r w:rsidR="00A15040">
        <w:rPr>
          <w:sz w:val="28"/>
        </w:rPr>
        <w:t>,</w:t>
      </w:r>
      <w:r w:rsidR="00B277CC">
        <w:rPr>
          <w:sz w:val="28"/>
        </w:rPr>
        <w:t>5</w:t>
      </w:r>
      <w:r w:rsidR="00A15040">
        <w:rPr>
          <w:sz w:val="28"/>
        </w:rPr>
        <w:t>).</w:t>
      </w:r>
    </w:p>
    <w:p w:rsidR="00D03627" w:rsidRDefault="00D03627" w:rsidP="00D03627">
      <w:pPr>
        <w:spacing w:after="240"/>
        <w:ind w:firstLine="851"/>
      </w:pPr>
      <w:r>
        <w:t xml:space="preserve">4. После конфигурирования нажать кнопку </w:t>
      </w:r>
      <w:r w:rsidRPr="00D03627">
        <w:t>[</w:t>
      </w:r>
      <w:r>
        <w:t>Записать всё в устройство</w:t>
      </w:r>
      <w:r w:rsidRPr="00D03627">
        <w:t>]</w:t>
      </w:r>
      <w:r w:rsidR="004B7BD4">
        <w:t xml:space="preserve"> (рис.11,</w:t>
      </w:r>
      <w:r w:rsidR="00B277CC">
        <w:t>6</w:t>
      </w:r>
      <w:r w:rsidR="004B7BD4">
        <w:t>)</w:t>
      </w:r>
      <w:r>
        <w:t>.</w:t>
      </w:r>
    </w:p>
    <w:p w:rsidR="008A4EC3" w:rsidRPr="00E76428" w:rsidRDefault="00E76428" w:rsidP="009D28F8">
      <w:pPr>
        <w:jc w:val="center"/>
        <w:rPr>
          <w:b/>
        </w:rPr>
      </w:pPr>
      <w:r>
        <w:rPr>
          <w:b/>
        </w:rPr>
        <w:t xml:space="preserve">6.2. </w:t>
      </w:r>
      <w:r w:rsidR="008A4EC3" w:rsidRPr="00E76428">
        <w:rPr>
          <w:b/>
        </w:rPr>
        <w:t xml:space="preserve">Режим записи </w:t>
      </w:r>
      <w:proofErr w:type="spellStart"/>
      <w:r w:rsidR="008A4EC3" w:rsidRPr="00E76428">
        <w:rPr>
          <w:b/>
        </w:rPr>
        <w:t>тарировочных</w:t>
      </w:r>
      <w:proofErr w:type="spellEnd"/>
      <w:r w:rsidR="008A4EC3" w:rsidRPr="00E76428">
        <w:rPr>
          <w:b/>
        </w:rPr>
        <w:t xml:space="preserve"> таблиц </w:t>
      </w:r>
      <w:r w:rsidR="007E318B" w:rsidRPr="00E76428">
        <w:rPr>
          <w:b/>
        </w:rPr>
        <w:t>без</w:t>
      </w:r>
      <w:r w:rsidR="008A4EC3" w:rsidRPr="00E76428">
        <w:rPr>
          <w:b/>
        </w:rPr>
        <w:t xml:space="preserve"> </w:t>
      </w:r>
      <w:proofErr w:type="spellStart"/>
      <w:r w:rsidR="008A4EC3" w:rsidRPr="00E76428">
        <w:rPr>
          <w:b/>
        </w:rPr>
        <w:t>пролив</w:t>
      </w:r>
      <w:r w:rsidR="007E318B" w:rsidRPr="00E76428">
        <w:rPr>
          <w:b/>
        </w:rPr>
        <w:t>ки</w:t>
      </w:r>
      <w:proofErr w:type="spellEnd"/>
      <w:r w:rsidR="008A4EC3" w:rsidRPr="00E76428">
        <w:rPr>
          <w:b/>
        </w:rPr>
        <w:t xml:space="preserve"> баков</w:t>
      </w:r>
    </w:p>
    <w:p w:rsidR="00DF4FD0" w:rsidRDefault="00E76428" w:rsidP="00D77ED4">
      <w:pPr>
        <w:spacing w:after="0"/>
        <w:ind w:firstLine="851"/>
      </w:pPr>
      <w:r>
        <w:t>1.</w:t>
      </w:r>
      <w:r w:rsidR="00DF4FD0">
        <w:rPr>
          <w:b/>
        </w:rPr>
        <w:t xml:space="preserve"> </w:t>
      </w:r>
      <w:r w:rsidR="00DF4FD0">
        <w:t>Р</w:t>
      </w:r>
      <w:r w:rsidR="00DF4FD0" w:rsidRPr="006C16AE">
        <w:t>азъединить</w:t>
      </w:r>
      <w:r w:rsidR="00DF4FD0">
        <w:t xml:space="preserve"> подключение, если оно было установлено ранее.  </w:t>
      </w:r>
    </w:p>
    <w:p w:rsidR="00DF4FD0" w:rsidRDefault="00E76428" w:rsidP="00DF4FD0">
      <w:pPr>
        <w:spacing w:after="0"/>
        <w:ind w:firstLine="851"/>
      </w:pPr>
      <w:r>
        <w:t xml:space="preserve">2. </w:t>
      </w:r>
      <w:r w:rsidR="00DF4FD0">
        <w:t xml:space="preserve">В поле «Число датчиков» выбрать количество </w:t>
      </w:r>
      <w:proofErr w:type="gramStart"/>
      <w:r w:rsidR="00DF4FD0">
        <w:t>ДУТ</w:t>
      </w:r>
      <w:proofErr w:type="gramEnd"/>
      <w:r w:rsidR="00DF4FD0">
        <w:t xml:space="preserve">=1. </w:t>
      </w:r>
    </w:p>
    <w:p w:rsidR="00617B1D" w:rsidRDefault="00DF4FD0" w:rsidP="00617B1D">
      <w:pPr>
        <w:spacing w:after="0"/>
        <w:ind w:firstLine="851"/>
      </w:pPr>
      <w:r>
        <w:t>3</w:t>
      </w:r>
      <w:r w:rsidR="00E76428">
        <w:t>.</w:t>
      </w:r>
      <w:r w:rsidR="00617B1D">
        <w:t xml:space="preserve"> Выбрать вкладку программы «Конфигурация </w:t>
      </w:r>
      <w:proofErr w:type="gramStart"/>
      <w:r w:rsidR="00617B1D">
        <w:t>ДУТ</w:t>
      </w:r>
      <w:proofErr w:type="gramEnd"/>
      <w:r w:rsidR="00617B1D">
        <w:t xml:space="preserve"> №1».</w:t>
      </w:r>
    </w:p>
    <w:p w:rsidR="00617B1D" w:rsidRDefault="00DF4FD0" w:rsidP="00617B1D">
      <w:pPr>
        <w:spacing w:after="0"/>
        <w:ind w:firstLine="851"/>
      </w:pPr>
      <w:r>
        <w:t>4</w:t>
      </w:r>
      <w:r w:rsidR="00E76428">
        <w:t>.</w:t>
      </w:r>
      <w:r w:rsidR="00617B1D">
        <w:t xml:space="preserve"> В поле «Частота, </w:t>
      </w:r>
      <w:proofErr w:type="gramStart"/>
      <w:r w:rsidR="00617B1D">
        <w:t>Гц</w:t>
      </w:r>
      <w:proofErr w:type="gramEnd"/>
      <w:r w:rsidR="00617B1D">
        <w:t>» («Напряжение, В») в</w:t>
      </w:r>
      <w:r w:rsidR="00617B1D" w:rsidRPr="00570F6C">
        <w:t xml:space="preserve">вести </w:t>
      </w:r>
      <w:r w:rsidR="00617B1D">
        <w:t xml:space="preserve">соответствующее объему топлива значение частоты (напряжения). </w:t>
      </w:r>
    </w:p>
    <w:p w:rsidR="00617B1D" w:rsidRDefault="00DF4FD0" w:rsidP="00617B1D">
      <w:pPr>
        <w:spacing w:after="0"/>
        <w:ind w:firstLine="851"/>
      </w:pPr>
      <w:r>
        <w:t>5</w:t>
      </w:r>
      <w:r w:rsidR="00E76428">
        <w:t>.</w:t>
      </w:r>
      <w:r w:rsidR="00617B1D">
        <w:t xml:space="preserve"> В поле «Объем, </w:t>
      </w:r>
      <w:proofErr w:type="gramStart"/>
      <w:r w:rsidR="00617B1D">
        <w:t>л</w:t>
      </w:r>
      <w:proofErr w:type="gramEnd"/>
      <w:r w:rsidR="00617B1D">
        <w:t>» ввести соответствующее значение объема топлива.</w:t>
      </w:r>
    </w:p>
    <w:p w:rsidR="00617B1D" w:rsidRPr="00570F6C" w:rsidRDefault="00DF4FD0" w:rsidP="00617B1D">
      <w:pPr>
        <w:spacing w:after="0"/>
        <w:ind w:firstLine="851"/>
      </w:pPr>
      <w:r>
        <w:t>6</w:t>
      </w:r>
      <w:r w:rsidR="00E76428">
        <w:t>.</w:t>
      </w:r>
      <w:r w:rsidR="00617B1D">
        <w:t xml:space="preserve"> Н</w:t>
      </w:r>
      <w:r w:rsidR="00617B1D" w:rsidRPr="00570F6C">
        <w:t>ажать кнопку</w:t>
      </w:r>
      <w:r w:rsidR="00617B1D" w:rsidRPr="003C74A5">
        <w:t xml:space="preserve"> [</w:t>
      </w:r>
      <w:r w:rsidR="00617B1D" w:rsidRPr="00570F6C">
        <w:t>Добавить точку</w:t>
      </w:r>
      <w:r w:rsidR="00617B1D" w:rsidRPr="003C74A5">
        <w:t>]</w:t>
      </w:r>
      <w:r w:rsidR="00617B1D" w:rsidRPr="00570F6C">
        <w:t>. Если необходимо удалить какую-либо точку, выбр</w:t>
      </w:r>
      <w:r w:rsidR="00617B1D">
        <w:t>ать</w:t>
      </w:r>
      <w:r w:rsidR="00617B1D" w:rsidRPr="00570F6C">
        <w:t xml:space="preserve"> нужную и наж</w:t>
      </w:r>
      <w:r w:rsidR="00617B1D">
        <w:t>ать</w:t>
      </w:r>
      <w:r w:rsidR="00617B1D" w:rsidRPr="00570F6C">
        <w:t xml:space="preserve"> кнопку </w:t>
      </w:r>
      <w:r w:rsidR="00617B1D">
        <w:t>[</w:t>
      </w:r>
      <w:r w:rsidR="00617B1D" w:rsidRPr="00570F6C">
        <w:t>Удалить точку</w:t>
      </w:r>
      <w:r w:rsidR="00617B1D" w:rsidRPr="003C74A5">
        <w:t>]</w:t>
      </w:r>
      <w:r w:rsidR="00617B1D" w:rsidRPr="00570F6C">
        <w:t>.</w:t>
      </w:r>
    </w:p>
    <w:p w:rsidR="00617B1D" w:rsidRDefault="00DF4FD0" w:rsidP="00617B1D">
      <w:pPr>
        <w:spacing w:after="0"/>
        <w:ind w:firstLine="851"/>
      </w:pPr>
      <w:r>
        <w:t>7</w:t>
      </w:r>
      <w:r w:rsidR="00E76428">
        <w:t>.</w:t>
      </w:r>
      <w:r w:rsidR="00617B1D">
        <w:t xml:space="preserve"> Повторить операции </w:t>
      </w:r>
      <w:r>
        <w:t>4</w:t>
      </w:r>
      <w:r w:rsidR="00617B1D">
        <w:t>-</w:t>
      </w:r>
      <w:r>
        <w:t>6</w:t>
      </w:r>
      <w:r w:rsidR="00617B1D">
        <w:t xml:space="preserve"> для других точек.</w:t>
      </w:r>
    </w:p>
    <w:p w:rsidR="00E76428" w:rsidRDefault="00E76428" w:rsidP="00617B1D">
      <w:pPr>
        <w:spacing w:after="0"/>
        <w:ind w:firstLine="851"/>
      </w:pPr>
      <w:r>
        <w:t xml:space="preserve">8. После конфигурирования нажать кнопку </w:t>
      </w:r>
      <w:r w:rsidRPr="00D03627">
        <w:t>[</w:t>
      </w:r>
      <w:r>
        <w:t>Записать всё в устройство</w:t>
      </w:r>
      <w:r w:rsidRPr="00D03627">
        <w:t>]</w:t>
      </w:r>
      <w:r>
        <w:t>.</w:t>
      </w:r>
    </w:p>
    <w:p w:rsidR="00617B1D" w:rsidRPr="00570F6C" w:rsidRDefault="00617B1D" w:rsidP="00D77ED4">
      <w:pPr>
        <w:spacing w:before="240"/>
        <w:ind w:firstLine="851"/>
      </w:pPr>
      <w:r>
        <w:rPr>
          <w:noProof/>
          <w:lang w:eastAsia="ru-RU"/>
        </w:rPr>
        <w:lastRenderedPageBreak/>
        <w:drawing>
          <wp:inline distT="0" distB="0" distL="0" distR="0" wp14:anchorId="0F388F72" wp14:editId="07E3BD78">
            <wp:extent cx="244475" cy="191135"/>
            <wp:effectExtent l="0" t="0" r="3175" b="0"/>
            <wp:docPr id="55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</w:t>
      </w:r>
      <w:r w:rsidRPr="00570F6C">
        <w:t xml:space="preserve">Можно задать не более </w:t>
      </w:r>
      <w:r w:rsidRPr="008A4EC3">
        <w:t>3</w:t>
      </w:r>
      <w:r w:rsidRPr="00570F6C">
        <w:t>0 точек.</w:t>
      </w:r>
    </w:p>
    <w:p w:rsidR="00617B1D" w:rsidRDefault="00617B1D" w:rsidP="00617B1D">
      <w:pPr>
        <w:ind w:firstLine="851"/>
      </w:pPr>
      <w:r w:rsidRPr="003C74A5">
        <w:rPr>
          <w:i/>
        </w:rPr>
        <w:t>Например</w:t>
      </w:r>
      <w:r>
        <w:rPr>
          <w:i/>
        </w:rPr>
        <w:t>.</w:t>
      </w:r>
      <w:r w:rsidRPr="003C74A5">
        <w:rPr>
          <w:i/>
        </w:rPr>
        <w:t xml:space="preserve"> </w:t>
      </w:r>
      <w:r w:rsidRPr="003C74A5">
        <w:t>Бак рассчитан на 100 литров, выход ДУТ</w:t>
      </w:r>
      <w:proofErr w:type="gramStart"/>
      <w:r w:rsidRPr="003C74A5">
        <w:t>.Ч</w:t>
      </w:r>
      <w:proofErr w:type="gramEnd"/>
      <w:r w:rsidRPr="003C74A5">
        <w:t xml:space="preserve"> находится в диапазоне 500-1500 Гц. </w:t>
      </w:r>
      <w:proofErr w:type="gramStart"/>
      <w:r w:rsidRPr="003C74A5">
        <w:t>Чтобы задать пустой бак заполняем поле «Частота, Гц»</w:t>
      </w:r>
      <w:r>
        <w:t xml:space="preserve"> -</w:t>
      </w:r>
      <w:r w:rsidRPr="003C74A5">
        <w:t xml:space="preserve"> 500</w:t>
      </w:r>
      <w:r>
        <w:t xml:space="preserve"> </w:t>
      </w:r>
      <w:r w:rsidRPr="003C74A5">
        <w:t xml:space="preserve">Гц, а поле «Объем, л» </w:t>
      </w:r>
      <w:r>
        <w:t>-</w:t>
      </w:r>
      <w:r w:rsidRPr="003C74A5">
        <w:t xml:space="preserve"> 0</w:t>
      </w:r>
      <w:r>
        <w:t xml:space="preserve"> </w:t>
      </w:r>
      <w:r w:rsidRPr="003C74A5">
        <w:t>л. Соответственно, полный бак задается как 1500</w:t>
      </w:r>
      <w:r>
        <w:t xml:space="preserve"> </w:t>
      </w:r>
      <w:r w:rsidRPr="003C74A5">
        <w:t>Гц</w:t>
      </w:r>
      <w:r>
        <w:t xml:space="preserve"> – </w:t>
      </w:r>
      <w:r w:rsidRPr="003C74A5">
        <w:t>100</w:t>
      </w:r>
      <w:r>
        <w:t xml:space="preserve"> </w:t>
      </w:r>
      <w:r w:rsidRPr="003C74A5">
        <w:t>л и т.д.</w:t>
      </w:r>
      <w:proofErr w:type="gramEnd"/>
      <w:r w:rsidRPr="003C74A5">
        <w:t xml:space="preserve"> </w:t>
      </w:r>
      <w:r>
        <w:t>Д</w:t>
      </w:r>
      <w:r w:rsidRPr="003C74A5">
        <w:t>обавляем все требуемые точки</w:t>
      </w:r>
      <w:r w:rsidR="008E1226">
        <w:t xml:space="preserve">. Справа от таблицы тарировки </w:t>
      </w:r>
      <w:proofErr w:type="gramStart"/>
      <w:r w:rsidR="008E1226" w:rsidRPr="00326D5D">
        <w:t xml:space="preserve">ПО </w:t>
      </w:r>
      <w:r w:rsidR="008E1226">
        <w:t>по</w:t>
      </w:r>
      <w:r w:rsidR="008E1226" w:rsidRPr="00326D5D">
        <w:t>строит</w:t>
      </w:r>
      <w:proofErr w:type="gramEnd"/>
      <w:r w:rsidR="008E1226" w:rsidRPr="00326D5D">
        <w:t xml:space="preserve"> график зависимости </w:t>
      </w:r>
      <w:r w:rsidR="008E1226">
        <w:t>объема топлива от частоты</w:t>
      </w:r>
      <w:r w:rsidRPr="003C74A5">
        <w:t xml:space="preserve"> (</w:t>
      </w:r>
      <w:r>
        <w:t>рис. 1</w:t>
      </w:r>
      <w:r w:rsidR="00434023">
        <w:t>3</w:t>
      </w:r>
      <w:r w:rsidRPr="003C74A5">
        <w:t>).</w:t>
      </w:r>
      <w:r w:rsidR="00A15040" w:rsidRPr="00A15040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17B1D" w:rsidRDefault="00617B1D" w:rsidP="004B7BD4">
      <w:pPr>
        <w:jc w:val="center"/>
      </w:pPr>
      <w:r>
        <w:rPr>
          <w:noProof/>
          <w:lang w:eastAsia="ru-RU"/>
        </w:rPr>
        <w:drawing>
          <wp:inline distT="0" distB="0" distL="0" distR="0" wp14:anchorId="079778D9" wp14:editId="5903CBF6">
            <wp:extent cx="5398936" cy="1643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819" cy="167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1D" w:rsidRDefault="00617B1D" w:rsidP="00617B1D">
      <w:pPr>
        <w:jc w:val="center"/>
      </w:pPr>
      <w:r>
        <w:t>Рисунок 1</w:t>
      </w:r>
      <w:r w:rsidR="00434023">
        <w:t>3</w:t>
      </w:r>
      <w:r w:rsidR="008E1226">
        <w:t xml:space="preserve"> </w:t>
      </w:r>
      <w:r>
        <w:t>– Пример конфигурирования ДУТ</w:t>
      </w:r>
    </w:p>
    <w:p w:rsidR="007E318B" w:rsidRPr="00E76428" w:rsidRDefault="00E76428" w:rsidP="002B1843">
      <w:pPr>
        <w:ind w:firstLine="851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6.3. </w:t>
      </w:r>
      <w:r w:rsidR="00617B1D" w:rsidRPr="00E76428">
        <w:rPr>
          <w:b/>
          <w:bCs/>
          <w:szCs w:val="28"/>
        </w:rPr>
        <w:t xml:space="preserve">Режим записи </w:t>
      </w:r>
      <w:proofErr w:type="spellStart"/>
      <w:r w:rsidR="00617B1D" w:rsidRPr="00E76428">
        <w:rPr>
          <w:b/>
          <w:bCs/>
          <w:szCs w:val="28"/>
        </w:rPr>
        <w:t>тарировочных</w:t>
      </w:r>
      <w:proofErr w:type="spellEnd"/>
      <w:r w:rsidR="00617B1D" w:rsidRPr="00E76428">
        <w:rPr>
          <w:b/>
          <w:bCs/>
          <w:szCs w:val="28"/>
        </w:rPr>
        <w:t xml:space="preserve"> таблиц с </w:t>
      </w:r>
      <w:proofErr w:type="spellStart"/>
      <w:r w:rsidR="00617B1D" w:rsidRPr="00E76428">
        <w:rPr>
          <w:b/>
          <w:bCs/>
          <w:szCs w:val="28"/>
        </w:rPr>
        <w:t>проливкой</w:t>
      </w:r>
      <w:proofErr w:type="spellEnd"/>
      <w:r w:rsidR="00617B1D" w:rsidRPr="00E76428">
        <w:rPr>
          <w:b/>
          <w:bCs/>
          <w:szCs w:val="28"/>
        </w:rPr>
        <w:t xml:space="preserve"> бака</w:t>
      </w:r>
    </w:p>
    <w:p w:rsidR="00617B1D" w:rsidRDefault="00257440" w:rsidP="00617B1D">
      <w:pPr>
        <w:ind w:firstLine="851"/>
      </w:pPr>
      <w:r>
        <w:pict>
          <v:shape id="Рисунок 18" o:spid="_x0000_i1025" type="#_x0000_t75" alt="Описание: Описание: Описание: D:\616px-DIN_4844-2_Warnung_vor_einer_Gefahrenstelle_D-W000.svg.png" style="width:20.05pt;height:15.05pt;visibility:visible;mso-wrap-style:square">
            <v:imagedata r:id="rId27" o:title="616px-DIN_4844-2_Warnung_vor_einer_Gefahrenstelle_D-W000"/>
          </v:shape>
        </w:pict>
      </w:r>
      <w:r w:rsidR="00617B1D">
        <w:t xml:space="preserve"> </w:t>
      </w:r>
      <w:r w:rsidR="00617B1D" w:rsidRPr="00EB6E2A">
        <w:rPr>
          <w:b/>
        </w:rPr>
        <w:t>ВНИМАНИЕ!!!</w:t>
      </w:r>
      <w:r w:rsidR="00617B1D">
        <w:t xml:space="preserve"> </w:t>
      </w:r>
      <w:r w:rsidR="00DF4FD0" w:rsidRPr="00570F6C">
        <w:t>Перед началом выполнения тарировки бак</w:t>
      </w:r>
      <w:r w:rsidR="00DF4FD0">
        <w:t xml:space="preserve">, в который </w:t>
      </w:r>
      <w:proofErr w:type="gramStart"/>
      <w:r w:rsidR="00DF4FD0">
        <w:t>установлен</w:t>
      </w:r>
      <w:proofErr w:type="gramEnd"/>
      <w:r w:rsidR="00DF4FD0">
        <w:t xml:space="preserve"> ДУТ,</w:t>
      </w:r>
      <w:r w:rsidR="00DF4FD0" w:rsidRPr="00570F6C">
        <w:t xml:space="preserve"> необходимо полностью опорожнить.</w:t>
      </w:r>
    </w:p>
    <w:p w:rsidR="00DF4FD0" w:rsidRPr="0024742D" w:rsidRDefault="00DF4FD0" w:rsidP="00DF4FD0">
      <w:pPr>
        <w:spacing w:after="0"/>
        <w:ind w:firstLine="851"/>
      </w:pPr>
      <w:r w:rsidRPr="0024742D">
        <w:t>1</w:t>
      </w:r>
      <w:r w:rsidR="00E76428">
        <w:t>.</w:t>
      </w:r>
      <w:r w:rsidRPr="0024742D">
        <w:t xml:space="preserve"> </w:t>
      </w:r>
      <w:proofErr w:type="gramStart"/>
      <w:r w:rsidRPr="0024742D">
        <w:t xml:space="preserve">Убедиться, что в ПО установлено подключение. </w:t>
      </w:r>
      <w:proofErr w:type="gramEnd"/>
    </w:p>
    <w:p w:rsidR="00DF4FD0" w:rsidRPr="0024742D" w:rsidRDefault="00DF4FD0" w:rsidP="00DF4FD0">
      <w:pPr>
        <w:spacing w:after="0"/>
        <w:ind w:firstLine="851"/>
      </w:pPr>
      <w:r w:rsidRPr="0024742D">
        <w:t>2</w:t>
      </w:r>
      <w:r w:rsidR="00E76428">
        <w:t>.</w:t>
      </w:r>
      <w:r w:rsidRPr="0024742D">
        <w:t xml:space="preserve"> </w:t>
      </w:r>
      <w:r>
        <w:t xml:space="preserve">В поле «Число датчиков» выбрать количество </w:t>
      </w:r>
      <w:proofErr w:type="gramStart"/>
      <w:r>
        <w:t>ДУТ</w:t>
      </w:r>
      <w:proofErr w:type="gramEnd"/>
      <w:r>
        <w:t>=1.</w:t>
      </w:r>
    </w:p>
    <w:p w:rsidR="00617B1D" w:rsidRDefault="00DF4FD0" w:rsidP="00617B1D">
      <w:pPr>
        <w:spacing w:after="0"/>
        <w:ind w:firstLine="851"/>
      </w:pPr>
      <w:r>
        <w:t>3</w:t>
      </w:r>
      <w:r w:rsidR="00E76428">
        <w:t>.</w:t>
      </w:r>
      <w:r w:rsidR="00617B1D">
        <w:t xml:space="preserve"> Выбрать вкладку программы «Конфигурация </w:t>
      </w:r>
      <w:proofErr w:type="gramStart"/>
      <w:r w:rsidR="00617B1D">
        <w:t>ДУТ</w:t>
      </w:r>
      <w:proofErr w:type="gramEnd"/>
      <w:r w:rsidR="00617B1D">
        <w:t xml:space="preserve"> №1».</w:t>
      </w:r>
      <w:r w:rsidR="00617B1D" w:rsidRPr="00FC7BDC">
        <w:t xml:space="preserve"> </w:t>
      </w:r>
      <w:r w:rsidR="00617B1D" w:rsidRPr="00570F6C">
        <w:t xml:space="preserve">В этом случае будет доступно только поле «Объем, </w:t>
      </w:r>
      <w:proofErr w:type="gramStart"/>
      <w:r w:rsidR="00617B1D" w:rsidRPr="00570F6C">
        <w:t>л</w:t>
      </w:r>
      <w:proofErr w:type="gramEnd"/>
      <w:r w:rsidR="00617B1D" w:rsidRPr="00570F6C">
        <w:t>»</w:t>
      </w:r>
      <w:r w:rsidR="00617B1D">
        <w:t>.</w:t>
      </w:r>
    </w:p>
    <w:p w:rsidR="00617B1D" w:rsidRDefault="00DF4FD0" w:rsidP="00617B1D">
      <w:pPr>
        <w:spacing w:after="0"/>
        <w:ind w:firstLine="851"/>
      </w:pPr>
      <w:r>
        <w:t>4</w:t>
      </w:r>
      <w:r w:rsidR="00E76428">
        <w:t>.</w:t>
      </w:r>
      <w:r w:rsidR="00617B1D">
        <w:t xml:space="preserve"> </w:t>
      </w:r>
      <w:r w:rsidR="00617B1D" w:rsidRPr="00570F6C">
        <w:t>Пока бак пустой заполни</w:t>
      </w:r>
      <w:r w:rsidR="00617B1D">
        <w:t>ть</w:t>
      </w:r>
      <w:r w:rsidR="00617B1D" w:rsidRPr="00570F6C">
        <w:t xml:space="preserve"> поле «Объем, </w:t>
      </w:r>
      <w:proofErr w:type="gramStart"/>
      <w:r w:rsidR="00617B1D" w:rsidRPr="00570F6C">
        <w:t>л</w:t>
      </w:r>
      <w:proofErr w:type="gramEnd"/>
      <w:r w:rsidR="00617B1D" w:rsidRPr="00570F6C">
        <w:t>», поставив 0</w:t>
      </w:r>
      <w:r w:rsidR="00617B1D" w:rsidRPr="00062A64">
        <w:t xml:space="preserve"> </w:t>
      </w:r>
      <w:r w:rsidR="00617B1D">
        <w:t>л и нажать</w:t>
      </w:r>
      <w:r w:rsidR="00617B1D" w:rsidRPr="00570F6C">
        <w:t xml:space="preserve"> кнопку </w:t>
      </w:r>
      <w:r w:rsidR="00617B1D" w:rsidRPr="003C74A5">
        <w:t>[</w:t>
      </w:r>
      <w:r w:rsidR="00617B1D" w:rsidRPr="00570F6C">
        <w:t>Добавить точку</w:t>
      </w:r>
      <w:r w:rsidR="00617B1D" w:rsidRPr="003C74A5">
        <w:t>]</w:t>
      </w:r>
      <w:r w:rsidR="00617B1D" w:rsidRPr="00570F6C">
        <w:t>.</w:t>
      </w:r>
    </w:p>
    <w:p w:rsidR="00617B1D" w:rsidRDefault="00DF4FD0" w:rsidP="00617B1D">
      <w:pPr>
        <w:spacing w:after="0"/>
        <w:ind w:firstLine="851"/>
      </w:pPr>
      <w:r>
        <w:t>5</w:t>
      </w:r>
      <w:r w:rsidR="00E76428">
        <w:t>.</w:t>
      </w:r>
      <w:r w:rsidR="00617B1D">
        <w:t xml:space="preserve"> </w:t>
      </w:r>
      <w:r w:rsidR="00617B1D" w:rsidRPr="00570F6C">
        <w:t>Выб</w:t>
      </w:r>
      <w:r w:rsidR="00617B1D">
        <w:t>рать</w:t>
      </w:r>
      <w:r w:rsidR="00617B1D" w:rsidRPr="00570F6C">
        <w:t xml:space="preserve"> дозу заливки топлива в бак, зал</w:t>
      </w:r>
      <w:r w:rsidR="00617B1D">
        <w:t>ить и</w:t>
      </w:r>
      <w:r w:rsidR="00617B1D" w:rsidRPr="00570F6C">
        <w:t xml:space="preserve"> заполн</w:t>
      </w:r>
      <w:r w:rsidR="00617B1D">
        <w:t>ить</w:t>
      </w:r>
      <w:r w:rsidR="00617B1D" w:rsidRPr="00570F6C">
        <w:t xml:space="preserve"> поле «Объем, </w:t>
      </w:r>
      <w:proofErr w:type="gramStart"/>
      <w:r w:rsidR="00617B1D" w:rsidRPr="00570F6C">
        <w:t>л</w:t>
      </w:r>
      <w:proofErr w:type="gramEnd"/>
      <w:r w:rsidR="00617B1D" w:rsidRPr="00570F6C">
        <w:t xml:space="preserve">» </w:t>
      </w:r>
      <w:r w:rsidR="00617B1D">
        <w:t xml:space="preserve">соответствующим </w:t>
      </w:r>
      <w:r w:rsidR="00617B1D" w:rsidRPr="00570F6C">
        <w:t>значением</w:t>
      </w:r>
      <w:r w:rsidR="00617B1D">
        <w:t xml:space="preserve"> объема топлива.</w:t>
      </w:r>
    </w:p>
    <w:p w:rsidR="00617B1D" w:rsidRDefault="00DF4FD0" w:rsidP="00617B1D">
      <w:pPr>
        <w:spacing w:after="0"/>
        <w:ind w:firstLine="851"/>
      </w:pPr>
      <w:r>
        <w:t>6</w:t>
      </w:r>
      <w:r w:rsidR="00E76428">
        <w:t>.</w:t>
      </w:r>
      <w:r w:rsidR="00617B1D" w:rsidRPr="00FC7BDC">
        <w:t xml:space="preserve"> </w:t>
      </w:r>
      <w:r w:rsidR="00617B1D">
        <w:t>Н</w:t>
      </w:r>
      <w:r w:rsidR="00617B1D" w:rsidRPr="00570F6C">
        <w:t>ажать кнопку</w:t>
      </w:r>
      <w:r w:rsidR="00617B1D" w:rsidRPr="003C74A5">
        <w:t xml:space="preserve"> [</w:t>
      </w:r>
      <w:r w:rsidR="00617B1D" w:rsidRPr="00570F6C">
        <w:t>Добавить точку</w:t>
      </w:r>
      <w:r w:rsidR="00617B1D" w:rsidRPr="003C74A5">
        <w:t>]</w:t>
      </w:r>
      <w:r w:rsidR="00617B1D" w:rsidRPr="00570F6C">
        <w:t>. Если необходимо удалить какую-либо точку, выбр</w:t>
      </w:r>
      <w:r w:rsidR="00617B1D">
        <w:t>ать нужную и нажать</w:t>
      </w:r>
      <w:r w:rsidR="00617B1D" w:rsidRPr="00570F6C">
        <w:t xml:space="preserve"> кнопку </w:t>
      </w:r>
      <w:r w:rsidR="00617B1D">
        <w:t>[</w:t>
      </w:r>
      <w:r w:rsidR="00617B1D" w:rsidRPr="00570F6C">
        <w:t>Удалить точку</w:t>
      </w:r>
      <w:r w:rsidR="00617B1D" w:rsidRPr="003C74A5">
        <w:t>]</w:t>
      </w:r>
      <w:r w:rsidR="00617B1D" w:rsidRPr="00570F6C">
        <w:t>.</w:t>
      </w:r>
      <w:r w:rsidR="00617B1D">
        <w:t xml:space="preserve"> </w:t>
      </w:r>
    </w:p>
    <w:p w:rsidR="00617B1D" w:rsidRDefault="00DF4FD0" w:rsidP="00617B1D">
      <w:pPr>
        <w:spacing w:after="0"/>
        <w:ind w:firstLine="851"/>
      </w:pPr>
      <w:r>
        <w:t>7</w:t>
      </w:r>
      <w:r w:rsidR="00E76428">
        <w:t>.</w:t>
      </w:r>
      <w:r w:rsidR="00617B1D">
        <w:t xml:space="preserve"> Повторить операции 3,4 для других точек.</w:t>
      </w:r>
    </w:p>
    <w:p w:rsidR="00E76428" w:rsidRDefault="00E76428" w:rsidP="00E76428">
      <w:pPr>
        <w:spacing w:after="0"/>
        <w:ind w:firstLine="851"/>
      </w:pPr>
      <w:r>
        <w:t xml:space="preserve">8. После конфигурирования нажать кнопку </w:t>
      </w:r>
      <w:r w:rsidRPr="00D03627">
        <w:t>[</w:t>
      </w:r>
      <w:r>
        <w:t>Записать всё в устройство</w:t>
      </w:r>
      <w:r w:rsidRPr="00D03627">
        <w:t>]</w:t>
      </w:r>
      <w:r>
        <w:t>.</w:t>
      </w:r>
    </w:p>
    <w:p w:rsidR="00541C78" w:rsidRDefault="00257440" w:rsidP="00D77ED4">
      <w:pPr>
        <w:spacing w:before="240"/>
        <w:ind w:firstLine="851"/>
      </w:pPr>
      <w:r>
        <w:pict>
          <v:shape id="_x0000_i1026" type="#_x0000_t75" alt="Описание: Описание: Описание: D:\616px-DIN_4844-2_Warnung_vor_einer_Gefahrenstelle_D-W000.svg.png" style="width:20.05pt;height:15.05pt;visibility:visible;mso-wrap-style:square">
            <v:imagedata r:id="rId27" o:title="616px-DIN_4844-2_Warnung_vor_einer_Gefahrenstelle_D-W000"/>
          </v:shape>
        </w:pict>
      </w:r>
      <w:r w:rsidR="00617B1D">
        <w:t xml:space="preserve"> </w:t>
      </w:r>
      <w:r w:rsidR="00617B1D" w:rsidRPr="00EB6E2A">
        <w:rPr>
          <w:b/>
        </w:rPr>
        <w:t>ВНИМАНИЕ!!!</w:t>
      </w:r>
      <w:r w:rsidR="00617B1D">
        <w:t xml:space="preserve"> </w:t>
      </w:r>
      <w:r w:rsidR="00617B1D" w:rsidRPr="00570F6C">
        <w:t xml:space="preserve">Можно задать не более </w:t>
      </w:r>
      <w:r w:rsidR="00617B1D" w:rsidRPr="008A4EC3">
        <w:t>3</w:t>
      </w:r>
      <w:r w:rsidR="00617B1D" w:rsidRPr="00570F6C">
        <w:t>0 точек.</w:t>
      </w:r>
    </w:p>
    <w:p w:rsidR="004359A6" w:rsidRPr="005F44A3" w:rsidRDefault="004359A6" w:rsidP="004359A6">
      <w:pPr>
        <w:tabs>
          <w:tab w:val="left" w:pos="7949"/>
        </w:tabs>
        <w:jc w:val="center"/>
        <w:rPr>
          <w:b/>
        </w:rPr>
      </w:pPr>
      <w:r w:rsidRPr="005F44A3">
        <w:rPr>
          <w:b/>
        </w:rPr>
        <w:lastRenderedPageBreak/>
        <w:t>6.</w:t>
      </w:r>
      <w:r>
        <w:rPr>
          <w:b/>
        </w:rPr>
        <w:t>4</w:t>
      </w:r>
      <w:r w:rsidRPr="005F44A3">
        <w:rPr>
          <w:b/>
        </w:rPr>
        <w:t>. Контроль настроек и измеряемых параметров</w:t>
      </w:r>
    </w:p>
    <w:p w:rsidR="004359A6" w:rsidRPr="00AC3AFC" w:rsidRDefault="004359A6" w:rsidP="007238E8">
      <w:pPr>
        <w:ind w:firstLine="851"/>
        <w:jc w:val="center"/>
        <w:rPr>
          <w:b/>
        </w:rPr>
      </w:pPr>
      <w:r w:rsidRPr="00AC3AFC">
        <w:rPr>
          <w:b/>
        </w:rPr>
        <w:t>Контроль настроек и конфигурации</w:t>
      </w:r>
    </w:p>
    <w:p w:rsidR="004359A6" w:rsidRDefault="004359A6" w:rsidP="004359A6">
      <w:pPr>
        <w:spacing w:after="0"/>
        <w:ind w:firstLine="851"/>
      </w:pPr>
      <w:r>
        <w:t xml:space="preserve">1. </w:t>
      </w:r>
      <w:r w:rsidRPr="002E04CA">
        <w:t xml:space="preserve">Подключить </w:t>
      </w:r>
      <w:r w:rsidR="00D96DED">
        <w:t>УС ДУТ</w:t>
      </w:r>
      <w:r w:rsidRPr="002E04CA">
        <w:t xml:space="preserve"> к ПК.</w:t>
      </w:r>
    </w:p>
    <w:p w:rsidR="00C43AC6" w:rsidRDefault="004359A6" w:rsidP="004359A6">
      <w:pPr>
        <w:spacing w:after="0"/>
        <w:ind w:firstLine="851"/>
      </w:pPr>
      <w:r>
        <w:t xml:space="preserve">2. </w:t>
      </w:r>
      <w:r w:rsidR="00C43AC6" w:rsidRPr="00361840">
        <w:t xml:space="preserve">В ПО </w:t>
      </w:r>
      <w:proofErr w:type="spellStart"/>
      <w:r w:rsidR="00C43AC6" w:rsidRPr="00361840">
        <w:t>BridgeToolBox</w:t>
      </w:r>
      <w:proofErr w:type="spellEnd"/>
      <w:r w:rsidR="00C43AC6" w:rsidRPr="00361840">
        <w:t xml:space="preserve"> нажать кнопку [Прочитать всё из устройства].</w:t>
      </w:r>
    </w:p>
    <w:p w:rsidR="004F25E0" w:rsidRDefault="00C43AC6" w:rsidP="004359A6">
      <w:pPr>
        <w:spacing w:after="0"/>
        <w:ind w:firstLine="851"/>
      </w:pPr>
      <w:r>
        <w:t xml:space="preserve">3. </w:t>
      </w:r>
      <w:r w:rsidR="004359A6" w:rsidRPr="000E1033">
        <w:t>Убедиться, что</w:t>
      </w:r>
      <w:r w:rsidR="004F25E0">
        <w:t xml:space="preserve"> управление логометром включено.</w:t>
      </w:r>
    </w:p>
    <w:p w:rsidR="004F25E0" w:rsidRDefault="00C43AC6" w:rsidP="004359A6">
      <w:pPr>
        <w:spacing w:after="0"/>
        <w:ind w:firstLine="851"/>
      </w:pPr>
      <w:r>
        <w:t>4</w:t>
      </w:r>
      <w:r w:rsidR="004F25E0">
        <w:t>. Проверить заданный диапазон сопротивлений.</w:t>
      </w:r>
    </w:p>
    <w:p w:rsidR="00D116BF" w:rsidRDefault="00C43AC6" w:rsidP="004359A6">
      <w:pPr>
        <w:spacing w:after="0"/>
        <w:ind w:firstLine="851"/>
      </w:pPr>
      <w:r>
        <w:t>5</w:t>
      </w:r>
      <w:r w:rsidR="00D116BF">
        <w:t>. Проверить значение порога срабатывания сигнала «РЕЗЕРВ».</w:t>
      </w:r>
    </w:p>
    <w:p w:rsidR="004359A6" w:rsidRPr="000E1033" w:rsidRDefault="00C43AC6" w:rsidP="004F25E0">
      <w:pPr>
        <w:ind w:firstLine="851"/>
      </w:pPr>
      <w:r>
        <w:t>6</w:t>
      </w:r>
      <w:r w:rsidR="004F25E0">
        <w:t>. Убедиться, что для</w:t>
      </w:r>
      <w:r w:rsidR="004359A6" w:rsidRPr="000E1033">
        <w:t xml:space="preserve"> </w:t>
      </w:r>
      <w:proofErr w:type="gramStart"/>
      <w:r w:rsidR="004F25E0">
        <w:t>ДУТ</w:t>
      </w:r>
      <w:proofErr w:type="gramEnd"/>
      <w:r w:rsidR="004359A6" w:rsidRPr="000E1033">
        <w:t xml:space="preserve"> </w:t>
      </w:r>
      <w:r w:rsidR="00076413">
        <w:t>задана</w:t>
      </w:r>
      <w:r w:rsidR="004359A6" w:rsidRPr="000E1033">
        <w:t xml:space="preserve"> </w:t>
      </w:r>
      <w:r w:rsidR="00076413">
        <w:t>правильная</w:t>
      </w:r>
      <w:r w:rsidR="004359A6" w:rsidRPr="000E1033">
        <w:t xml:space="preserve"> таблица тарировки.</w:t>
      </w:r>
    </w:p>
    <w:p w:rsidR="004359A6" w:rsidRDefault="004359A6" w:rsidP="007238E8">
      <w:pPr>
        <w:ind w:firstLine="851"/>
        <w:jc w:val="center"/>
        <w:rPr>
          <w:b/>
        </w:rPr>
      </w:pPr>
      <w:r w:rsidRPr="00AC3AFC">
        <w:rPr>
          <w:b/>
        </w:rPr>
        <w:t>Контроль измеряемых параметров</w:t>
      </w:r>
    </w:p>
    <w:p w:rsidR="004359A6" w:rsidRDefault="004359A6" w:rsidP="004359A6">
      <w:pPr>
        <w:ind w:firstLine="851"/>
        <w:rPr>
          <w:b/>
        </w:rPr>
      </w:pPr>
      <w:r>
        <w:rPr>
          <w:noProof/>
          <w:lang w:eastAsia="ru-RU"/>
        </w:rPr>
        <w:drawing>
          <wp:inline distT="0" distB="0" distL="0" distR="0" wp14:anchorId="66416AA8" wp14:editId="76A58F50">
            <wp:extent cx="241300" cy="190500"/>
            <wp:effectExtent l="0" t="0" r="6350" b="0"/>
            <wp:docPr id="19" name="Рисунок 19" descr="Описание: 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rPr>
          <w:b/>
        </w:rPr>
        <w:t xml:space="preserve"> </w:t>
      </w:r>
      <w:r w:rsidRPr="00AC3AFC">
        <w:t xml:space="preserve">Контроль измеряемых параметров </w:t>
      </w:r>
      <w:proofErr w:type="gramStart"/>
      <w:r w:rsidRPr="00AC3AFC">
        <w:t xml:space="preserve">производится на </w:t>
      </w:r>
      <w:r w:rsidR="00D116BF">
        <w:t>УС ДУТ</w:t>
      </w:r>
      <w:proofErr w:type="gramEnd"/>
      <w:r w:rsidR="00D116BF">
        <w:t xml:space="preserve"> с подключенным</w:t>
      </w:r>
      <w:r w:rsidRPr="00AC3AFC">
        <w:t xml:space="preserve"> датчик</w:t>
      </w:r>
      <w:r w:rsidR="00D116BF">
        <w:t>ом</w:t>
      </w:r>
      <w:r w:rsidRPr="00AC3AFC">
        <w:t xml:space="preserve"> уровня топлива.</w:t>
      </w:r>
    </w:p>
    <w:p w:rsidR="004359A6" w:rsidRPr="00361840" w:rsidRDefault="004359A6" w:rsidP="004359A6">
      <w:pPr>
        <w:spacing w:after="0"/>
        <w:ind w:firstLine="851"/>
        <w:rPr>
          <w:b/>
        </w:rPr>
      </w:pPr>
      <w:r>
        <w:t xml:space="preserve">1. </w:t>
      </w:r>
      <w:r w:rsidRPr="00361840">
        <w:t>Подключить</w:t>
      </w:r>
      <w:r>
        <w:t xml:space="preserve"> УС ДУТ </w:t>
      </w:r>
      <w:r w:rsidRPr="00361840">
        <w:t>к ПК.</w:t>
      </w:r>
    </w:p>
    <w:p w:rsidR="004359A6" w:rsidRDefault="004359A6" w:rsidP="004359A6">
      <w:pPr>
        <w:spacing w:after="0"/>
        <w:ind w:firstLine="851"/>
      </w:pPr>
      <w:r>
        <w:t xml:space="preserve">2. </w:t>
      </w:r>
      <w:r w:rsidRPr="00361840">
        <w:t xml:space="preserve">Определить объем топлива, залитого в бак ТС. </w:t>
      </w:r>
    </w:p>
    <w:p w:rsidR="004359A6" w:rsidRDefault="004359A6" w:rsidP="004359A6">
      <w:pPr>
        <w:spacing w:after="0"/>
        <w:ind w:firstLine="851"/>
      </w:pPr>
      <w:r>
        <w:t xml:space="preserve">3. </w:t>
      </w:r>
      <w:r w:rsidRPr="00361840">
        <w:t xml:space="preserve">В ПО </w:t>
      </w:r>
      <w:proofErr w:type="spellStart"/>
      <w:r w:rsidRPr="00361840">
        <w:t>BridgeToolBox</w:t>
      </w:r>
      <w:proofErr w:type="spellEnd"/>
      <w:r w:rsidRPr="00361840">
        <w:t xml:space="preserve"> нажать кнопку [Прочитать всё из устройства].</w:t>
      </w:r>
    </w:p>
    <w:p w:rsidR="004C3CCB" w:rsidRDefault="004C3CCB" w:rsidP="004359A6">
      <w:pPr>
        <w:spacing w:after="0"/>
        <w:ind w:firstLine="851"/>
      </w:pPr>
      <w:r>
        <w:t xml:space="preserve">4. Для частотного УС </w:t>
      </w:r>
      <w:proofErr w:type="gramStart"/>
      <w:r>
        <w:t>ДУТ измеряемая частота должна</w:t>
      </w:r>
      <w:proofErr w:type="gramEnd"/>
      <w:r>
        <w:t xml:space="preserve"> быть в диапазоне 500…1500 Гц</w:t>
      </w:r>
      <w:r w:rsidR="00B5557C">
        <w:t xml:space="preserve"> (рис. 11</w:t>
      </w:r>
      <w:r w:rsidR="00B277CC">
        <w:t>,2</w:t>
      </w:r>
      <w:r w:rsidR="00B5557C">
        <w:t>)</w:t>
      </w:r>
      <w:r>
        <w:t>. Для аналогово УС ДУТ измеряемое напряжение должно быть в диапазоне 0…10</w:t>
      </w:r>
      <w:proofErr w:type="gramStart"/>
      <w:r>
        <w:t xml:space="preserve"> В</w:t>
      </w:r>
      <w:proofErr w:type="gramEnd"/>
      <w:r w:rsidR="00B5557C">
        <w:t xml:space="preserve"> (рис. 11</w:t>
      </w:r>
      <w:r w:rsidR="00B277CC">
        <w:t>,2</w:t>
      </w:r>
      <w:r w:rsidR="00B5557C">
        <w:t>)</w:t>
      </w:r>
      <w:r>
        <w:t>.</w:t>
      </w:r>
    </w:p>
    <w:p w:rsidR="00D77ED4" w:rsidRPr="00D77ED4" w:rsidRDefault="004C3CCB" w:rsidP="00D116BF">
      <w:pPr>
        <w:spacing w:after="0"/>
        <w:ind w:firstLine="851"/>
        <w:rPr>
          <w:b/>
        </w:rPr>
      </w:pPr>
      <w:r>
        <w:t>5</w:t>
      </w:r>
      <w:r w:rsidR="004359A6">
        <w:t xml:space="preserve">. </w:t>
      </w:r>
      <w:r w:rsidR="004F25E0">
        <w:t>О</w:t>
      </w:r>
      <w:r w:rsidR="004359A6" w:rsidRPr="005F44A3">
        <w:t>бъем</w:t>
      </w:r>
      <w:r w:rsidR="004F25E0">
        <w:t xml:space="preserve"> топлива</w:t>
      </w:r>
      <w:r w:rsidR="004359A6" w:rsidRPr="005F44A3">
        <w:t>, отображаемый в окне программы</w:t>
      </w:r>
      <w:r w:rsidR="004B7BD4">
        <w:t xml:space="preserve"> (рис. 11,1)</w:t>
      </w:r>
      <w:r w:rsidR="004359A6" w:rsidRPr="005F44A3">
        <w:t xml:space="preserve"> должен соответствовать залитому в бак объему топлива.</w:t>
      </w:r>
    </w:p>
    <w:p w:rsidR="002263EC" w:rsidRDefault="006B572B" w:rsidP="003A6ED2">
      <w:pPr>
        <w:pStyle w:val="1"/>
        <w:pageBreakBefore/>
        <w:numPr>
          <w:ilvl w:val="0"/>
          <w:numId w:val="35"/>
        </w:numPr>
        <w:spacing w:before="0" w:after="240"/>
      </w:pPr>
      <w:bookmarkStart w:id="8" w:name="_Toc359505694"/>
      <w:r>
        <w:lastRenderedPageBreak/>
        <w:t>Техническое обслуживание</w:t>
      </w:r>
      <w:bookmarkEnd w:id="8"/>
    </w:p>
    <w:p w:rsidR="006E12D9" w:rsidRPr="008A3086" w:rsidRDefault="006E12D9" w:rsidP="006E12D9">
      <w:pPr>
        <w:spacing w:after="0"/>
        <w:ind w:firstLine="851"/>
      </w:pPr>
      <w:r w:rsidRPr="008A3086">
        <w:t>Техническое обслуживание прибора производится обслуживающим персоналом не</w:t>
      </w:r>
      <w:r w:rsidR="00AD0755">
        <w:t xml:space="preserve"> </w:t>
      </w:r>
      <w:r w:rsidRPr="008A3086">
        <w:t>реже одного раза в шесть месяцев и включает в себя следующие операции:</w:t>
      </w:r>
    </w:p>
    <w:p w:rsidR="006E12D9" w:rsidRDefault="006E12D9" w:rsidP="004801ED">
      <w:pPr>
        <w:pStyle w:val="a6"/>
        <w:numPr>
          <w:ilvl w:val="0"/>
          <w:numId w:val="22"/>
        </w:numPr>
        <w:rPr>
          <w:sz w:val="28"/>
          <w:szCs w:val="28"/>
        </w:rPr>
      </w:pPr>
      <w:r w:rsidRPr="004801ED">
        <w:rPr>
          <w:sz w:val="28"/>
          <w:szCs w:val="28"/>
        </w:rPr>
        <w:t>очистку корпуса прибора и разъемов от пыли, грязи и посторонних предметов;</w:t>
      </w:r>
    </w:p>
    <w:p w:rsidR="004801ED" w:rsidRDefault="004801ED" w:rsidP="00D462BE">
      <w:pPr>
        <w:pStyle w:val="a6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4801ED">
        <w:rPr>
          <w:sz w:val="28"/>
          <w:szCs w:val="28"/>
        </w:rPr>
        <w:t xml:space="preserve">проверку качества подключения кабелей. </w:t>
      </w:r>
    </w:p>
    <w:p w:rsidR="006122D4" w:rsidRDefault="006122D4" w:rsidP="00030119">
      <w:pPr>
        <w:pStyle w:val="1"/>
        <w:numPr>
          <w:ilvl w:val="0"/>
          <w:numId w:val="35"/>
        </w:numPr>
        <w:spacing w:after="240"/>
      </w:pPr>
      <w:bookmarkStart w:id="9" w:name="_Toc359505695"/>
      <w:r>
        <w:t>Маркировка</w:t>
      </w:r>
      <w:bookmarkEnd w:id="9"/>
    </w:p>
    <w:p w:rsidR="006122D4" w:rsidRPr="00D401EC" w:rsidRDefault="006122D4" w:rsidP="006122D4">
      <w:pPr>
        <w:ind w:firstLine="851"/>
      </w:pPr>
      <w:r w:rsidRPr="001A464D">
        <w:t xml:space="preserve">На </w:t>
      </w:r>
      <w:r w:rsidRPr="00D401EC">
        <w:t>прибор наносится следующая информация:</w:t>
      </w:r>
    </w:p>
    <w:p w:rsidR="006122D4" w:rsidRPr="00D401EC" w:rsidRDefault="006122D4" w:rsidP="006122D4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наименование прибора и вариант его модификации;</w:t>
      </w:r>
    </w:p>
    <w:p w:rsidR="0023791B" w:rsidRPr="00D401EC" w:rsidRDefault="0023791B" w:rsidP="0023791B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назначение и цвета проводов;</w:t>
      </w:r>
    </w:p>
    <w:p w:rsidR="006E12D9" w:rsidRPr="00D401EC" w:rsidRDefault="006122D4" w:rsidP="006122D4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наименование предприятия-изготовителя;</w:t>
      </w:r>
    </w:p>
    <w:p w:rsidR="0023791B" w:rsidRPr="00CF74CF" w:rsidRDefault="006122D4" w:rsidP="0023791B">
      <w:pPr>
        <w:pStyle w:val="a6"/>
        <w:numPr>
          <w:ilvl w:val="0"/>
          <w:numId w:val="17"/>
        </w:numPr>
        <w:spacing w:before="240" w:line="276" w:lineRule="auto"/>
      </w:pPr>
      <w:r w:rsidRPr="00CF74CF">
        <w:rPr>
          <w:sz w:val="28"/>
          <w:szCs w:val="28"/>
        </w:rPr>
        <w:t>год изготовления.</w:t>
      </w:r>
    </w:p>
    <w:p w:rsidR="0023791B" w:rsidRDefault="0023791B" w:rsidP="00030119">
      <w:pPr>
        <w:pStyle w:val="1"/>
        <w:numPr>
          <w:ilvl w:val="0"/>
          <w:numId w:val="35"/>
        </w:numPr>
        <w:spacing w:after="240"/>
      </w:pPr>
      <w:bookmarkStart w:id="10" w:name="_Toc359505696"/>
      <w:r>
        <w:t>Транспортирование и хранение</w:t>
      </w:r>
      <w:bookmarkEnd w:id="10"/>
    </w:p>
    <w:p w:rsidR="0023791B" w:rsidRDefault="0023791B" w:rsidP="0023791B">
      <w:pPr>
        <w:spacing w:after="0"/>
        <w:ind w:firstLine="851"/>
      </w:pPr>
      <w:r>
        <w:t>Транспортирование прибора в упаковке допускается при следующих условиях:</w:t>
      </w:r>
    </w:p>
    <w:p w:rsidR="0023791B" w:rsidRPr="0023791B" w:rsidRDefault="0023791B" w:rsidP="0023791B">
      <w:pPr>
        <w:pStyle w:val="a6"/>
        <w:numPr>
          <w:ilvl w:val="0"/>
          <w:numId w:val="20"/>
        </w:numPr>
        <w:spacing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температура воздуха от -20°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 xml:space="preserve"> до +75°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>;</w:t>
      </w:r>
    </w:p>
    <w:p w:rsidR="0023791B" w:rsidRPr="0023791B" w:rsidRDefault="0023791B" w:rsidP="0023791B">
      <w:pPr>
        <w:pStyle w:val="a6"/>
        <w:numPr>
          <w:ilvl w:val="0"/>
          <w:numId w:val="20"/>
        </w:numPr>
        <w:spacing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относительная влажность воздуха не более 95% при температуре 35°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>;</w:t>
      </w:r>
    </w:p>
    <w:p w:rsidR="0023791B" w:rsidRDefault="0023791B" w:rsidP="0023791B">
      <w:pPr>
        <w:pStyle w:val="a6"/>
        <w:numPr>
          <w:ilvl w:val="0"/>
          <w:numId w:val="20"/>
        </w:numPr>
        <w:spacing w:before="240" w:after="200" w:line="276" w:lineRule="auto"/>
        <w:ind w:left="1134" w:hanging="283"/>
        <w:jc w:val="both"/>
      </w:pPr>
      <w:r w:rsidRPr="0023791B">
        <w:rPr>
          <w:sz w:val="28"/>
          <w:szCs w:val="28"/>
        </w:rPr>
        <w:t>транспортирование допускается всеми видами закрытого транспорта</w:t>
      </w:r>
      <w:r>
        <w:t>.</w:t>
      </w:r>
    </w:p>
    <w:p w:rsidR="0023791B" w:rsidRDefault="0023791B" w:rsidP="0023791B">
      <w:pPr>
        <w:spacing w:before="240"/>
        <w:ind w:firstLine="851"/>
      </w:pPr>
      <w:r>
        <w:t>Хранение прибора в упаковке допускается при следующих условиях:</w:t>
      </w:r>
    </w:p>
    <w:p w:rsidR="0023791B" w:rsidRPr="0023791B" w:rsidRDefault="0023791B" w:rsidP="0023791B">
      <w:pPr>
        <w:pStyle w:val="a6"/>
        <w:numPr>
          <w:ilvl w:val="0"/>
          <w:numId w:val="21"/>
        </w:numPr>
        <w:spacing w:before="240"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температура окружающего воздуха от +5 до +40</w:t>
      </w:r>
      <w:proofErr w:type="gramStart"/>
      <w:r w:rsidRPr="0023791B">
        <w:rPr>
          <w:sz w:val="28"/>
          <w:szCs w:val="28"/>
        </w:rPr>
        <w:t>°С</w:t>
      </w:r>
      <w:proofErr w:type="gramEnd"/>
      <w:r w:rsidRPr="0023791B">
        <w:rPr>
          <w:sz w:val="28"/>
          <w:szCs w:val="28"/>
        </w:rPr>
        <w:t>;</w:t>
      </w:r>
    </w:p>
    <w:p w:rsidR="003C0F37" w:rsidRDefault="0023791B" w:rsidP="006E6748">
      <w:pPr>
        <w:pStyle w:val="a6"/>
        <w:numPr>
          <w:ilvl w:val="0"/>
          <w:numId w:val="21"/>
        </w:numPr>
        <w:spacing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относительная влажность воздуха не более 80 % при температуре 25°С.</w:t>
      </w:r>
    </w:p>
    <w:p w:rsidR="00E7710D" w:rsidRPr="00E7710D" w:rsidRDefault="00E7710D" w:rsidP="00E7710D">
      <w:pPr>
        <w:rPr>
          <w:szCs w:val="28"/>
        </w:rPr>
      </w:pPr>
    </w:p>
    <w:p w:rsidR="00E7710D" w:rsidRPr="00E7710D" w:rsidRDefault="00E7710D" w:rsidP="00E7710D">
      <w:pPr>
        <w:rPr>
          <w:szCs w:val="28"/>
        </w:rPr>
      </w:pPr>
    </w:p>
    <w:p w:rsidR="000C6D74" w:rsidRDefault="000C6D74" w:rsidP="006E6748">
      <w:pPr>
        <w:pStyle w:val="1"/>
        <w:pageBreakBefore/>
        <w:spacing w:before="0"/>
        <w:jc w:val="left"/>
      </w:pPr>
      <w:bookmarkStart w:id="11" w:name="_Toc359505697"/>
      <w:r>
        <w:lastRenderedPageBreak/>
        <w:t>ГАРАНТИЙНЫЙ ТАЛОН №</w:t>
      </w:r>
      <w:bookmarkEnd w:id="11"/>
    </w:p>
    <w:p w:rsidR="000C6D74" w:rsidRPr="004D452F" w:rsidRDefault="000C6D74" w:rsidP="000C6D74">
      <w:pPr>
        <w:spacing w:after="0"/>
        <w:jc w:val="center"/>
        <w:rPr>
          <w:sz w:val="24"/>
          <w:szCs w:val="24"/>
        </w:rPr>
      </w:pPr>
      <w:r w:rsidRPr="004D452F">
        <w:rPr>
          <w:sz w:val="24"/>
          <w:szCs w:val="24"/>
        </w:rPr>
        <w:t>Талон действителен при наличии всех штампов и отметок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784"/>
        <w:gridCol w:w="2393"/>
        <w:gridCol w:w="2393"/>
      </w:tblGrid>
      <w:tr w:rsidR="00C90136" w:rsidTr="003B4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541C78" w:rsidRDefault="003460BC" w:rsidP="00736D8C">
            <w:pPr>
              <w:jc w:val="left"/>
              <w:rPr>
                <w:b w:val="0"/>
                <w:szCs w:val="28"/>
                <w:lang w:val="en-US"/>
              </w:rPr>
            </w:pPr>
            <w:r>
              <w:rPr>
                <w:szCs w:val="28"/>
              </w:rPr>
              <w:t>УС</w:t>
            </w:r>
            <w:r w:rsidR="00541C78">
              <w:rPr>
                <w:szCs w:val="28"/>
              </w:rPr>
              <w:t xml:space="preserve"> ДУТ </w:t>
            </w:r>
            <w:r w:rsidR="00541C78">
              <w:rPr>
                <w:szCs w:val="28"/>
                <w:lang w:val="en-US"/>
              </w:rPr>
              <w:t>light</w:t>
            </w:r>
          </w:p>
        </w:tc>
        <w:tc>
          <w:tcPr>
            <w:tcW w:w="4786" w:type="dxa"/>
            <w:gridSpan w:val="2"/>
          </w:tcPr>
          <w:p w:rsidR="000C6D74" w:rsidRPr="0017486A" w:rsidRDefault="000C6D74" w:rsidP="00736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Дата приобретения:</w:t>
            </w:r>
          </w:p>
        </w:tc>
      </w:tr>
      <w:tr w:rsidR="00C90136" w:rsidTr="000C6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17486A" w:rsidRDefault="000C6D74" w:rsidP="00736D8C">
            <w:pPr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Серийный номер:</w:t>
            </w:r>
          </w:p>
        </w:tc>
        <w:tc>
          <w:tcPr>
            <w:tcW w:w="4786" w:type="dxa"/>
            <w:gridSpan w:val="2"/>
          </w:tcPr>
          <w:p w:rsidR="000C6D74" w:rsidRPr="0017486A" w:rsidRDefault="000C6D74" w:rsidP="00736D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Ф.И.О. и телефон покупателя:</w:t>
            </w:r>
          </w:p>
        </w:tc>
      </w:tr>
      <w:tr w:rsidR="00C90136" w:rsidTr="000C6D7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17486A" w:rsidRDefault="000C6D74" w:rsidP="00736D8C">
            <w:pPr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Название и юридический адрес продающей организации</w:t>
            </w:r>
          </w:p>
        </w:tc>
        <w:tc>
          <w:tcPr>
            <w:tcW w:w="2393" w:type="dxa"/>
          </w:tcPr>
          <w:p w:rsidR="000C6D74" w:rsidRPr="0017486A" w:rsidRDefault="000C6D74" w:rsidP="00736D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Подпись продавца:</w:t>
            </w:r>
          </w:p>
        </w:tc>
        <w:tc>
          <w:tcPr>
            <w:tcW w:w="2393" w:type="dxa"/>
          </w:tcPr>
          <w:p w:rsidR="000C6D74" w:rsidRPr="0017486A" w:rsidRDefault="000C6D74" w:rsidP="00736D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Печать продающей организации</w:t>
            </w:r>
          </w:p>
        </w:tc>
      </w:tr>
    </w:tbl>
    <w:p w:rsidR="000C6D74" w:rsidRPr="00A358F1" w:rsidRDefault="000C6D74" w:rsidP="000C6D74">
      <w:pPr>
        <w:spacing w:after="0"/>
        <w:ind w:firstLine="851"/>
        <w:rPr>
          <w:b/>
          <w:sz w:val="24"/>
          <w:szCs w:val="24"/>
        </w:rPr>
      </w:pPr>
      <w:r w:rsidRPr="00A358F1">
        <w:rPr>
          <w:b/>
          <w:sz w:val="24"/>
          <w:szCs w:val="24"/>
        </w:rPr>
        <w:t>Сроки гарантии</w:t>
      </w:r>
    </w:p>
    <w:p w:rsidR="000C6D74" w:rsidRPr="00A358F1" w:rsidRDefault="000C6D74" w:rsidP="000C6D74">
      <w:pPr>
        <w:spacing w:after="0"/>
        <w:ind w:firstLine="851"/>
        <w:rPr>
          <w:sz w:val="24"/>
          <w:szCs w:val="24"/>
        </w:rPr>
      </w:pPr>
      <w:r w:rsidRPr="00A358F1">
        <w:rPr>
          <w:sz w:val="24"/>
          <w:szCs w:val="24"/>
        </w:rPr>
        <w:t>Гарантийный срок эксплуатации со дня продажи – 24 месяца.</w:t>
      </w:r>
    </w:p>
    <w:p w:rsidR="000C6D74" w:rsidRPr="00A358F1" w:rsidRDefault="000C6D74" w:rsidP="000C6D74">
      <w:pPr>
        <w:spacing w:after="0"/>
        <w:ind w:firstLine="851"/>
        <w:rPr>
          <w:b/>
          <w:sz w:val="24"/>
          <w:szCs w:val="24"/>
        </w:rPr>
      </w:pPr>
      <w:r w:rsidRPr="00A358F1">
        <w:rPr>
          <w:b/>
          <w:sz w:val="24"/>
          <w:szCs w:val="24"/>
        </w:rPr>
        <w:t>Условия гарантии</w:t>
      </w:r>
    </w:p>
    <w:p w:rsidR="000C6D74" w:rsidRPr="00A358F1" w:rsidRDefault="000C6D74" w:rsidP="000C6D74">
      <w:pPr>
        <w:spacing w:after="0"/>
        <w:ind w:firstLine="851"/>
        <w:rPr>
          <w:sz w:val="24"/>
          <w:szCs w:val="24"/>
        </w:rPr>
      </w:pPr>
      <w:r w:rsidRPr="00A358F1">
        <w:rPr>
          <w:sz w:val="24"/>
          <w:szCs w:val="24"/>
        </w:rPr>
        <w:t>Гарантия действует в случае, если товар признан неисправным в связи с материалами или сборкой при соблюдении следующих условий: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 xml:space="preserve">Товар должен быть использован в строгом соответствии с </w:t>
      </w:r>
      <w:r>
        <w:t>руководством</w:t>
      </w:r>
      <w:r w:rsidRPr="00A358F1">
        <w:t xml:space="preserve"> по эксплуатации и с использованием технических стандартов и требований безопасности.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Настоящая гарантия не действительна в случаях, когда повреждения или неисправность вызваны пожаром, молнией или другими природными явлениями; попаданием жидкости внутрь изделия; механическими повреждениями; неправильным использованием; ремонтом или наладкой, если они произведены лицом, которое не имеет сертификата на оказание таких услуг, а также эксплуатацией с нарушением технических условий или требований безопасности.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В том случае, если в течение гарантийного срока часть или части товара были заменены частью или частями, которые не были поставлены или санкционированы изготовителем, а также были неудовлетворительного качества и не подходили для товара, то потребитель теряет все и любые права настоящей гарантии, включая право на возмещение.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Действие настоящей гарантии не распространяется на программное обеспечение, детали отделки и корпуса, соединительные кабели и прочие детали, обладающие ограниченным сроком использования.</w:t>
      </w:r>
    </w:p>
    <w:p w:rsidR="000C6D74" w:rsidRDefault="000C6D74" w:rsidP="000C6D74">
      <w:pPr>
        <w:spacing w:after="0"/>
        <w:ind w:firstLine="851"/>
        <w:rPr>
          <w:b/>
          <w:sz w:val="24"/>
          <w:szCs w:val="24"/>
        </w:rPr>
      </w:pPr>
      <w:r w:rsidRPr="008F048A">
        <w:rPr>
          <w:b/>
          <w:sz w:val="24"/>
          <w:szCs w:val="24"/>
        </w:rPr>
        <w:t>Свидетельство о приемке</w:t>
      </w:r>
    </w:p>
    <w:p w:rsidR="000C6D74" w:rsidRDefault="00AD5DE2" w:rsidP="000C6D74">
      <w:pPr>
        <w:spacing w:after="0"/>
        <w:ind w:firstLine="851"/>
        <w:rPr>
          <w:b/>
          <w:sz w:val="24"/>
          <w:szCs w:val="24"/>
        </w:rPr>
      </w:pPr>
      <w:r w:rsidRPr="00AD5DE2">
        <w:rPr>
          <w:sz w:val="24"/>
          <w:szCs w:val="28"/>
        </w:rPr>
        <w:t xml:space="preserve">УС </w:t>
      </w:r>
      <w:proofErr w:type="gramStart"/>
      <w:r w:rsidRPr="00AD5DE2">
        <w:rPr>
          <w:sz w:val="24"/>
          <w:szCs w:val="28"/>
        </w:rPr>
        <w:t xml:space="preserve">ДУТ </w:t>
      </w:r>
      <w:r w:rsidRPr="00AD5DE2">
        <w:rPr>
          <w:sz w:val="24"/>
          <w:szCs w:val="28"/>
          <w:lang w:val="en-US"/>
        </w:rPr>
        <w:t>light</w:t>
      </w:r>
      <w:r w:rsidRPr="00AD5DE2">
        <w:rPr>
          <w:sz w:val="22"/>
          <w:szCs w:val="24"/>
        </w:rPr>
        <w:t xml:space="preserve"> </w:t>
      </w:r>
      <w:r w:rsidR="000C6D74" w:rsidRPr="008F048A">
        <w:rPr>
          <w:sz w:val="24"/>
          <w:szCs w:val="24"/>
        </w:rPr>
        <w:t>изготовлен</w:t>
      </w:r>
      <w:proofErr w:type="gramEnd"/>
      <w:r w:rsidR="000C6D74" w:rsidRPr="008F048A">
        <w:rPr>
          <w:sz w:val="24"/>
          <w:szCs w:val="24"/>
        </w:rPr>
        <w:t xml:space="preserve"> и принят в соответствии с обязательными требованиями государственных стандартов, действующей технической документацией и признан годным к эксплуатации</w:t>
      </w:r>
      <w:r w:rsidR="000C6D74">
        <w:rPr>
          <w:b/>
          <w:sz w:val="24"/>
          <w:szCs w:val="24"/>
        </w:rPr>
        <w:t>.</w:t>
      </w:r>
    </w:p>
    <w:p w:rsidR="000C6D74" w:rsidRDefault="000C6D74" w:rsidP="000C6D74">
      <w:pPr>
        <w:spacing w:after="0"/>
        <w:ind w:firstLine="851"/>
        <w:jc w:val="center"/>
        <w:rPr>
          <w:sz w:val="24"/>
          <w:szCs w:val="24"/>
        </w:rPr>
      </w:pPr>
      <w:r w:rsidRPr="003B2D84">
        <w:rPr>
          <w:sz w:val="24"/>
          <w:szCs w:val="24"/>
        </w:rPr>
        <w:t>Начальник ОТК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>М.</w:t>
      </w:r>
      <w:proofErr w:type="gramStart"/>
      <w:r>
        <w:rPr>
          <w:sz w:val="24"/>
          <w:szCs w:val="24"/>
        </w:rPr>
        <w:t>П</w:t>
      </w:r>
      <w:proofErr w:type="gramEnd"/>
      <w:r>
        <w:rPr>
          <w:sz w:val="24"/>
          <w:szCs w:val="24"/>
        </w:rPr>
        <w:t xml:space="preserve">   ________________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________________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 личная подпись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расшифровка подписи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________________</w:t>
      </w:r>
    </w:p>
    <w:p w:rsidR="000C6D74" w:rsidRPr="003B2D8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 год, месяц, число</w:t>
      </w:r>
    </w:p>
    <w:p w:rsidR="0086336F" w:rsidRPr="000C6D74" w:rsidRDefault="0086336F" w:rsidP="000C6D74"/>
    <w:sectPr w:rsidR="0086336F" w:rsidRPr="000C6D74" w:rsidSect="00E34A1D">
      <w:headerReference w:type="even" r:id="rId29"/>
      <w:headerReference w:type="default" r:id="rId30"/>
      <w:footerReference w:type="even" r:id="rId31"/>
      <w:footerReference w:type="default" r:id="rId32"/>
      <w:pgSz w:w="11906" w:h="16838"/>
      <w:pgMar w:top="1134" w:right="851" w:bottom="1247" w:left="1701" w:header="851" w:footer="851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554" w:rsidRDefault="00E50554" w:rsidP="007E5735">
      <w:pPr>
        <w:spacing w:after="0" w:line="240" w:lineRule="auto"/>
      </w:pPr>
      <w:r>
        <w:separator/>
      </w:r>
    </w:p>
  </w:endnote>
  <w:endnote w:type="continuationSeparator" w:id="0">
    <w:p w:rsidR="00E50554" w:rsidRDefault="00E50554" w:rsidP="007E5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6914233"/>
      <w:docPartObj>
        <w:docPartGallery w:val="Page Numbers (Bottom of Page)"/>
        <w:docPartUnique/>
      </w:docPartObj>
    </w:sdtPr>
    <w:sdtEndPr/>
    <w:sdtContent>
      <w:p w:rsidR="004F25E0" w:rsidRDefault="005960E2">
        <w:pPr>
          <w:pStyle w:val="af9"/>
          <w:jc w:val="right"/>
        </w:pPr>
        <w:r>
          <w:rPr>
            <w:noProof/>
            <w:lang w:eastAsia="ru-RU"/>
          </w:rPr>
          <w:drawing>
            <wp:anchor distT="0" distB="0" distL="114300" distR="114300" simplePos="0" relativeHeight="251671552" behindDoc="1" locked="0" layoutInCell="1" allowOverlap="1" wp14:anchorId="4813D981" wp14:editId="3C8C15E9">
              <wp:simplePos x="0" y="0"/>
              <wp:positionH relativeFrom="column">
                <wp:posOffset>-1080135</wp:posOffset>
              </wp:positionH>
              <wp:positionV relativeFrom="paragraph">
                <wp:posOffset>84455</wp:posOffset>
              </wp:positionV>
              <wp:extent cx="8428355" cy="890270"/>
              <wp:effectExtent l="0" t="0" r="0" b="5080"/>
              <wp:wrapThrough wrapText="bothSides">
                <wp:wrapPolygon edited="0">
                  <wp:start x="0" y="0"/>
                  <wp:lineTo x="0" y="21261"/>
                  <wp:lineTo x="21530" y="21261"/>
                  <wp:lineTo x="21530" y="0"/>
                  <wp:lineTo x="0" y="0"/>
                </wp:wrapPolygon>
              </wp:wrapThrough>
              <wp:docPr id="24" name="Рисунок 24" descr="D:\Без имени-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Без имени-1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28355" cy="890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C0918" w:rsidRPr="00976B89">
          <w:rPr>
            <w:noProof/>
            <w:lang w:eastAsia="ru-RU"/>
          </w:rPr>
          <w:drawing>
            <wp:anchor distT="0" distB="0" distL="114300" distR="114300" simplePos="0" relativeHeight="251668480" behindDoc="0" locked="0" layoutInCell="1" allowOverlap="1" wp14:anchorId="6E5BB00C" wp14:editId="4E7DB84A">
              <wp:simplePos x="0" y="0"/>
              <wp:positionH relativeFrom="column">
                <wp:posOffset>2688590</wp:posOffset>
              </wp:positionH>
              <wp:positionV relativeFrom="paragraph">
                <wp:posOffset>-252095</wp:posOffset>
              </wp:positionV>
              <wp:extent cx="879475" cy="415925"/>
              <wp:effectExtent l="0" t="0" r="0" b="0"/>
              <wp:wrapTopAndBottom/>
              <wp:docPr id="25" name="Рисунок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6ataree4ka\Desktop\Эмблема Энерготехсервис.emf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9475" cy="415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>
                        <a:glow rad="63500">
                          <a:schemeClr val="tx2">
                            <a:lumMod val="40000"/>
                            <a:lumOff val="60000"/>
                            <a:alpha val="15000"/>
                          </a:schemeClr>
                        </a:glow>
                      </a:effectLst>
                    </pic:spPr>
                  </pic:pic>
                </a:graphicData>
              </a:graphic>
              <wp14:sizeRelH relativeFrom="margin">
                <wp14:pctWidth>0</wp14:pctWidth>
              </wp14:sizeRelH>
            </wp:anchor>
          </w:drawing>
        </w:r>
        <w:r w:rsidR="004F25E0">
          <w:fldChar w:fldCharType="begin"/>
        </w:r>
        <w:r w:rsidR="004F25E0">
          <w:instrText>PAGE   \* MERGEFORMAT</w:instrText>
        </w:r>
        <w:r w:rsidR="004F25E0">
          <w:fldChar w:fldCharType="separate"/>
        </w:r>
        <w:r w:rsidR="00257440">
          <w:rPr>
            <w:noProof/>
          </w:rPr>
          <w:t>10</w:t>
        </w:r>
        <w:r w:rsidR="004F25E0">
          <w:fldChar w:fldCharType="end"/>
        </w:r>
      </w:p>
    </w:sdtContent>
  </w:sdt>
  <w:p w:rsidR="004F25E0" w:rsidRDefault="004F25E0" w:rsidP="00B26AE6">
    <w:pPr>
      <w:pStyle w:val="af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90218017"/>
      <w:docPartObj>
        <w:docPartGallery w:val="Page Numbers (Bottom of Page)"/>
        <w:docPartUnique/>
      </w:docPartObj>
    </w:sdtPr>
    <w:sdtEndPr/>
    <w:sdtContent>
      <w:p w:rsidR="004F25E0" w:rsidRDefault="004F25E0">
        <w:pPr>
          <w:pStyle w:val="af9"/>
        </w:pPr>
        <w:r w:rsidRPr="00976B89">
          <w:rPr>
            <w:noProof/>
            <w:lang w:eastAsia="ru-RU"/>
          </w:rPr>
          <w:drawing>
            <wp:anchor distT="0" distB="0" distL="114300" distR="114300" simplePos="0" relativeHeight="251670528" behindDoc="0" locked="0" layoutInCell="1" allowOverlap="1" wp14:anchorId="0A3E895E" wp14:editId="1C28A04F">
              <wp:simplePos x="0" y="0"/>
              <wp:positionH relativeFrom="column">
                <wp:posOffset>2839720</wp:posOffset>
              </wp:positionH>
              <wp:positionV relativeFrom="paragraph">
                <wp:posOffset>-220345</wp:posOffset>
              </wp:positionV>
              <wp:extent cx="879475" cy="415925"/>
              <wp:effectExtent l="0" t="0" r="0" b="0"/>
              <wp:wrapTopAndBottom/>
              <wp:docPr id="26" name="Рисунок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6ataree4ka\Desktop\Эмблема Энерготехсервис.emf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9475" cy="415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>
                        <a:glow rad="63500">
                          <a:schemeClr val="tx2">
                            <a:lumMod val="40000"/>
                            <a:lumOff val="60000"/>
                            <a:alpha val="15000"/>
                          </a:schemeClr>
                        </a:glow>
                      </a:effectLst>
                    </pic:spPr>
                  </pic:pic>
                </a:graphicData>
              </a:graphic>
              <wp14:sizeRelH relativeFrom="margin">
                <wp14:pctWidth>0</wp14:pctWidth>
              </wp14:sizeRelH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57440">
          <w:rPr>
            <w:noProof/>
          </w:rPr>
          <w:t>9</w:t>
        </w:r>
        <w:r>
          <w:fldChar w:fldCharType="end"/>
        </w:r>
      </w:p>
    </w:sdtContent>
  </w:sdt>
  <w:p w:rsidR="004F25E0" w:rsidRDefault="004F25E0" w:rsidP="00B26AE6">
    <w:pPr>
      <w:pStyle w:val="af9"/>
      <w:jc w:val="center"/>
    </w:pPr>
    <w:r>
      <w:rPr>
        <w:noProof/>
        <w:lang w:eastAsia="ru-RU"/>
      </w:rPr>
      <w:drawing>
        <wp:anchor distT="0" distB="0" distL="114300" distR="114300" simplePos="0" relativeHeight="251673600" behindDoc="1" locked="0" layoutInCell="1" allowOverlap="1" wp14:anchorId="5D9AC346" wp14:editId="154246B3">
          <wp:simplePos x="0" y="0"/>
          <wp:positionH relativeFrom="column">
            <wp:posOffset>-927735</wp:posOffset>
          </wp:positionH>
          <wp:positionV relativeFrom="paragraph">
            <wp:posOffset>31750</wp:posOffset>
          </wp:positionV>
          <wp:extent cx="8430895" cy="807085"/>
          <wp:effectExtent l="0" t="0" r="0" b="0"/>
          <wp:wrapThrough wrapText="bothSides">
            <wp:wrapPolygon edited="0">
              <wp:start x="0" y="0"/>
              <wp:lineTo x="0" y="20903"/>
              <wp:lineTo x="21572" y="20903"/>
              <wp:lineTo x="21572" y="0"/>
              <wp:lineTo x="0" y="0"/>
            </wp:wrapPolygon>
          </wp:wrapThrough>
          <wp:docPr id="27" name="Рисунок 27" descr="D:\Без имени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Без имени-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0895" cy="807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554" w:rsidRDefault="00E50554" w:rsidP="007E5735">
      <w:pPr>
        <w:spacing w:after="0" w:line="240" w:lineRule="auto"/>
      </w:pPr>
      <w:r>
        <w:separator/>
      </w:r>
    </w:p>
  </w:footnote>
  <w:footnote w:type="continuationSeparator" w:id="0">
    <w:p w:rsidR="00E50554" w:rsidRDefault="00E50554" w:rsidP="007E5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25E0" w:rsidRDefault="004F25E0" w:rsidP="0097655D">
    <w:pPr>
      <w:pStyle w:val="af7"/>
      <w:jc w:val="center"/>
    </w:pPr>
    <w:r>
      <w:rPr>
        <w:noProof/>
        <w:lang w:eastAsia="ru-RU"/>
      </w:rPr>
      <w:drawing>
        <wp:anchor distT="0" distB="0" distL="114300" distR="114300" simplePos="0" relativeHeight="251674624" behindDoc="1" locked="0" layoutInCell="1" allowOverlap="1" wp14:anchorId="65C59C76" wp14:editId="691042A4">
          <wp:simplePos x="0" y="0"/>
          <wp:positionH relativeFrom="column">
            <wp:posOffset>-1233805</wp:posOffset>
          </wp:positionH>
          <wp:positionV relativeFrom="paragraph">
            <wp:posOffset>-569950</wp:posOffset>
          </wp:positionV>
          <wp:extent cx="8987790" cy="860425"/>
          <wp:effectExtent l="0" t="0" r="0" b="0"/>
          <wp:wrapNone/>
          <wp:docPr id="3" name="Рисунок 3" descr="D:\Без имени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Без имени-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7790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25E0" w:rsidRPr="00EF7E87" w:rsidRDefault="004F25E0" w:rsidP="00EF7E87">
    <w:pPr>
      <w:pStyle w:val="af7"/>
      <w:jc w:val="left"/>
      <w:rPr>
        <w:color w:val="4F81BD" w:themeColor="accent1"/>
      </w:rPr>
    </w:pPr>
    <w:r>
      <w:rPr>
        <w:noProof/>
        <w:lang w:eastAsia="ru-RU"/>
      </w:rPr>
      <w:drawing>
        <wp:anchor distT="0" distB="0" distL="114300" distR="114300" simplePos="0" relativeHeight="251676672" behindDoc="1" locked="0" layoutInCell="1" allowOverlap="1" wp14:anchorId="5F4CF0D9" wp14:editId="25C0A41A">
          <wp:simplePos x="0" y="0"/>
          <wp:positionH relativeFrom="column">
            <wp:posOffset>-1206162</wp:posOffset>
          </wp:positionH>
          <wp:positionV relativeFrom="paragraph">
            <wp:posOffset>-589915</wp:posOffset>
          </wp:positionV>
          <wp:extent cx="8987790" cy="860425"/>
          <wp:effectExtent l="0" t="0" r="0" b="0"/>
          <wp:wrapNone/>
          <wp:docPr id="18" name="Рисунок 18" descr="D:\Без имени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Без имени-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7790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4F81BD" w:themeColor="accent1"/>
      </w:rPr>
      <w:tab/>
    </w:r>
    <w:r>
      <w:rPr>
        <w:color w:val="4F81BD" w:themeColor="accent1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alt="Описание: D:\600px-Caution_sign_used_on_roads_pn.svg.png" style="width:450.15pt;height:375.05pt;visibility:visible;mso-wrap-style:square" o:bullet="t">
        <v:imagedata r:id="rId1" o:title="600px-Caution_sign_used_on_roads_pn"/>
      </v:shape>
    </w:pict>
  </w:numPicBullet>
  <w:numPicBullet w:numPicBulletId="1">
    <w:pict>
      <v:shape id="_x0000_i1030" type="#_x0000_t75" alt="Описание: D:\616px-DIN_4844-2_Warnung_vor_einer_Gefahrenstelle_D-W000.svg.png" style="width:462.05pt;height:405.1pt;visibility:visible;mso-wrap-style:square" o:bullet="t">
        <v:imagedata r:id="rId2" o:title="616px-DIN_4844-2_Warnung_vor_einer_Gefahrenstelle_D-W000"/>
      </v:shape>
    </w:pict>
  </w:numPicBullet>
  <w:numPicBullet w:numPicBulletId="2">
    <w:pict>
      <v:shape id="_x0000_i1031" type="#_x0000_t75" alt="Описание: Описание: Описание: D:\616px-DIN_4844-2_Warnung_vor_einer_Gefahrenstelle_D-W000.svg.png" style="width:19.4pt;height:15.05pt;visibility:visible;mso-wrap-style:square" o:bullet="t">
        <v:imagedata r:id="rId3" o:title="616px-DIN_4844-2_Warnung_vor_einer_Gefahrenstelle_D-W000"/>
      </v:shape>
    </w:pict>
  </w:numPicBullet>
  <w:abstractNum w:abstractNumId="0">
    <w:nsid w:val="00EC1B08"/>
    <w:multiLevelType w:val="hybridMultilevel"/>
    <w:tmpl w:val="5EECDB90"/>
    <w:lvl w:ilvl="0" w:tplc="42B2267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22E47A5"/>
    <w:multiLevelType w:val="hybridMultilevel"/>
    <w:tmpl w:val="8C02A2BA"/>
    <w:lvl w:ilvl="0" w:tplc="6604134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2465DC5"/>
    <w:multiLevelType w:val="hybridMultilevel"/>
    <w:tmpl w:val="1B94467C"/>
    <w:lvl w:ilvl="0" w:tplc="950C77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27500C2"/>
    <w:multiLevelType w:val="hybridMultilevel"/>
    <w:tmpl w:val="73E47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4F3A64"/>
    <w:multiLevelType w:val="hybridMultilevel"/>
    <w:tmpl w:val="C980C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3474F9"/>
    <w:multiLevelType w:val="hybridMultilevel"/>
    <w:tmpl w:val="97A2AD0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EC1E02"/>
    <w:multiLevelType w:val="hybridMultilevel"/>
    <w:tmpl w:val="559A7C00"/>
    <w:lvl w:ilvl="0" w:tplc="704808A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D">
      <w:start w:val="1"/>
      <w:numFmt w:val="bullet"/>
      <w:lvlText w:val=""/>
      <w:lvlJc w:val="left"/>
      <w:pPr>
        <w:ind w:left="2160" w:hanging="18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E594F"/>
    <w:multiLevelType w:val="hybridMultilevel"/>
    <w:tmpl w:val="F9385F3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5C3E77"/>
    <w:multiLevelType w:val="hybridMultilevel"/>
    <w:tmpl w:val="4CA254C0"/>
    <w:lvl w:ilvl="0" w:tplc="22B868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C28E457C">
      <w:start w:val="1"/>
      <w:numFmt w:val="decimal"/>
      <w:lvlText w:val="%2."/>
      <w:lvlJc w:val="left"/>
      <w:pPr>
        <w:ind w:left="1647" w:hanging="360"/>
      </w:pPr>
      <w:rPr>
        <w:rFonts w:ascii="Times New Roman" w:eastAsiaTheme="minorHAnsi" w:hAnsi="Times New Roman" w:cstheme="minorBidi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21903C12"/>
    <w:multiLevelType w:val="multilevel"/>
    <w:tmpl w:val="104EBE2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00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84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49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7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416" w:hanging="2160"/>
      </w:pPr>
      <w:rPr>
        <w:rFonts w:hint="default"/>
      </w:rPr>
    </w:lvl>
  </w:abstractNum>
  <w:abstractNum w:abstractNumId="10">
    <w:nsid w:val="28992204"/>
    <w:multiLevelType w:val="multilevel"/>
    <w:tmpl w:val="7FE270B2"/>
    <w:lvl w:ilvl="0">
      <w:start w:val="9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7" w:hanging="2160"/>
      </w:pPr>
      <w:rPr>
        <w:rFonts w:hint="default"/>
      </w:rPr>
    </w:lvl>
  </w:abstractNum>
  <w:abstractNum w:abstractNumId="11">
    <w:nsid w:val="29D87C48"/>
    <w:multiLevelType w:val="hybridMultilevel"/>
    <w:tmpl w:val="384C3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9468EF"/>
    <w:multiLevelType w:val="hybridMultilevel"/>
    <w:tmpl w:val="C13E085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>
    <w:nsid w:val="338668DB"/>
    <w:multiLevelType w:val="multilevel"/>
    <w:tmpl w:val="D77EB23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0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7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416" w:hanging="2160"/>
      </w:pPr>
      <w:rPr>
        <w:rFonts w:hint="default"/>
      </w:rPr>
    </w:lvl>
  </w:abstractNum>
  <w:abstractNum w:abstractNumId="14">
    <w:nsid w:val="397C798F"/>
    <w:multiLevelType w:val="hybridMultilevel"/>
    <w:tmpl w:val="0ECCF350"/>
    <w:lvl w:ilvl="0" w:tplc="2C1C7976">
      <w:start w:val="7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88" w:hanging="360"/>
      </w:pPr>
    </w:lvl>
    <w:lvl w:ilvl="2" w:tplc="0419001B" w:tentative="1">
      <w:start w:val="1"/>
      <w:numFmt w:val="lowerRoman"/>
      <w:lvlText w:val="%3."/>
      <w:lvlJc w:val="right"/>
      <w:pPr>
        <w:ind w:left="3008" w:hanging="180"/>
      </w:pPr>
    </w:lvl>
    <w:lvl w:ilvl="3" w:tplc="0419000F" w:tentative="1">
      <w:start w:val="1"/>
      <w:numFmt w:val="decimal"/>
      <w:lvlText w:val="%4."/>
      <w:lvlJc w:val="left"/>
      <w:pPr>
        <w:ind w:left="3728" w:hanging="360"/>
      </w:pPr>
    </w:lvl>
    <w:lvl w:ilvl="4" w:tplc="04190019" w:tentative="1">
      <w:start w:val="1"/>
      <w:numFmt w:val="lowerLetter"/>
      <w:lvlText w:val="%5."/>
      <w:lvlJc w:val="left"/>
      <w:pPr>
        <w:ind w:left="4448" w:hanging="360"/>
      </w:pPr>
    </w:lvl>
    <w:lvl w:ilvl="5" w:tplc="0419001B" w:tentative="1">
      <w:start w:val="1"/>
      <w:numFmt w:val="lowerRoman"/>
      <w:lvlText w:val="%6."/>
      <w:lvlJc w:val="right"/>
      <w:pPr>
        <w:ind w:left="5168" w:hanging="180"/>
      </w:pPr>
    </w:lvl>
    <w:lvl w:ilvl="6" w:tplc="0419000F" w:tentative="1">
      <w:start w:val="1"/>
      <w:numFmt w:val="decimal"/>
      <w:lvlText w:val="%7."/>
      <w:lvlJc w:val="left"/>
      <w:pPr>
        <w:ind w:left="5888" w:hanging="360"/>
      </w:pPr>
    </w:lvl>
    <w:lvl w:ilvl="7" w:tplc="04190019" w:tentative="1">
      <w:start w:val="1"/>
      <w:numFmt w:val="lowerLetter"/>
      <w:lvlText w:val="%8."/>
      <w:lvlJc w:val="left"/>
      <w:pPr>
        <w:ind w:left="6608" w:hanging="360"/>
      </w:pPr>
    </w:lvl>
    <w:lvl w:ilvl="8" w:tplc="0419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5">
    <w:nsid w:val="3AE94952"/>
    <w:multiLevelType w:val="hybridMultilevel"/>
    <w:tmpl w:val="2FD0A4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CAF3D46"/>
    <w:multiLevelType w:val="hybridMultilevel"/>
    <w:tmpl w:val="C7B03152"/>
    <w:lvl w:ilvl="0" w:tplc="1A7666DE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D4488D"/>
    <w:multiLevelType w:val="hybridMultilevel"/>
    <w:tmpl w:val="A5AEB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2E54E2"/>
    <w:multiLevelType w:val="multilevel"/>
    <w:tmpl w:val="5C709C8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19">
    <w:nsid w:val="45C6795A"/>
    <w:multiLevelType w:val="hybridMultilevel"/>
    <w:tmpl w:val="87E2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8756A8"/>
    <w:multiLevelType w:val="hybridMultilevel"/>
    <w:tmpl w:val="BE264E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7BB1D7F"/>
    <w:multiLevelType w:val="hybridMultilevel"/>
    <w:tmpl w:val="3CE0D9C6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774709"/>
    <w:multiLevelType w:val="hybridMultilevel"/>
    <w:tmpl w:val="FB9AEAF0"/>
    <w:lvl w:ilvl="0" w:tplc="2264A1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>
    <w:nsid w:val="49DD6D35"/>
    <w:multiLevelType w:val="hybridMultilevel"/>
    <w:tmpl w:val="F9E694F2"/>
    <w:lvl w:ilvl="0" w:tplc="E466CDF0">
      <w:start w:val="1"/>
      <w:numFmt w:val="decimal"/>
      <w:lvlText w:val="%1)"/>
      <w:lvlJc w:val="left"/>
      <w:pPr>
        <w:ind w:left="36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5B1B22"/>
    <w:multiLevelType w:val="hybridMultilevel"/>
    <w:tmpl w:val="475E32B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4F8B5547"/>
    <w:multiLevelType w:val="hybridMultilevel"/>
    <w:tmpl w:val="005C2A80"/>
    <w:lvl w:ilvl="0" w:tplc="C8DE6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B10CB9"/>
    <w:multiLevelType w:val="hybridMultilevel"/>
    <w:tmpl w:val="633C8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F0374D"/>
    <w:multiLevelType w:val="hybridMultilevel"/>
    <w:tmpl w:val="90B62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A970AB"/>
    <w:multiLevelType w:val="hybridMultilevel"/>
    <w:tmpl w:val="55BA21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E967E0"/>
    <w:multiLevelType w:val="hybridMultilevel"/>
    <w:tmpl w:val="1930A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3E3CCC"/>
    <w:multiLevelType w:val="hybridMultilevel"/>
    <w:tmpl w:val="B9F20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551B11"/>
    <w:multiLevelType w:val="hybridMultilevel"/>
    <w:tmpl w:val="5D26D9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D3A49FE"/>
    <w:multiLevelType w:val="hybridMultilevel"/>
    <w:tmpl w:val="C3AC4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D26E57"/>
    <w:multiLevelType w:val="hybridMultilevel"/>
    <w:tmpl w:val="74A42A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5FAA4E79"/>
    <w:multiLevelType w:val="hybridMultilevel"/>
    <w:tmpl w:val="BFA4A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884D39"/>
    <w:multiLevelType w:val="hybridMultilevel"/>
    <w:tmpl w:val="77206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C83"/>
    <w:multiLevelType w:val="hybridMultilevel"/>
    <w:tmpl w:val="E5C44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C861A0"/>
    <w:multiLevelType w:val="hybridMultilevel"/>
    <w:tmpl w:val="746A75A0"/>
    <w:lvl w:ilvl="0" w:tplc="F4285984">
      <w:start w:val="1"/>
      <w:numFmt w:val="decimal"/>
      <w:lvlText w:val="%1."/>
      <w:lvlJc w:val="left"/>
      <w:pPr>
        <w:ind w:left="1494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38">
    <w:nsid w:val="6EAF0C05"/>
    <w:multiLevelType w:val="hybridMultilevel"/>
    <w:tmpl w:val="6A9434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763B1298"/>
    <w:multiLevelType w:val="hybridMultilevel"/>
    <w:tmpl w:val="FEA0D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4B6331"/>
    <w:multiLevelType w:val="multilevel"/>
    <w:tmpl w:val="1D2450C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5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09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368" w:hanging="2160"/>
      </w:pPr>
      <w:rPr>
        <w:rFonts w:hint="default"/>
      </w:rPr>
    </w:lvl>
  </w:abstractNum>
  <w:abstractNum w:abstractNumId="41">
    <w:nsid w:val="7F9F3D8F"/>
    <w:multiLevelType w:val="hybridMultilevel"/>
    <w:tmpl w:val="9E5819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8"/>
  </w:num>
  <w:num w:numId="3">
    <w:abstractNumId w:val="9"/>
  </w:num>
  <w:num w:numId="4">
    <w:abstractNumId w:val="13"/>
  </w:num>
  <w:num w:numId="5">
    <w:abstractNumId w:val="28"/>
  </w:num>
  <w:num w:numId="6">
    <w:abstractNumId w:val="16"/>
  </w:num>
  <w:num w:numId="7">
    <w:abstractNumId w:val="27"/>
  </w:num>
  <w:num w:numId="8">
    <w:abstractNumId w:val="39"/>
  </w:num>
  <w:num w:numId="9">
    <w:abstractNumId w:val="11"/>
  </w:num>
  <w:num w:numId="10">
    <w:abstractNumId w:val="3"/>
  </w:num>
  <w:num w:numId="11">
    <w:abstractNumId w:val="26"/>
  </w:num>
  <w:num w:numId="12">
    <w:abstractNumId w:val="31"/>
  </w:num>
  <w:num w:numId="13">
    <w:abstractNumId w:val="1"/>
  </w:num>
  <w:num w:numId="14">
    <w:abstractNumId w:val="0"/>
  </w:num>
  <w:num w:numId="15">
    <w:abstractNumId w:val="22"/>
  </w:num>
  <w:num w:numId="16">
    <w:abstractNumId w:val="8"/>
  </w:num>
  <w:num w:numId="17">
    <w:abstractNumId w:val="33"/>
  </w:num>
  <w:num w:numId="18">
    <w:abstractNumId w:val="12"/>
  </w:num>
  <w:num w:numId="19">
    <w:abstractNumId w:val="10"/>
  </w:num>
  <w:num w:numId="20">
    <w:abstractNumId w:val="34"/>
  </w:num>
  <w:num w:numId="21">
    <w:abstractNumId w:val="17"/>
  </w:num>
  <w:num w:numId="22">
    <w:abstractNumId w:val="19"/>
  </w:num>
  <w:num w:numId="23">
    <w:abstractNumId w:val="6"/>
  </w:num>
  <w:num w:numId="24">
    <w:abstractNumId w:val="15"/>
  </w:num>
  <w:num w:numId="25">
    <w:abstractNumId w:val="5"/>
  </w:num>
  <w:num w:numId="26">
    <w:abstractNumId w:val="29"/>
  </w:num>
  <w:num w:numId="27">
    <w:abstractNumId w:val="4"/>
  </w:num>
  <w:num w:numId="28">
    <w:abstractNumId w:val="35"/>
  </w:num>
  <w:num w:numId="29">
    <w:abstractNumId w:val="41"/>
  </w:num>
  <w:num w:numId="30">
    <w:abstractNumId w:val="7"/>
  </w:num>
  <w:num w:numId="31">
    <w:abstractNumId w:val="32"/>
  </w:num>
  <w:num w:numId="32">
    <w:abstractNumId w:val="30"/>
  </w:num>
  <w:num w:numId="33">
    <w:abstractNumId w:val="2"/>
  </w:num>
  <w:num w:numId="34">
    <w:abstractNumId w:val="37"/>
  </w:num>
  <w:num w:numId="35">
    <w:abstractNumId w:val="14"/>
  </w:num>
  <w:num w:numId="36">
    <w:abstractNumId w:val="25"/>
  </w:num>
  <w:num w:numId="37">
    <w:abstractNumId w:val="40"/>
  </w:num>
  <w:num w:numId="38">
    <w:abstractNumId w:val="21"/>
  </w:num>
  <w:num w:numId="39">
    <w:abstractNumId w:val="24"/>
  </w:num>
  <w:num w:numId="40">
    <w:abstractNumId w:val="20"/>
  </w:num>
  <w:num w:numId="41">
    <w:abstractNumId w:val="38"/>
  </w:num>
  <w:num w:numId="42">
    <w:abstractNumId w:val="23"/>
  </w:num>
  <w:num w:numId="43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B90"/>
    <w:rsid w:val="000011F0"/>
    <w:rsid w:val="00001201"/>
    <w:rsid w:val="00001211"/>
    <w:rsid w:val="00004D3C"/>
    <w:rsid w:val="00013BE5"/>
    <w:rsid w:val="00020423"/>
    <w:rsid w:val="00022404"/>
    <w:rsid w:val="00030119"/>
    <w:rsid w:val="00030A1F"/>
    <w:rsid w:val="00032982"/>
    <w:rsid w:val="0003439C"/>
    <w:rsid w:val="0004524E"/>
    <w:rsid w:val="000466F4"/>
    <w:rsid w:val="0004729C"/>
    <w:rsid w:val="00051F26"/>
    <w:rsid w:val="000544A7"/>
    <w:rsid w:val="00062A64"/>
    <w:rsid w:val="000656FA"/>
    <w:rsid w:val="00074A68"/>
    <w:rsid w:val="00076413"/>
    <w:rsid w:val="00077175"/>
    <w:rsid w:val="00077198"/>
    <w:rsid w:val="000779C0"/>
    <w:rsid w:val="0008474D"/>
    <w:rsid w:val="000926E8"/>
    <w:rsid w:val="000948CB"/>
    <w:rsid w:val="00096EFC"/>
    <w:rsid w:val="000A0B44"/>
    <w:rsid w:val="000B4EF9"/>
    <w:rsid w:val="000C0CA2"/>
    <w:rsid w:val="000C587B"/>
    <w:rsid w:val="000C6D74"/>
    <w:rsid w:val="000C7471"/>
    <w:rsid w:val="000D3E55"/>
    <w:rsid w:val="000E01EA"/>
    <w:rsid w:val="000F4936"/>
    <w:rsid w:val="00104BCD"/>
    <w:rsid w:val="00104CE8"/>
    <w:rsid w:val="001050E6"/>
    <w:rsid w:val="00106296"/>
    <w:rsid w:val="00111C6B"/>
    <w:rsid w:val="00115282"/>
    <w:rsid w:val="00117CB0"/>
    <w:rsid w:val="00126230"/>
    <w:rsid w:val="00126611"/>
    <w:rsid w:val="00127D84"/>
    <w:rsid w:val="00145082"/>
    <w:rsid w:val="001461B9"/>
    <w:rsid w:val="001502E4"/>
    <w:rsid w:val="00165803"/>
    <w:rsid w:val="00171C3B"/>
    <w:rsid w:val="00181B66"/>
    <w:rsid w:val="00191CE5"/>
    <w:rsid w:val="00197DDA"/>
    <w:rsid w:val="001A3D51"/>
    <w:rsid w:val="001A6AB3"/>
    <w:rsid w:val="001B03D8"/>
    <w:rsid w:val="001B173A"/>
    <w:rsid w:val="001B75C1"/>
    <w:rsid w:val="001C0055"/>
    <w:rsid w:val="001C3853"/>
    <w:rsid w:val="001C47A1"/>
    <w:rsid w:val="001C4C63"/>
    <w:rsid w:val="001D4520"/>
    <w:rsid w:val="001E22E3"/>
    <w:rsid w:val="001E38B2"/>
    <w:rsid w:val="001F0472"/>
    <w:rsid w:val="00213901"/>
    <w:rsid w:val="0021466C"/>
    <w:rsid w:val="002263EC"/>
    <w:rsid w:val="00226639"/>
    <w:rsid w:val="00227D98"/>
    <w:rsid w:val="00234207"/>
    <w:rsid w:val="0023791B"/>
    <w:rsid w:val="00240EC9"/>
    <w:rsid w:val="002521B3"/>
    <w:rsid w:val="002526C6"/>
    <w:rsid w:val="00256D1F"/>
    <w:rsid w:val="00257440"/>
    <w:rsid w:val="00276FC4"/>
    <w:rsid w:val="00292EFF"/>
    <w:rsid w:val="00296BCA"/>
    <w:rsid w:val="002A482B"/>
    <w:rsid w:val="002B1843"/>
    <w:rsid w:val="002C1249"/>
    <w:rsid w:val="002C32D8"/>
    <w:rsid w:val="002C38B5"/>
    <w:rsid w:val="002C745D"/>
    <w:rsid w:val="002D078A"/>
    <w:rsid w:val="002D1DA3"/>
    <w:rsid w:val="002D3C60"/>
    <w:rsid w:val="002E74B2"/>
    <w:rsid w:val="002E760B"/>
    <w:rsid w:val="002F0AFF"/>
    <w:rsid w:val="002F0EBC"/>
    <w:rsid w:val="002F2249"/>
    <w:rsid w:val="003010DD"/>
    <w:rsid w:val="00303422"/>
    <w:rsid w:val="00306DE0"/>
    <w:rsid w:val="003100E4"/>
    <w:rsid w:val="0031245E"/>
    <w:rsid w:val="00322025"/>
    <w:rsid w:val="00323BF9"/>
    <w:rsid w:val="00326872"/>
    <w:rsid w:val="00326D5D"/>
    <w:rsid w:val="00327992"/>
    <w:rsid w:val="00327A2F"/>
    <w:rsid w:val="003319E4"/>
    <w:rsid w:val="003341E0"/>
    <w:rsid w:val="00335F54"/>
    <w:rsid w:val="003460BC"/>
    <w:rsid w:val="00350C1E"/>
    <w:rsid w:val="00353B3A"/>
    <w:rsid w:val="00354974"/>
    <w:rsid w:val="00364F27"/>
    <w:rsid w:val="003678C5"/>
    <w:rsid w:val="00371829"/>
    <w:rsid w:val="003910D0"/>
    <w:rsid w:val="003913DD"/>
    <w:rsid w:val="00391FE2"/>
    <w:rsid w:val="00393E4F"/>
    <w:rsid w:val="003A3A95"/>
    <w:rsid w:val="003A3B6F"/>
    <w:rsid w:val="003A443C"/>
    <w:rsid w:val="003A6ED2"/>
    <w:rsid w:val="003B4687"/>
    <w:rsid w:val="003B5BCC"/>
    <w:rsid w:val="003C0F37"/>
    <w:rsid w:val="003C3A7D"/>
    <w:rsid w:val="003C74A5"/>
    <w:rsid w:val="003C7FD3"/>
    <w:rsid w:val="003D650F"/>
    <w:rsid w:val="003F13CC"/>
    <w:rsid w:val="003F17DC"/>
    <w:rsid w:val="003F2DAF"/>
    <w:rsid w:val="003F30EC"/>
    <w:rsid w:val="003F5282"/>
    <w:rsid w:val="00401821"/>
    <w:rsid w:val="00403D57"/>
    <w:rsid w:val="00403D6D"/>
    <w:rsid w:val="0040567B"/>
    <w:rsid w:val="0041216E"/>
    <w:rsid w:val="00413BB8"/>
    <w:rsid w:val="00414EB2"/>
    <w:rsid w:val="004164B6"/>
    <w:rsid w:val="004169D6"/>
    <w:rsid w:val="00417A79"/>
    <w:rsid w:val="00424564"/>
    <w:rsid w:val="00424C57"/>
    <w:rsid w:val="004326CA"/>
    <w:rsid w:val="00432D3A"/>
    <w:rsid w:val="00434023"/>
    <w:rsid w:val="00434C4E"/>
    <w:rsid w:val="004359A6"/>
    <w:rsid w:val="0043761D"/>
    <w:rsid w:val="00444F95"/>
    <w:rsid w:val="004518E1"/>
    <w:rsid w:val="00453AF1"/>
    <w:rsid w:val="00456F60"/>
    <w:rsid w:val="004612A4"/>
    <w:rsid w:val="00465EB1"/>
    <w:rsid w:val="00471809"/>
    <w:rsid w:val="00473F94"/>
    <w:rsid w:val="004755B4"/>
    <w:rsid w:val="004765BB"/>
    <w:rsid w:val="004801ED"/>
    <w:rsid w:val="0048573E"/>
    <w:rsid w:val="00490792"/>
    <w:rsid w:val="00493BEB"/>
    <w:rsid w:val="004948CD"/>
    <w:rsid w:val="004A0570"/>
    <w:rsid w:val="004A3685"/>
    <w:rsid w:val="004B7BD4"/>
    <w:rsid w:val="004C0E15"/>
    <w:rsid w:val="004C0E1E"/>
    <w:rsid w:val="004C3CCB"/>
    <w:rsid w:val="004C6105"/>
    <w:rsid w:val="004C754D"/>
    <w:rsid w:val="004D10B4"/>
    <w:rsid w:val="004D7718"/>
    <w:rsid w:val="004E099F"/>
    <w:rsid w:val="004F25E0"/>
    <w:rsid w:val="00501C85"/>
    <w:rsid w:val="00514C9C"/>
    <w:rsid w:val="00537AC1"/>
    <w:rsid w:val="00541C78"/>
    <w:rsid w:val="00545F5F"/>
    <w:rsid w:val="005571D0"/>
    <w:rsid w:val="005609DE"/>
    <w:rsid w:val="00566338"/>
    <w:rsid w:val="005818AD"/>
    <w:rsid w:val="00583AA5"/>
    <w:rsid w:val="00596093"/>
    <w:rsid w:val="005960E2"/>
    <w:rsid w:val="005A080E"/>
    <w:rsid w:val="005A25ED"/>
    <w:rsid w:val="005A3A15"/>
    <w:rsid w:val="005B4052"/>
    <w:rsid w:val="005C0443"/>
    <w:rsid w:val="005D20DF"/>
    <w:rsid w:val="005D21E5"/>
    <w:rsid w:val="005E2D5D"/>
    <w:rsid w:val="005E64B6"/>
    <w:rsid w:val="005F1CAC"/>
    <w:rsid w:val="00606D74"/>
    <w:rsid w:val="006122D4"/>
    <w:rsid w:val="0061508E"/>
    <w:rsid w:val="00617B1D"/>
    <w:rsid w:val="00631375"/>
    <w:rsid w:val="00632DF1"/>
    <w:rsid w:val="00635421"/>
    <w:rsid w:val="0063671D"/>
    <w:rsid w:val="006374A7"/>
    <w:rsid w:val="00637EA1"/>
    <w:rsid w:val="0064069D"/>
    <w:rsid w:val="00643776"/>
    <w:rsid w:val="00645529"/>
    <w:rsid w:val="00647F59"/>
    <w:rsid w:val="00650E22"/>
    <w:rsid w:val="00654C0E"/>
    <w:rsid w:val="00654D0A"/>
    <w:rsid w:val="006647D4"/>
    <w:rsid w:val="00665566"/>
    <w:rsid w:val="0066680B"/>
    <w:rsid w:val="00672B78"/>
    <w:rsid w:val="00674842"/>
    <w:rsid w:val="00680631"/>
    <w:rsid w:val="006818CF"/>
    <w:rsid w:val="006876A8"/>
    <w:rsid w:val="00687D19"/>
    <w:rsid w:val="00690CA4"/>
    <w:rsid w:val="006A1A2D"/>
    <w:rsid w:val="006A60CB"/>
    <w:rsid w:val="006A645A"/>
    <w:rsid w:val="006B1AFB"/>
    <w:rsid w:val="006B572B"/>
    <w:rsid w:val="006C2444"/>
    <w:rsid w:val="006E051A"/>
    <w:rsid w:val="006E12D9"/>
    <w:rsid w:val="006E18B7"/>
    <w:rsid w:val="006E6748"/>
    <w:rsid w:val="006F5B1F"/>
    <w:rsid w:val="006F661C"/>
    <w:rsid w:val="006F6B1E"/>
    <w:rsid w:val="00701D11"/>
    <w:rsid w:val="00712E30"/>
    <w:rsid w:val="00712EC3"/>
    <w:rsid w:val="00713C91"/>
    <w:rsid w:val="007151B4"/>
    <w:rsid w:val="007151FF"/>
    <w:rsid w:val="00720818"/>
    <w:rsid w:val="00723009"/>
    <w:rsid w:val="0072311F"/>
    <w:rsid w:val="007238E8"/>
    <w:rsid w:val="00736D8C"/>
    <w:rsid w:val="00762354"/>
    <w:rsid w:val="00762A40"/>
    <w:rsid w:val="00762FFC"/>
    <w:rsid w:val="0076524C"/>
    <w:rsid w:val="007760D4"/>
    <w:rsid w:val="00792595"/>
    <w:rsid w:val="00794153"/>
    <w:rsid w:val="007973C6"/>
    <w:rsid w:val="007A32AF"/>
    <w:rsid w:val="007A50BF"/>
    <w:rsid w:val="007B27F8"/>
    <w:rsid w:val="007B3D08"/>
    <w:rsid w:val="007C0696"/>
    <w:rsid w:val="007C6AED"/>
    <w:rsid w:val="007D6028"/>
    <w:rsid w:val="007E318B"/>
    <w:rsid w:val="007E5735"/>
    <w:rsid w:val="007F347F"/>
    <w:rsid w:val="0080010E"/>
    <w:rsid w:val="00805CFF"/>
    <w:rsid w:val="00806A5E"/>
    <w:rsid w:val="0080799A"/>
    <w:rsid w:val="008109B9"/>
    <w:rsid w:val="00811627"/>
    <w:rsid w:val="00815362"/>
    <w:rsid w:val="0082466D"/>
    <w:rsid w:val="00826535"/>
    <w:rsid w:val="00832A19"/>
    <w:rsid w:val="0084307F"/>
    <w:rsid w:val="0084735A"/>
    <w:rsid w:val="00851346"/>
    <w:rsid w:val="0086130C"/>
    <w:rsid w:val="0086336F"/>
    <w:rsid w:val="008764D3"/>
    <w:rsid w:val="00877A4B"/>
    <w:rsid w:val="00883E94"/>
    <w:rsid w:val="008974AE"/>
    <w:rsid w:val="008A0E7E"/>
    <w:rsid w:val="008A4EC3"/>
    <w:rsid w:val="008A7BB7"/>
    <w:rsid w:val="008B4A35"/>
    <w:rsid w:val="008C11FE"/>
    <w:rsid w:val="008C5C00"/>
    <w:rsid w:val="008D35F9"/>
    <w:rsid w:val="008D4A5F"/>
    <w:rsid w:val="008D7110"/>
    <w:rsid w:val="008D79E7"/>
    <w:rsid w:val="008E1226"/>
    <w:rsid w:val="008E68ED"/>
    <w:rsid w:val="008F7C1F"/>
    <w:rsid w:val="00904058"/>
    <w:rsid w:val="009249EF"/>
    <w:rsid w:val="00930D16"/>
    <w:rsid w:val="009421D9"/>
    <w:rsid w:val="0094660B"/>
    <w:rsid w:val="00946D4A"/>
    <w:rsid w:val="00961F3E"/>
    <w:rsid w:val="0096425F"/>
    <w:rsid w:val="009758DA"/>
    <w:rsid w:val="00975D26"/>
    <w:rsid w:val="0097655D"/>
    <w:rsid w:val="009824DD"/>
    <w:rsid w:val="009944EF"/>
    <w:rsid w:val="009A052D"/>
    <w:rsid w:val="009A0598"/>
    <w:rsid w:val="009A3CD7"/>
    <w:rsid w:val="009C0918"/>
    <w:rsid w:val="009C12CD"/>
    <w:rsid w:val="009C6DE0"/>
    <w:rsid w:val="009D03CE"/>
    <w:rsid w:val="009D28F8"/>
    <w:rsid w:val="009E0841"/>
    <w:rsid w:val="009F5548"/>
    <w:rsid w:val="009F6F01"/>
    <w:rsid w:val="00A06DCD"/>
    <w:rsid w:val="00A075BE"/>
    <w:rsid w:val="00A1354D"/>
    <w:rsid w:val="00A14E4E"/>
    <w:rsid w:val="00A15040"/>
    <w:rsid w:val="00A30C76"/>
    <w:rsid w:val="00A31B90"/>
    <w:rsid w:val="00A3568C"/>
    <w:rsid w:val="00A3613A"/>
    <w:rsid w:val="00A41B81"/>
    <w:rsid w:val="00A41D9E"/>
    <w:rsid w:val="00A433B9"/>
    <w:rsid w:val="00A454E3"/>
    <w:rsid w:val="00A5164F"/>
    <w:rsid w:val="00A54CE9"/>
    <w:rsid w:val="00A612EE"/>
    <w:rsid w:val="00A6301F"/>
    <w:rsid w:val="00A730B5"/>
    <w:rsid w:val="00A81D03"/>
    <w:rsid w:val="00A84055"/>
    <w:rsid w:val="00A845A4"/>
    <w:rsid w:val="00AA2B59"/>
    <w:rsid w:val="00AA305A"/>
    <w:rsid w:val="00AA4BC3"/>
    <w:rsid w:val="00AA6234"/>
    <w:rsid w:val="00AB7BD7"/>
    <w:rsid w:val="00AC0354"/>
    <w:rsid w:val="00AC425A"/>
    <w:rsid w:val="00AC6BF6"/>
    <w:rsid w:val="00AC7953"/>
    <w:rsid w:val="00AD0755"/>
    <w:rsid w:val="00AD27B5"/>
    <w:rsid w:val="00AD5DE2"/>
    <w:rsid w:val="00AE0C5C"/>
    <w:rsid w:val="00AE2E53"/>
    <w:rsid w:val="00AE5B2F"/>
    <w:rsid w:val="00B04EFD"/>
    <w:rsid w:val="00B07C1E"/>
    <w:rsid w:val="00B1146E"/>
    <w:rsid w:val="00B25856"/>
    <w:rsid w:val="00B26AE6"/>
    <w:rsid w:val="00B277CC"/>
    <w:rsid w:val="00B37B8B"/>
    <w:rsid w:val="00B46508"/>
    <w:rsid w:val="00B46669"/>
    <w:rsid w:val="00B5232F"/>
    <w:rsid w:val="00B5292D"/>
    <w:rsid w:val="00B5557C"/>
    <w:rsid w:val="00B6012C"/>
    <w:rsid w:val="00B63516"/>
    <w:rsid w:val="00B63D95"/>
    <w:rsid w:val="00B710D1"/>
    <w:rsid w:val="00B7447B"/>
    <w:rsid w:val="00B86D40"/>
    <w:rsid w:val="00B94431"/>
    <w:rsid w:val="00B948C9"/>
    <w:rsid w:val="00B968A2"/>
    <w:rsid w:val="00BA650E"/>
    <w:rsid w:val="00BC01E1"/>
    <w:rsid w:val="00BC1047"/>
    <w:rsid w:val="00BC1E62"/>
    <w:rsid w:val="00BC3EAC"/>
    <w:rsid w:val="00BC7514"/>
    <w:rsid w:val="00BE5644"/>
    <w:rsid w:val="00BF4507"/>
    <w:rsid w:val="00BF78F5"/>
    <w:rsid w:val="00C05D26"/>
    <w:rsid w:val="00C1217D"/>
    <w:rsid w:val="00C12977"/>
    <w:rsid w:val="00C3370A"/>
    <w:rsid w:val="00C412BB"/>
    <w:rsid w:val="00C43AC6"/>
    <w:rsid w:val="00C44D6E"/>
    <w:rsid w:val="00C44EBF"/>
    <w:rsid w:val="00C559D5"/>
    <w:rsid w:val="00C56D7A"/>
    <w:rsid w:val="00C64D78"/>
    <w:rsid w:val="00C66801"/>
    <w:rsid w:val="00C71083"/>
    <w:rsid w:val="00C718EC"/>
    <w:rsid w:val="00C73ADB"/>
    <w:rsid w:val="00C84E32"/>
    <w:rsid w:val="00C8663B"/>
    <w:rsid w:val="00C90136"/>
    <w:rsid w:val="00C91E8E"/>
    <w:rsid w:val="00C93E31"/>
    <w:rsid w:val="00CA634A"/>
    <w:rsid w:val="00CA6F05"/>
    <w:rsid w:val="00CC3A71"/>
    <w:rsid w:val="00CD19B5"/>
    <w:rsid w:val="00CE60A3"/>
    <w:rsid w:val="00CF3BB7"/>
    <w:rsid w:val="00CF74CF"/>
    <w:rsid w:val="00D0211E"/>
    <w:rsid w:val="00D03627"/>
    <w:rsid w:val="00D03D78"/>
    <w:rsid w:val="00D116BF"/>
    <w:rsid w:val="00D2305F"/>
    <w:rsid w:val="00D23798"/>
    <w:rsid w:val="00D24A8F"/>
    <w:rsid w:val="00D337B1"/>
    <w:rsid w:val="00D359FD"/>
    <w:rsid w:val="00D401EC"/>
    <w:rsid w:val="00D422FB"/>
    <w:rsid w:val="00D462BE"/>
    <w:rsid w:val="00D473A4"/>
    <w:rsid w:val="00D61B5E"/>
    <w:rsid w:val="00D653EE"/>
    <w:rsid w:val="00D75C34"/>
    <w:rsid w:val="00D77ED4"/>
    <w:rsid w:val="00D805FE"/>
    <w:rsid w:val="00D822F2"/>
    <w:rsid w:val="00D84833"/>
    <w:rsid w:val="00D84EBA"/>
    <w:rsid w:val="00D8643A"/>
    <w:rsid w:val="00D8737E"/>
    <w:rsid w:val="00D87F02"/>
    <w:rsid w:val="00D924F2"/>
    <w:rsid w:val="00D96DED"/>
    <w:rsid w:val="00D97D4C"/>
    <w:rsid w:val="00DA0AC0"/>
    <w:rsid w:val="00DB36F5"/>
    <w:rsid w:val="00DB64AE"/>
    <w:rsid w:val="00DC2DDD"/>
    <w:rsid w:val="00DC5927"/>
    <w:rsid w:val="00DD1B1B"/>
    <w:rsid w:val="00DD609F"/>
    <w:rsid w:val="00DE0317"/>
    <w:rsid w:val="00DE466E"/>
    <w:rsid w:val="00DF1C7C"/>
    <w:rsid w:val="00DF4FD0"/>
    <w:rsid w:val="00E05D3A"/>
    <w:rsid w:val="00E05DE6"/>
    <w:rsid w:val="00E0748F"/>
    <w:rsid w:val="00E16770"/>
    <w:rsid w:val="00E31E24"/>
    <w:rsid w:val="00E322FB"/>
    <w:rsid w:val="00E34A1D"/>
    <w:rsid w:val="00E36799"/>
    <w:rsid w:val="00E36D22"/>
    <w:rsid w:val="00E42EBE"/>
    <w:rsid w:val="00E43ABF"/>
    <w:rsid w:val="00E45298"/>
    <w:rsid w:val="00E47FD3"/>
    <w:rsid w:val="00E50554"/>
    <w:rsid w:val="00E51ADB"/>
    <w:rsid w:val="00E54E04"/>
    <w:rsid w:val="00E578A0"/>
    <w:rsid w:val="00E64943"/>
    <w:rsid w:val="00E67175"/>
    <w:rsid w:val="00E75EC6"/>
    <w:rsid w:val="00E76428"/>
    <w:rsid w:val="00E76BC2"/>
    <w:rsid w:val="00E7710D"/>
    <w:rsid w:val="00E80A2A"/>
    <w:rsid w:val="00E826DE"/>
    <w:rsid w:val="00E83B6D"/>
    <w:rsid w:val="00E83D58"/>
    <w:rsid w:val="00E95175"/>
    <w:rsid w:val="00EA2C3C"/>
    <w:rsid w:val="00EB323D"/>
    <w:rsid w:val="00EB50E7"/>
    <w:rsid w:val="00EB58A7"/>
    <w:rsid w:val="00EB6E2A"/>
    <w:rsid w:val="00ED107A"/>
    <w:rsid w:val="00ED166A"/>
    <w:rsid w:val="00ED65D6"/>
    <w:rsid w:val="00EF26A3"/>
    <w:rsid w:val="00EF3283"/>
    <w:rsid w:val="00EF3913"/>
    <w:rsid w:val="00EF68FD"/>
    <w:rsid w:val="00EF7E87"/>
    <w:rsid w:val="00F033B7"/>
    <w:rsid w:val="00F045E6"/>
    <w:rsid w:val="00F111CA"/>
    <w:rsid w:val="00F150A3"/>
    <w:rsid w:val="00F16EF0"/>
    <w:rsid w:val="00F21012"/>
    <w:rsid w:val="00F2180A"/>
    <w:rsid w:val="00F24298"/>
    <w:rsid w:val="00F255F3"/>
    <w:rsid w:val="00F30683"/>
    <w:rsid w:val="00F33A2C"/>
    <w:rsid w:val="00F4460E"/>
    <w:rsid w:val="00F50A7A"/>
    <w:rsid w:val="00F5191D"/>
    <w:rsid w:val="00F56851"/>
    <w:rsid w:val="00F56BEB"/>
    <w:rsid w:val="00F7603C"/>
    <w:rsid w:val="00F804BA"/>
    <w:rsid w:val="00F86972"/>
    <w:rsid w:val="00F935E9"/>
    <w:rsid w:val="00F96D96"/>
    <w:rsid w:val="00FA39BC"/>
    <w:rsid w:val="00FB19FC"/>
    <w:rsid w:val="00FB252D"/>
    <w:rsid w:val="00FC3F42"/>
    <w:rsid w:val="00FC7BDC"/>
    <w:rsid w:val="00FD20D1"/>
    <w:rsid w:val="00FD24F4"/>
    <w:rsid w:val="00FD40EA"/>
    <w:rsid w:val="00FE09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B9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31B9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51B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34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20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79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347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452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B9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31B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31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1B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99"/>
    <w:qFormat/>
    <w:rsid w:val="00A31B90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151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A0B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A0B4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0A0B44"/>
    <w:rPr>
      <w:color w:val="0000FF" w:themeColor="hyperlink"/>
      <w:u w:val="single"/>
    </w:rPr>
  </w:style>
  <w:style w:type="paragraph" w:styleId="a8">
    <w:name w:val="No Spacing"/>
    <w:link w:val="a9"/>
    <w:uiPriority w:val="1"/>
    <w:qFormat/>
    <w:rsid w:val="000A0B44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a">
    <w:name w:val="Table Grid"/>
    <w:basedOn w:val="-4"/>
    <w:uiPriority w:val="59"/>
    <w:rsid w:val="00C44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FD40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D422F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-4">
    <w:name w:val="Table List 4"/>
    <w:basedOn w:val="a1"/>
    <w:uiPriority w:val="99"/>
    <w:semiHidden/>
    <w:unhideWhenUsed/>
    <w:rsid w:val="00762A40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FD20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table" w:styleId="ac">
    <w:name w:val="Light Shading"/>
    <w:basedOn w:val="a1"/>
    <w:uiPriority w:val="60"/>
    <w:rsid w:val="00473F9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2">
    <w:name w:val="Стиль1"/>
    <w:basedOn w:val="a1"/>
    <w:uiPriority w:val="99"/>
    <w:rsid w:val="00473F94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7F347F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F347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D45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d">
    <w:name w:val="Subtitle"/>
    <w:basedOn w:val="a"/>
    <w:next w:val="a"/>
    <w:link w:val="ae"/>
    <w:uiPriority w:val="11"/>
    <w:qFormat/>
    <w:rsid w:val="00832A19"/>
    <w:pPr>
      <w:numPr>
        <w:ilvl w:val="1"/>
      </w:numPr>
    </w:pPr>
    <w:rPr>
      <w:rFonts w:eastAsiaTheme="majorEastAsia" w:cstheme="majorBidi"/>
      <w:b/>
      <w:iCs/>
      <w:spacing w:val="15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832A19"/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paragraph" w:styleId="af">
    <w:name w:val="Revision"/>
    <w:hidden/>
    <w:uiPriority w:val="99"/>
    <w:semiHidden/>
    <w:rsid w:val="00805CFF"/>
    <w:pPr>
      <w:spacing w:after="0" w:line="240" w:lineRule="auto"/>
    </w:pPr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805CF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805CF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05CFF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05CF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05CFF"/>
    <w:rPr>
      <w:rFonts w:ascii="Times New Roman" w:hAnsi="Times New Roman"/>
      <w:b/>
      <w:bCs/>
      <w:sz w:val="20"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690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690CA4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7E5735"/>
    <w:rPr>
      <w:rFonts w:ascii="Times New Roman" w:hAnsi="Times New Roman"/>
      <w:sz w:val="28"/>
    </w:rPr>
  </w:style>
  <w:style w:type="paragraph" w:styleId="af9">
    <w:name w:val="footer"/>
    <w:basedOn w:val="a"/>
    <w:link w:val="afa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7E5735"/>
    <w:rPr>
      <w:rFonts w:ascii="Times New Roman" w:hAnsi="Times New Roman"/>
      <w:sz w:val="28"/>
    </w:rPr>
  </w:style>
  <w:style w:type="character" w:customStyle="1" w:styleId="a9">
    <w:name w:val="Без интервала Знак"/>
    <w:basedOn w:val="a0"/>
    <w:link w:val="a8"/>
    <w:uiPriority w:val="1"/>
    <w:rsid w:val="00E34A1D"/>
    <w:rPr>
      <w:rFonts w:ascii="Times New Roman" w:hAnsi="Times New Roman"/>
      <w:sz w:val="28"/>
    </w:rPr>
  </w:style>
  <w:style w:type="table" w:styleId="-10">
    <w:name w:val="Light Shading Accent 1"/>
    <w:basedOn w:val="a1"/>
    <w:uiPriority w:val="60"/>
    <w:rsid w:val="004801E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50">
    <w:name w:val="Заголовок 5 Знак"/>
    <w:basedOn w:val="a0"/>
    <w:link w:val="5"/>
    <w:uiPriority w:val="9"/>
    <w:semiHidden/>
    <w:rsid w:val="008D79E7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styleId="afb">
    <w:name w:val="Placeholder Text"/>
    <w:basedOn w:val="a0"/>
    <w:uiPriority w:val="99"/>
    <w:semiHidden/>
    <w:rsid w:val="007D6028"/>
    <w:rPr>
      <w:color w:val="808080"/>
    </w:rPr>
  </w:style>
  <w:style w:type="paragraph" w:customStyle="1" w:styleId="13">
    <w:name w:val="Абзац списка1"/>
    <w:basedOn w:val="a"/>
    <w:uiPriority w:val="99"/>
    <w:rsid w:val="00712E30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character" w:styleId="afc">
    <w:name w:val="FollowedHyperlink"/>
    <w:basedOn w:val="a0"/>
    <w:uiPriority w:val="99"/>
    <w:semiHidden/>
    <w:unhideWhenUsed/>
    <w:rsid w:val="0082466D"/>
    <w:rPr>
      <w:color w:val="800080" w:themeColor="followedHyperlink"/>
      <w:u w:val="single"/>
    </w:rPr>
  </w:style>
  <w:style w:type="paragraph" w:customStyle="1" w:styleId="22">
    <w:name w:val="Абзац списка2"/>
    <w:basedOn w:val="a"/>
    <w:uiPriority w:val="99"/>
    <w:rsid w:val="0082466D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paragraph" w:customStyle="1" w:styleId="31">
    <w:name w:val="Абзац списка3"/>
    <w:basedOn w:val="a"/>
    <w:uiPriority w:val="99"/>
    <w:rsid w:val="0040567B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paragraph" w:customStyle="1" w:styleId="afd">
    <w:name w:val="Основной текст (Аня)"/>
    <w:basedOn w:val="a"/>
    <w:link w:val="afe"/>
    <w:qFormat/>
    <w:rsid w:val="00665566"/>
    <w:pPr>
      <w:spacing w:after="0" w:line="360" w:lineRule="auto"/>
      <w:ind w:firstLine="567"/>
      <w:contextualSpacing/>
    </w:pPr>
    <w:rPr>
      <w:rFonts w:eastAsia="Calibri" w:cs="Times New Roman"/>
      <w:sz w:val="24"/>
      <w:szCs w:val="24"/>
      <w:lang w:eastAsia="ru-RU"/>
    </w:rPr>
  </w:style>
  <w:style w:type="character" w:customStyle="1" w:styleId="afe">
    <w:name w:val="Основной текст (Аня) Знак"/>
    <w:basedOn w:val="a0"/>
    <w:link w:val="afd"/>
    <w:rsid w:val="0066556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ff">
    <w:name w:val="Нумерованный список  (Аня)"/>
    <w:basedOn w:val="aff0"/>
    <w:link w:val="aff1"/>
    <w:qFormat/>
    <w:rsid w:val="00665566"/>
    <w:pPr>
      <w:spacing w:after="0" w:line="360" w:lineRule="auto"/>
    </w:pPr>
    <w:rPr>
      <w:rFonts w:eastAsia="Calibri" w:cs="Times New Roman"/>
      <w:sz w:val="24"/>
      <w:szCs w:val="24"/>
      <w:lang w:eastAsia="ru-RU"/>
    </w:rPr>
  </w:style>
  <w:style w:type="character" w:customStyle="1" w:styleId="aff1">
    <w:name w:val="Нумерованный список  (Аня) Знак"/>
    <w:basedOn w:val="a0"/>
    <w:link w:val="aff"/>
    <w:rsid w:val="00665566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f0">
    <w:name w:val="List Number"/>
    <w:basedOn w:val="a"/>
    <w:uiPriority w:val="99"/>
    <w:semiHidden/>
    <w:unhideWhenUsed/>
    <w:rsid w:val="00665566"/>
    <w:pPr>
      <w:ind w:left="360" w:hanging="36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B9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31B9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51B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34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20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79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347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452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B9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31B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31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1B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99"/>
    <w:qFormat/>
    <w:rsid w:val="00A31B90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151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A0B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A0B4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0A0B44"/>
    <w:rPr>
      <w:color w:val="0000FF" w:themeColor="hyperlink"/>
      <w:u w:val="single"/>
    </w:rPr>
  </w:style>
  <w:style w:type="paragraph" w:styleId="a8">
    <w:name w:val="No Spacing"/>
    <w:link w:val="a9"/>
    <w:uiPriority w:val="1"/>
    <w:qFormat/>
    <w:rsid w:val="000A0B44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a">
    <w:name w:val="Table Grid"/>
    <w:basedOn w:val="-4"/>
    <w:uiPriority w:val="59"/>
    <w:rsid w:val="00C44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FD40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D422F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-4">
    <w:name w:val="Table List 4"/>
    <w:basedOn w:val="a1"/>
    <w:uiPriority w:val="99"/>
    <w:semiHidden/>
    <w:unhideWhenUsed/>
    <w:rsid w:val="00762A40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FD20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table" w:styleId="ac">
    <w:name w:val="Light Shading"/>
    <w:basedOn w:val="a1"/>
    <w:uiPriority w:val="60"/>
    <w:rsid w:val="00473F9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2">
    <w:name w:val="Стиль1"/>
    <w:basedOn w:val="a1"/>
    <w:uiPriority w:val="99"/>
    <w:rsid w:val="00473F94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7F347F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F347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D45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d">
    <w:name w:val="Subtitle"/>
    <w:basedOn w:val="a"/>
    <w:next w:val="a"/>
    <w:link w:val="ae"/>
    <w:uiPriority w:val="11"/>
    <w:qFormat/>
    <w:rsid w:val="00832A19"/>
    <w:pPr>
      <w:numPr>
        <w:ilvl w:val="1"/>
      </w:numPr>
    </w:pPr>
    <w:rPr>
      <w:rFonts w:eastAsiaTheme="majorEastAsia" w:cstheme="majorBidi"/>
      <w:b/>
      <w:iCs/>
      <w:spacing w:val="15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832A19"/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paragraph" w:styleId="af">
    <w:name w:val="Revision"/>
    <w:hidden/>
    <w:uiPriority w:val="99"/>
    <w:semiHidden/>
    <w:rsid w:val="00805CFF"/>
    <w:pPr>
      <w:spacing w:after="0" w:line="240" w:lineRule="auto"/>
    </w:pPr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805CF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805CF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05CFF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05CF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05CFF"/>
    <w:rPr>
      <w:rFonts w:ascii="Times New Roman" w:hAnsi="Times New Roman"/>
      <w:b/>
      <w:bCs/>
      <w:sz w:val="20"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690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690CA4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7E5735"/>
    <w:rPr>
      <w:rFonts w:ascii="Times New Roman" w:hAnsi="Times New Roman"/>
      <w:sz w:val="28"/>
    </w:rPr>
  </w:style>
  <w:style w:type="paragraph" w:styleId="af9">
    <w:name w:val="footer"/>
    <w:basedOn w:val="a"/>
    <w:link w:val="afa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7E5735"/>
    <w:rPr>
      <w:rFonts w:ascii="Times New Roman" w:hAnsi="Times New Roman"/>
      <w:sz w:val="28"/>
    </w:rPr>
  </w:style>
  <w:style w:type="character" w:customStyle="1" w:styleId="a9">
    <w:name w:val="Без интервала Знак"/>
    <w:basedOn w:val="a0"/>
    <w:link w:val="a8"/>
    <w:uiPriority w:val="1"/>
    <w:rsid w:val="00E34A1D"/>
    <w:rPr>
      <w:rFonts w:ascii="Times New Roman" w:hAnsi="Times New Roman"/>
      <w:sz w:val="28"/>
    </w:rPr>
  </w:style>
  <w:style w:type="table" w:styleId="-10">
    <w:name w:val="Light Shading Accent 1"/>
    <w:basedOn w:val="a1"/>
    <w:uiPriority w:val="60"/>
    <w:rsid w:val="004801E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50">
    <w:name w:val="Заголовок 5 Знак"/>
    <w:basedOn w:val="a0"/>
    <w:link w:val="5"/>
    <w:uiPriority w:val="9"/>
    <w:semiHidden/>
    <w:rsid w:val="008D79E7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styleId="afb">
    <w:name w:val="Placeholder Text"/>
    <w:basedOn w:val="a0"/>
    <w:uiPriority w:val="99"/>
    <w:semiHidden/>
    <w:rsid w:val="007D6028"/>
    <w:rPr>
      <w:color w:val="808080"/>
    </w:rPr>
  </w:style>
  <w:style w:type="paragraph" w:customStyle="1" w:styleId="13">
    <w:name w:val="Абзац списка1"/>
    <w:basedOn w:val="a"/>
    <w:uiPriority w:val="99"/>
    <w:rsid w:val="00712E30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character" w:styleId="afc">
    <w:name w:val="FollowedHyperlink"/>
    <w:basedOn w:val="a0"/>
    <w:uiPriority w:val="99"/>
    <w:semiHidden/>
    <w:unhideWhenUsed/>
    <w:rsid w:val="0082466D"/>
    <w:rPr>
      <w:color w:val="800080" w:themeColor="followedHyperlink"/>
      <w:u w:val="single"/>
    </w:rPr>
  </w:style>
  <w:style w:type="paragraph" w:customStyle="1" w:styleId="22">
    <w:name w:val="Абзац списка2"/>
    <w:basedOn w:val="a"/>
    <w:uiPriority w:val="99"/>
    <w:rsid w:val="0082466D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paragraph" w:customStyle="1" w:styleId="31">
    <w:name w:val="Абзац списка3"/>
    <w:basedOn w:val="a"/>
    <w:uiPriority w:val="99"/>
    <w:rsid w:val="0040567B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paragraph" w:customStyle="1" w:styleId="afd">
    <w:name w:val="Основной текст (Аня)"/>
    <w:basedOn w:val="a"/>
    <w:link w:val="afe"/>
    <w:qFormat/>
    <w:rsid w:val="00665566"/>
    <w:pPr>
      <w:spacing w:after="0" w:line="360" w:lineRule="auto"/>
      <w:ind w:firstLine="567"/>
      <w:contextualSpacing/>
    </w:pPr>
    <w:rPr>
      <w:rFonts w:eastAsia="Calibri" w:cs="Times New Roman"/>
      <w:sz w:val="24"/>
      <w:szCs w:val="24"/>
      <w:lang w:eastAsia="ru-RU"/>
    </w:rPr>
  </w:style>
  <w:style w:type="character" w:customStyle="1" w:styleId="afe">
    <w:name w:val="Основной текст (Аня) Знак"/>
    <w:basedOn w:val="a0"/>
    <w:link w:val="afd"/>
    <w:rsid w:val="0066556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ff">
    <w:name w:val="Нумерованный список  (Аня)"/>
    <w:basedOn w:val="aff0"/>
    <w:link w:val="aff1"/>
    <w:qFormat/>
    <w:rsid w:val="00665566"/>
    <w:pPr>
      <w:spacing w:after="0" w:line="360" w:lineRule="auto"/>
    </w:pPr>
    <w:rPr>
      <w:rFonts w:eastAsia="Calibri" w:cs="Times New Roman"/>
      <w:sz w:val="24"/>
      <w:szCs w:val="24"/>
      <w:lang w:eastAsia="ru-RU"/>
    </w:rPr>
  </w:style>
  <w:style w:type="character" w:customStyle="1" w:styleId="aff1">
    <w:name w:val="Нумерованный список  (Аня) Знак"/>
    <w:basedOn w:val="a0"/>
    <w:link w:val="aff"/>
    <w:rsid w:val="00665566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f0">
    <w:name w:val="List Number"/>
    <w:basedOn w:val="a"/>
    <w:uiPriority w:val="99"/>
    <w:semiHidden/>
    <w:unhideWhenUsed/>
    <w:rsid w:val="00665566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3.png"/><Relationship Id="rId30" Type="http://schemas.openxmlformats.org/officeDocument/2006/relationships/header" Target="header2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0F3FB-0EF0-4B10-9D41-79DE43C83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2305</Words>
  <Characters>13139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Кунцевич</dc:creator>
  <cp:lastModifiedBy>Алексей Валерьевич Папковский</cp:lastModifiedBy>
  <cp:revision>4</cp:revision>
  <cp:lastPrinted>2013-06-24T10:08:00Z</cp:lastPrinted>
  <dcterms:created xsi:type="dcterms:W3CDTF">2013-08-05T14:10:00Z</dcterms:created>
  <dcterms:modified xsi:type="dcterms:W3CDTF">2013-10-02T07:12:00Z</dcterms:modified>
</cp:coreProperties>
</file>