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70249" w14:textId="77777777" w:rsidR="004C7B5F" w:rsidRPr="00EA7E2F" w:rsidRDefault="004C7B5F" w:rsidP="00583D6F">
      <w:pPr>
        <w:pStyle w:val="Style2"/>
        <w:shd w:val="clear" w:color="auto" w:fill="FFFFFF"/>
        <w:rPr>
          <w:rFonts w:ascii="Verdana" w:hAnsi="Verdana"/>
          <w:color w:val="1D1060"/>
          <w:sz w:val="4"/>
          <w:szCs w:val="4"/>
        </w:rPr>
      </w:pPr>
    </w:p>
    <w:tbl>
      <w:tblPr>
        <w:tblW w:w="9072" w:type="dxa"/>
        <w:tblInd w:w="108" w:type="dxa"/>
        <w:tblLayout w:type="fixed"/>
        <w:tblLook w:val="01E0" w:firstRow="1" w:lastRow="1" w:firstColumn="1" w:lastColumn="1" w:noHBand="0" w:noVBand="0"/>
      </w:tblPr>
      <w:tblGrid>
        <w:gridCol w:w="9072"/>
      </w:tblGrid>
      <w:tr w:rsidR="005F7FE3" w:rsidRPr="00DE32E6" w14:paraId="6F9DB150" w14:textId="77777777" w:rsidTr="00B75FBA">
        <w:trPr>
          <w:cantSplit/>
          <w:trHeight w:hRule="exact" w:val="3008"/>
        </w:trPr>
        <w:tc>
          <w:tcPr>
            <w:tcW w:w="9072" w:type="dxa"/>
            <w:vAlign w:val="center"/>
          </w:tcPr>
          <w:p w14:paraId="464F9B83" w14:textId="77777777" w:rsidR="00354260" w:rsidRDefault="00354260" w:rsidP="00583D6F">
            <w:pPr>
              <w:pStyle w:val="Style2"/>
              <w:shd w:val="clear" w:color="auto" w:fill="FFFFFF"/>
              <w:jc w:val="left"/>
              <w:rPr>
                <w:rFonts w:ascii="Calibri" w:hAnsi="Calibri"/>
                <w:b/>
                <w:bCs/>
                <w:color w:val="330066"/>
                <w:spacing w:val="0"/>
                <w:sz w:val="48"/>
                <w:szCs w:val="48"/>
              </w:rPr>
            </w:pPr>
          </w:p>
          <w:tbl>
            <w:tblPr>
              <w:tblW w:w="4000" w:type="dxa"/>
              <w:tblLayout w:type="fixed"/>
              <w:tblCellMar>
                <w:left w:w="0" w:type="dxa"/>
                <w:right w:w="0" w:type="dxa"/>
              </w:tblCellMar>
              <w:tblLook w:val="04A0" w:firstRow="1" w:lastRow="0" w:firstColumn="1" w:lastColumn="0" w:noHBand="0" w:noVBand="1"/>
            </w:tblPr>
            <w:tblGrid>
              <w:gridCol w:w="4000"/>
            </w:tblGrid>
            <w:tr w:rsidR="00B75FBA" w:rsidRPr="00DE32E6" w14:paraId="669D3552" w14:textId="77777777" w:rsidTr="00583D6F">
              <w:trPr>
                <w:trHeight w:val="320"/>
              </w:trPr>
              <w:tc>
                <w:tcPr>
                  <w:tcW w:w="4000" w:type="dxa"/>
                  <w:tcBorders>
                    <w:top w:val="nil"/>
                    <w:left w:val="nil"/>
                    <w:bottom w:val="nil"/>
                    <w:right w:val="nil"/>
                  </w:tcBorders>
                  <w:shd w:val="clear" w:color="auto" w:fill="FFFFFF"/>
                  <w:noWrap/>
                  <w:tcMar>
                    <w:top w:w="15" w:type="dxa"/>
                    <w:left w:w="15" w:type="dxa"/>
                    <w:bottom w:w="0" w:type="dxa"/>
                    <w:right w:w="15" w:type="dxa"/>
                  </w:tcMar>
                  <w:vAlign w:val="bottom"/>
                  <w:hideMark/>
                </w:tcPr>
                <w:p w14:paraId="770DC721" w14:textId="6126A862" w:rsidR="00B75FBA" w:rsidRPr="00DE32E6" w:rsidRDefault="0013217D" w:rsidP="00583D6F">
                  <w:pPr>
                    <w:shd w:val="clear" w:color="auto" w:fill="FFFFFF"/>
                    <w:rPr>
                      <w:rFonts w:ascii="Calibri" w:hAnsi="Calibri" w:cs="Calibri"/>
                      <w:spacing w:val="0"/>
                      <w:lang w:eastAsia="en-GB"/>
                    </w:rPr>
                  </w:pPr>
                  <w:r w:rsidRPr="00DE32E6">
                    <w:rPr>
                      <w:rFonts w:ascii="Calibri" w:hAnsi="Calibri" w:cs="Calibri"/>
                    </w:rPr>
                    <w:t>${</w:t>
                  </w:r>
                  <w:proofErr w:type="spellStart"/>
                  <w:r w:rsidRPr="00DE32E6">
                    <w:rPr>
                      <w:rFonts w:ascii="Calibri" w:hAnsi="Calibri" w:cs="Calibri"/>
                    </w:rPr>
                    <w:t>property_number</w:t>
                  </w:r>
                  <w:proofErr w:type="spellEnd"/>
                  <w:r w:rsidRPr="00DE32E6">
                    <w:rPr>
                      <w:rFonts w:ascii="Calibri" w:hAnsi="Calibri" w:cs="Calibri"/>
                    </w:rPr>
                    <w:t>}</w:t>
                  </w:r>
                </w:p>
              </w:tc>
            </w:tr>
            <w:tr w:rsidR="00B75FBA" w:rsidRPr="00DE32E6" w14:paraId="5F2A1691" w14:textId="77777777" w:rsidTr="00583D6F">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38138034" w14:textId="18D83353" w:rsidR="00B75FBA" w:rsidRPr="00DE32E6" w:rsidRDefault="0013217D" w:rsidP="00583D6F">
                  <w:pPr>
                    <w:shd w:val="clear" w:color="auto" w:fill="FFFFFF"/>
                    <w:rPr>
                      <w:rFonts w:ascii="Calibri" w:hAnsi="Calibri" w:cs="Calibri"/>
                    </w:rPr>
                  </w:pPr>
                  <w:r w:rsidRPr="00DE32E6">
                    <w:rPr>
                      <w:rFonts w:ascii="Calibri" w:hAnsi="Calibri" w:cs="Calibri"/>
                    </w:rPr>
                    <w:t>${street}</w:t>
                  </w:r>
                </w:p>
              </w:tc>
            </w:tr>
            <w:tr w:rsidR="00B75FBA" w:rsidRPr="00DE32E6" w14:paraId="4F92455D" w14:textId="77777777" w:rsidTr="00583D6F">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6CB0A40C" w14:textId="4018A4D1" w:rsidR="00B75FBA" w:rsidRPr="00DE32E6" w:rsidRDefault="0013217D" w:rsidP="00583D6F">
                  <w:pPr>
                    <w:shd w:val="clear" w:color="auto" w:fill="FFFFFF"/>
                    <w:rPr>
                      <w:rFonts w:ascii="Calibri" w:hAnsi="Calibri" w:cs="Calibri"/>
                    </w:rPr>
                  </w:pPr>
                  <w:r w:rsidRPr="00DE32E6">
                    <w:rPr>
                      <w:rFonts w:ascii="Calibri" w:hAnsi="Calibri" w:cs="Calibri"/>
                    </w:rPr>
                    <w:t>${town}</w:t>
                  </w:r>
                </w:p>
              </w:tc>
            </w:tr>
            <w:tr w:rsidR="00B75FBA" w:rsidRPr="00DE32E6" w14:paraId="5EA487A0" w14:textId="77777777" w:rsidTr="00583D6F">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397BD4EE" w14:textId="02D6B61C" w:rsidR="00B75FBA" w:rsidRPr="00DE32E6" w:rsidRDefault="0013217D" w:rsidP="00583D6F">
                  <w:pPr>
                    <w:shd w:val="clear" w:color="auto" w:fill="FFFFFF"/>
                    <w:rPr>
                      <w:rFonts w:ascii="Calibri" w:hAnsi="Calibri" w:cs="Calibri"/>
                    </w:rPr>
                  </w:pPr>
                  <w:r w:rsidRPr="00DE32E6">
                    <w:rPr>
                      <w:rFonts w:ascii="Calibri" w:hAnsi="Calibri" w:cs="Calibri"/>
                    </w:rPr>
                    <w:t>${</w:t>
                  </w:r>
                  <w:proofErr w:type="spellStart"/>
                  <w:r w:rsidRPr="00DE32E6">
                    <w:rPr>
                      <w:rFonts w:ascii="Calibri" w:hAnsi="Calibri" w:cs="Calibri"/>
                    </w:rPr>
                    <w:t>post_code</w:t>
                  </w:r>
                  <w:proofErr w:type="spellEnd"/>
                  <w:r w:rsidRPr="00DE32E6">
                    <w:rPr>
                      <w:rFonts w:ascii="Calibri" w:hAnsi="Calibri" w:cs="Calibri"/>
                    </w:rPr>
                    <w:t>}</w:t>
                  </w:r>
                </w:p>
              </w:tc>
            </w:tr>
          </w:tbl>
          <w:p w14:paraId="68F3E4CE" w14:textId="77777777" w:rsidR="00354260" w:rsidRPr="00DE32E6" w:rsidRDefault="00B75FBA" w:rsidP="00583D6F">
            <w:pPr>
              <w:pStyle w:val="Style2"/>
              <w:shd w:val="clear" w:color="auto" w:fill="FFFFFF"/>
              <w:jc w:val="left"/>
              <w:rPr>
                <w:rFonts w:ascii="Calibri" w:hAnsi="Calibri"/>
                <w:b/>
                <w:bCs/>
                <w:color w:val="330066"/>
                <w:spacing w:val="0"/>
                <w:sz w:val="48"/>
                <w:szCs w:val="48"/>
              </w:rPr>
            </w:pPr>
            <w:r w:rsidRPr="00DE32E6">
              <w:rPr>
                <w:rFonts w:ascii="Calibri" w:hAnsi="Calibri"/>
                <w:b/>
                <w:bCs/>
                <w:color w:val="330066"/>
                <w:spacing w:val="0"/>
                <w:sz w:val="48"/>
                <w:szCs w:val="48"/>
              </w:rPr>
              <w:t xml:space="preserve"> </w:t>
            </w:r>
          </w:p>
        </w:tc>
      </w:tr>
    </w:tbl>
    <w:p w14:paraId="0FA83B48" w14:textId="77777777" w:rsidR="00F316D7" w:rsidRPr="00DE32E6" w:rsidRDefault="00F316D7" w:rsidP="00583D6F">
      <w:pPr>
        <w:shd w:val="clear" w:color="auto" w:fill="FFFFFF"/>
        <w:rPr>
          <w:vanish/>
        </w:rPr>
      </w:pPr>
    </w:p>
    <w:tbl>
      <w:tblPr>
        <w:tblpPr w:vertAnchor="page" w:horzAnchor="margin" w:tblpY="5765"/>
        <w:tblOverlap w:val="never"/>
        <w:tblW w:w="9072" w:type="dxa"/>
        <w:tblLayout w:type="fixed"/>
        <w:tblCellMar>
          <w:left w:w="0" w:type="dxa"/>
          <w:right w:w="0" w:type="dxa"/>
        </w:tblCellMar>
        <w:tblLook w:val="01E0" w:firstRow="1" w:lastRow="1" w:firstColumn="1" w:lastColumn="1" w:noHBand="0" w:noVBand="0"/>
      </w:tblPr>
      <w:tblGrid>
        <w:gridCol w:w="8080"/>
        <w:gridCol w:w="992"/>
      </w:tblGrid>
      <w:tr w:rsidR="0014500D" w:rsidRPr="00DE32E6" w14:paraId="5F2F9044" w14:textId="77777777" w:rsidTr="00583D6F">
        <w:trPr>
          <w:cantSplit/>
          <w:trHeight w:hRule="exact" w:val="573"/>
        </w:trPr>
        <w:tc>
          <w:tcPr>
            <w:tcW w:w="8080" w:type="dxa"/>
            <w:shd w:val="clear" w:color="auto" w:fill="FFFFFF"/>
          </w:tcPr>
          <w:p w14:paraId="43F6FE51" w14:textId="77777777" w:rsidR="00624E36" w:rsidRPr="00DE32E6" w:rsidRDefault="0014500D" w:rsidP="00583D6F">
            <w:pPr>
              <w:pStyle w:val="Style2"/>
              <w:shd w:val="clear" w:color="auto" w:fill="FFFFFF"/>
              <w:jc w:val="left"/>
              <w:rPr>
                <w:rFonts w:ascii="Calibri" w:hAnsi="Calibri"/>
                <w:bCs/>
                <w:i/>
                <w:color w:val="330066"/>
                <w:sz w:val="32"/>
                <w:szCs w:val="32"/>
              </w:rPr>
            </w:pPr>
            <w:r w:rsidRPr="00DE32E6">
              <w:rPr>
                <w:rFonts w:ascii="Calibri" w:hAnsi="Calibri"/>
                <w:bCs/>
                <w:i/>
                <w:color w:val="330066"/>
                <w:sz w:val="32"/>
                <w:szCs w:val="32"/>
              </w:rPr>
              <w:t>Prepared for</w:t>
            </w:r>
          </w:p>
        </w:tc>
        <w:tc>
          <w:tcPr>
            <w:tcW w:w="992" w:type="dxa"/>
            <w:shd w:val="clear" w:color="auto" w:fill="FFFFFF"/>
          </w:tcPr>
          <w:p w14:paraId="75873600" w14:textId="77777777" w:rsidR="00624E36" w:rsidRPr="00DE32E6" w:rsidRDefault="00624E36" w:rsidP="00583D6F">
            <w:pPr>
              <w:pStyle w:val="Style2"/>
              <w:shd w:val="clear" w:color="auto" w:fill="FFFFFF"/>
              <w:jc w:val="left"/>
              <w:rPr>
                <w:rFonts w:ascii="Calibri" w:hAnsi="Calibri"/>
                <w:bCs/>
                <w:color w:val="330066"/>
                <w:sz w:val="32"/>
                <w:szCs w:val="32"/>
              </w:rPr>
            </w:pPr>
          </w:p>
        </w:tc>
      </w:tr>
      <w:tr w:rsidR="00624E36" w:rsidRPr="00DE32E6" w14:paraId="71CB38B8" w14:textId="77777777" w:rsidTr="00583D6F">
        <w:trPr>
          <w:cantSplit/>
          <w:trHeight w:hRule="exact" w:val="1964"/>
        </w:trPr>
        <w:tc>
          <w:tcPr>
            <w:tcW w:w="8080" w:type="dxa"/>
            <w:shd w:val="clear" w:color="auto" w:fill="8EAADB"/>
          </w:tcPr>
          <w:p w14:paraId="3EBE5AB1" w14:textId="599C787E" w:rsidR="00C755A8" w:rsidRPr="00DE32E6" w:rsidRDefault="0013217D" w:rsidP="00583D6F">
            <w:pPr>
              <w:shd w:val="clear" w:color="auto" w:fill="FFFFFF"/>
              <w:rPr>
                <w:rFonts w:ascii="Calibri" w:hAnsi="Calibri" w:cs="Calibri"/>
                <w:spacing w:val="0"/>
                <w:lang w:eastAsia="en-GB"/>
              </w:rPr>
            </w:pPr>
            <w:r w:rsidRPr="00DE32E6">
              <w:rPr>
                <w:rFonts w:ascii="Calibri" w:hAnsi="Calibri" w:cs="Calibri"/>
              </w:rPr>
              <w:t>${client}</w:t>
            </w:r>
          </w:p>
        </w:tc>
        <w:tc>
          <w:tcPr>
            <w:tcW w:w="992" w:type="dxa"/>
            <w:shd w:val="clear" w:color="auto" w:fill="auto"/>
          </w:tcPr>
          <w:p w14:paraId="27AA17E9" w14:textId="77777777" w:rsidR="007430C0" w:rsidRPr="00DE32E6" w:rsidRDefault="007430C0" w:rsidP="00583D6F">
            <w:pPr>
              <w:pStyle w:val="Style2"/>
              <w:shd w:val="clear" w:color="auto" w:fill="FFFFFF"/>
              <w:rPr>
                <w:rFonts w:ascii="Calibri" w:hAnsi="Calibri"/>
                <w:b/>
                <w:bCs/>
                <w:color w:val="FF0000"/>
                <w:sz w:val="34"/>
                <w:szCs w:val="32"/>
              </w:rPr>
            </w:pPr>
          </w:p>
          <w:p w14:paraId="436416CB" w14:textId="77777777" w:rsidR="004271C0" w:rsidRPr="00DE32E6" w:rsidRDefault="004271C0" w:rsidP="00583D6F">
            <w:pPr>
              <w:pStyle w:val="Style2"/>
              <w:shd w:val="clear" w:color="auto" w:fill="FFFFFF"/>
              <w:jc w:val="center"/>
              <w:rPr>
                <w:rFonts w:ascii="Calibri" w:hAnsi="Calibri"/>
                <w:bCs/>
                <w:color w:val="FF0000"/>
                <w:sz w:val="34"/>
                <w:szCs w:val="32"/>
              </w:rPr>
            </w:pPr>
          </w:p>
        </w:tc>
      </w:tr>
    </w:tbl>
    <w:p w14:paraId="1C4BD5EB" w14:textId="77777777" w:rsidR="00F316D7" w:rsidRPr="00DE32E6" w:rsidRDefault="00F316D7" w:rsidP="00583D6F">
      <w:pPr>
        <w:shd w:val="clear" w:color="auto" w:fill="FFFFFF"/>
        <w:rPr>
          <w:vanish/>
        </w:rPr>
      </w:pPr>
    </w:p>
    <w:p w14:paraId="245A6194" w14:textId="77777777" w:rsidR="00F316D7" w:rsidRPr="00DE32E6" w:rsidRDefault="00F316D7" w:rsidP="00583D6F">
      <w:pPr>
        <w:shd w:val="clear" w:color="auto" w:fill="FFFFFF"/>
        <w:rPr>
          <w:vanish/>
        </w:rPr>
      </w:pPr>
    </w:p>
    <w:tbl>
      <w:tblPr>
        <w:tblpPr w:leftFromText="181" w:rightFromText="181" w:vertAnchor="page" w:horzAnchor="margin" w:tblpXSpec="center" w:tblpY="14119"/>
        <w:tblOverlap w:val="never"/>
        <w:tblW w:w="9072" w:type="dxa"/>
        <w:tblLook w:val="01E0" w:firstRow="1" w:lastRow="1" w:firstColumn="1" w:lastColumn="1" w:noHBand="0" w:noVBand="0"/>
      </w:tblPr>
      <w:tblGrid>
        <w:gridCol w:w="1809"/>
        <w:gridCol w:w="2425"/>
        <w:gridCol w:w="4838"/>
      </w:tblGrid>
      <w:tr w:rsidR="00D83FF3" w:rsidRPr="00DE32E6" w14:paraId="646482DD" w14:textId="77777777" w:rsidTr="00583D6F">
        <w:trPr>
          <w:cantSplit/>
          <w:trHeight w:hRule="exact" w:val="400"/>
        </w:trPr>
        <w:tc>
          <w:tcPr>
            <w:tcW w:w="1809" w:type="dxa"/>
            <w:tcBorders>
              <w:bottom w:val="single" w:sz="6" w:space="0" w:color="FFFFFF"/>
            </w:tcBorders>
            <w:shd w:val="clear" w:color="auto" w:fill="330066"/>
            <w:vAlign w:val="center"/>
          </w:tcPr>
          <w:p w14:paraId="3A5E3000" w14:textId="77777777" w:rsidR="00D83FF3" w:rsidRPr="00DE32E6" w:rsidRDefault="008A091F" w:rsidP="00583D6F">
            <w:pPr>
              <w:pStyle w:val="Style2"/>
              <w:shd w:val="clear" w:color="auto" w:fill="FFFFFF"/>
              <w:jc w:val="left"/>
              <w:rPr>
                <w:rFonts w:ascii="Calibri" w:hAnsi="Calibri"/>
                <w:b/>
                <w:bCs/>
                <w:color w:val="FFFFFF"/>
                <w:spacing w:val="0"/>
                <w:sz w:val="20"/>
              </w:rPr>
            </w:pPr>
            <w:r w:rsidRPr="00DE32E6">
              <w:rPr>
                <w:rFonts w:ascii="Calibri" w:hAnsi="Calibri"/>
                <w:b/>
                <w:bCs/>
                <w:color w:val="FFFFFF"/>
                <w:spacing w:val="0"/>
                <w:sz w:val="20"/>
              </w:rPr>
              <w:t>Valuation</w:t>
            </w:r>
            <w:r w:rsidR="00895D4B" w:rsidRPr="00DE32E6">
              <w:rPr>
                <w:rFonts w:ascii="Calibri" w:hAnsi="Calibri"/>
                <w:b/>
                <w:bCs/>
                <w:color w:val="FFFFFF"/>
                <w:spacing w:val="0"/>
                <w:sz w:val="20"/>
              </w:rPr>
              <w:t xml:space="preserve"> Date</w:t>
            </w:r>
            <w:r w:rsidR="00D83FF3" w:rsidRPr="00DE32E6">
              <w:rPr>
                <w:rFonts w:ascii="Calibri" w:hAnsi="Calibri"/>
                <w:b/>
                <w:bCs/>
                <w:color w:val="FFFFFF"/>
                <w:spacing w:val="0"/>
                <w:sz w:val="20"/>
              </w:rPr>
              <w:t>:</w:t>
            </w:r>
          </w:p>
        </w:tc>
        <w:tc>
          <w:tcPr>
            <w:tcW w:w="2425" w:type="dxa"/>
            <w:shd w:val="clear" w:color="auto" w:fill="8EAADB"/>
            <w:noWrap/>
            <w:tcMar>
              <w:left w:w="200" w:type="dxa"/>
              <w:right w:w="200" w:type="dxa"/>
            </w:tcMar>
            <w:vAlign w:val="center"/>
          </w:tcPr>
          <w:p w14:paraId="4A64438B" w14:textId="18D5661D" w:rsidR="00D83FF3" w:rsidRPr="00DE32E6" w:rsidRDefault="00E76784" w:rsidP="00583D6F">
            <w:pPr>
              <w:pStyle w:val="Style2"/>
              <w:shd w:val="clear" w:color="auto" w:fill="FFFFFF"/>
              <w:jc w:val="left"/>
              <w:rPr>
                <w:rFonts w:ascii="Calibri" w:hAnsi="Calibri"/>
                <w:bCs/>
                <w:color w:val="330066"/>
                <w:spacing w:val="0"/>
                <w:sz w:val="20"/>
              </w:rPr>
            </w:pPr>
            <w:r w:rsidRPr="00DE32E6">
              <w:rPr>
                <w:rFonts w:ascii="Calibri" w:hAnsi="Calibri"/>
                <w:bCs/>
                <w:color w:val="330066"/>
                <w:spacing w:val="0"/>
                <w:sz w:val="20"/>
              </w:rPr>
              <w:t>${</w:t>
            </w:r>
            <w:proofErr w:type="spellStart"/>
            <w:r w:rsidRPr="00DE32E6">
              <w:rPr>
                <w:rFonts w:ascii="Calibri" w:hAnsi="Calibri"/>
                <w:bCs/>
                <w:color w:val="330066"/>
                <w:spacing w:val="0"/>
                <w:sz w:val="20"/>
              </w:rPr>
              <w:t>valuation_date</w:t>
            </w:r>
            <w:proofErr w:type="spellEnd"/>
            <w:r w:rsidRPr="00DE32E6">
              <w:rPr>
                <w:rFonts w:ascii="Calibri" w:hAnsi="Calibri"/>
                <w:bCs/>
                <w:color w:val="330066"/>
                <w:spacing w:val="0"/>
                <w:sz w:val="20"/>
              </w:rPr>
              <w:t>}</w:t>
            </w:r>
          </w:p>
        </w:tc>
        <w:tc>
          <w:tcPr>
            <w:tcW w:w="4838" w:type="dxa"/>
            <w:vMerge w:val="restart"/>
            <w:shd w:val="clear" w:color="auto" w:fill="auto"/>
            <w:vAlign w:val="center"/>
          </w:tcPr>
          <w:p w14:paraId="038019A5" w14:textId="77777777" w:rsidR="00D83FF3" w:rsidRPr="00DE32E6" w:rsidRDefault="00D83FF3" w:rsidP="00583D6F">
            <w:pPr>
              <w:pStyle w:val="Style2"/>
              <w:shd w:val="clear" w:color="auto" w:fill="FFFFFF"/>
              <w:jc w:val="right"/>
              <w:rPr>
                <w:rFonts w:ascii="Verdana" w:hAnsi="Verdana"/>
                <w:bCs/>
                <w:color w:val="1D1060"/>
                <w:spacing w:val="0"/>
                <w:sz w:val="20"/>
              </w:rPr>
            </w:pPr>
            <w:r w:rsidRPr="00DE32E6">
              <w:rPr>
                <w:rFonts w:ascii="Verdana" w:hAnsi="Verdana"/>
                <w:bCs/>
                <w:color w:val="1D1060"/>
                <w:spacing w:val="0"/>
                <w:sz w:val="20"/>
              </w:rPr>
              <w:t xml:space="preserve">      </w:t>
            </w:r>
            <w:r w:rsidR="000514FF" w:rsidRPr="00DE32E6">
              <w:rPr>
                <w:rFonts w:ascii="Verdana" w:hAnsi="Verdana"/>
                <w:bCs/>
                <w:noProof/>
                <w:color w:val="1D1060"/>
                <w:spacing w:val="0"/>
                <w:sz w:val="20"/>
              </w:rPr>
              <w:pict w14:anchorId="6845B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7" type="#_x0000_t75" style="width:98.8pt;height:56.95pt">
                  <v:imagedata r:id="rId13" o:title="RICS_logo_online_purple_portrait"/>
                </v:shape>
              </w:pict>
            </w:r>
          </w:p>
        </w:tc>
      </w:tr>
      <w:tr w:rsidR="00D83FF3" w:rsidRPr="00DE32E6" w14:paraId="3983C123" w14:textId="77777777" w:rsidTr="00583D6F">
        <w:trPr>
          <w:cantSplit/>
          <w:trHeight w:hRule="exact" w:val="400"/>
        </w:trPr>
        <w:tc>
          <w:tcPr>
            <w:tcW w:w="1809" w:type="dxa"/>
            <w:tcBorders>
              <w:top w:val="single" w:sz="6" w:space="0" w:color="FFFFFF"/>
              <w:bottom w:val="single" w:sz="6" w:space="0" w:color="FFFFFF"/>
            </w:tcBorders>
            <w:shd w:val="clear" w:color="auto" w:fill="330066"/>
            <w:vAlign w:val="center"/>
          </w:tcPr>
          <w:p w14:paraId="7EFD53C3" w14:textId="77777777" w:rsidR="00D83FF3" w:rsidRPr="00DE32E6" w:rsidRDefault="00D83FF3" w:rsidP="00583D6F">
            <w:pPr>
              <w:pStyle w:val="Style2"/>
              <w:shd w:val="clear" w:color="auto" w:fill="FFFFFF"/>
              <w:jc w:val="left"/>
              <w:rPr>
                <w:rFonts w:ascii="Calibri" w:hAnsi="Calibri"/>
                <w:b/>
                <w:bCs/>
                <w:color w:val="FFFFFF"/>
                <w:spacing w:val="0"/>
                <w:sz w:val="20"/>
              </w:rPr>
            </w:pPr>
            <w:r w:rsidRPr="00DE32E6">
              <w:rPr>
                <w:rFonts w:ascii="Calibri" w:hAnsi="Calibri"/>
                <w:b/>
                <w:bCs/>
                <w:color w:val="FFFFFF"/>
                <w:spacing w:val="0"/>
                <w:sz w:val="20"/>
              </w:rPr>
              <w:t>Our Ref:</w:t>
            </w:r>
          </w:p>
        </w:tc>
        <w:tc>
          <w:tcPr>
            <w:tcW w:w="2425" w:type="dxa"/>
            <w:shd w:val="clear" w:color="auto" w:fill="8EAADB"/>
            <w:noWrap/>
            <w:tcMar>
              <w:left w:w="200" w:type="dxa"/>
              <w:right w:w="200" w:type="dxa"/>
            </w:tcMar>
            <w:vAlign w:val="center"/>
          </w:tcPr>
          <w:p w14:paraId="57836D3A" w14:textId="0924D825" w:rsidR="00D83FF3" w:rsidRPr="00DE32E6" w:rsidRDefault="00E76784" w:rsidP="00583D6F">
            <w:pPr>
              <w:pStyle w:val="Style2"/>
              <w:shd w:val="clear" w:color="auto" w:fill="FFFFFF"/>
              <w:jc w:val="left"/>
              <w:rPr>
                <w:rFonts w:ascii="Calibri" w:hAnsi="Calibri"/>
                <w:bCs/>
                <w:color w:val="330066"/>
                <w:spacing w:val="0"/>
                <w:sz w:val="20"/>
              </w:rPr>
            </w:pPr>
            <w:r w:rsidRPr="00DE32E6">
              <w:rPr>
                <w:rFonts w:ascii="Calibri" w:hAnsi="Calibri"/>
                <w:bCs/>
                <w:color w:val="330066"/>
                <w:spacing w:val="0"/>
                <w:sz w:val="20"/>
              </w:rPr>
              <w:t>${</w:t>
            </w:r>
            <w:proofErr w:type="spellStart"/>
            <w:r w:rsidRPr="00DE32E6">
              <w:rPr>
                <w:rFonts w:ascii="Calibri" w:hAnsi="Calibri"/>
                <w:bCs/>
                <w:color w:val="330066"/>
                <w:spacing w:val="0"/>
                <w:sz w:val="20"/>
              </w:rPr>
              <w:t>cj_ref</w:t>
            </w:r>
            <w:proofErr w:type="spellEnd"/>
            <w:r w:rsidRPr="00DE32E6">
              <w:rPr>
                <w:rFonts w:ascii="Calibri" w:hAnsi="Calibri"/>
                <w:bCs/>
                <w:color w:val="330066"/>
                <w:spacing w:val="0"/>
                <w:sz w:val="20"/>
              </w:rPr>
              <w:t>}</w:t>
            </w:r>
          </w:p>
        </w:tc>
        <w:tc>
          <w:tcPr>
            <w:tcW w:w="4838" w:type="dxa"/>
            <w:vMerge/>
            <w:shd w:val="clear" w:color="auto" w:fill="auto"/>
            <w:vAlign w:val="center"/>
          </w:tcPr>
          <w:p w14:paraId="680240FB" w14:textId="77777777" w:rsidR="00D83FF3" w:rsidRPr="00DE32E6" w:rsidRDefault="00D83FF3" w:rsidP="00583D6F">
            <w:pPr>
              <w:pStyle w:val="Style2"/>
              <w:shd w:val="clear" w:color="auto" w:fill="FFFFFF"/>
              <w:jc w:val="left"/>
              <w:rPr>
                <w:rFonts w:ascii="Verdana" w:hAnsi="Verdana"/>
                <w:bCs/>
                <w:color w:val="1D1060"/>
                <w:spacing w:val="0"/>
                <w:sz w:val="20"/>
              </w:rPr>
            </w:pPr>
          </w:p>
        </w:tc>
      </w:tr>
      <w:tr w:rsidR="00D83FF3" w:rsidRPr="00DE32E6" w14:paraId="0611B76A" w14:textId="77777777" w:rsidTr="00583D6F">
        <w:trPr>
          <w:cantSplit/>
          <w:trHeight w:hRule="exact" w:val="400"/>
        </w:trPr>
        <w:tc>
          <w:tcPr>
            <w:tcW w:w="1809" w:type="dxa"/>
            <w:tcBorders>
              <w:top w:val="single" w:sz="6" w:space="0" w:color="FFFFFF"/>
            </w:tcBorders>
            <w:shd w:val="clear" w:color="auto" w:fill="330066"/>
            <w:vAlign w:val="center"/>
          </w:tcPr>
          <w:p w14:paraId="0E954165" w14:textId="77777777" w:rsidR="00D83FF3" w:rsidRPr="00DE32E6" w:rsidRDefault="00807609" w:rsidP="00583D6F">
            <w:pPr>
              <w:pStyle w:val="Style2"/>
              <w:shd w:val="clear" w:color="auto" w:fill="FFFFFF"/>
              <w:jc w:val="left"/>
              <w:rPr>
                <w:rFonts w:ascii="Calibri" w:hAnsi="Calibri"/>
                <w:b/>
                <w:bCs/>
                <w:color w:val="FFFFFF"/>
                <w:spacing w:val="0"/>
                <w:sz w:val="20"/>
              </w:rPr>
            </w:pPr>
            <w:r w:rsidRPr="00DE32E6">
              <w:rPr>
                <w:rFonts w:ascii="Calibri" w:hAnsi="Calibri"/>
                <w:b/>
                <w:bCs/>
                <w:color w:val="FFFFFF"/>
                <w:spacing w:val="0"/>
                <w:sz w:val="20"/>
              </w:rPr>
              <w:t>Client</w:t>
            </w:r>
            <w:r w:rsidR="000A2112" w:rsidRPr="00DE32E6">
              <w:rPr>
                <w:rFonts w:ascii="Calibri" w:hAnsi="Calibri"/>
                <w:b/>
                <w:bCs/>
                <w:color w:val="FFFFFF"/>
                <w:spacing w:val="0"/>
                <w:sz w:val="20"/>
              </w:rPr>
              <w:t xml:space="preserve"> </w:t>
            </w:r>
            <w:r w:rsidR="00D83FF3" w:rsidRPr="00DE32E6">
              <w:rPr>
                <w:rFonts w:ascii="Calibri" w:hAnsi="Calibri"/>
                <w:b/>
                <w:bCs/>
                <w:color w:val="FFFFFF"/>
                <w:spacing w:val="0"/>
                <w:sz w:val="20"/>
              </w:rPr>
              <w:t>Ref:</w:t>
            </w:r>
          </w:p>
        </w:tc>
        <w:tc>
          <w:tcPr>
            <w:tcW w:w="2425" w:type="dxa"/>
            <w:shd w:val="clear" w:color="auto" w:fill="8EAADB"/>
            <w:noWrap/>
            <w:tcMar>
              <w:left w:w="200" w:type="dxa"/>
              <w:right w:w="200" w:type="dxa"/>
            </w:tcMar>
            <w:vAlign w:val="center"/>
          </w:tcPr>
          <w:p w14:paraId="0EFA85D4" w14:textId="23E4FDF9" w:rsidR="00D83FF3" w:rsidRPr="00DE32E6" w:rsidRDefault="00E76784" w:rsidP="00583D6F">
            <w:pPr>
              <w:pStyle w:val="Style2"/>
              <w:shd w:val="clear" w:color="auto" w:fill="FFFFFF"/>
              <w:jc w:val="left"/>
              <w:rPr>
                <w:rFonts w:ascii="Calibri" w:hAnsi="Calibri"/>
                <w:bCs/>
                <w:color w:val="330066"/>
                <w:spacing w:val="0"/>
                <w:sz w:val="20"/>
              </w:rPr>
            </w:pPr>
            <w:r w:rsidRPr="00DE32E6">
              <w:rPr>
                <w:rFonts w:ascii="Calibri" w:hAnsi="Calibri"/>
                <w:bCs/>
                <w:color w:val="330066"/>
                <w:spacing w:val="0"/>
                <w:sz w:val="20"/>
              </w:rPr>
              <w:t>${</w:t>
            </w:r>
            <w:proofErr w:type="spellStart"/>
            <w:r w:rsidRPr="00DE32E6">
              <w:rPr>
                <w:rFonts w:ascii="Calibri" w:hAnsi="Calibri"/>
                <w:bCs/>
                <w:color w:val="330066"/>
                <w:spacing w:val="0"/>
                <w:sz w:val="20"/>
              </w:rPr>
              <w:t>clinet_ref</w:t>
            </w:r>
            <w:proofErr w:type="spellEnd"/>
            <w:r w:rsidRPr="00DE32E6">
              <w:rPr>
                <w:rFonts w:ascii="Calibri" w:hAnsi="Calibri"/>
                <w:bCs/>
                <w:color w:val="330066"/>
                <w:spacing w:val="0"/>
                <w:sz w:val="20"/>
              </w:rPr>
              <w:t>}</w:t>
            </w:r>
          </w:p>
        </w:tc>
        <w:tc>
          <w:tcPr>
            <w:tcW w:w="4838" w:type="dxa"/>
            <w:vMerge/>
            <w:shd w:val="clear" w:color="auto" w:fill="auto"/>
            <w:vAlign w:val="center"/>
          </w:tcPr>
          <w:p w14:paraId="3BECCA17" w14:textId="77777777" w:rsidR="00D83FF3" w:rsidRPr="00DE32E6" w:rsidRDefault="00D83FF3" w:rsidP="00583D6F">
            <w:pPr>
              <w:pStyle w:val="Style2"/>
              <w:shd w:val="clear" w:color="auto" w:fill="FFFFFF"/>
              <w:jc w:val="left"/>
              <w:rPr>
                <w:rFonts w:ascii="Verdana" w:hAnsi="Verdana"/>
                <w:bCs/>
                <w:color w:val="1D1060"/>
                <w:spacing w:val="0"/>
                <w:sz w:val="20"/>
              </w:rPr>
            </w:pPr>
          </w:p>
        </w:tc>
      </w:tr>
    </w:tbl>
    <w:p w14:paraId="70B615ED" w14:textId="77777777" w:rsidR="00F436D0" w:rsidRPr="00DE32E6" w:rsidRDefault="000514FF" w:rsidP="00583D6F">
      <w:pPr>
        <w:pStyle w:val="Style2"/>
        <w:shd w:val="clear" w:color="auto" w:fill="FFFFFF"/>
        <w:jc w:val="center"/>
        <w:rPr>
          <w:rFonts w:ascii="Verdana" w:hAnsi="Verdana"/>
          <w:color w:val="1D1060"/>
          <w:sz w:val="22"/>
        </w:rPr>
      </w:pPr>
      <w:r w:rsidRPr="00DE32E6">
        <w:rPr>
          <w:noProof/>
        </w:rPr>
        <w:pict w14:anchorId="568B4F7F">
          <v:shape id="Picture 30" o:spid="_x0000_s1026" type="#_x0000_t75" style="position:absolute;left:0;text-align:left;margin-left:1pt;margin-top:90.5pt;width:453.5pt;height:340.15pt;z-index:1;visibility:visible;mso-wrap-edited:f;mso-position-horizontal-relative:text;mso-position-vertical-relative:text">
            <v:imagedata r:id="rId14" o:title=""/>
          </v:shape>
        </w:pict>
      </w:r>
    </w:p>
    <w:p w14:paraId="14741CB0" w14:textId="77777777" w:rsidR="00F436D0" w:rsidRPr="00DE32E6" w:rsidRDefault="00F436D0" w:rsidP="00583D6F">
      <w:pPr>
        <w:shd w:val="clear" w:color="auto" w:fill="FFFFFF"/>
      </w:pPr>
    </w:p>
    <w:p w14:paraId="457D3B84" w14:textId="77777777" w:rsidR="00F436D0" w:rsidRPr="00DE32E6" w:rsidRDefault="00F436D0" w:rsidP="00583D6F">
      <w:pPr>
        <w:shd w:val="clear" w:color="auto" w:fill="FFFFFF"/>
      </w:pPr>
    </w:p>
    <w:p w14:paraId="70611DE7" w14:textId="77777777" w:rsidR="00F436D0" w:rsidRPr="00DE32E6" w:rsidRDefault="00F436D0" w:rsidP="00583D6F">
      <w:pPr>
        <w:shd w:val="clear" w:color="auto" w:fill="FFFFFF"/>
      </w:pPr>
    </w:p>
    <w:p w14:paraId="58C516C9" w14:textId="77777777" w:rsidR="00C735B4" w:rsidRPr="00DE32E6" w:rsidRDefault="00C735B4" w:rsidP="00583D6F">
      <w:pPr>
        <w:shd w:val="clear" w:color="auto" w:fill="FFFFFF"/>
        <w:tabs>
          <w:tab w:val="left" w:pos="1950"/>
        </w:tabs>
        <w:sectPr w:rsidR="00C735B4" w:rsidRPr="00DE32E6" w:rsidSect="00BD7134">
          <w:headerReference w:type="default" r:id="rId15"/>
          <w:footerReference w:type="even" r:id="rId16"/>
          <w:footerReference w:type="default" r:id="rId17"/>
          <w:headerReference w:type="first" r:id="rId18"/>
          <w:footerReference w:type="first" r:id="rId19"/>
          <w:pgSz w:w="11906" w:h="16838" w:code="9"/>
          <w:pgMar w:top="1332" w:right="1418" w:bottom="1021" w:left="1418" w:header="737" w:footer="720" w:gutter="0"/>
          <w:pgNumType w:start="1"/>
          <w:cols w:space="720"/>
          <w:titlePg/>
          <w:docGrid w:linePitch="340"/>
        </w:sectPr>
      </w:pPr>
    </w:p>
    <w:p w14:paraId="1C07FE34" w14:textId="77777777" w:rsidR="004C7B5F" w:rsidRPr="00DE32E6" w:rsidRDefault="00AB65AC" w:rsidP="00583D6F">
      <w:pPr>
        <w:pStyle w:val="a0"/>
        <w:shd w:val="clear" w:color="auto" w:fill="FFFFFF"/>
        <w:ind w:left="0" w:hanging="567"/>
        <w:jc w:val="left"/>
        <w:rPr>
          <w:rFonts w:cs="Arial"/>
          <w:b/>
          <w:color w:val="340066"/>
          <w:sz w:val="22"/>
        </w:rPr>
      </w:pPr>
      <w:bookmarkStart w:id="0" w:name="_Toc321923023"/>
      <w:r w:rsidRPr="00DE32E6">
        <w:rPr>
          <w:rFonts w:cs="Arial"/>
          <w:b/>
          <w:color w:val="340066"/>
          <w:sz w:val="22"/>
        </w:rPr>
        <w:lastRenderedPageBreak/>
        <w:t xml:space="preserve"> </w:t>
      </w:r>
      <w:r w:rsidR="004C7B5F" w:rsidRPr="00DE32E6">
        <w:rPr>
          <w:rFonts w:cs="Arial"/>
          <w:b/>
          <w:color w:val="340066"/>
          <w:sz w:val="22"/>
        </w:rPr>
        <w:t>EXECUTIVE SUMMARY</w:t>
      </w:r>
      <w:bookmarkEnd w:id="0"/>
    </w:p>
    <w:p w14:paraId="79AFDAEB" w14:textId="77777777" w:rsidR="004C7B5F" w:rsidRPr="00DE32E6" w:rsidRDefault="004C7B5F" w:rsidP="00583D6F">
      <w:pPr>
        <w:shd w:val="clear" w:color="auto" w:fill="FFFFFF"/>
        <w:rPr>
          <w:rFonts w:cs="Arial"/>
          <w:b/>
          <w:color w:val="auto"/>
          <w:sz w:val="2"/>
        </w:rPr>
      </w:pPr>
    </w:p>
    <w:tbl>
      <w:tblPr>
        <w:tblW w:w="10320" w:type="dxa"/>
        <w:tblInd w:w="-492" w:type="dxa"/>
        <w:tblLayout w:type="fixed"/>
        <w:tblLook w:val="04A0" w:firstRow="1" w:lastRow="0" w:firstColumn="1" w:lastColumn="0" w:noHBand="0" w:noVBand="1"/>
      </w:tblPr>
      <w:tblGrid>
        <w:gridCol w:w="2760"/>
        <w:gridCol w:w="7560"/>
      </w:tblGrid>
      <w:tr w:rsidR="00C97E8F" w:rsidRPr="00DE32E6" w14:paraId="76EAF7E8" w14:textId="77777777" w:rsidTr="00583D6F">
        <w:tc>
          <w:tcPr>
            <w:tcW w:w="2760" w:type="dxa"/>
            <w:tcBorders>
              <w:bottom w:val="single" w:sz="4" w:space="0" w:color="C0C0C0"/>
              <w:right w:val="single" w:sz="18" w:space="0" w:color="340066"/>
            </w:tcBorders>
            <w:shd w:val="clear" w:color="auto" w:fill="FFFFFF"/>
            <w:tcMar>
              <w:top w:w="200" w:type="dxa"/>
              <w:bottom w:w="200" w:type="dxa"/>
            </w:tcMar>
          </w:tcPr>
          <w:p w14:paraId="6A6E54E4" w14:textId="77777777" w:rsidR="00BC1738" w:rsidRPr="00DE32E6" w:rsidRDefault="00C97E8F" w:rsidP="00583D6F">
            <w:pPr>
              <w:pBdr>
                <w:right w:val="single" w:sz="18" w:space="4" w:color="340066"/>
              </w:pBdr>
              <w:shd w:val="clear" w:color="auto" w:fill="FFFFFF"/>
              <w:rPr>
                <w:rFonts w:cs="Arial"/>
                <w:b/>
                <w:color w:val="340066"/>
              </w:rPr>
            </w:pPr>
            <w:r w:rsidRPr="00DE32E6">
              <w:rPr>
                <w:rFonts w:cs="Arial"/>
                <w:b/>
                <w:color w:val="340066"/>
              </w:rPr>
              <w:t>Property:</w:t>
            </w:r>
          </w:p>
        </w:tc>
        <w:tc>
          <w:tcPr>
            <w:tcW w:w="7560" w:type="dxa"/>
            <w:tcBorders>
              <w:bottom w:val="single" w:sz="4" w:space="0" w:color="C0C0C0"/>
            </w:tcBorders>
            <w:tcMar>
              <w:top w:w="200" w:type="dxa"/>
              <w:left w:w="120" w:type="dxa"/>
              <w:bottom w:w="200" w:type="dxa"/>
            </w:tcMar>
            <w:vAlign w:val="center"/>
          </w:tcPr>
          <w:tbl>
            <w:tblPr>
              <w:tblW w:w="4000" w:type="dxa"/>
              <w:tblLayout w:type="fixed"/>
              <w:tblLook w:val="04A0" w:firstRow="1" w:lastRow="0" w:firstColumn="1" w:lastColumn="0" w:noHBand="0" w:noVBand="1"/>
            </w:tblPr>
            <w:tblGrid>
              <w:gridCol w:w="4000"/>
            </w:tblGrid>
            <w:tr w:rsidR="00B75FBA" w:rsidRPr="00DE32E6" w14:paraId="2A3CAE57" w14:textId="77777777" w:rsidTr="00583D6F">
              <w:trPr>
                <w:trHeight w:val="320"/>
              </w:trPr>
              <w:tc>
                <w:tcPr>
                  <w:tcW w:w="4000" w:type="dxa"/>
                  <w:tcBorders>
                    <w:top w:val="nil"/>
                    <w:left w:val="nil"/>
                    <w:bottom w:val="nil"/>
                    <w:right w:val="nil"/>
                  </w:tcBorders>
                  <w:shd w:val="clear" w:color="auto" w:fill="8EAADB"/>
                  <w:noWrap/>
                  <w:vAlign w:val="bottom"/>
                  <w:hideMark/>
                </w:tcPr>
                <w:p w14:paraId="25BBA1D8" w14:textId="027B7C20" w:rsidR="00B75FBA" w:rsidRPr="00DE32E6" w:rsidRDefault="00E76784" w:rsidP="00583D6F">
                  <w:pPr>
                    <w:shd w:val="clear" w:color="auto" w:fill="FFFFFF"/>
                    <w:rPr>
                      <w:rFonts w:ascii="Calibri" w:hAnsi="Calibri" w:cs="Calibri"/>
                      <w:spacing w:val="0"/>
                      <w:lang w:eastAsia="en-GB"/>
                    </w:rPr>
                  </w:pPr>
                  <w:r w:rsidRPr="00DE32E6">
                    <w:rPr>
                      <w:rFonts w:ascii="Calibri" w:hAnsi="Calibri" w:cs="Calibri"/>
                    </w:rPr>
                    <w:t>${</w:t>
                  </w:r>
                  <w:proofErr w:type="spellStart"/>
                  <w:r w:rsidRPr="00DE32E6">
                    <w:rPr>
                      <w:rFonts w:ascii="Calibri" w:hAnsi="Calibri" w:cs="Calibri"/>
                    </w:rPr>
                    <w:t>property_number</w:t>
                  </w:r>
                  <w:proofErr w:type="spellEnd"/>
                  <w:r w:rsidRPr="00DE32E6">
                    <w:rPr>
                      <w:rFonts w:ascii="Calibri" w:hAnsi="Calibri" w:cs="Calibri"/>
                    </w:rPr>
                    <w:t>}</w:t>
                  </w:r>
                </w:p>
              </w:tc>
            </w:tr>
            <w:tr w:rsidR="00B75FBA" w:rsidRPr="00DE32E6" w14:paraId="12B6C313" w14:textId="77777777" w:rsidTr="00583D6F">
              <w:trPr>
                <w:trHeight w:val="320"/>
              </w:trPr>
              <w:tc>
                <w:tcPr>
                  <w:tcW w:w="4000" w:type="dxa"/>
                  <w:tcBorders>
                    <w:top w:val="nil"/>
                    <w:left w:val="nil"/>
                    <w:bottom w:val="nil"/>
                    <w:right w:val="nil"/>
                  </w:tcBorders>
                  <w:shd w:val="clear" w:color="auto" w:fill="8EAADB"/>
                  <w:noWrap/>
                  <w:vAlign w:val="bottom"/>
                  <w:hideMark/>
                </w:tcPr>
                <w:p w14:paraId="74F91565" w14:textId="55FCCC74" w:rsidR="00B75FBA" w:rsidRPr="00DE32E6" w:rsidRDefault="00E76784" w:rsidP="00583D6F">
                  <w:pPr>
                    <w:shd w:val="clear" w:color="auto" w:fill="FFFFFF"/>
                    <w:rPr>
                      <w:rFonts w:ascii="Calibri" w:hAnsi="Calibri" w:cs="Calibri"/>
                    </w:rPr>
                  </w:pPr>
                  <w:r w:rsidRPr="00DE32E6">
                    <w:rPr>
                      <w:rFonts w:ascii="Calibri" w:hAnsi="Calibri" w:cs="Calibri"/>
                    </w:rPr>
                    <w:t>${street}</w:t>
                  </w:r>
                </w:p>
              </w:tc>
            </w:tr>
            <w:tr w:rsidR="00B75FBA" w:rsidRPr="00DE32E6" w14:paraId="59C8DFE0" w14:textId="77777777" w:rsidTr="00583D6F">
              <w:trPr>
                <w:trHeight w:val="320"/>
              </w:trPr>
              <w:tc>
                <w:tcPr>
                  <w:tcW w:w="4000" w:type="dxa"/>
                  <w:tcBorders>
                    <w:top w:val="nil"/>
                    <w:left w:val="nil"/>
                    <w:bottom w:val="nil"/>
                    <w:right w:val="nil"/>
                  </w:tcBorders>
                  <w:shd w:val="clear" w:color="auto" w:fill="8EAADB"/>
                  <w:noWrap/>
                  <w:vAlign w:val="bottom"/>
                  <w:hideMark/>
                </w:tcPr>
                <w:p w14:paraId="08665B4A" w14:textId="534C466F" w:rsidR="00B75FBA" w:rsidRPr="00DE32E6" w:rsidRDefault="00E76784" w:rsidP="00583D6F">
                  <w:pPr>
                    <w:shd w:val="clear" w:color="auto" w:fill="FFFFFF"/>
                    <w:rPr>
                      <w:rFonts w:ascii="Calibri" w:hAnsi="Calibri" w:cs="Calibri"/>
                    </w:rPr>
                  </w:pPr>
                  <w:r w:rsidRPr="00DE32E6">
                    <w:rPr>
                      <w:rFonts w:ascii="Calibri" w:hAnsi="Calibri" w:cs="Calibri"/>
                    </w:rPr>
                    <w:t>${town}</w:t>
                  </w:r>
                </w:p>
              </w:tc>
            </w:tr>
            <w:tr w:rsidR="00B75FBA" w:rsidRPr="00DE32E6" w14:paraId="0E921E99" w14:textId="77777777" w:rsidTr="00583D6F">
              <w:trPr>
                <w:trHeight w:val="320"/>
              </w:trPr>
              <w:tc>
                <w:tcPr>
                  <w:tcW w:w="4000" w:type="dxa"/>
                  <w:tcBorders>
                    <w:top w:val="nil"/>
                    <w:left w:val="nil"/>
                    <w:bottom w:val="nil"/>
                    <w:right w:val="nil"/>
                  </w:tcBorders>
                  <w:shd w:val="clear" w:color="auto" w:fill="8EAADB"/>
                  <w:noWrap/>
                  <w:vAlign w:val="bottom"/>
                  <w:hideMark/>
                </w:tcPr>
                <w:p w14:paraId="0A4184D9" w14:textId="29EFB5F6" w:rsidR="00B75FBA" w:rsidRPr="00DE32E6" w:rsidRDefault="00E76784" w:rsidP="00583D6F">
                  <w:pPr>
                    <w:shd w:val="clear" w:color="auto" w:fill="FFFFFF"/>
                    <w:rPr>
                      <w:rFonts w:ascii="Calibri" w:hAnsi="Calibri" w:cs="Calibri"/>
                    </w:rPr>
                  </w:pPr>
                  <w:r w:rsidRPr="00DE32E6">
                    <w:rPr>
                      <w:rFonts w:ascii="Calibri" w:hAnsi="Calibri" w:cs="Calibri"/>
                    </w:rPr>
                    <w:t>${</w:t>
                  </w:r>
                  <w:proofErr w:type="spellStart"/>
                  <w:r w:rsidRPr="00DE32E6">
                    <w:rPr>
                      <w:rFonts w:ascii="Calibri" w:hAnsi="Calibri" w:cs="Calibri"/>
                    </w:rPr>
                    <w:t>post_code</w:t>
                  </w:r>
                  <w:proofErr w:type="spellEnd"/>
                  <w:r w:rsidRPr="00DE32E6">
                    <w:rPr>
                      <w:rFonts w:ascii="Calibri" w:hAnsi="Calibri" w:cs="Calibri"/>
                    </w:rPr>
                    <w:t>}</w:t>
                  </w:r>
                </w:p>
              </w:tc>
            </w:tr>
          </w:tbl>
          <w:p w14:paraId="16AC9C0A" w14:textId="77777777" w:rsidR="00AB65AC" w:rsidRPr="00DE32E6" w:rsidRDefault="00AB65AC" w:rsidP="00583D6F">
            <w:pPr>
              <w:shd w:val="clear" w:color="auto" w:fill="FFFFFF"/>
              <w:rPr>
                <w:rFonts w:cs="Arial"/>
                <w:color w:val="auto"/>
              </w:rPr>
            </w:pPr>
          </w:p>
        </w:tc>
      </w:tr>
      <w:tr w:rsidR="00CD345D" w:rsidRPr="00DE32E6" w14:paraId="1ED40A23" w14:textId="77777777" w:rsidTr="00583D6F">
        <w:tc>
          <w:tcPr>
            <w:tcW w:w="2760" w:type="dxa"/>
            <w:tcBorders>
              <w:bottom w:val="single" w:sz="4" w:space="0" w:color="C0C0C0"/>
              <w:right w:val="single" w:sz="18" w:space="0" w:color="340066"/>
            </w:tcBorders>
            <w:shd w:val="clear" w:color="auto" w:fill="FFFFFF"/>
            <w:tcMar>
              <w:top w:w="200" w:type="dxa"/>
              <w:bottom w:w="200" w:type="dxa"/>
            </w:tcMar>
          </w:tcPr>
          <w:p w14:paraId="2F357C0A" w14:textId="77777777" w:rsidR="00CD345D" w:rsidRPr="00DE32E6" w:rsidRDefault="00CD345D" w:rsidP="00583D6F">
            <w:pPr>
              <w:pBdr>
                <w:right w:val="single" w:sz="18" w:space="4" w:color="340066"/>
              </w:pBdr>
              <w:shd w:val="clear" w:color="auto" w:fill="FFFFFF"/>
              <w:rPr>
                <w:rFonts w:cs="Arial"/>
                <w:b/>
                <w:color w:val="340066"/>
              </w:rPr>
            </w:pPr>
            <w:r w:rsidRPr="00DE32E6">
              <w:rPr>
                <w:rFonts w:cs="Arial"/>
                <w:b/>
                <w:color w:val="340066"/>
              </w:rPr>
              <w:t>Client:</w:t>
            </w:r>
          </w:p>
        </w:tc>
        <w:tc>
          <w:tcPr>
            <w:tcW w:w="7560" w:type="dxa"/>
            <w:tcBorders>
              <w:bottom w:val="single" w:sz="4" w:space="0" w:color="C0C0C0"/>
            </w:tcBorders>
            <w:shd w:val="clear" w:color="auto" w:fill="8EAADB"/>
            <w:tcMar>
              <w:top w:w="200" w:type="dxa"/>
              <w:left w:w="120" w:type="dxa"/>
              <w:bottom w:w="200" w:type="dxa"/>
            </w:tcMar>
            <w:vAlign w:val="center"/>
          </w:tcPr>
          <w:p w14:paraId="31E44FBE" w14:textId="3CA7F0BA" w:rsidR="00CD345D" w:rsidRPr="00DE32E6" w:rsidRDefault="00E76784" w:rsidP="00583D6F">
            <w:pPr>
              <w:shd w:val="clear" w:color="auto" w:fill="FFFFFF"/>
              <w:rPr>
                <w:rFonts w:ascii="Calibri" w:hAnsi="Calibri" w:cs="Calibri"/>
                <w:spacing w:val="0"/>
                <w:lang w:eastAsia="en-GB"/>
              </w:rPr>
            </w:pPr>
            <w:r w:rsidRPr="00DE32E6">
              <w:rPr>
                <w:rFonts w:ascii="Calibri" w:hAnsi="Calibri" w:cs="Calibri"/>
              </w:rPr>
              <w:t>${client}</w:t>
            </w:r>
          </w:p>
        </w:tc>
      </w:tr>
    </w:tbl>
    <w:p w14:paraId="2FA48C16" w14:textId="77777777" w:rsidR="008D112F" w:rsidRPr="00DE32E6" w:rsidRDefault="008D112F" w:rsidP="00583D6F">
      <w:pPr>
        <w:shd w:val="clear" w:color="auto" w:fill="FFFFFF"/>
        <w:rPr>
          <w:lang w:val="en-US"/>
        </w:rPr>
      </w:pPr>
      <w:r w:rsidRPr="00DE32E6">
        <w:rPr>
          <w:lang w:val="en-US"/>
        </w:rPr>
        <w:t>${</w:t>
      </w:r>
      <w:proofErr w:type="spellStart"/>
      <w:r w:rsidRPr="00DE32E6">
        <w:rPr>
          <w:lang w:val="en-US"/>
        </w:rPr>
        <w:t>borrower_exec</w:t>
      </w:r>
      <w:proofErr w:type="spellEnd"/>
      <w:r w:rsidRPr="00DE32E6">
        <w:rPr>
          <w:lang w:val="en-US"/>
        </w:rPr>
        <w:t>}</w:t>
      </w:r>
    </w:p>
    <w:tbl>
      <w:tblPr>
        <w:tblW w:w="10320" w:type="dxa"/>
        <w:tblInd w:w="-492" w:type="dxa"/>
        <w:tblLayout w:type="fixed"/>
        <w:tblLook w:val="04A0" w:firstRow="1" w:lastRow="0" w:firstColumn="1" w:lastColumn="0" w:noHBand="0" w:noVBand="1"/>
      </w:tblPr>
      <w:tblGrid>
        <w:gridCol w:w="2760"/>
        <w:gridCol w:w="7560"/>
      </w:tblGrid>
      <w:tr w:rsidR="008D112F" w:rsidRPr="00DE32E6" w14:paraId="08F1B27D"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569EFED5" w14:textId="77777777" w:rsidR="008D112F" w:rsidRPr="00DE32E6" w:rsidRDefault="008D112F" w:rsidP="00583D6F">
            <w:pPr>
              <w:pBdr>
                <w:right w:val="single" w:sz="18" w:space="4" w:color="340066"/>
              </w:pBdr>
              <w:shd w:val="clear" w:color="auto" w:fill="FFFFFF"/>
              <w:rPr>
                <w:rFonts w:cs="Arial"/>
                <w:b/>
                <w:color w:val="340066"/>
              </w:rPr>
            </w:pPr>
            <w:r w:rsidRPr="00DE32E6">
              <w:rPr>
                <w:rFonts w:cs="Arial"/>
                <w:b/>
                <w:color w:val="340066"/>
              </w:rPr>
              <w:t>Borrower:</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2CA31F3A" w14:textId="77777777" w:rsidR="008D112F" w:rsidRPr="00DE32E6" w:rsidRDefault="008D112F" w:rsidP="00583D6F">
            <w:pPr>
              <w:shd w:val="clear" w:color="auto" w:fill="FFFFFF"/>
              <w:rPr>
                <w:rFonts w:ascii="Calibri" w:hAnsi="Calibri" w:cs="Calibri"/>
                <w:spacing w:val="0"/>
                <w:lang w:eastAsia="en-GB"/>
              </w:rPr>
            </w:pPr>
            <w:r w:rsidRPr="00DE32E6">
              <w:rPr>
                <w:rFonts w:ascii="Calibri" w:hAnsi="Calibri" w:cs="Calibri"/>
              </w:rPr>
              <w:t>${borrower}</w:t>
            </w:r>
          </w:p>
        </w:tc>
      </w:tr>
    </w:tbl>
    <w:p w14:paraId="3B5924A6" w14:textId="77777777" w:rsidR="008D112F" w:rsidRPr="00DE32E6" w:rsidRDefault="008D112F" w:rsidP="00583D6F">
      <w:pPr>
        <w:shd w:val="clear" w:color="auto" w:fill="FFFFFF"/>
        <w:rPr>
          <w:lang w:val="en-US"/>
        </w:rPr>
      </w:pPr>
      <w:r w:rsidRPr="00DE32E6">
        <w:rPr>
          <w:lang w:val="en-US"/>
        </w:rPr>
        <w:t>${/</w:t>
      </w:r>
      <w:proofErr w:type="spellStart"/>
      <w:r w:rsidRPr="00DE32E6">
        <w:rPr>
          <w:lang w:val="en-US"/>
        </w:rPr>
        <w:t>borrower_exec</w:t>
      </w:r>
      <w:proofErr w:type="spellEnd"/>
      <w:r w:rsidRPr="00DE32E6">
        <w:rPr>
          <w:lang w:val="en-US"/>
        </w:rPr>
        <w:t>}</w:t>
      </w:r>
    </w:p>
    <w:tbl>
      <w:tblPr>
        <w:tblW w:w="10320" w:type="dxa"/>
        <w:tblInd w:w="-492" w:type="dxa"/>
        <w:tblLayout w:type="fixed"/>
        <w:tblLook w:val="04A0" w:firstRow="1" w:lastRow="0" w:firstColumn="1" w:lastColumn="0" w:noHBand="0" w:noVBand="1"/>
      </w:tblPr>
      <w:tblGrid>
        <w:gridCol w:w="2760"/>
        <w:gridCol w:w="7560"/>
      </w:tblGrid>
      <w:tr w:rsidR="00C97E8F" w:rsidRPr="00DE32E6" w14:paraId="02BB0AA4"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75B8F727" w14:textId="77777777" w:rsidR="00C97E8F" w:rsidRPr="00DE32E6" w:rsidRDefault="00C97E8F" w:rsidP="00583D6F">
            <w:pPr>
              <w:pBdr>
                <w:right w:val="single" w:sz="18" w:space="4" w:color="340066"/>
              </w:pBdr>
              <w:shd w:val="clear" w:color="auto" w:fill="FFFFFF"/>
              <w:rPr>
                <w:rFonts w:cs="Arial"/>
                <w:b/>
                <w:color w:val="340066"/>
              </w:rPr>
            </w:pPr>
            <w:r w:rsidRPr="00DE32E6">
              <w:rPr>
                <w:rFonts w:cs="Arial"/>
                <w:b/>
                <w:color w:val="340066"/>
              </w:rPr>
              <w:t>Tenure:</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53EE9445" w14:textId="75E83DFF" w:rsidR="00C97E8F" w:rsidRPr="00DE32E6" w:rsidRDefault="00E76784" w:rsidP="00583D6F">
            <w:pPr>
              <w:shd w:val="clear" w:color="auto" w:fill="FFFFFF"/>
              <w:rPr>
                <w:rFonts w:cs="Arial"/>
                <w:color w:val="auto"/>
              </w:rPr>
            </w:pPr>
            <w:r w:rsidRPr="00DE32E6">
              <w:rPr>
                <w:rFonts w:cs="Arial"/>
                <w:color w:val="auto"/>
              </w:rPr>
              <w:t>${tenure}</w:t>
            </w:r>
          </w:p>
        </w:tc>
      </w:tr>
      <w:tr w:rsidR="002A1B9D" w:rsidRPr="00DE32E6" w14:paraId="6AD435EF"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5C93D472" w14:textId="77777777" w:rsidR="002A1B9D" w:rsidRPr="00DE32E6" w:rsidRDefault="002A1B9D" w:rsidP="00583D6F">
            <w:pPr>
              <w:pBdr>
                <w:right w:val="single" w:sz="18" w:space="4" w:color="340066"/>
              </w:pBdr>
              <w:shd w:val="clear" w:color="auto" w:fill="FFFFFF"/>
              <w:rPr>
                <w:rFonts w:cs="Arial"/>
                <w:b/>
                <w:color w:val="340066"/>
              </w:rPr>
            </w:pPr>
            <w:r w:rsidRPr="00DE32E6">
              <w:rPr>
                <w:rFonts w:cs="Arial"/>
                <w:b/>
                <w:color w:val="340066"/>
              </w:rPr>
              <w:t>Tenancies:</w:t>
            </w:r>
          </w:p>
        </w:tc>
        <w:tc>
          <w:tcPr>
            <w:tcW w:w="7560" w:type="dxa"/>
            <w:tcBorders>
              <w:top w:val="single" w:sz="4" w:space="0" w:color="C0C0C0"/>
              <w:bottom w:val="single" w:sz="4" w:space="0" w:color="C0C0C0"/>
            </w:tcBorders>
            <w:shd w:val="clear" w:color="auto" w:fill="A8D08D"/>
            <w:tcMar>
              <w:top w:w="200" w:type="dxa"/>
              <w:left w:w="120" w:type="dxa"/>
              <w:bottom w:w="200" w:type="dxa"/>
            </w:tcMar>
            <w:vAlign w:val="center"/>
          </w:tcPr>
          <w:p w14:paraId="2E4A1353" w14:textId="77777777" w:rsidR="002A1B9D" w:rsidRPr="00DE32E6" w:rsidRDefault="003D18E9" w:rsidP="00583D6F">
            <w:pPr>
              <w:shd w:val="clear" w:color="auto" w:fill="FFFFFF"/>
              <w:rPr>
                <w:rFonts w:cs="Arial"/>
                <w:color w:val="auto"/>
              </w:rPr>
            </w:pPr>
            <w:proofErr w:type="spellStart"/>
            <w:r w:rsidRPr="00DE32E6">
              <w:rPr>
                <w:rFonts w:cs="Arial"/>
                <w:color w:val="auto"/>
              </w:rPr>
              <w:t>xxxxx</w:t>
            </w:r>
            <w:proofErr w:type="spellEnd"/>
          </w:p>
        </w:tc>
      </w:tr>
      <w:tr w:rsidR="00C97E8F" w:rsidRPr="00DE32E6" w14:paraId="559F4DF1"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6A260968" w14:textId="77777777" w:rsidR="00C97E8F" w:rsidRPr="00DE32E6" w:rsidRDefault="00C97E8F" w:rsidP="00583D6F">
            <w:pPr>
              <w:pBdr>
                <w:right w:val="single" w:sz="18" w:space="4" w:color="340066"/>
              </w:pBdr>
              <w:shd w:val="clear" w:color="auto" w:fill="FFFFFF"/>
              <w:rPr>
                <w:rFonts w:cs="Arial"/>
                <w:b/>
                <w:color w:val="340066"/>
              </w:rPr>
            </w:pPr>
            <w:r w:rsidRPr="00DE32E6">
              <w:rPr>
                <w:rFonts w:cs="Arial"/>
                <w:b/>
                <w:bCs/>
                <w:color w:val="340066"/>
              </w:rPr>
              <w:t>User:</w:t>
            </w:r>
          </w:p>
        </w:tc>
        <w:tc>
          <w:tcPr>
            <w:tcW w:w="7560" w:type="dxa"/>
            <w:tcBorders>
              <w:top w:val="single" w:sz="4" w:space="0" w:color="C0C0C0"/>
              <w:bottom w:val="single" w:sz="4" w:space="0" w:color="C0C0C0"/>
            </w:tcBorders>
            <w:shd w:val="clear" w:color="auto" w:fill="A8D08D"/>
            <w:tcMar>
              <w:top w:w="200" w:type="dxa"/>
              <w:left w:w="120" w:type="dxa"/>
              <w:bottom w:w="200" w:type="dxa"/>
            </w:tcMar>
            <w:vAlign w:val="center"/>
          </w:tcPr>
          <w:p w14:paraId="5043D716" w14:textId="77777777" w:rsidR="00C97E8F" w:rsidRPr="00DE32E6" w:rsidRDefault="001B1545" w:rsidP="00583D6F">
            <w:pPr>
              <w:shd w:val="clear" w:color="auto" w:fill="FFFFFF"/>
              <w:rPr>
                <w:rFonts w:cs="Arial"/>
                <w:color w:val="auto"/>
              </w:rPr>
            </w:pPr>
            <w:proofErr w:type="spellStart"/>
            <w:r w:rsidRPr="00DE32E6">
              <w:rPr>
                <w:rFonts w:cs="Arial"/>
                <w:color w:val="auto"/>
              </w:rPr>
              <w:t>xxxxx</w:t>
            </w:r>
            <w:proofErr w:type="spellEnd"/>
          </w:p>
        </w:tc>
      </w:tr>
      <w:tr w:rsidR="00F436D0" w:rsidRPr="00DE32E6" w14:paraId="19A9BB3F"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5B7E066B" w14:textId="77777777" w:rsidR="00F436D0" w:rsidRPr="00DE32E6" w:rsidRDefault="00F436D0" w:rsidP="00583D6F">
            <w:pPr>
              <w:pBdr>
                <w:right w:val="single" w:sz="18" w:space="4" w:color="340066"/>
              </w:pBdr>
              <w:shd w:val="clear" w:color="auto" w:fill="FFFFFF"/>
              <w:rPr>
                <w:rFonts w:cs="Arial"/>
                <w:b/>
                <w:color w:val="340066"/>
              </w:rPr>
            </w:pPr>
            <w:r w:rsidRPr="00DE32E6">
              <w:rPr>
                <w:rFonts w:cs="Arial"/>
                <w:b/>
                <w:bCs/>
                <w:color w:val="340066"/>
              </w:rPr>
              <w:t>Location:</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0CC917FB" w14:textId="19F80BE9" w:rsidR="00F436D0" w:rsidRPr="00DE32E6" w:rsidRDefault="00E76784" w:rsidP="00583D6F">
            <w:pPr>
              <w:shd w:val="clear" w:color="auto" w:fill="FFFFFF"/>
              <w:jc w:val="both"/>
              <w:rPr>
                <w:rFonts w:cs="Arial"/>
                <w:color w:val="auto"/>
              </w:rPr>
            </w:pPr>
            <w:r w:rsidRPr="00DE32E6">
              <w:rPr>
                <w:rFonts w:ascii="Calibri" w:hAnsi="Calibri" w:cs="Calibri"/>
              </w:rPr>
              <w:t>${street}</w:t>
            </w:r>
            <w:r w:rsidR="001B1545" w:rsidRPr="00DE32E6">
              <w:rPr>
                <w:rFonts w:ascii="Calibri" w:hAnsi="Calibri" w:cs="Calibri"/>
              </w:rPr>
              <w:t xml:space="preserve"> </w:t>
            </w:r>
            <w:r w:rsidR="00D3550D" w:rsidRPr="00DE32E6">
              <w:rPr>
                <w:rFonts w:cs="Arial"/>
                <w:color w:val="auto"/>
                <w:shd w:val="clear" w:color="auto" w:fill="B4C6E7"/>
              </w:rPr>
              <w:t>in</w:t>
            </w:r>
            <w:r w:rsidR="00D3550D" w:rsidRPr="00DE32E6">
              <w:rPr>
                <w:rFonts w:cs="Arial"/>
                <w:color w:val="auto"/>
              </w:rPr>
              <w:t xml:space="preserve"> </w:t>
            </w:r>
            <w:r w:rsidRPr="00DE32E6">
              <w:rPr>
                <w:rFonts w:ascii="Calibri" w:hAnsi="Calibri" w:cs="Calibri"/>
              </w:rPr>
              <w:t>${town}</w:t>
            </w:r>
            <w:r w:rsidR="00D3550D" w:rsidRPr="00DE32E6">
              <w:rPr>
                <w:rFonts w:cs="Arial"/>
                <w:color w:val="auto"/>
              </w:rPr>
              <w:t xml:space="preserve"> </w:t>
            </w:r>
            <w:r w:rsidR="00D3550D" w:rsidRPr="00DE32E6">
              <w:rPr>
                <w:rFonts w:cs="Arial"/>
                <w:color w:val="auto"/>
                <w:shd w:val="clear" w:color="auto" w:fill="B4C6E7"/>
              </w:rPr>
              <w:t>and</w:t>
            </w:r>
            <w:r w:rsidR="00D3550D" w:rsidRPr="00DE32E6">
              <w:rPr>
                <w:rFonts w:cs="Arial"/>
                <w:color w:val="auto"/>
              </w:rPr>
              <w:t xml:space="preserve"> </w:t>
            </w:r>
            <w:r w:rsidR="000709D3" w:rsidRPr="00DE32E6">
              <w:rPr>
                <w:rFonts w:ascii="Calibri" w:hAnsi="Calibri" w:cs="Calibri"/>
              </w:rPr>
              <w:t>${</w:t>
            </w:r>
            <w:proofErr w:type="spellStart"/>
            <w:r w:rsidR="00FA1C9C" w:rsidRPr="00DE32E6">
              <w:rPr>
                <w:rFonts w:ascii="Calibri" w:hAnsi="Calibri" w:cs="Calibri"/>
              </w:rPr>
              <w:t>post_code_first_part</w:t>
            </w:r>
            <w:proofErr w:type="spellEnd"/>
            <w:r w:rsidR="000709D3" w:rsidRPr="00DE32E6">
              <w:rPr>
                <w:rFonts w:ascii="Calibri" w:hAnsi="Calibri" w:cs="Calibri"/>
              </w:rPr>
              <w:t>}</w:t>
            </w:r>
            <w:r w:rsidRPr="00DE32E6">
              <w:rPr>
                <w:rFonts w:ascii="Calibri" w:hAnsi="Calibri" w:cs="Calibri"/>
                <w:shd w:val="clear" w:color="auto" w:fill="FFF2CC"/>
              </w:rPr>
              <w:t xml:space="preserve"> </w:t>
            </w:r>
            <w:r w:rsidR="00D3550D" w:rsidRPr="00DE32E6">
              <w:rPr>
                <w:rFonts w:cs="Arial"/>
                <w:color w:val="auto"/>
                <w:shd w:val="clear" w:color="auto" w:fill="B4C6E7"/>
              </w:rPr>
              <w:t>postal district</w:t>
            </w:r>
          </w:p>
        </w:tc>
      </w:tr>
      <w:tr w:rsidR="00F436D0" w:rsidRPr="00DE32E6" w14:paraId="7AE5C813"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1F81292B" w14:textId="77777777" w:rsidR="00F436D0" w:rsidRPr="00DE32E6" w:rsidRDefault="00F436D0" w:rsidP="00583D6F">
            <w:pPr>
              <w:pBdr>
                <w:right w:val="single" w:sz="18" w:space="4" w:color="340066"/>
              </w:pBdr>
              <w:shd w:val="clear" w:color="auto" w:fill="FFFFFF"/>
              <w:rPr>
                <w:rFonts w:cs="Arial"/>
                <w:b/>
                <w:color w:val="340066"/>
              </w:rPr>
            </w:pPr>
            <w:r w:rsidRPr="00DE32E6">
              <w:rPr>
                <w:rFonts w:cs="Arial"/>
                <w:b/>
                <w:color w:val="340066"/>
              </w:rPr>
              <w:t>Description:</w:t>
            </w:r>
          </w:p>
        </w:tc>
        <w:tc>
          <w:tcPr>
            <w:tcW w:w="7560" w:type="dxa"/>
            <w:tcBorders>
              <w:top w:val="single" w:sz="4" w:space="0" w:color="C0C0C0"/>
              <w:bottom w:val="single" w:sz="4" w:space="0" w:color="C0C0C0"/>
            </w:tcBorders>
            <w:shd w:val="clear" w:color="auto" w:fill="A8D08D"/>
            <w:tcMar>
              <w:top w:w="200" w:type="dxa"/>
              <w:left w:w="120" w:type="dxa"/>
              <w:bottom w:w="200" w:type="dxa"/>
            </w:tcMar>
            <w:vAlign w:val="center"/>
          </w:tcPr>
          <w:p w14:paraId="391522D3" w14:textId="77777777" w:rsidR="00F436D0" w:rsidRPr="00DE32E6" w:rsidRDefault="001B1545" w:rsidP="00583D6F">
            <w:pPr>
              <w:shd w:val="clear" w:color="auto" w:fill="FFFFFF"/>
              <w:rPr>
                <w:rFonts w:cs="Arial"/>
                <w:color w:val="auto"/>
              </w:rPr>
            </w:pPr>
            <w:proofErr w:type="spellStart"/>
            <w:r w:rsidRPr="00DE32E6">
              <w:rPr>
                <w:rFonts w:cs="Arial"/>
                <w:color w:val="auto"/>
              </w:rPr>
              <w:t>xxxxx</w:t>
            </w:r>
            <w:proofErr w:type="spellEnd"/>
            <w:r w:rsidR="00CB2D9F" w:rsidRPr="00DE32E6">
              <w:rPr>
                <w:rFonts w:cs="Arial"/>
                <w:color w:val="auto"/>
              </w:rPr>
              <w:t xml:space="preserve"> </w:t>
            </w:r>
          </w:p>
        </w:tc>
      </w:tr>
      <w:tr w:rsidR="00F436D0" w:rsidRPr="00DE32E6" w14:paraId="648A1BBF"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5C396F6C" w14:textId="77777777" w:rsidR="00F436D0" w:rsidRPr="00DE32E6" w:rsidRDefault="00F436D0" w:rsidP="00583D6F">
            <w:pPr>
              <w:pBdr>
                <w:right w:val="single" w:sz="18" w:space="4" w:color="340066"/>
              </w:pBdr>
              <w:shd w:val="clear" w:color="auto" w:fill="FFFFFF"/>
              <w:rPr>
                <w:rFonts w:cs="Arial"/>
                <w:b/>
                <w:color w:val="340066"/>
              </w:rPr>
            </w:pPr>
            <w:r w:rsidRPr="00DE32E6">
              <w:rPr>
                <w:rFonts w:cs="Arial"/>
                <w:b/>
                <w:color w:val="340066"/>
              </w:rPr>
              <w:t>Total Floor Area:</w:t>
            </w:r>
          </w:p>
        </w:tc>
        <w:tc>
          <w:tcPr>
            <w:tcW w:w="7560" w:type="dxa"/>
            <w:tcBorders>
              <w:top w:val="single" w:sz="4" w:space="0" w:color="C0C0C0"/>
              <w:bottom w:val="single" w:sz="4" w:space="0" w:color="C0C0C0"/>
            </w:tcBorders>
            <w:shd w:val="clear" w:color="auto" w:fill="A8D08D"/>
            <w:tcMar>
              <w:top w:w="200" w:type="dxa"/>
              <w:left w:w="120" w:type="dxa"/>
              <w:bottom w:w="200" w:type="dxa"/>
            </w:tcMar>
            <w:vAlign w:val="center"/>
          </w:tcPr>
          <w:p w14:paraId="22745914" w14:textId="77777777" w:rsidR="00E5219B" w:rsidRPr="00DE32E6" w:rsidRDefault="00F436D0" w:rsidP="00583D6F">
            <w:pPr>
              <w:shd w:val="clear" w:color="auto" w:fill="FFFFFF"/>
              <w:rPr>
                <w:rFonts w:cs="Arial"/>
                <w:i/>
                <w:color w:val="auto"/>
              </w:rPr>
            </w:pPr>
            <w:r w:rsidRPr="00DE32E6">
              <w:rPr>
                <w:rFonts w:cs="Arial"/>
                <w:color w:val="auto"/>
              </w:rPr>
              <w:t>m</w:t>
            </w:r>
            <w:r w:rsidRPr="00DE32E6">
              <w:rPr>
                <w:rFonts w:cs="Arial"/>
                <w:color w:val="auto"/>
                <w:vertAlign w:val="superscript"/>
              </w:rPr>
              <w:t>2</w:t>
            </w:r>
            <w:r w:rsidRPr="00DE32E6">
              <w:rPr>
                <w:rFonts w:cs="Arial"/>
                <w:color w:val="auto"/>
              </w:rPr>
              <w:t xml:space="preserve"> </w:t>
            </w:r>
            <w:proofErr w:type="gramStart"/>
            <w:r w:rsidRPr="00DE32E6">
              <w:rPr>
                <w:rFonts w:cs="Arial"/>
                <w:color w:val="auto"/>
              </w:rPr>
              <w:t>( ft</w:t>
            </w:r>
            <w:proofErr w:type="gramEnd"/>
            <w:r w:rsidR="0054403E" w:rsidRPr="00DE32E6">
              <w:rPr>
                <w:rFonts w:cs="Arial"/>
                <w:color w:val="auto"/>
                <w:vertAlign w:val="superscript"/>
              </w:rPr>
              <w:t>2</w:t>
            </w:r>
            <w:r w:rsidRPr="00DE32E6">
              <w:rPr>
                <w:rFonts w:cs="Arial"/>
                <w:color w:val="auto"/>
              </w:rPr>
              <w:t>)</w:t>
            </w:r>
            <w:r w:rsidR="00CB2D9F" w:rsidRPr="00DE32E6">
              <w:rPr>
                <w:rFonts w:cs="Arial"/>
                <w:color w:val="auto"/>
              </w:rPr>
              <w:t xml:space="preserve"> </w:t>
            </w:r>
          </w:p>
        </w:tc>
      </w:tr>
      <w:tr w:rsidR="00F436D0" w:rsidRPr="00DE32E6" w14:paraId="5D1D7873"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2157532B" w14:textId="77777777" w:rsidR="00F436D0" w:rsidRPr="00DE32E6" w:rsidRDefault="00F436D0" w:rsidP="00583D6F">
            <w:pPr>
              <w:pBdr>
                <w:right w:val="single" w:sz="18" w:space="4" w:color="340066"/>
              </w:pBdr>
              <w:shd w:val="clear" w:color="auto" w:fill="FFFFFF"/>
              <w:rPr>
                <w:rFonts w:cs="Arial"/>
                <w:b/>
                <w:color w:val="340066"/>
              </w:rPr>
            </w:pPr>
            <w:r w:rsidRPr="00DE32E6">
              <w:rPr>
                <w:rFonts w:cs="Arial"/>
                <w:b/>
                <w:color w:val="340066"/>
              </w:rPr>
              <w:t>Valuation Date:</w:t>
            </w:r>
          </w:p>
        </w:tc>
        <w:tc>
          <w:tcPr>
            <w:tcW w:w="7560" w:type="dxa"/>
            <w:tcBorders>
              <w:top w:val="single" w:sz="4" w:space="0" w:color="C0C0C0"/>
              <w:bottom w:val="single" w:sz="4" w:space="0" w:color="C0C0C0"/>
            </w:tcBorders>
            <w:shd w:val="clear" w:color="auto" w:fill="FFF2CC"/>
            <w:tcMar>
              <w:top w:w="200" w:type="dxa"/>
              <w:left w:w="120" w:type="dxa"/>
              <w:bottom w:w="200" w:type="dxa"/>
            </w:tcMar>
            <w:vAlign w:val="center"/>
          </w:tcPr>
          <w:p w14:paraId="2E1E57DD" w14:textId="4349A019" w:rsidR="00F436D0" w:rsidRPr="00DE32E6" w:rsidRDefault="00F63CD9" w:rsidP="00583D6F">
            <w:pPr>
              <w:shd w:val="clear" w:color="auto" w:fill="FFFFFF"/>
              <w:rPr>
                <w:rFonts w:ascii="Calibri" w:hAnsi="Calibri" w:cs="Calibri"/>
                <w:spacing w:val="0"/>
                <w:lang w:eastAsia="en-GB"/>
              </w:rPr>
            </w:pPr>
            <w:r w:rsidRPr="00DE32E6">
              <w:rPr>
                <w:rFonts w:ascii="Calibri" w:hAnsi="Calibri" w:cs="Calibri"/>
              </w:rPr>
              <w:t>${</w:t>
            </w:r>
            <w:proofErr w:type="spellStart"/>
            <w:r w:rsidR="00615560" w:rsidRPr="00DE32E6">
              <w:rPr>
                <w:rFonts w:ascii="Calibri" w:hAnsi="Calibri" w:cs="Calibri"/>
              </w:rPr>
              <w:t>valuation_date</w:t>
            </w:r>
            <w:proofErr w:type="spellEnd"/>
            <w:r w:rsidRPr="00DE32E6">
              <w:rPr>
                <w:rFonts w:ascii="Calibri" w:hAnsi="Calibri" w:cs="Calibri"/>
              </w:rPr>
              <w:t>}</w:t>
            </w:r>
          </w:p>
        </w:tc>
      </w:tr>
      <w:tr w:rsidR="00B84AB3" w:rsidRPr="00DE32E6" w14:paraId="6FF2930A"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4EA2B256" w14:textId="77777777" w:rsidR="00B84AB3" w:rsidRPr="00DE32E6" w:rsidRDefault="00B84AB3" w:rsidP="00583D6F">
            <w:pPr>
              <w:pBdr>
                <w:right w:val="single" w:sz="18" w:space="4" w:color="340066"/>
              </w:pBdr>
              <w:shd w:val="clear" w:color="auto" w:fill="FFFFFF"/>
              <w:rPr>
                <w:rFonts w:cs="Arial"/>
                <w:b/>
                <w:color w:val="340066"/>
              </w:rPr>
            </w:pPr>
            <w:r w:rsidRPr="00DE32E6">
              <w:rPr>
                <w:rFonts w:cs="Arial"/>
                <w:b/>
                <w:color w:val="340066"/>
              </w:rPr>
              <w:t>Market Value:</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52A06FEC" w14:textId="77777777" w:rsidR="00B84AB3" w:rsidRPr="00DE32E6" w:rsidRDefault="00B84AB3" w:rsidP="00583D6F">
            <w:pPr>
              <w:shd w:val="clear" w:color="auto" w:fill="FFFFFF"/>
              <w:rPr>
                <w:rFonts w:cs="Arial"/>
                <w:color w:val="auto"/>
              </w:rPr>
            </w:pPr>
            <w:r w:rsidRPr="00DE32E6">
              <w:rPr>
                <w:rFonts w:cs="Arial"/>
                <w:color w:val="auto"/>
              </w:rPr>
              <w:t>£</w:t>
            </w:r>
            <w:proofErr w:type="spellStart"/>
            <w:r w:rsidR="00B75FBA" w:rsidRPr="00DE32E6">
              <w:rPr>
                <w:rFonts w:cs="Arial"/>
                <w:color w:val="auto"/>
                <w:shd w:val="clear" w:color="auto" w:fill="A8D08D"/>
              </w:rPr>
              <w:t>xxxxx</w:t>
            </w:r>
            <w:proofErr w:type="spellEnd"/>
          </w:p>
        </w:tc>
      </w:tr>
      <w:tr w:rsidR="00F436D0" w:rsidRPr="00DE32E6" w14:paraId="5A3E104C"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47FFCC76" w14:textId="77777777" w:rsidR="00F436D0" w:rsidRPr="00DE32E6" w:rsidRDefault="00C51407" w:rsidP="00583D6F">
            <w:pPr>
              <w:pBdr>
                <w:right w:val="single" w:sz="18" w:space="4" w:color="340066"/>
              </w:pBdr>
              <w:shd w:val="clear" w:color="auto" w:fill="FFFFFF"/>
              <w:rPr>
                <w:rFonts w:cs="Arial"/>
                <w:b/>
                <w:color w:val="340066"/>
              </w:rPr>
            </w:pPr>
            <w:r w:rsidRPr="00DE32E6">
              <w:rPr>
                <w:rFonts w:cs="Arial"/>
                <w:b/>
                <w:color w:val="340066"/>
              </w:rPr>
              <w:t>Market Value:</w:t>
            </w:r>
          </w:p>
          <w:p w14:paraId="3B539F03" w14:textId="77777777" w:rsidR="00276561" w:rsidRPr="00DE32E6" w:rsidRDefault="00276561" w:rsidP="00583D6F">
            <w:pPr>
              <w:pBdr>
                <w:right w:val="single" w:sz="18" w:space="4" w:color="340066"/>
              </w:pBdr>
              <w:shd w:val="clear" w:color="auto" w:fill="FFFFFF"/>
              <w:rPr>
                <w:rFonts w:cs="Arial"/>
                <w:b/>
                <w:color w:val="340066"/>
                <w:sz w:val="16"/>
                <w:szCs w:val="16"/>
              </w:rPr>
            </w:pPr>
            <w:r w:rsidRPr="00DE32E6">
              <w:rPr>
                <w:rFonts w:cs="Arial"/>
                <w:b/>
                <w:color w:val="340066"/>
                <w:sz w:val="16"/>
                <w:szCs w:val="16"/>
              </w:rPr>
              <w:t>(special assumption vacant possession)</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12080F42" w14:textId="77777777" w:rsidR="00F436D0" w:rsidRPr="00DE32E6" w:rsidRDefault="00276561" w:rsidP="00583D6F">
            <w:pPr>
              <w:shd w:val="clear" w:color="auto" w:fill="FFFFFF"/>
              <w:rPr>
                <w:rFonts w:cs="Arial"/>
                <w:color w:val="auto"/>
              </w:rPr>
            </w:pPr>
            <w:r w:rsidRPr="00DE32E6">
              <w:rPr>
                <w:rFonts w:cs="Arial"/>
                <w:color w:val="auto"/>
              </w:rPr>
              <w:t>£</w:t>
            </w:r>
            <w:proofErr w:type="spellStart"/>
            <w:r w:rsidR="00B75FBA" w:rsidRPr="00DE32E6">
              <w:rPr>
                <w:rFonts w:cs="Arial"/>
                <w:color w:val="auto"/>
                <w:shd w:val="clear" w:color="auto" w:fill="A8D08D"/>
              </w:rPr>
              <w:t>xxxxx</w:t>
            </w:r>
            <w:proofErr w:type="spellEnd"/>
          </w:p>
        </w:tc>
      </w:tr>
      <w:tr w:rsidR="00D42E65" w:rsidRPr="00DE32E6" w14:paraId="30B1222F"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1A040BBA" w14:textId="77777777" w:rsidR="00D42E65" w:rsidRPr="00DE32E6" w:rsidRDefault="00D42E65" w:rsidP="00583D6F">
            <w:pPr>
              <w:pBdr>
                <w:right w:val="single" w:sz="18" w:space="4" w:color="340066"/>
              </w:pBdr>
              <w:shd w:val="clear" w:color="auto" w:fill="FFFFFF"/>
              <w:rPr>
                <w:rFonts w:cs="Arial"/>
                <w:b/>
                <w:color w:val="340066"/>
              </w:rPr>
            </w:pPr>
            <w:r w:rsidRPr="00DE32E6">
              <w:rPr>
                <w:rFonts w:cs="Arial"/>
                <w:b/>
                <w:color w:val="340066"/>
              </w:rPr>
              <w:t>Market Value:</w:t>
            </w:r>
          </w:p>
          <w:p w14:paraId="2842A96D" w14:textId="77777777" w:rsidR="00276561" w:rsidRPr="00DE32E6" w:rsidRDefault="00276561" w:rsidP="00583D6F">
            <w:pPr>
              <w:pBdr>
                <w:right w:val="single" w:sz="18" w:space="4" w:color="340066"/>
              </w:pBdr>
              <w:shd w:val="clear" w:color="auto" w:fill="FFFFFF"/>
              <w:rPr>
                <w:rFonts w:cs="Arial"/>
                <w:b/>
                <w:color w:val="340066"/>
              </w:rPr>
            </w:pPr>
            <w:r w:rsidRPr="00DE32E6">
              <w:rPr>
                <w:rFonts w:cs="Arial"/>
                <w:b/>
                <w:color w:val="340066"/>
                <w:sz w:val="16"/>
                <w:szCs w:val="16"/>
              </w:rPr>
              <w:t>(special assumption 180 days)</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206A7FAF" w14:textId="77777777" w:rsidR="00D42E65" w:rsidRPr="00DE32E6" w:rsidRDefault="00276561" w:rsidP="00583D6F">
            <w:pPr>
              <w:shd w:val="clear" w:color="auto" w:fill="FFFFFF"/>
              <w:rPr>
                <w:rFonts w:cs="Arial"/>
                <w:color w:val="auto"/>
              </w:rPr>
            </w:pPr>
            <w:r w:rsidRPr="00DE32E6">
              <w:rPr>
                <w:rFonts w:cs="Arial"/>
                <w:color w:val="auto"/>
              </w:rPr>
              <w:t>£</w:t>
            </w:r>
            <w:proofErr w:type="spellStart"/>
            <w:r w:rsidR="00B75FBA" w:rsidRPr="00DE32E6">
              <w:rPr>
                <w:rFonts w:cs="Arial"/>
                <w:color w:val="auto"/>
                <w:shd w:val="clear" w:color="auto" w:fill="A8D08D"/>
              </w:rPr>
              <w:t>xxxxxx</w:t>
            </w:r>
            <w:proofErr w:type="spellEnd"/>
          </w:p>
        </w:tc>
      </w:tr>
      <w:tr w:rsidR="00111835" w:rsidRPr="00DE32E6" w14:paraId="130784ED"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1679351A" w14:textId="77777777" w:rsidR="00111835" w:rsidRPr="00DE32E6" w:rsidRDefault="00111835" w:rsidP="00583D6F">
            <w:pPr>
              <w:pBdr>
                <w:right w:val="single" w:sz="18" w:space="4" w:color="340066"/>
              </w:pBdr>
              <w:shd w:val="clear" w:color="auto" w:fill="FFFFFF"/>
              <w:rPr>
                <w:rFonts w:cs="Arial"/>
                <w:b/>
                <w:color w:val="340066"/>
              </w:rPr>
            </w:pPr>
            <w:r w:rsidRPr="00DE32E6">
              <w:rPr>
                <w:rFonts w:cs="Arial"/>
                <w:b/>
                <w:color w:val="340066"/>
              </w:rPr>
              <w:t xml:space="preserve">Market Rent: </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42F6D99F" w14:textId="77777777" w:rsidR="00111835" w:rsidRPr="00DE32E6" w:rsidRDefault="00276561" w:rsidP="00583D6F">
            <w:pPr>
              <w:shd w:val="clear" w:color="auto" w:fill="FFFFFF"/>
              <w:rPr>
                <w:rFonts w:cs="Arial"/>
                <w:color w:val="auto"/>
              </w:rPr>
            </w:pPr>
            <w:r w:rsidRPr="00DE32E6">
              <w:rPr>
                <w:rFonts w:cs="Arial"/>
                <w:color w:val="auto"/>
                <w:spacing w:val="0"/>
                <w:lang w:eastAsia="en-GB"/>
              </w:rPr>
              <w:t>£</w:t>
            </w:r>
            <w:proofErr w:type="spellStart"/>
            <w:r w:rsidR="00B75FBA" w:rsidRPr="00DE32E6">
              <w:rPr>
                <w:rFonts w:cs="Arial"/>
                <w:color w:val="auto"/>
                <w:spacing w:val="0"/>
                <w:shd w:val="clear" w:color="auto" w:fill="A8D08D"/>
                <w:lang w:eastAsia="en-GB"/>
              </w:rPr>
              <w:t>xxxx</w:t>
            </w:r>
            <w:proofErr w:type="spellEnd"/>
            <w:r w:rsidR="00B75FBA" w:rsidRPr="00DE32E6">
              <w:rPr>
                <w:rFonts w:cs="Arial"/>
                <w:color w:val="auto"/>
                <w:spacing w:val="0"/>
                <w:lang w:eastAsia="en-GB"/>
              </w:rPr>
              <w:t xml:space="preserve"> </w:t>
            </w:r>
            <w:r w:rsidRPr="00DE32E6">
              <w:rPr>
                <w:shd w:val="clear" w:color="auto" w:fill="B4C6E7"/>
              </w:rPr>
              <w:t>per annum</w:t>
            </w:r>
          </w:p>
        </w:tc>
      </w:tr>
      <w:tr w:rsidR="00D42E65" w:rsidRPr="00DE32E6" w14:paraId="5686CEE5" w14:textId="77777777" w:rsidTr="00583D6F">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22833B9C" w14:textId="77777777" w:rsidR="00D42E65" w:rsidRPr="00DE32E6" w:rsidRDefault="00D42E65" w:rsidP="00583D6F">
            <w:pPr>
              <w:pBdr>
                <w:right w:val="single" w:sz="18" w:space="4" w:color="340066"/>
              </w:pBdr>
              <w:shd w:val="clear" w:color="auto" w:fill="FFFFFF"/>
              <w:rPr>
                <w:rFonts w:cs="Arial"/>
                <w:b/>
                <w:color w:val="340066"/>
              </w:rPr>
            </w:pPr>
            <w:r w:rsidRPr="00DE32E6">
              <w:rPr>
                <w:rFonts w:cs="Arial"/>
                <w:b/>
                <w:color w:val="340066"/>
              </w:rPr>
              <w:t>Reinstatement Value:</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1F929C67" w14:textId="77777777" w:rsidR="00D42E65" w:rsidRPr="00DE32E6" w:rsidRDefault="00D42E65" w:rsidP="00583D6F">
            <w:pPr>
              <w:shd w:val="clear" w:color="auto" w:fill="FFFFFF"/>
              <w:rPr>
                <w:rFonts w:cs="Arial"/>
                <w:color w:val="auto"/>
              </w:rPr>
            </w:pPr>
            <w:r w:rsidRPr="00DE32E6">
              <w:rPr>
                <w:rFonts w:cs="Arial"/>
                <w:color w:val="auto"/>
              </w:rPr>
              <w:t>£</w:t>
            </w:r>
            <w:proofErr w:type="spellStart"/>
            <w:r w:rsidR="00B75FBA" w:rsidRPr="00DE32E6">
              <w:rPr>
                <w:rFonts w:cs="Arial"/>
                <w:color w:val="auto"/>
                <w:shd w:val="clear" w:color="auto" w:fill="A8D08D"/>
              </w:rPr>
              <w:t>xxxx</w:t>
            </w:r>
            <w:proofErr w:type="spellEnd"/>
            <w:r w:rsidR="003F6237" w:rsidRPr="00DE32E6">
              <w:rPr>
                <w:rFonts w:cs="Arial"/>
                <w:color w:val="auto"/>
              </w:rPr>
              <w:t xml:space="preserve"> </w:t>
            </w:r>
            <w:r w:rsidR="003F6237" w:rsidRPr="00DE32E6">
              <w:rPr>
                <w:rFonts w:cs="Arial"/>
                <w:color w:val="auto"/>
                <w:shd w:val="clear" w:color="auto" w:fill="B4C6E7"/>
              </w:rPr>
              <w:t>-</w:t>
            </w:r>
            <w:r w:rsidR="00CB2D9F" w:rsidRPr="00DE32E6">
              <w:rPr>
                <w:rFonts w:cs="Arial"/>
                <w:color w:val="auto"/>
                <w:shd w:val="clear" w:color="auto" w:fill="B4C6E7"/>
              </w:rPr>
              <w:t xml:space="preserve"> for guidance purposes only, net of VAT</w:t>
            </w:r>
          </w:p>
        </w:tc>
      </w:tr>
    </w:tbl>
    <w:p w14:paraId="692FAD9A" w14:textId="366ED42D" w:rsidR="00BD5C24" w:rsidRPr="00DE32E6" w:rsidRDefault="00BD5C24" w:rsidP="00583D6F">
      <w:pPr>
        <w:shd w:val="clear" w:color="auto" w:fill="FFFFFF"/>
      </w:pPr>
      <w:r w:rsidRPr="00DE32E6">
        <w:t>${</w:t>
      </w:r>
      <w:proofErr w:type="spellStart"/>
      <w:r w:rsidRPr="00DE32E6">
        <w:t>suit_for_ls</w:t>
      </w:r>
      <w:proofErr w:type="spellEnd"/>
      <w:r w:rsidRPr="00DE32E6">
        <w:t>}</w:t>
      </w:r>
    </w:p>
    <w:tbl>
      <w:tblPr>
        <w:tblW w:w="10320" w:type="dxa"/>
        <w:tblInd w:w="-492" w:type="dxa"/>
        <w:tblLayout w:type="fixed"/>
        <w:tblLook w:val="04A0" w:firstRow="1" w:lastRow="0" w:firstColumn="1" w:lastColumn="0" w:noHBand="0" w:noVBand="1"/>
      </w:tblPr>
      <w:tblGrid>
        <w:gridCol w:w="2760"/>
        <w:gridCol w:w="7560"/>
      </w:tblGrid>
      <w:tr w:rsidR="00D42E65" w:rsidRPr="00DE32E6" w14:paraId="1B312E13" w14:textId="77777777" w:rsidTr="00583D6F">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0CBBF8DE" w14:textId="77777777" w:rsidR="00D42E65" w:rsidRPr="00DE32E6" w:rsidRDefault="00D42E65" w:rsidP="00583D6F">
            <w:pPr>
              <w:pBdr>
                <w:right w:val="single" w:sz="18" w:space="4" w:color="340066"/>
              </w:pBdr>
              <w:shd w:val="clear" w:color="auto" w:fill="FFFFFF"/>
              <w:rPr>
                <w:rFonts w:cs="Arial"/>
                <w:b/>
                <w:color w:val="340066"/>
              </w:rPr>
            </w:pPr>
            <w:r w:rsidRPr="00DE32E6">
              <w:rPr>
                <w:rFonts w:cs="Arial"/>
                <w:b/>
                <w:color w:val="340066"/>
              </w:rPr>
              <w:t xml:space="preserve">Suitable </w:t>
            </w:r>
            <w:proofErr w:type="gramStart"/>
            <w:r w:rsidRPr="00DE32E6">
              <w:rPr>
                <w:rFonts w:cs="Arial"/>
                <w:b/>
                <w:color w:val="340066"/>
              </w:rPr>
              <w:t>For</w:t>
            </w:r>
            <w:proofErr w:type="gramEnd"/>
            <w:r w:rsidRPr="00DE32E6">
              <w:rPr>
                <w:rFonts w:cs="Arial"/>
                <w:b/>
                <w:color w:val="340066"/>
              </w:rPr>
              <w:t xml:space="preserve"> Loan Security:</w:t>
            </w:r>
          </w:p>
        </w:tc>
        <w:tc>
          <w:tcPr>
            <w:tcW w:w="7560" w:type="dxa"/>
            <w:tcBorders>
              <w:top w:val="single" w:sz="4" w:space="0" w:color="C0C0C0"/>
              <w:bottom w:val="single" w:sz="2" w:space="0" w:color="C0C0C0"/>
            </w:tcBorders>
            <w:shd w:val="clear" w:color="auto" w:fill="8EAADB"/>
            <w:tcMar>
              <w:top w:w="200" w:type="dxa"/>
              <w:left w:w="120" w:type="dxa"/>
              <w:bottom w:w="200" w:type="dxa"/>
            </w:tcMar>
            <w:vAlign w:val="center"/>
          </w:tcPr>
          <w:p w14:paraId="22470FAD" w14:textId="77777777" w:rsidR="00D42E65" w:rsidRPr="00DE32E6" w:rsidRDefault="00D42E65" w:rsidP="00583D6F">
            <w:pPr>
              <w:shd w:val="clear" w:color="auto" w:fill="FFFFFF"/>
              <w:rPr>
                <w:rFonts w:cs="Arial"/>
                <w:color w:val="auto"/>
              </w:rPr>
            </w:pPr>
            <w:r w:rsidRPr="00DE32E6">
              <w:rPr>
                <w:rFonts w:cs="Arial"/>
                <w:color w:val="auto"/>
              </w:rPr>
              <w:t>Yes</w:t>
            </w:r>
            <w:r w:rsidR="00CA0191" w:rsidRPr="00DE32E6">
              <w:rPr>
                <w:rFonts w:cs="Arial"/>
                <w:color w:val="auto"/>
              </w:rPr>
              <w:t>/No</w:t>
            </w:r>
          </w:p>
        </w:tc>
      </w:tr>
    </w:tbl>
    <w:p w14:paraId="6523DF6F" w14:textId="6F83424A" w:rsidR="00BD5C24" w:rsidRPr="00DE32E6" w:rsidRDefault="00BD5C24" w:rsidP="00583D6F">
      <w:pPr>
        <w:shd w:val="clear" w:color="auto" w:fill="FFFFFF"/>
        <w:rPr>
          <w:lang w:val="en-US"/>
        </w:rPr>
      </w:pPr>
      <w:r w:rsidRPr="00DE32E6">
        <w:t>${/</w:t>
      </w:r>
      <w:proofErr w:type="spellStart"/>
      <w:r w:rsidRPr="00DE32E6">
        <w:t>suit_for_ls</w:t>
      </w:r>
      <w:proofErr w:type="spellEnd"/>
      <w:r w:rsidRPr="00DE32E6">
        <w:t>}</w:t>
      </w:r>
    </w:p>
    <w:tbl>
      <w:tblPr>
        <w:tblW w:w="10320" w:type="dxa"/>
        <w:tblInd w:w="-492" w:type="dxa"/>
        <w:tblLayout w:type="fixed"/>
        <w:tblLook w:val="04A0" w:firstRow="1" w:lastRow="0" w:firstColumn="1" w:lastColumn="0" w:noHBand="0" w:noVBand="1"/>
      </w:tblPr>
      <w:tblGrid>
        <w:gridCol w:w="2760"/>
        <w:gridCol w:w="718"/>
        <w:gridCol w:w="3000"/>
        <w:gridCol w:w="360"/>
        <w:gridCol w:w="3482"/>
      </w:tblGrid>
      <w:tr w:rsidR="00D42E65" w:rsidRPr="00DE32E6" w14:paraId="5B4985C3" w14:textId="77777777" w:rsidTr="00832DE0">
        <w:trPr>
          <w:cantSplit/>
          <w:trHeight w:val="1200"/>
        </w:trPr>
        <w:tc>
          <w:tcPr>
            <w:tcW w:w="2760" w:type="dxa"/>
            <w:vMerge w:val="restart"/>
            <w:tcBorders>
              <w:top w:val="single" w:sz="4" w:space="0" w:color="C0C0C0"/>
              <w:right w:val="single" w:sz="18" w:space="0" w:color="340066"/>
            </w:tcBorders>
            <w:shd w:val="clear" w:color="auto" w:fill="B4C6E7"/>
            <w:tcMar>
              <w:top w:w="120" w:type="dxa"/>
              <w:bottom w:w="120" w:type="dxa"/>
            </w:tcMar>
            <w:vAlign w:val="center"/>
          </w:tcPr>
          <w:p w14:paraId="48C15AA8" w14:textId="77777777" w:rsidR="00D42E65" w:rsidRPr="00DE32E6" w:rsidRDefault="00D42E65" w:rsidP="00583D6F">
            <w:pPr>
              <w:pBdr>
                <w:right w:val="single" w:sz="18" w:space="4" w:color="340066"/>
              </w:pBdr>
              <w:shd w:val="clear" w:color="auto" w:fill="FFFFFF"/>
              <w:rPr>
                <w:rFonts w:cs="Arial"/>
                <w:b/>
                <w:color w:val="340066"/>
                <w:sz w:val="18"/>
                <w:szCs w:val="18"/>
              </w:rPr>
            </w:pPr>
            <w:r w:rsidRPr="00DE32E6">
              <w:rPr>
                <w:rFonts w:cs="Arial"/>
                <w:b/>
                <w:color w:val="340066"/>
                <w:sz w:val="18"/>
                <w:szCs w:val="18"/>
              </w:rPr>
              <w:lastRenderedPageBreak/>
              <w:t>SWOT Analysis:</w:t>
            </w:r>
          </w:p>
          <w:p w14:paraId="3CBFAB02" w14:textId="77777777" w:rsidR="00D42E65" w:rsidRPr="00DE32E6" w:rsidRDefault="00D42E65" w:rsidP="00583D6F">
            <w:pPr>
              <w:pBdr>
                <w:right w:val="single" w:sz="18" w:space="4" w:color="340066"/>
              </w:pBdr>
              <w:shd w:val="clear" w:color="auto" w:fill="FFFFFF"/>
              <w:rPr>
                <w:rFonts w:cs="Arial"/>
                <w:b/>
                <w:color w:val="340066"/>
                <w:sz w:val="18"/>
                <w:szCs w:val="18"/>
              </w:rPr>
            </w:pPr>
          </w:p>
        </w:tc>
        <w:tc>
          <w:tcPr>
            <w:tcW w:w="718" w:type="dxa"/>
            <w:tcBorders>
              <w:top w:val="single" w:sz="2" w:space="0" w:color="C0C0C0"/>
            </w:tcBorders>
            <w:shd w:val="clear" w:color="auto" w:fill="B4C6E7"/>
            <w:tcMar>
              <w:top w:w="0" w:type="dxa"/>
              <w:left w:w="0" w:type="dxa"/>
              <w:bottom w:w="0" w:type="dxa"/>
              <w:right w:w="0" w:type="dxa"/>
            </w:tcMar>
            <w:textDirection w:val="btLr"/>
            <w:tcFitText/>
            <w:vAlign w:val="center"/>
          </w:tcPr>
          <w:p w14:paraId="20104C9C" w14:textId="77777777" w:rsidR="00D42E65" w:rsidRPr="00DE32E6" w:rsidRDefault="00D42E65" w:rsidP="00583D6F">
            <w:pPr>
              <w:shd w:val="clear" w:color="auto" w:fill="FFFFFF"/>
              <w:ind w:left="20" w:right="20"/>
              <w:jc w:val="center"/>
              <w:rPr>
                <w:rFonts w:cs="Arial"/>
                <w:b/>
                <w:color w:val="340066"/>
                <w:sz w:val="18"/>
                <w:szCs w:val="18"/>
              </w:rPr>
            </w:pPr>
            <w:r w:rsidRPr="00DE32E6">
              <w:rPr>
                <w:rFonts w:cs="Arial"/>
                <w:b/>
                <w:color w:val="340066"/>
                <w:sz w:val="18"/>
                <w:szCs w:val="18"/>
              </w:rPr>
              <w:t>S</w:t>
            </w:r>
            <w:r w:rsidRPr="00DE32E6">
              <w:rPr>
                <w:rFonts w:cs="Arial"/>
                <w:b/>
                <w:color w:val="340066"/>
                <w:spacing w:val="0"/>
                <w:sz w:val="18"/>
                <w:szCs w:val="18"/>
              </w:rPr>
              <w:t>trengths</w:t>
            </w:r>
          </w:p>
        </w:tc>
        <w:tc>
          <w:tcPr>
            <w:tcW w:w="3000" w:type="dxa"/>
            <w:tcBorders>
              <w:top w:val="single" w:sz="2" w:space="0" w:color="C0C0C0"/>
            </w:tcBorders>
            <w:shd w:val="clear" w:color="auto" w:fill="A8D08D"/>
            <w:tcMar>
              <w:top w:w="120" w:type="dxa"/>
              <w:left w:w="40" w:type="dxa"/>
              <w:bottom w:w="120" w:type="dxa"/>
              <w:right w:w="40" w:type="dxa"/>
            </w:tcMar>
            <w:vAlign w:val="center"/>
          </w:tcPr>
          <w:p w14:paraId="2C57D131" w14:textId="77777777" w:rsidR="00CB2D9F" w:rsidRPr="00DE32E6" w:rsidRDefault="00B73BC6" w:rsidP="00583D6F">
            <w:pPr>
              <w:numPr>
                <w:ilvl w:val="0"/>
                <w:numId w:val="14"/>
              </w:numPr>
              <w:shd w:val="clear" w:color="auto" w:fill="FFFFFF"/>
              <w:tabs>
                <w:tab w:val="clear" w:pos="720"/>
              </w:tabs>
              <w:spacing w:after="120"/>
              <w:ind w:left="320" w:hanging="240"/>
              <w:rPr>
                <w:rFonts w:cs="Arial"/>
                <w:color w:val="auto"/>
                <w:sz w:val="18"/>
                <w:szCs w:val="18"/>
              </w:rPr>
            </w:pPr>
            <w:r w:rsidRPr="00DE32E6">
              <w:rPr>
                <w:rFonts w:cs="Arial"/>
                <w:color w:val="auto"/>
                <w:sz w:val="18"/>
                <w:szCs w:val="18"/>
              </w:rPr>
              <w:t>xxx</w:t>
            </w:r>
          </w:p>
        </w:tc>
        <w:tc>
          <w:tcPr>
            <w:tcW w:w="360" w:type="dxa"/>
            <w:tcBorders>
              <w:top w:val="single" w:sz="2" w:space="0" w:color="C0C0C0"/>
            </w:tcBorders>
            <w:shd w:val="clear" w:color="auto" w:fill="B4C6E7"/>
            <w:tcMar>
              <w:top w:w="0" w:type="dxa"/>
              <w:left w:w="0" w:type="dxa"/>
              <w:bottom w:w="0" w:type="dxa"/>
              <w:right w:w="0" w:type="dxa"/>
            </w:tcMar>
            <w:textDirection w:val="btLr"/>
            <w:tcFitText/>
            <w:vAlign w:val="center"/>
          </w:tcPr>
          <w:p w14:paraId="40011A72" w14:textId="77777777" w:rsidR="00D42E65" w:rsidRPr="00DE32E6" w:rsidRDefault="00D42E65" w:rsidP="00583D6F">
            <w:pPr>
              <w:shd w:val="clear" w:color="auto" w:fill="FFFFFF"/>
              <w:jc w:val="center"/>
              <w:rPr>
                <w:rFonts w:cs="Arial"/>
                <w:b/>
                <w:color w:val="340066"/>
                <w:sz w:val="18"/>
                <w:szCs w:val="18"/>
              </w:rPr>
            </w:pPr>
            <w:r w:rsidRPr="00DE32E6">
              <w:rPr>
                <w:rFonts w:cs="Arial"/>
                <w:b/>
                <w:color w:val="340066"/>
                <w:sz w:val="18"/>
                <w:szCs w:val="18"/>
              </w:rPr>
              <w:t>O</w:t>
            </w:r>
            <w:r w:rsidRPr="00DE32E6">
              <w:rPr>
                <w:rFonts w:cs="Arial"/>
                <w:b/>
                <w:color w:val="340066"/>
                <w:spacing w:val="0"/>
                <w:sz w:val="18"/>
                <w:szCs w:val="18"/>
              </w:rPr>
              <w:t>pportunities</w:t>
            </w:r>
          </w:p>
        </w:tc>
        <w:tc>
          <w:tcPr>
            <w:tcW w:w="3482" w:type="dxa"/>
            <w:tcBorders>
              <w:top w:val="single" w:sz="2" w:space="0" w:color="C0C0C0"/>
            </w:tcBorders>
            <w:shd w:val="clear" w:color="auto" w:fill="A8D08D"/>
            <w:tcMar>
              <w:top w:w="120" w:type="dxa"/>
              <w:left w:w="40" w:type="dxa"/>
              <w:bottom w:w="120" w:type="dxa"/>
              <w:right w:w="40" w:type="dxa"/>
            </w:tcMar>
            <w:vAlign w:val="center"/>
          </w:tcPr>
          <w:p w14:paraId="0560527F" w14:textId="77777777" w:rsidR="006400BE" w:rsidRPr="00DE32E6" w:rsidRDefault="00D42E65" w:rsidP="00583D6F">
            <w:pPr>
              <w:numPr>
                <w:ilvl w:val="0"/>
                <w:numId w:val="14"/>
              </w:numPr>
              <w:shd w:val="clear" w:color="auto" w:fill="FFFFFF"/>
              <w:tabs>
                <w:tab w:val="clear" w:pos="720"/>
              </w:tabs>
              <w:spacing w:after="120"/>
              <w:ind w:left="320" w:hanging="240"/>
              <w:rPr>
                <w:rFonts w:cs="Arial"/>
                <w:color w:val="auto"/>
                <w:sz w:val="18"/>
                <w:szCs w:val="18"/>
              </w:rPr>
            </w:pPr>
            <w:r w:rsidRPr="00DE32E6">
              <w:rPr>
                <w:rFonts w:cs="Arial"/>
                <w:color w:val="auto"/>
                <w:sz w:val="18"/>
                <w:szCs w:val="18"/>
              </w:rPr>
              <w:t xml:space="preserve"> </w:t>
            </w:r>
            <w:proofErr w:type="spellStart"/>
            <w:r w:rsidR="00B73BC6" w:rsidRPr="00DE32E6">
              <w:rPr>
                <w:rFonts w:cs="Arial"/>
                <w:color w:val="auto"/>
                <w:sz w:val="18"/>
                <w:szCs w:val="18"/>
              </w:rPr>
              <w:t>xxxx</w:t>
            </w:r>
            <w:proofErr w:type="spellEnd"/>
          </w:p>
        </w:tc>
      </w:tr>
      <w:tr w:rsidR="00D42E65" w:rsidRPr="00DE32E6" w14:paraId="4F4B24E3" w14:textId="77777777" w:rsidTr="00832DE0">
        <w:trPr>
          <w:trHeight w:val="1200"/>
        </w:trPr>
        <w:tc>
          <w:tcPr>
            <w:tcW w:w="2760" w:type="dxa"/>
            <w:vMerge/>
            <w:tcBorders>
              <w:right w:val="single" w:sz="18" w:space="0" w:color="340066"/>
            </w:tcBorders>
            <w:shd w:val="clear" w:color="auto" w:fill="B4C6E7"/>
            <w:tcMar>
              <w:top w:w="120" w:type="dxa"/>
              <w:bottom w:w="120" w:type="dxa"/>
            </w:tcMar>
            <w:vAlign w:val="center"/>
          </w:tcPr>
          <w:p w14:paraId="2E9D6973" w14:textId="77777777" w:rsidR="00D42E65" w:rsidRPr="00DE32E6" w:rsidRDefault="00D42E65" w:rsidP="00583D6F">
            <w:pPr>
              <w:shd w:val="clear" w:color="auto" w:fill="FFFFFF"/>
              <w:rPr>
                <w:rFonts w:cs="Arial"/>
                <w:b/>
                <w:color w:val="auto"/>
                <w:sz w:val="18"/>
                <w:szCs w:val="18"/>
              </w:rPr>
            </w:pPr>
          </w:p>
        </w:tc>
        <w:tc>
          <w:tcPr>
            <w:tcW w:w="718" w:type="dxa"/>
            <w:shd w:val="clear" w:color="auto" w:fill="B4C6E7"/>
            <w:tcMar>
              <w:top w:w="0" w:type="dxa"/>
              <w:left w:w="0" w:type="dxa"/>
              <w:bottom w:w="0" w:type="dxa"/>
              <w:right w:w="0" w:type="dxa"/>
            </w:tcMar>
            <w:textDirection w:val="btLr"/>
            <w:tcFitText/>
            <w:vAlign w:val="center"/>
          </w:tcPr>
          <w:p w14:paraId="67E331EC" w14:textId="77777777" w:rsidR="00D42E65" w:rsidRPr="00DE32E6" w:rsidRDefault="00D42E65" w:rsidP="00583D6F">
            <w:pPr>
              <w:shd w:val="clear" w:color="auto" w:fill="FFFFFF"/>
              <w:ind w:left="20" w:right="20"/>
              <w:jc w:val="center"/>
              <w:rPr>
                <w:rFonts w:cs="Arial"/>
                <w:b/>
                <w:color w:val="340066"/>
                <w:sz w:val="18"/>
                <w:szCs w:val="18"/>
              </w:rPr>
            </w:pPr>
            <w:r w:rsidRPr="00DE32E6">
              <w:rPr>
                <w:rFonts w:cs="Arial"/>
                <w:b/>
                <w:color w:val="340066"/>
                <w:sz w:val="18"/>
                <w:szCs w:val="18"/>
              </w:rPr>
              <w:t>W</w:t>
            </w:r>
            <w:r w:rsidRPr="00DE32E6">
              <w:rPr>
                <w:rFonts w:cs="Arial"/>
                <w:b/>
                <w:color w:val="340066"/>
                <w:spacing w:val="0"/>
                <w:sz w:val="18"/>
                <w:szCs w:val="18"/>
              </w:rPr>
              <w:t>eaknesses</w:t>
            </w:r>
          </w:p>
        </w:tc>
        <w:tc>
          <w:tcPr>
            <w:tcW w:w="3000" w:type="dxa"/>
            <w:shd w:val="clear" w:color="auto" w:fill="A8D08D"/>
            <w:tcMar>
              <w:top w:w="120" w:type="dxa"/>
              <w:left w:w="40" w:type="dxa"/>
              <w:bottom w:w="120" w:type="dxa"/>
              <w:right w:w="40" w:type="dxa"/>
            </w:tcMar>
            <w:vAlign w:val="center"/>
          </w:tcPr>
          <w:p w14:paraId="11FF2013" w14:textId="77777777" w:rsidR="00CB2D9F" w:rsidRPr="00DE32E6" w:rsidRDefault="00B73BC6" w:rsidP="00583D6F">
            <w:pPr>
              <w:numPr>
                <w:ilvl w:val="0"/>
                <w:numId w:val="14"/>
              </w:numPr>
              <w:shd w:val="clear" w:color="auto" w:fill="FFFFFF"/>
              <w:tabs>
                <w:tab w:val="clear" w:pos="720"/>
              </w:tabs>
              <w:spacing w:after="120"/>
              <w:ind w:left="320" w:hanging="240"/>
              <w:rPr>
                <w:rFonts w:cs="Arial"/>
                <w:color w:val="auto"/>
                <w:sz w:val="18"/>
                <w:szCs w:val="18"/>
              </w:rPr>
            </w:pPr>
            <w:r w:rsidRPr="00DE32E6">
              <w:rPr>
                <w:rFonts w:cs="Arial"/>
                <w:color w:val="auto"/>
                <w:sz w:val="18"/>
                <w:szCs w:val="18"/>
              </w:rPr>
              <w:t>xxx</w:t>
            </w:r>
          </w:p>
        </w:tc>
        <w:tc>
          <w:tcPr>
            <w:tcW w:w="360" w:type="dxa"/>
            <w:shd w:val="clear" w:color="auto" w:fill="B4C6E7"/>
            <w:tcMar>
              <w:top w:w="0" w:type="dxa"/>
              <w:left w:w="0" w:type="dxa"/>
              <w:bottom w:w="0" w:type="dxa"/>
              <w:right w:w="0" w:type="dxa"/>
            </w:tcMar>
            <w:textDirection w:val="btLr"/>
            <w:tcFitText/>
            <w:vAlign w:val="center"/>
          </w:tcPr>
          <w:p w14:paraId="037E3D9E" w14:textId="77777777" w:rsidR="00D42E65" w:rsidRPr="00DE32E6" w:rsidRDefault="00D42E65" w:rsidP="00583D6F">
            <w:pPr>
              <w:shd w:val="clear" w:color="auto" w:fill="FFFFFF"/>
              <w:jc w:val="center"/>
              <w:rPr>
                <w:rFonts w:cs="Arial"/>
                <w:b/>
                <w:color w:val="340066"/>
                <w:sz w:val="18"/>
                <w:szCs w:val="18"/>
              </w:rPr>
            </w:pPr>
            <w:r w:rsidRPr="00DE32E6">
              <w:rPr>
                <w:rFonts w:cs="Arial"/>
                <w:b/>
                <w:color w:val="340066"/>
                <w:sz w:val="18"/>
                <w:szCs w:val="18"/>
              </w:rPr>
              <w:t>T</w:t>
            </w:r>
            <w:r w:rsidRPr="00DE32E6">
              <w:rPr>
                <w:rFonts w:cs="Arial"/>
                <w:b/>
                <w:color w:val="340066"/>
                <w:spacing w:val="0"/>
                <w:sz w:val="18"/>
                <w:szCs w:val="18"/>
              </w:rPr>
              <w:t>hreats</w:t>
            </w:r>
          </w:p>
        </w:tc>
        <w:tc>
          <w:tcPr>
            <w:tcW w:w="3482" w:type="dxa"/>
            <w:shd w:val="clear" w:color="auto" w:fill="A8D08D"/>
            <w:tcMar>
              <w:top w:w="120" w:type="dxa"/>
              <w:left w:w="40" w:type="dxa"/>
              <w:bottom w:w="120" w:type="dxa"/>
              <w:right w:w="40" w:type="dxa"/>
            </w:tcMar>
            <w:vAlign w:val="center"/>
          </w:tcPr>
          <w:p w14:paraId="1D0E792B" w14:textId="77777777" w:rsidR="00024754" w:rsidRPr="00DE32E6" w:rsidRDefault="0054403E" w:rsidP="00583D6F">
            <w:pPr>
              <w:numPr>
                <w:ilvl w:val="0"/>
                <w:numId w:val="14"/>
              </w:numPr>
              <w:shd w:val="clear" w:color="auto" w:fill="FFFFFF"/>
              <w:tabs>
                <w:tab w:val="clear" w:pos="720"/>
                <w:tab w:val="num" w:pos="384"/>
              </w:tabs>
              <w:spacing w:after="120"/>
              <w:ind w:left="384" w:hanging="284"/>
              <w:rPr>
                <w:rFonts w:cs="Arial"/>
                <w:color w:val="auto"/>
                <w:sz w:val="18"/>
                <w:szCs w:val="18"/>
              </w:rPr>
            </w:pPr>
            <w:proofErr w:type="spellStart"/>
            <w:r w:rsidRPr="00DE32E6">
              <w:rPr>
                <w:rFonts w:cs="Arial"/>
                <w:color w:val="auto"/>
                <w:sz w:val="18"/>
                <w:szCs w:val="18"/>
              </w:rPr>
              <w:t>xxxx</w:t>
            </w:r>
            <w:proofErr w:type="spellEnd"/>
          </w:p>
        </w:tc>
      </w:tr>
    </w:tbl>
    <w:p w14:paraId="10D2F022" w14:textId="77777777" w:rsidR="00183F16" w:rsidRPr="00DE32E6" w:rsidRDefault="00183F16" w:rsidP="00583D6F">
      <w:pPr>
        <w:shd w:val="clear" w:color="auto" w:fill="FFFFFF"/>
        <w:rPr>
          <w:vanish/>
        </w:rPr>
      </w:pPr>
    </w:p>
    <w:tbl>
      <w:tblPr>
        <w:tblpPr w:leftFromText="181" w:rightFromText="181" w:vertAnchor="page" w:horzAnchor="page" w:tblpX="1813" w:tblpY="15151"/>
        <w:tblW w:w="9039" w:type="dxa"/>
        <w:tblLayout w:type="fixed"/>
        <w:tblLook w:val="01E0" w:firstRow="1" w:lastRow="1" w:firstColumn="1" w:lastColumn="1" w:noHBand="0" w:noVBand="0"/>
      </w:tblPr>
      <w:tblGrid>
        <w:gridCol w:w="9039"/>
      </w:tblGrid>
      <w:tr w:rsidR="00E402CB" w:rsidRPr="00DE32E6" w14:paraId="3C911CAD" w14:textId="77777777" w:rsidTr="00832DE0">
        <w:trPr>
          <w:trHeight w:val="709"/>
        </w:trPr>
        <w:tc>
          <w:tcPr>
            <w:tcW w:w="9039" w:type="dxa"/>
            <w:shd w:val="clear" w:color="auto" w:fill="8EAADB"/>
          </w:tcPr>
          <w:p w14:paraId="07530FC3" w14:textId="77777777" w:rsidR="00E402CB" w:rsidRPr="00DE32E6" w:rsidRDefault="00E402CB" w:rsidP="00583D6F">
            <w:pPr>
              <w:pStyle w:val="a0"/>
              <w:shd w:val="clear" w:color="auto" w:fill="FFFFFF"/>
              <w:spacing w:line="240" w:lineRule="auto"/>
              <w:jc w:val="center"/>
              <w:rPr>
                <w:rFonts w:cs="Arial"/>
                <w:b/>
                <w:sz w:val="16"/>
                <w:szCs w:val="16"/>
              </w:rPr>
            </w:pPr>
            <w:r w:rsidRPr="00DE32E6">
              <w:rPr>
                <w:rFonts w:cs="Arial"/>
                <w:b/>
                <w:sz w:val="16"/>
                <w:szCs w:val="16"/>
              </w:rPr>
              <w:t>THIS SUMMARY IS PROVIDED FOR THE PURPOSES OF QUICK REFERENCE</w:t>
            </w:r>
          </w:p>
          <w:p w14:paraId="1890634A" w14:textId="77777777" w:rsidR="00E402CB" w:rsidRPr="00DE32E6" w:rsidRDefault="00E402CB" w:rsidP="00583D6F">
            <w:pPr>
              <w:pStyle w:val="a0"/>
              <w:shd w:val="clear" w:color="auto" w:fill="FFFFFF"/>
              <w:spacing w:line="240" w:lineRule="auto"/>
              <w:jc w:val="center"/>
              <w:rPr>
                <w:rFonts w:cs="Arial"/>
                <w:b/>
                <w:sz w:val="16"/>
                <w:szCs w:val="16"/>
              </w:rPr>
            </w:pPr>
            <w:bookmarkStart w:id="1" w:name="_Toc321923024"/>
            <w:r w:rsidRPr="00DE32E6">
              <w:rPr>
                <w:rFonts w:cs="Arial"/>
                <w:b/>
                <w:sz w:val="16"/>
                <w:szCs w:val="16"/>
              </w:rPr>
              <w:t>BUT IS SUBJECT TO AND MUST NOT BE RELIED UPON OUT OF THE</w:t>
            </w:r>
            <w:bookmarkEnd w:id="1"/>
          </w:p>
          <w:p w14:paraId="763DD13E" w14:textId="77777777" w:rsidR="00E402CB" w:rsidRPr="00DE32E6" w:rsidRDefault="00E402CB" w:rsidP="00583D6F">
            <w:pPr>
              <w:pStyle w:val="a0"/>
              <w:shd w:val="clear" w:color="auto" w:fill="FFFFFF"/>
              <w:spacing w:line="240" w:lineRule="auto"/>
              <w:jc w:val="center"/>
              <w:rPr>
                <w:rFonts w:cs="Arial"/>
                <w:sz w:val="16"/>
                <w:szCs w:val="16"/>
              </w:rPr>
            </w:pPr>
            <w:r w:rsidRPr="00DE32E6">
              <w:rPr>
                <w:rFonts w:cs="Arial"/>
                <w:b/>
                <w:sz w:val="16"/>
                <w:szCs w:val="16"/>
              </w:rPr>
              <w:t>CONTEXT OF THE FULL VALUATION REPORT</w:t>
            </w:r>
          </w:p>
        </w:tc>
      </w:tr>
    </w:tbl>
    <w:p w14:paraId="2605FB15" w14:textId="77777777" w:rsidR="000F6881" w:rsidRPr="00DE32E6" w:rsidRDefault="000F6881" w:rsidP="00583D6F">
      <w:pPr>
        <w:shd w:val="clear" w:color="auto" w:fill="FFFFFF"/>
        <w:rPr>
          <w:vanish/>
          <w:lang w:val="en-US"/>
        </w:rPr>
      </w:pPr>
    </w:p>
    <w:p w14:paraId="4E7E0D20" w14:textId="77777777" w:rsidR="004C7B5F" w:rsidRPr="00DE32E6" w:rsidRDefault="009E448E" w:rsidP="00583D6F">
      <w:pPr>
        <w:shd w:val="clear" w:color="auto" w:fill="FFFFFF"/>
        <w:spacing w:line="360" w:lineRule="auto"/>
        <w:jc w:val="center"/>
        <w:rPr>
          <w:rFonts w:cs="Arial"/>
          <w:b/>
          <w:bCs/>
          <w:color w:val="auto"/>
          <w:sz w:val="6"/>
          <w:szCs w:val="4"/>
        </w:rPr>
      </w:pPr>
      <w:r w:rsidRPr="00DE32E6">
        <w:rPr>
          <w:rFonts w:cs="Arial"/>
          <w:color w:val="auto"/>
          <w:sz w:val="22"/>
        </w:rPr>
        <w:br w:type="page"/>
      </w:r>
    </w:p>
    <w:p w14:paraId="54CA5CD1" w14:textId="77777777" w:rsidR="00E85F2C" w:rsidRPr="00DE32E6" w:rsidRDefault="00E53A47" w:rsidP="00583D6F">
      <w:pPr>
        <w:shd w:val="clear" w:color="auto" w:fill="FFFFFF"/>
        <w:spacing w:line="360" w:lineRule="auto"/>
        <w:jc w:val="both"/>
        <w:rPr>
          <w:rFonts w:cs="Arial"/>
          <w:b/>
          <w:bCs/>
          <w:color w:val="auto"/>
          <w:sz w:val="24"/>
          <w:szCs w:val="24"/>
        </w:rPr>
      </w:pPr>
      <w:r w:rsidRPr="00DE32E6">
        <w:rPr>
          <w:rFonts w:cs="Arial"/>
          <w:b/>
          <w:bCs/>
          <w:color w:val="auto"/>
          <w:sz w:val="24"/>
          <w:szCs w:val="24"/>
        </w:rPr>
        <w:t xml:space="preserve">CONTENTS </w:t>
      </w:r>
    </w:p>
    <w:p w14:paraId="72578FBF" w14:textId="77777777" w:rsidR="00F35E87" w:rsidRPr="00DE32E6" w:rsidRDefault="00204D51"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r w:rsidRPr="00DE32E6">
        <w:rPr>
          <w:rFonts w:cs="Arial"/>
          <w:b w:val="0"/>
          <w:color w:val="auto"/>
        </w:rPr>
        <w:fldChar w:fldCharType="begin"/>
      </w:r>
      <w:r w:rsidRPr="00DE32E6">
        <w:rPr>
          <w:rFonts w:cs="Arial"/>
          <w:b w:val="0"/>
          <w:color w:val="auto"/>
        </w:rPr>
        <w:instrText xml:space="preserve"> TOC \o "1-2" \h \z \u </w:instrText>
      </w:r>
      <w:r w:rsidRPr="00DE32E6">
        <w:rPr>
          <w:rFonts w:cs="Arial"/>
          <w:b w:val="0"/>
          <w:color w:val="auto"/>
        </w:rPr>
        <w:fldChar w:fldCharType="separate"/>
      </w:r>
      <w:hyperlink w:anchor="_Toc101376298" w:history="1">
        <w:r w:rsidR="00F35E87" w:rsidRPr="00DE32E6">
          <w:rPr>
            <w:rStyle w:val="a9"/>
            <w:rFonts w:cs="Arial"/>
            <w:noProof/>
          </w:rPr>
          <w:t>1.0</w:t>
        </w:r>
        <w:r w:rsidR="00F35E87" w:rsidRPr="00DE32E6">
          <w:rPr>
            <w:rFonts w:ascii="Calibri" w:hAnsi="Calibri"/>
            <w:b w:val="0"/>
            <w:noProof/>
            <w:color w:val="auto"/>
            <w:spacing w:val="0"/>
            <w:sz w:val="24"/>
            <w:szCs w:val="24"/>
            <w:lang w:eastAsia="en-GB"/>
          </w:rPr>
          <w:tab/>
        </w:r>
        <w:r w:rsidR="00F35E87" w:rsidRPr="00DE32E6">
          <w:rPr>
            <w:rStyle w:val="a9"/>
            <w:rFonts w:cs="Arial"/>
            <w:noProof/>
          </w:rPr>
          <w:t>INTRODUCTION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_Toc101376298 \h </w:instrText>
        </w:r>
        <w:r w:rsidR="00F35E87" w:rsidRPr="00DE32E6">
          <w:rPr>
            <w:noProof/>
            <w:webHidden/>
          </w:rPr>
        </w:r>
        <w:r w:rsidR="00F35E87" w:rsidRPr="00DE32E6">
          <w:rPr>
            <w:noProof/>
            <w:webHidden/>
          </w:rPr>
          <w:fldChar w:fldCharType="separate"/>
        </w:r>
        <w:r w:rsidR="00F35E87" w:rsidRPr="00DE32E6">
          <w:rPr>
            <w:noProof/>
            <w:webHidden/>
          </w:rPr>
          <w:t>5</w:t>
        </w:r>
        <w:r w:rsidR="00F35E87" w:rsidRPr="00DE32E6">
          <w:rPr>
            <w:noProof/>
            <w:webHidden/>
          </w:rPr>
          <w:fldChar w:fldCharType="end"/>
        </w:r>
      </w:hyperlink>
    </w:p>
    <w:p w14:paraId="243279B7"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299" w:history="1">
        <w:r w:rsidR="00F35E87" w:rsidRPr="00DE32E6">
          <w:rPr>
            <w:rStyle w:val="a9"/>
            <w:rFonts w:cs="Arial"/>
            <w:noProof/>
          </w:rPr>
          <w:t>1.1</w:t>
        </w:r>
        <w:r w:rsidR="00F35E87" w:rsidRPr="00DE32E6">
          <w:rPr>
            <w:rFonts w:ascii="Calibri" w:hAnsi="Calibri"/>
            <w:noProof/>
            <w:color w:val="auto"/>
            <w:spacing w:val="0"/>
            <w:sz w:val="24"/>
            <w:szCs w:val="24"/>
            <w:lang w:eastAsia="en-GB"/>
          </w:rPr>
          <w:tab/>
        </w:r>
        <w:r w:rsidR="00F35E87" w:rsidRPr="00DE32E6">
          <w:rPr>
            <w:rStyle w:val="a9"/>
            <w:rFonts w:cs="Arial"/>
            <w:noProof/>
          </w:rPr>
          <w:t>Property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_Toc101376299 \h </w:instrText>
        </w:r>
        <w:r w:rsidR="00F35E87" w:rsidRPr="00DE32E6">
          <w:rPr>
            <w:noProof/>
            <w:webHidden/>
          </w:rPr>
        </w:r>
        <w:r w:rsidR="00F35E87" w:rsidRPr="00DE32E6">
          <w:rPr>
            <w:noProof/>
            <w:webHidden/>
          </w:rPr>
          <w:fldChar w:fldCharType="separate"/>
        </w:r>
        <w:r w:rsidR="00F35E87" w:rsidRPr="00DE32E6">
          <w:rPr>
            <w:noProof/>
            <w:webHidden/>
          </w:rPr>
          <w:t>5</w:t>
        </w:r>
        <w:r w:rsidR="00F35E87" w:rsidRPr="00DE32E6">
          <w:rPr>
            <w:noProof/>
            <w:webHidden/>
          </w:rPr>
          <w:fldChar w:fldCharType="end"/>
        </w:r>
      </w:hyperlink>
    </w:p>
    <w:p w14:paraId="3F74278A"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0" w:history="1">
        <w:r w:rsidR="00F35E87" w:rsidRPr="00DE32E6">
          <w:rPr>
            <w:rStyle w:val="a9"/>
            <w:rFonts w:cs="Arial"/>
            <w:noProof/>
          </w:rPr>
          <w:t>1.2</w:t>
        </w:r>
        <w:r w:rsidR="00F35E87" w:rsidRPr="00DE32E6">
          <w:rPr>
            <w:rFonts w:ascii="Calibri" w:hAnsi="Calibri"/>
            <w:noProof/>
            <w:color w:val="auto"/>
            <w:spacing w:val="0"/>
            <w:sz w:val="24"/>
            <w:szCs w:val="24"/>
            <w:lang w:eastAsia="en-GB"/>
          </w:rPr>
          <w:tab/>
        </w:r>
        <w:r w:rsidR="00F35E87" w:rsidRPr="00DE32E6">
          <w:rPr>
            <w:rStyle w:val="a9"/>
            <w:rFonts w:cs="Arial"/>
            <w:noProof/>
          </w:rPr>
          <w:t>Instructions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_Toc101376300 \h </w:instrText>
        </w:r>
        <w:r w:rsidR="00F35E87" w:rsidRPr="00DE32E6">
          <w:rPr>
            <w:noProof/>
            <w:webHidden/>
          </w:rPr>
        </w:r>
        <w:r w:rsidR="00F35E87" w:rsidRPr="00DE32E6">
          <w:rPr>
            <w:noProof/>
            <w:webHidden/>
          </w:rPr>
          <w:fldChar w:fldCharType="separate"/>
        </w:r>
        <w:r w:rsidR="00F35E87" w:rsidRPr="00DE32E6">
          <w:rPr>
            <w:noProof/>
            <w:webHidden/>
          </w:rPr>
          <w:t>5</w:t>
        </w:r>
        <w:r w:rsidR="00F35E87" w:rsidRPr="00DE32E6">
          <w:rPr>
            <w:noProof/>
            <w:webHidden/>
          </w:rPr>
          <w:fldChar w:fldCharType="end"/>
        </w:r>
      </w:hyperlink>
    </w:p>
    <w:p w14:paraId="661DAC9A"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1" w:history="1">
        <w:r w:rsidR="00F35E87" w:rsidRPr="00DE32E6">
          <w:rPr>
            <w:rStyle w:val="a9"/>
            <w:rFonts w:cs="Arial"/>
            <w:noProof/>
          </w:rPr>
          <w:t>1.3</w:t>
        </w:r>
        <w:r w:rsidR="00F35E87" w:rsidRPr="00DE32E6">
          <w:rPr>
            <w:rFonts w:ascii="Calibri" w:hAnsi="Calibri"/>
            <w:noProof/>
            <w:color w:val="auto"/>
            <w:spacing w:val="0"/>
            <w:sz w:val="24"/>
            <w:szCs w:val="24"/>
            <w:lang w:eastAsia="en-GB"/>
          </w:rPr>
          <w:tab/>
        </w:r>
        <w:r w:rsidR="00F35E87" w:rsidRPr="00DE32E6">
          <w:rPr>
            <w:rStyle w:val="a9"/>
            <w:rFonts w:cs="Arial"/>
            <w:noProof/>
          </w:rPr>
          <w:t>Valuation Date</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_Toc101376301 \h </w:instrText>
        </w:r>
        <w:r w:rsidR="00F35E87" w:rsidRPr="00DE32E6">
          <w:rPr>
            <w:noProof/>
            <w:webHidden/>
          </w:rPr>
        </w:r>
        <w:r w:rsidR="00F35E87" w:rsidRPr="00DE32E6">
          <w:rPr>
            <w:noProof/>
            <w:webHidden/>
          </w:rPr>
          <w:fldChar w:fldCharType="separate"/>
        </w:r>
        <w:r w:rsidR="00F35E87" w:rsidRPr="00DE32E6">
          <w:rPr>
            <w:noProof/>
            <w:webHidden/>
          </w:rPr>
          <w:t>5</w:t>
        </w:r>
        <w:r w:rsidR="00F35E87" w:rsidRPr="00DE32E6">
          <w:rPr>
            <w:noProof/>
            <w:webHidden/>
          </w:rPr>
          <w:fldChar w:fldCharType="end"/>
        </w:r>
      </w:hyperlink>
    </w:p>
    <w:p w14:paraId="1B737720"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2" w:history="1">
        <w:r w:rsidR="00F35E87" w:rsidRPr="00DE32E6">
          <w:rPr>
            <w:rStyle w:val="a9"/>
            <w:rFonts w:cs="Arial"/>
            <w:noProof/>
          </w:rPr>
          <w:t>1.4</w:t>
        </w:r>
        <w:r w:rsidR="00F35E87" w:rsidRPr="00DE32E6">
          <w:rPr>
            <w:rFonts w:ascii="Calibri" w:hAnsi="Calibri"/>
            <w:noProof/>
            <w:color w:val="auto"/>
            <w:spacing w:val="0"/>
            <w:sz w:val="24"/>
            <w:szCs w:val="24"/>
            <w:lang w:eastAsia="en-GB"/>
          </w:rPr>
          <w:tab/>
        </w:r>
        <w:r w:rsidR="00F35E87" w:rsidRPr="00DE32E6">
          <w:rPr>
            <w:rStyle w:val="a9"/>
            <w:rFonts w:cs="Arial"/>
            <w:noProof/>
          </w:rPr>
          <w:t>Valuation Basis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_Toc101376302 \h </w:instrText>
        </w:r>
        <w:r w:rsidR="00F35E87" w:rsidRPr="00DE32E6">
          <w:rPr>
            <w:noProof/>
            <w:webHidden/>
          </w:rPr>
        </w:r>
        <w:r w:rsidR="00F35E87" w:rsidRPr="00DE32E6">
          <w:rPr>
            <w:noProof/>
            <w:webHidden/>
          </w:rPr>
          <w:fldChar w:fldCharType="separate"/>
        </w:r>
        <w:r w:rsidR="00F35E87" w:rsidRPr="00DE32E6">
          <w:rPr>
            <w:noProof/>
            <w:webHidden/>
          </w:rPr>
          <w:t>6</w:t>
        </w:r>
        <w:r w:rsidR="00F35E87" w:rsidRPr="00DE32E6">
          <w:rPr>
            <w:noProof/>
            <w:webHidden/>
          </w:rPr>
          <w:fldChar w:fldCharType="end"/>
        </w:r>
      </w:hyperlink>
    </w:p>
    <w:p w14:paraId="37ADBEAC"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3" w:history="1">
        <w:r w:rsidR="00F35E87" w:rsidRPr="00DE32E6">
          <w:rPr>
            <w:rStyle w:val="a9"/>
            <w:rFonts w:cs="Arial"/>
            <w:noProof/>
          </w:rPr>
          <w:t>1.5</w:t>
        </w:r>
        <w:r w:rsidR="00F35E87" w:rsidRPr="00DE32E6">
          <w:rPr>
            <w:rFonts w:ascii="Calibri" w:hAnsi="Calibri"/>
            <w:noProof/>
            <w:color w:val="auto"/>
            <w:spacing w:val="0"/>
            <w:sz w:val="24"/>
            <w:szCs w:val="24"/>
            <w:lang w:eastAsia="en-GB"/>
          </w:rPr>
          <w:tab/>
        </w:r>
        <w:r w:rsidR="00F35E87" w:rsidRPr="00DE32E6">
          <w:rPr>
            <w:rStyle w:val="a9"/>
            <w:rFonts w:cs="Arial"/>
            <w:noProof/>
          </w:rPr>
          <w:t>Valuation Definitions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_Toc101376303 \h </w:instrText>
        </w:r>
        <w:r w:rsidR="00F35E87" w:rsidRPr="00DE32E6">
          <w:rPr>
            <w:noProof/>
            <w:webHidden/>
          </w:rPr>
        </w:r>
        <w:r w:rsidR="00F35E87" w:rsidRPr="00DE32E6">
          <w:rPr>
            <w:noProof/>
            <w:webHidden/>
          </w:rPr>
          <w:fldChar w:fldCharType="separate"/>
        </w:r>
        <w:r w:rsidR="00F35E87" w:rsidRPr="00DE32E6">
          <w:rPr>
            <w:noProof/>
            <w:webHidden/>
          </w:rPr>
          <w:t>6</w:t>
        </w:r>
        <w:r w:rsidR="00F35E87" w:rsidRPr="00DE32E6">
          <w:rPr>
            <w:noProof/>
            <w:webHidden/>
          </w:rPr>
          <w:fldChar w:fldCharType="end"/>
        </w:r>
      </w:hyperlink>
    </w:p>
    <w:p w14:paraId="1F78A13B"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04" w:history="1">
        <w:r w:rsidR="00F35E87" w:rsidRPr="00DE32E6">
          <w:rPr>
            <w:rStyle w:val="a9"/>
            <w:rFonts w:cs="Arial"/>
            <w:noProof/>
          </w:rPr>
          <w:t>2.0</w:t>
        </w:r>
        <w:r w:rsidR="00F35E87" w:rsidRPr="00DE32E6">
          <w:rPr>
            <w:rFonts w:ascii="Calibri" w:hAnsi="Calibri"/>
            <w:b w:val="0"/>
            <w:noProof/>
            <w:color w:val="auto"/>
            <w:spacing w:val="0"/>
            <w:sz w:val="24"/>
            <w:szCs w:val="24"/>
            <w:lang w:eastAsia="en-GB"/>
          </w:rPr>
          <w:tab/>
        </w:r>
        <w:r w:rsidR="00F35E87" w:rsidRPr="00DE32E6">
          <w:rPr>
            <w:rStyle w:val="a9"/>
            <w:rFonts w:cs="Arial"/>
            <w:noProof/>
          </w:rPr>
          <w:t>INSPECTION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_Toc101376304 \h </w:instrText>
        </w:r>
        <w:r w:rsidR="00F35E87" w:rsidRPr="00DE32E6">
          <w:rPr>
            <w:noProof/>
            <w:webHidden/>
          </w:rPr>
        </w:r>
        <w:r w:rsidR="00F35E87" w:rsidRPr="00DE32E6">
          <w:rPr>
            <w:noProof/>
            <w:webHidden/>
          </w:rPr>
          <w:fldChar w:fldCharType="separate"/>
        </w:r>
        <w:r w:rsidR="00F35E87" w:rsidRPr="00DE32E6">
          <w:rPr>
            <w:noProof/>
            <w:webHidden/>
          </w:rPr>
          <w:t>6</w:t>
        </w:r>
        <w:r w:rsidR="00F35E87" w:rsidRPr="00DE32E6">
          <w:rPr>
            <w:noProof/>
            <w:webHidden/>
          </w:rPr>
          <w:fldChar w:fldCharType="end"/>
        </w:r>
      </w:hyperlink>
    </w:p>
    <w:p w14:paraId="71CE189E"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5" w:history="1">
        <w:r w:rsidR="00F35E87" w:rsidRPr="00DE32E6">
          <w:rPr>
            <w:rStyle w:val="a9"/>
            <w:rFonts w:cs="Arial"/>
            <w:noProof/>
          </w:rPr>
          <w:t>2.1</w:t>
        </w:r>
        <w:r w:rsidR="00F35E87" w:rsidRPr="00DE32E6">
          <w:rPr>
            <w:rFonts w:ascii="Calibri" w:hAnsi="Calibri"/>
            <w:noProof/>
            <w:color w:val="auto"/>
            <w:spacing w:val="0"/>
            <w:sz w:val="24"/>
            <w:szCs w:val="24"/>
            <w:lang w:eastAsia="en-GB"/>
          </w:rPr>
          <w:tab/>
        </w:r>
        <w:r w:rsidR="00F35E87" w:rsidRPr="00DE32E6">
          <w:rPr>
            <w:rStyle w:val="a9"/>
            <w:rFonts w:cs="Arial"/>
            <w:noProof/>
          </w:rPr>
          <w:t>Circumstances of Inspection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_Toc101376305 \h </w:instrText>
        </w:r>
        <w:r w:rsidR="00F35E87" w:rsidRPr="00DE32E6">
          <w:rPr>
            <w:noProof/>
            <w:webHidden/>
          </w:rPr>
        </w:r>
        <w:r w:rsidR="00F35E87" w:rsidRPr="00DE32E6">
          <w:rPr>
            <w:noProof/>
            <w:webHidden/>
          </w:rPr>
          <w:fldChar w:fldCharType="separate"/>
        </w:r>
        <w:r w:rsidR="00F35E87" w:rsidRPr="00DE32E6">
          <w:rPr>
            <w:noProof/>
            <w:webHidden/>
          </w:rPr>
          <w:t>6</w:t>
        </w:r>
        <w:r w:rsidR="00F35E87" w:rsidRPr="00DE32E6">
          <w:rPr>
            <w:noProof/>
            <w:webHidden/>
          </w:rPr>
          <w:fldChar w:fldCharType="end"/>
        </w:r>
      </w:hyperlink>
    </w:p>
    <w:p w14:paraId="0A934A7B"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6" w:history="1">
        <w:r w:rsidR="00F35E87" w:rsidRPr="00DE32E6">
          <w:rPr>
            <w:rStyle w:val="a9"/>
            <w:rFonts w:cs="Arial"/>
            <w:noProof/>
          </w:rPr>
          <w:t>2.2</w:t>
        </w:r>
        <w:r w:rsidR="00F35E87" w:rsidRPr="00DE32E6">
          <w:rPr>
            <w:rFonts w:ascii="Calibri" w:hAnsi="Calibri"/>
            <w:noProof/>
            <w:color w:val="auto"/>
            <w:spacing w:val="0"/>
            <w:sz w:val="24"/>
            <w:szCs w:val="24"/>
            <w:lang w:eastAsia="en-GB"/>
          </w:rPr>
          <w:tab/>
        </w:r>
        <w:r w:rsidR="00F35E87" w:rsidRPr="00DE32E6">
          <w:rPr>
            <w:rStyle w:val="a9"/>
            <w:rFonts w:cs="Arial"/>
            <w:noProof/>
          </w:rPr>
          <w:t>Restrictions to Inspection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_Toc101376306 \h </w:instrText>
        </w:r>
        <w:r w:rsidR="00F35E87" w:rsidRPr="00DE32E6">
          <w:rPr>
            <w:noProof/>
            <w:webHidden/>
          </w:rPr>
        </w:r>
        <w:r w:rsidR="00F35E87" w:rsidRPr="00DE32E6">
          <w:rPr>
            <w:noProof/>
            <w:webHidden/>
          </w:rPr>
          <w:fldChar w:fldCharType="separate"/>
        </w:r>
        <w:r w:rsidR="00F35E87" w:rsidRPr="00DE32E6">
          <w:rPr>
            <w:noProof/>
            <w:webHidden/>
          </w:rPr>
          <w:t>6</w:t>
        </w:r>
        <w:r w:rsidR="00F35E87" w:rsidRPr="00DE32E6">
          <w:rPr>
            <w:noProof/>
            <w:webHidden/>
          </w:rPr>
          <w:fldChar w:fldCharType="end"/>
        </w:r>
      </w:hyperlink>
    </w:p>
    <w:p w14:paraId="4F9D0582"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7" w:history="1">
        <w:r w:rsidR="00F35E87" w:rsidRPr="00DE32E6">
          <w:rPr>
            <w:rStyle w:val="a9"/>
            <w:rFonts w:cs="Arial"/>
            <w:noProof/>
          </w:rPr>
          <w:t>2.3</w:t>
        </w:r>
        <w:r w:rsidR="00F35E87" w:rsidRPr="00DE32E6">
          <w:rPr>
            <w:rFonts w:ascii="Calibri" w:hAnsi="Calibri"/>
            <w:noProof/>
            <w:color w:val="auto"/>
            <w:spacing w:val="0"/>
            <w:sz w:val="24"/>
            <w:szCs w:val="24"/>
            <w:lang w:eastAsia="en-GB"/>
          </w:rPr>
          <w:tab/>
        </w:r>
        <w:r w:rsidR="00F35E87" w:rsidRPr="00DE32E6">
          <w:rPr>
            <w:rStyle w:val="a9"/>
            <w:rFonts w:cs="Arial"/>
            <w:noProof/>
          </w:rPr>
          <w:t>Physical Constraints</w:t>
        </w:r>
        <w:bookmarkStart w:id="2" w:name="_GoBack"/>
        <w:bookmarkEnd w:id="2"/>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_Toc101376307 \h </w:instrText>
        </w:r>
        <w:r w:rsidR="00F35E87" w:rsidRPr="00DE32E6">
          <w:rPr>
            <w:noProof/>
            <w:webHidden/>
          </w:rPr>
        </w:r>
        <w:r w:rsidR="00F35E87" w:rsidRPr="00DE32E6">
          <w:rPr>
            <w:noProof/>
            <w:webHidden/>
          </w:rPr>
          <w:fldChar w:fldCharType="separate"/>
        </w:r>
        <w:r w:rsidR="00F35E87" w:rsidRPr="00DE32E6">
          <w:rPr>
            <w:noProof/>
            <w:webHidden/>
          </w:rPr>
          <w:t>7</w:t>
        </w:r>
        <w:r w:rsidR="00F35E87" w:rsidRPr="00DE32E6">
          <w:rPr>
            <w:noProof/>
            <w:webHidden/>
          </w:rPr>
          <w:fldChar w:fldCharType="end"/>
        </w:r>
      </w:hyperlink>
    </w:p>
    <w:p w14:paraId="55E9283D"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08" w:history="1">
        <w:r w:rsidR="00F35E87" w:rsidRPr="00DE32E6">
          <w:rPr>
            <w:rStyle w:val="a9"/>
            <w:rFonts w:cs="Arial"/>
            <w:noProof/>
          </w:rPr>
          <w:t>3.0</w:t>
        </w:r>
        <w:r w:rsidR="00F35E87" w:rsidRPr="00DE32E6">
          <w:rPr>
            <w:rFonts w:ascii="Calibri" w:hAnsi="Calibri"/>
            <w:b w:val="0"/>
            <w:noProof/>
            <w:color w:val="auto"/>
            <w:spacing w:val="0"/>
            <w:sz w:val="24"/>
            <w:szCs w:val="24"/>
            <w:lang w:eastAsia="en-GB"/>
          </w:rPr>
          <w:tab/>
        </w:r>
        <w:r w:rsidR="00F35E87" w:rsidRPr="00DE32E6">
          <w:rPr>
            <w:rStyle w:val="a9"/>
            <w:rFonts w:cs="Arial"/>
            <w:noProof/>
          </w:rPr>
          <w:t>LOCATION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_Toc101376308 \h </w:instrText>
        </w:r>
        <w:r w:rsidR="00F35E87" w:rsidRPr="00DE32E6">
          <w:rPr>
            <w:noProof/>
            <w:webHidden/>
          </w:rPr>
        </w:r>
        <w:r w:rsidR="00F35E87" w:rsidRPr="00DE32E6">
          <w:rPr>
            <w:noProof/>
            <w:webHidden/>
          </w:rPr>
          <w:fldChar w:fldCharType="separate"/>
        </w:r>
        <w:r w:rsidR="00F35E87" w:rsidRPr="00DE32E6">
          <w:rPr>
            <w:noProof/>
            <w:webHidden/>
          </w:rPr>
          <w:t>7</w:t>
        </w:r>
        <w:r w:rsidR="00F35E87" w:rsidRPr="00DE32E6">
          <w:rPr>
            <w:noProof/>
            <w:webHidden/>
          </w:rPr>
          <w:fldChar w:fldCharType="end"/>
        </w:r>
      </w:hyperlink>
    </w:p>
    <w:p w14:paraId="6CB98818"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09" w:history="1">
        <w:r w:rsidR="00F35E87" w:rsidRPr="00DE32E6">
          <w:rPr>
            <w:rStyle w:val="a9"/>
            <w:rFonts w:cs="Arial"/>
            <w:noProof/>
          </w:rPr>
          <w:t>3.1</w:t>
        </w:r>
        <w:r w:rsidR="00F35E87" w:rsidRPr="00DE32E6">
          <w:rPr>
            <w:rFonts w:ascii="Calibri" w:hAnsi="Calibri"/>
            <w:noProof/>
            <w:color w:val="auto"/>
            <w:spacing w:val="0"/>
            <w:sz w:val="24"/>
            <w:szCs w:val="24"/>
            <w:lang w:eastAsia="en-GB"/>
          </w:rPr>
          <w:tab/>
        </w:r>
        <w:r w:rsidR="00F35E87" w:rsidRPr="00DE32E6">
          <w:rPr>
            <w:rStyle w:val="a9"/>
            <w:rFonts w:cs="Arial"/>
            <w:noProof/>
          </w:rPr>
          <w:t>Situation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_Toc101376309 \h </w:instrText>
        </w:r>
        <w:r w:rsidR="00F35E87" w:rsidRPr="00DE32E6">
          <w:rPr>
            <w:noProof/>
            <w:webHidden/>
          </w:rPr>
        </w:r>
        <w:r w:rsidR="00F35E87" w:rsidRPr="00DE32E6">
          <w:rPr>
            <w:noProof/>
            <w:webHidden/>
          </w:rPr>
          <w:fldChar w:fldCharType="separate"/>
        </w:r>
        <w:r w:rsidR="00F35E87" w:rsidRPr="00DE32E6">
          <w:rPr>
            <w:noProof/>
            <w:webHidden/>
          </w:rPr>
          <w:t>7</w:t>
        </w:r>
        <w:r w:rsidR="00F35E87" w:rsidRPr="00DE32E6">
          <w:rPr>
            <w:noProof/>
            <w:webHidden/>
          </w:rPr>
          <w:fldChar w:fldCharType="end"/>
        </w:r>
      </w:hyperlink>
    </w:p>
    <w:p w14:paraId="24A6FC0D"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10" w:history="1">
        <w:r w:rsidR="00F35E87" w:rsidRPr="00DE32E6">
          <w:rPr>
            <w:rStyle w:val="a9"/>
            <w:rFonts w:cs="Arial"/>
            <w:noProof/>
          </w:rPr>
          <w:t>4.0</w:t>
        </w:r>
        <w:r w:rsidR="00F35E87" w:rsidRPr="00DE32E6">
          <w:rPr>
            <w:rFonts w:ascii="Calibri" w:hAnsi="Calibri"/>
            <w:b w:val="0"/>
            <w:noProof/>
            <w:color w:val="auto"/>
            <w:spacing w:val="0"/>
            <w:sz w:val="24"/>
            <w:szCs w:val="24"/>
            <w:lang w:eastAsia="en-GB"/>
          </w:rPr>
          <w:tab/>
        </w:r>
        <w:r w:rsidR="00F35E87" w:rsidRPr="00DE32E6">
          <w:rPr>
            <w:rStyle w:val="a9"/>
            <w:rFonts w:cs="Arial"/>
            <w:noProof/>
          </w:rPr>
          <w:t>DESCRIPTION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_Toc101376310 \h </w:instrText>
        </w:r>
        <w:r w:rsidR="00F35E87" w:rsidRPr="00DE32E6">
          <w:rPr>
            <w:noProof/>
            <w:webHidden/>
          </w:rPr>
        </w:r>
        <w:r w:rsidR="00F35E87" w:rsidRPr="00DE32E6">
          <w:rPr>
            <w:noProof/>
            <w:webHidden/>
          </w:rPr>
          <w:fldChar w:fldCharType="separate"/>
        </w:r>
        <w:r w:rsidR="00F35E87" w:rsidRPr="00DE32E6">
          <w:rPr>
            <w:noProof/>
            <w:webHidden/>
          </w:rPr>
          <w:t>8</w:t>
        </w:r>
        <w:r w:rsidR="00F35E87" w:rsidRPr="00DE32E6">
          <w:rPr>
            <w:noProof/>
            <w:webHidden/>
          </w:rPr>
          <w:fldChar w:fldCharType="end"/>
        </w:r>
      </w:hyperlink>
    </w:p>
    <w:p w14:paraId="352057F7"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1" w:history="1">
        <w:r w:rsidR="00F35E87" w:rsidRPr="00DE32E6">
          <w:rPr>
            <w:rStyle w:val="a9"/>
            <w:rFonts w:cs="Arial"/>
            <w:noProof/>
          </w:rPr>
          <w:t>4.1</w:t>
        </w:r>
        <w:r w:rsidR="00F35E87" w:rsidRPr="00DE32E6">
          <w:rPr>
            <w:rFonts w:ascii="Calibri" w:hAnsi="Calibri"/>
            <w:noProof/>
            <w:color w:val="auto"/>
            <w:spacing w:val="0"/>
            <w:sz w:val="24"/>
            <w:szCs w:val="24"/>
            <w:lang w:eastAsia="en-GB"/>
          </w:rPr>
          <w:tab/>
        </w:r>
        <w:r w:rsidR="00F35E87" w:rsidRPr="00DE32E6">
          <w:rPr>
            <w:rStyle w:val="a9"/>
            <w:rFonts w:cs="Arial"/>
            <w:noProof/>
          </w:rPr>
          <w:t>Property Description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_Toc101376311 \h </w:instrText>
        </w:r>
        <w:r w:rsidR="00F35E87" w:rsidRPr="00DE32E6">
          <w:rPr>
            <w:noProof/>
            <w:webHidden/>
          </w:rPr>
        </w:r>
        <w:r w:rsidR="00F35E87" w:rsidRPr="00DE32E6">
          <w:rPr>
            <w:noProof/>
            <w:webHidden/>
          </w:rPr>
          <w:fldChar w:fldCharType="separate"/>
        </w:r>
        <w:r w:rsidR="00F35E87" w:rsidRPr="00DE32E6">
          <w:rPr>
            <w:noProof/>
            <w:webHidden/>
          </w:rPr>
          <w:t>8</w:t>
        </w:r>
        <w:r w:rsidR="00F35E87" w:rsidRPr="00DE32E6">
          <w:rPr>
            <w:noProof/>
            <w:webHidden/>
          </w:rPr>
          <w:fldChar w:fldCharType="end"/>
        </w:r>
      </w:hyperlink>
    </w:p>
    <w:p w14:paraId="34DB5F05"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2" w:history="1">
        <w:r w:rsidR="00F35E87" w:rsidRPr="00DE32E6">
          <w:rPr>
            <w:rStyle w:val="a9"/>
            <w:rFonts w:cs="Arial"/>
            <w:noProof/>
          </w:rPr>
          <w:t>4.2</w:t>
        </w:r>
        <w:r w:rsidR="00F35E87" w:rsidRPr="00DE32E6">
          <w:rPr>
            <w:rFonts w:ascii="Calibri" w:hAnsi="Calibri"/>
            <w:noProof/>
            <w:color w:val="auto"/>
            <w:spacing w:val="0"/>
            <w:sz w:val="24"/>
            <w:szCs w:val="24"/>
            <w:lang w:eastAsia="en-GB"/>
          </w:rPr>
          <w:tab/>
        </w:r>
        <w:r w:rsidR="00F35E87" w:rsidRPr="00DE32E6">
          <w:rPr>
            <w:rStyle w:val="a9"/>
            <w:rFonts w:cs="Arial"/>
            <w:noProof/>
          </w:rPr>
          <w:t>Accommodation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_Toc101376312 \h </w:instrText>
        </w:r>
        <w:r w:rsidR="00F35E87" w:rsidRPr="00DE32E6">
          <w:rPr>
            <w:noProof/>
            <w:webHidden/>
          </w:rPr>
        </w:r>
        <w:r w:rsidR="00F35E87" w:rsidRPr="00DE32E6">
          <w:rPr>
            <w:noProof/>
            <w:webHidden/>
          </w:rPr>
          <w:fldChar w:fldCharType="separate"/>
        </w:r>
        <w:r w:rsidR="00F35E87" w:rsidRPr="00DE32E6">
          <w:rPr>
            <w:noProof/>
            <w:webHidden/>
          </w:rPr>
          <w:t>9</w:t>
        </w:r>
        <w:r w:rsidR="00F35E87" w:rsidRPr="00DE32E6">
          <w:rPr>
            <w:noProof/>
            <w:webHidden/>
          </w:rPr>
          <w:fldChar w:fldCharType="end"/>
        </w:r>
      </w:hyperlink>
    </w:p>
    <w:p w14:paraId="5ED916CF"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3" w:history="1">
        <w:r w:rsidR="00F35E87" w:rsidRPr="00DE32E6">
          <w:rPr>
            <w:rStyle w:val="a9"/>
            <w:rFonts w:cs="Arial"/>
            <w:noProof/>
          </w:rPr>
          <w:t>4.3</w:t>
        </w:r>
        <w:r w:rsidR="00F35E87" w:rsidRPr="00DE32E6">
          <w:rPr>
            <w:rFonts w:ascii="Calibri" w:hAnsi="Calibri"/>
            <w:noProof/>
            <w:color w:val="auto"/>
            <w:spacing w:val="0"/>
            <w:sz w:val="24"/>
            <w:szCs w:val="24"/>
            <w:lang w:eastAsia="en-GB"/>
          </w:rPr>
          <w:tab/>
        </w:r>
        <w:r w:rsidR="00F35E87" w:rsidRPr="00DE32E6">
          <w:rPr>
            <w:rStyle w:val="a9"/>
            <w:rFonts w:cs="Arial"/>
            <w:noProof/>
          </w:rPr>
          <w:t>Condition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_Toc101376313 \h </w:instrText>
        </w:r>
        <w:r w:rsidR="00F35E87" w:rsidRPr="00DE32E6">
          <w:rPr>
            <w:noProof/>
            <w:webHidden/>
          </w:rPr>
        </w:r>
        <w:r w:rsidR="00F35E87" w:rsidRPr="00DE32E6">
          <w:rPr>
            <w:noProof/>
            <w:webHidden/>
          </w:rPr>
          <w:fldChar w:fldCharType="separate"/>
        </w:r>
        <w:r w:rsidR="00F35E87" w:rsidRPr="00DE32E6">
          <w:rPr>
            <w:noProof/>
            <w:webHidden/>
          </w:rPr>
          <w:t>10</w:t>
        </w:r>
        <w:r w:rsidR="00F35E87" w:rsidRPr="00DE32E6">
          <w:rPr>
            <w:noProof/>
            <w:webHidden/>
          </w:rPr>
          <w:fldChar w:fldCharType="end"/>
        </w:r>
      </w:hyperlink>
    </w:p>
    <w:p w14:paraId="494CF4CA"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4" w:history="1">
        <w:r w:rsidR="00F35E87" w:rsidRPr="00DE32E6">
          <w:rPr>
            <w:rStyle w:val="a9"/>
            <w:rFonts w:cs="Arial"/>
            <w:noProof/>
          </w:rPr>
          <w:t>4.4</w:t>
        </w:r>
        <w:r w:rsidR="00F35E87" w:rsidRPr="00DE32E6">
          <w:rPr>
            <w:rFonts w:ascii="Calibri" w:hAnsi="Calibri"/>
            <w:noProof/>
            <w:color w:val="auto"/>
            <w:spacing w:val="0"/>
            <w:sz w:val="24"/>
            <w:szCs w:val="24"/>
            <w:lang w:eastAsia="en-GB"/>
          </w:rPr>
          <w:tab/>
        </w:r>
        <w:r w:rsidR="00F35E87" w:rsidRPr="00DE32E6">
          <w:rPr>
            <w:rStyle w:val="a9"/>
            <w:rFonts w:cs="Arial"/>
            <w:noProof/>
          </w:rPr>
          <w:t>Services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_Toc101376314 \h </w:instrText>
        </w:r>
        <w:r w:rsidR="00F35E87" w:rsidRPr="00DE32E6">
          <w:rPr>
            <w:noProof/>
            <w:webHidden/>
          </w:rPr>
        </w:r>
        <w:r w:rsidR="00F35E87" w:rsidRPr="00DE32E6">
          <w:rPr>
            <w:noProof/>
            <w:webHidden/>
          </w:rPr>
          <w:fldChar w:fldCharType="separate"/>
        </w:r>
        <w:r w:rsidR="00F35E87" w:rsidRPr="00DE32E6">
          <w:rPr>
            <w:noProof/>
            <w:webHidden/>
          </w:rPr>
          <w:t>11</w:t>
        </w:r>
        <w:r w:rsidR="00F35E87" w:rsidRPr="00DE32E6">
          <w:rPr>
            <w:noProof/>
            <w:webHidden/>
          </w:rPr>
          <w:fldChar w:fldCharType="end"/>
        </w:r>
      </w:hyperlink>
    </w:p>
    <w:p w14:paraId="2857D14F"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15" w:history="1">
        <w:r w:rsidR="00F35E87" w:rsidRPr="00DE32E6">
          <w:rPr>
            <w:rStyle w:val="a9"/>
            <w:rFonts w:cs="Arial"/>
            <w:noProof/>
          </w:rPr>
          <w:t>5.0</w:t>
        </w:r>
        <w:r w:rsidR="00F35E87" w:rsidRPr="00DE32E6">
          <w:rPr>
            <w:rFonts w:ascii="Calibri" w:hAnsi="Calibri"/>
            <w:b w:val="0"/>
            <w:noProof/>
            <w:color w:val="auto"/>
            <w:spacing w:val="0"/>
            <w:sz w:val="24"/>
            <w:szCs w:val="24"/>
            <w:lang w:eastAsia="en-GB"/>
          </w:rPr>
          <w:tab/>
        </w:r>
        <w:r w:rsidR="00F35E87" w:rsidRPr="00DE32E6">
          <w:rPr>
            <w:rStyle w:val="a9"/>
            <w:rFonts w:cs="Arial"/>
            <w:noProof/>
          </w:rPr>
          <w:t>ENVIRONMENTAL CONSIDERATIONS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_Toc101376315 \h </w:instrText>
        </w:r>
        <w:r w:rsidR="00F35E87" w:rsidRPr="00DE32E6">
          <w:rPr>
            <w:noProof/>
            <w:webHidden/>
          </w:rPr>
        </w:r>
        <w:r w:rsidR="00F35E87" w:rsidRPr="00DE32E6">
          <w:rPr>
            <w:noProof/>
            <w:webHidden/>
          </w:rPr>
          <w:fldChar w:fldCharType="separate"/>
        </w:r>
        <w:r w:rsidR="00F35E87" w:rsidRPr="00DE32E6">
          <w:rPr>
            <w:noProof/>
            <w:webHidden/>
          </w:rPr>
          <w:t>11</w:t>
        </w:r>
        <w:r w:rsidR="00F35E87" w:rsidRPr="00DE32E6">
          <w:rPr>
            <w:noProof/>
            <w:webHidden/>
          </w:rPr>
          <w:fldChar w:fldCharType="end"/>
        </w:r>
      </w:hyperlink>
    </w:p>
    <w:p w14:paraId="4C059B11"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6" w:history="1">
        <w:r w:rsidR="00F35E87" w:rsidRPr="00DE32E6">
          <w:rPr>
            <w:rStyle w:val="a9"/>
            <w:rFonts w:cs="Arial"/>
            <w:noProof/>
          </w:rPr>
          <w:t xml:space="preserve">5.1 </w:t>
        </w:r>
        <w:r w:rsidR="00F35E87" w:rsidRPr="00DE32E6">
          <w:rPr>
            <w:rFonts w:ascii="Calibri" w:hAnsi="Calibri"/>
            <w:noProof/>
            <w:color w:val="auto"/>
            <w:spacing w:val="0"/>
            <w:sz w:val="24"/>
            <w:szCs w:val="24"/>
            <w:lang w:eastAsia="en-GB"/>
          </w:rPr>
          <w:tab/>
        </w:r>
        <w:r w:rsidR="00F35E87" w:rsidRPr="00DE32E6">
          <w:rPr>
            <w:rStyle w:val="a9"/>
            <w:rFonts w:cs="Arial"/>
            <w:noProof/>
          </w:rPr>
          <w:t>Contamination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_Toc101376316 \h </w:instrText>
        </w:r>
        <w:r w:rsidR="00F35E87" w:rsidRPr="00DE32E6">
          <w:rPr>
            <w:noProof/>
            <w:webHidden/>
          </w:rPr>
        </w:r>
        <w:r w:rsidR="00F35E87" w:rsidRPr="00DE32E6">
          <w:rPr>
            <w:noProof/>
            <w:webHidden/>
          </w:rPr>
          <w:fldChar w:fldCharType="separate"/>
        </w:r>
        <w:r w:rsidR="00F35E87" w:rsidRPr="00DE32E6">
          <w:rPr>
            <w:noProof/>
            <w:webHidden/>
          </w:rPr>
          <w:t>11</w:t>
        </w:r>
        <w:r w:rsidR="00F35E87" w:rsidRPr="00DE32E6">
          <w:rPr>
            <w:noProof/>
            <w:webHidden/>
          </w:rPr>
          <w:fldChar w:fldCharType="end"/>
        </w:r>
      </w:hyperlink>
    </w:p>
    <w:p w14:paraId="0E1AAD13"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7" w:history="1">
        <w:r w:rsidR="00F35E87" w:rsidRPr="00DE32E6">
          <w:rPr>
            <w:rStyle w:val="a9"/>
            <w:rFonts w:cs="Arial"/>
            <w:noProof/>
          </w:rPr>
          <w:t>5.2</w:t>
        </w:r>
        <w:r w:rsidR="00F35E87" w:rsidRPr="00DE32E6">
          <w:rPr>
            <w:rFonts w:ascii="Calibri" w:hAnsi="Calibri"/>
            <w:noProof/>
            <w:color w:val="auto"/>
            <w:spacing w:val="0"/>
            <w:sz w:val="24"/>
            <w:szCs w:val="24"/>
            <w:lang w:eastAsia="en-GB"/>
          </w:rPr>
          <w:tab/>
        </w:r>
        <w:r w:rsidR="00F35E87" w:rsidRPr="00DE32E6">
          <w:rPr>
            <w:rStyle w:val="a9"/>
            <w:rFonts w:cs="Arial"/>
            <w:noProof/>
          </w:rPr>
          <w:t>Deleterious Materials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_Toc101376317 \h </w:instrText>
        </w:r>
        <w:r w:rsidR="00F35E87" w:rsidRPr="00DE32E6">
          <w:rPr>
            <w:noProof/>
            <w:webHidden/>
          </w:rPr>
        </w:r>
        <w:r w:rsidR="00F35E87" w:rsidRPr="00DE32E6">
          <w:rPr>
            <w:noProof/>
            <w:webHidden/>
          </w:rPr>
          <w:fldChar w:fldCharType="separate"/>
        </w:r>
        <w:r w:rsidR="00F35E87" w:rsidRPr="00DE32E6">
          <w:rPr>
            <w:noProof/>
            <w:webHidden/>
          </w:rPr>
          <w:t>11</w:t>
        </w:r>
        <w:r w:rsidR="00F35E87" w:rsidRPr="00DE32E6">
          <w:rPr>
            <w:noProof/>
            <w:webHidden/>
          </w:rPr>
          <w:fldChar w:fldCharType="end"/>
        </w:r>
      </w:hyperlink>
    </w:p>
    <w:p w14:paraId="306E79D6"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8" w:history="1">
        <w:r w:rsidR="00F35E87" w:rsidRPr="00DE32E6">
          <w:rPr>
            <w:rStyle w:val="a9"/>
            <w:rFonts w:cs="Arial"/>
            <w:noProof/>
          </w:rPr>
          <w:t>5.3</w:t>
        </w:r>
        <w:r w:rsidR="00F35E87" w:rsidRPr="00DE32E6">
          <w:rPr>
            <w:rFonts w:ascii="Calibri" w:hAnsi="Calibri"/>
            <w:noProof/>
            <w:color w:val="auto"/>
            <w:spacing w:val="0"/>
            <w:sz w:val="24"/>
            <w:szCs w:val="24"/>
            <w:lang w:eastAsia="en-GB"/>
          </w:rPr>
          <w:tab/>
        </w:r>
        <w:r w:rsidR="00F35E87" w:rsidRPr="00DE32E6">
          <w:rPr>
            <w:rStyle w:val="a9"/>
            <w:rFonts w:cs="Arial"/>
            <w:noProof/>
          </w:rPr>
          <w:t>Flooding</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_Toc101376318 \h </w:instrText>
        </w:r>
        <w:r w:rsidR="00F35E87" w:rsidRPr="00DE32E6">
          <w:rPr>
            <w:noProof/>
            <w:webHidden/>
          </w:rPr>
        </w:r>
        <w:r w:rsidR="00F35E87" w:rsidRPr="00DE32E6">
          <w:rPr>
            <w:noProof/>
            <w:webHidden/>
          </w:rPr>
          <w:fldChar w:fldCharType="separate"/>
        </w:r>
        <w:r w:rsidR="00F35E87" w:rsidRPr="00DE32E6">
          <w:rPr>
            <w:noProof/>
            <w:webHidden/>
          </w:rPr>
          <w:t>12</w:t>
        </w:r>
        <w:r w:rsidR="00F35E87" w:rsidRPr="00DE32E6">
          <w:rPr>
            <w:noProof/>
            <w:webHidden/>
          </w:rPr>
          <w:fldChar w:fldCharType="end"/>
        </w:r>
      </w:hyperlink>
    </w:p>
    <w:p w14:paraId="1944C89B"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19" w:history="1">
        <w:r w:rsidR="00F35E87" w:rsidRPr="00DE32E6">
          <w:rPr>
            <w:rStyle w:val="a9"/>
            <w:rFonts w:cs="Arial"/>
            <w:noProof/>
          </w:rPr>
          <w:t>5.4</w:t>
        </w:r>
        <w:r w:rsidR="00F35E87" w:rsidRPr="00DE32E6">
          <w:rPr>
            <w:rFonts w:ascii="Calibri" w:hAnsi="Calibri"/>
            <w:noProof/>
            <w:color w:val="auto"/>
            <w:spacing w:val="0"/>
            <w:sz w:val="24"/>
            <w:szCs w:val="24"/>
            <w:lang w:eastAsia="en-GB"/>
          </w:rPr>
          <w:tab/>
        </w:r>
        <w:r w:rsidR="00F35E87" w:rsidRPr="00DE32E6">
          <w:rPr>
            <w:rStyle w:val="a9"/>
            <w:rFonts w:cs="Arial"/>
            <w:noProof/>
          </w:rPr>
          <w:t>Energy Performance Certificates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_Toc101376319 \h </w:instrText>
        </w:r>
        <w:r w:rsidR="00F35E87" w:rsidRPr="00DE32E6">
          <w:rPr>
            <w:noProof/>
            <w:webHidden/>
          </w:rPr>
        </w:r>
        <w:r w:rsidR="00F35E87" w:rsidRPr="00DE32E6">
          <w:rPr>
            <w:noProof/>
            <w:webHidden/>
          </w:rPr>
          <w:fldChar w:fldCharType="separate"/>
        </w:r>
        <w:r w:rsidR="00F35E87" w:rsidRPr="00DE32E6">
          <w:rPr>
            <w:noProof/>
            <w:webHidden/>
          </w:rPr>
          <w:t>12</w:t>
        </w:r>
        <w:r w:rsidR="00F35E87" w:rsidRPr="00DE32E6">
          <w:rPr>
            <w:noProof/>
            <w:webHidden/>
          </w:rPr>
          <w:fldChar w:fldCharType="end"/>
        </w:r>
      </w:hyperlink>
    </w:p>
    <w:p w14:paraId="7ED0AF2E"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0" w:history="1">
        <w:r w:rsidR="00F35E87" w:rsidRPr="00DE32E6">
          <w:rPr>
            <w:rStyle w:val="a9"/>
            <w:rFonts w:cs="Arial"/>
            <w:noProof/>
          </w:rPr>
          <w:t>5.5</w:t>
        </w:r>
        <w:r w:rsidR="00F35E87" w:rsidRPr="00DE32E6">
          <w:rPr>
            <w:rFonts w:ascii="Calibri" w:hAnsi="Calibri"/>
            <w:noProof/>
            <w:color w:val="auto"/>
            <w:spacing w:val="0"/>
            <w:sz w:val="24"/>
            <w:szCs w:val="24"/>
            <w:lang w:eastAsia="en-GB"/>
          </w:rPr>
          <w:tab/>
        </w:r>
        <w:r w:rsidR="00F35E87" w:rsidRPr="00DE32E6">
          <w:rPr>
            <w:rStyle w:val="a9"/>
            <w:rFonts w:cs="Arial"/>
            <w:noProof/>
          </w:rPr>
          <w:t>Radon Gas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_Toc101376320 \h </w:instrText>
        </w:r>
        <w:r w:rsidR="00F35E87" w:rsidRPr="00DE32E6">
          <w:rPr>
            <w:noProof/>
            <w:webHidden/>
          </w:rPr>
        </w:r>
        <w:r w:rsidR="00F35E87" w:rsidRPr="00DE32E6">
          <w:rPr>
            <w:noProof/>
            <w:webHidden/>
          </w:rPr>
          <w:fldChar w:fldCharType="separate"/>
        </w:r>
        <w:r w:rsidR="00F35E87" w:rsidRPr="00DE32E6">
          <w:rPr>
            <w:noProof/>
            <w:webHidden/>
          </w:rPr>
          <w:t>12</w:t>
        </w:r>
        <w:r w:rsidR="00F35E87" w:rsidRPr="00DE32E6">
          <w:rPr>
            <w:noProof/>
            <w:webHidden/>
          </w:rPr>
          <w:fldChar w:fldCharType="end"/>
        </w:r>
      </w:hyperlink>
    </w:p>
    <w:p w14:paraId="26DD85DA"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1" w:history="1">
        <w:r w:rsidR="00F35E87" w:rsidRPr="00DE32E6">
          <w:rPr>
            <w:rStyle w:val="a9"/>
            <w:rFonts w:cs="Arial"/>
            <w:noProof/>
          </w:rPr>
          <w:t>5.6</w:t>
        </w:r>
        <w:r w:rsidR="00F35E87" w:rsidRPr="00DE32E6">
          <w:rPr>
            <w:rFonts w:ascii="Calibri" w:hAnsi="Calibri"/>
            <w:noProof/>
            <w:color w:val="auto"/>
            <w:spacing w:val="0"/>
            <w:sz w:val="24"/>
            <w:szCs w:val="24"/>
            <w:lang w:eastAsia="en-GB"/>
          </w:rPr>
          <w:tab/>
        </w:r>
        <w:r w:rsidR="00F35E87" w:rsidRPr="00DE32E6">
          <w:rPr>
            <w:rStyle w:val="a9"/>
            <w:rFonts w:cs="Arial"/>
            <w:noProof/>
          </w:rPr>
          <w:t>Invasive Species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_Toc101376321 \h </w:instrText>
        </w:r>
        <w:r w:rsidR="00F35E87" w:rsidRPr="00DE32E6">
          <w:rPr>
            <w:noProof/>
            <w:webHidden/>
          </w:rPr>
        </w:r>
        <w:r w:rsidR="00F35E87" w:rsidRPr="00DE32E6">
          <w:rPr>
            <w:noProof/>
            <w:webHidden/>
          </w:rPr>
          <w:fldChar w:fldCharType="separate"/>
        </w:r>
        <w:r w:rsidR="00F35E87" w:rsidRPr="00DE32E6">
          <w:rPr>
            <w:noProof/>
            <w:webHidden/>
          </w:rPr>
          <w:t>12</w:t>
        </w:r>
        <w:r w:rsidR="00F35E87" w:rsidRPr="00DE32E6">
          <w:rPr>
            <w:noProof/>
            <w:webHidden/>
          </w:rPr>
          <w:fldChar w:fldCharType="end"/>
        </w:r>
      </w:hyperlink>
    </w:p>
    <w:p w14:paraId="1B64C5B4"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2" w:history="1">
        <w:r w:rsidR="00F35E87" w:rsidRPr="00DE32E6">
          <w:rPr>
            <w:rStyle w:val="a9"/>
            <w:rFonts w:cs="Arial"/>
            <w:noProof/>
          </w:rPr>
          <w:t>5.7</w:t>
        </w:r>
        <w:r w:rsidR="00F35E87" w:rsidRPr="00DE32E6">
          <w:rPr>
            <w:rFonts w:ascii="Calibri" w:hAnsi="Calibri"/>
            <w:noProof/>
            <w:color w:val="auto"/>
            <w:spacing w:val="0"/>
            <w:sz w:val="24"/>
            <w:szCs w:val="24"/>
            <w:lang w:eastAsia="en-GB"/>
          </w:rPr>
          <w:tab/>
        </w:r>
        <w:r w:rsidR="00F35E87" w:rsidRPr="00DE32E6">
          <w:rPr>
            <w:rStyle w:val="a9"/>
            <w:rFonts w:cs="Arial"/>
            <w:noProof/>
          </w:rPr>
          <w:t>Fire Regulations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_Toc101376322 \h </w:instrText>
        </w:r>
        <w:r w:rsidR="00F35E87" w:rsidRPr="00DE32E6">
          <w:rPr>
            <w:noProof/>
            <w:webHidden/>
          </w:rPr>
        </w:r>
        <w:r w:rsidR="00F35E87" w:rsidRPr="00DE32E6">
          <w:rPr>
            <w:noProof/>
            <w:webHidden/>
          </w:rPr>
          <w:fldChar w:fldCharType="separate"/>
        </w:r>
        <w:r w:rsidR="00F35E87" w:rsidRPr="00DE32E6">
          <w:rPr>
            <w:noProof/>
            <w:webHidden/>
          </w:rPr>
          <w:t>13</w:t>
        </w:r>
        <w:r w:rsidR="00F35E87" w:rsidRPr="00DE32E6">
          <w:rPr>
            <w:noProof/>
            <w:webHidden/>
          </w:rPr>
          <w:fldChar w:fldCharType="end"/>
        </w:r>
      </w:hyperlink>
    </w:p>
    <w:p w14:paraId="04014523"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3" w:history="1">
        <w:r w:rsidR="00F35E87" w:rsidRPr="00DE32E6">
          <w:rPr>
            <w:rStyle w:val="a9"/>
            <w:rFonts w:cs="Arial"/>
            <w:noProof/>
          </w:rPr>
          <w:t>6.0</w:t>
        </w:r>
        <w:r w:rsidR="00F35E87" w:rsidRPr="00DE32E6">
          <w:rPr>
            <w:rFonts w:ascii="Calibri" w:hAnsi="Calibri"/>
            <w:b w:val="0"/>
            <w:noProof/>
            <w:color w:val="auto"/>
            <w:spacing w:val="0"/>
            <w:sz w:val="24"/>
            <w:szCs w:val="24"/>
            <w:lang w:eastAsia="en-GB"/>
          </w:rPr>
          <w:tab/>
        </w:r>
        <w:r w:rsidR="00F35E87" w:rsidRPr="00DE32E6">
          <w:rPr>
            <w:rStyle w:val="a9"/>
            <w:rFonts w:cs="Arial"/>
            <w:noProof/>
          </w:rPr>
          <w:t>TOWN PLANNING MATTERS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_Toc101376323 \h </w:instrText>
        </w:r>
        <w:r w:rsidR="00F35E87" w:rsidRPr="00DE32E6">
          <w:rPr>
            <w:noProof/>
            <w:webHidden/>
          </w:rPr>
        </w:r>
        <w:r w:rsidR="00F35E87" w:rsidRPr="00DE32E6">
          <w:rPr>
            <w:noProof/>
            <w:webHidden/>
          </w:rPr>
          <w:fldChar w:fldCharType="separate"/>
        </w:r>
        <w:r w:rsidR="00F35E87" w:rsidRPr="00DE32E6">
          <w:rPr>
            <w:noProof/>
            <w:webHidden/>
          </w:rPr>
          <w:t>13</w:t>
        </w:r>
        <w:r w:rsidR="00F35E87" w:rsidRPr="00DE32E6">
          <w:rPr>
            <w:noProof/>
            <w:webHidden/>
          </w:rPr>
          <w:fldChar w:fldCharType="end"/>
        </w:r>
      </w:hyperlink>
    </w:p>
    <w:p w14:paraId="3FC612C7"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4" w:history="1">
        <w:r w:rsidR="00F35E87" w:rsidRPr="00DE32E6">
          <w:rPr>
            <w:rStyle w:val="a9"/>
            <w:rFonts w:cs="Arial"/>
            <w:noProof/>
          </w:rPr>
          <w:t>6.1</w:t>
        </w:r>
        <w:r w:rsidR="00F35E87" w:rsidRPr="00DE32E6">
          <w:rPr>
            <w:rFonts w:ascii="Calibri" w:hAnsi="Calibri"/>
            <w:noProof/>
            <w:color w:val="auto"/>
            <w:spacing w:val="0"/>
            <w:sz w:val="24"/>
            <w:szCs w:val="24"/>
            <w:lang w:eastAsia="en-GB"/>
          </w:rPr>
          <w:tab/>
        </w:r>
        <w:r w:rsidR="00F35E87" w:rsidRPr="00DE32E6">
          <w:rPr>
            <w:rStyle w:val="a9"/>
            <w:rFonts w:cs="Arial"/>
            <w:noProof/>
          </w:rPr>
          <w:t>Highways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_Toc101376324 \h </w:instrText>
        </w:r>
        <w:r w:rsidR="00F35E87" w:rsidRPr="00DE32E6">
          <w:rPr>
            <w:noProof/>
            <w:webHidden/>
          </w:rPr>
        </w:r>
        <w:r w:rsidR="00F35E87" w:rsidRPr="00DE32E6">
          <w:rPr>
            <w:noProof/>
            <w:webHidden/>
          </w:rPr>
          <w:fldChar w:fldCharType="separate"/>
        </w:r>
        <w:r w:rsidR="00F35E87" w:rsidRPr="00DE32E6">
          <w:rPr>
            <w:noProof/>
            <w:webHidden/>
          </w:rPr>
          <w:t>13</w:t>
        </w:r>
        <w:r w:rsidR="00F35E87" w:rsidRPr="00DE32E6">
          <w:rPr>
            <w:noProof/>
            <w:webHidden/>
          </w:rPr>
          <w:fldChar w:fldCharType="end"/>
        </w:r>
      </w:hyperlink>
    </w:p>
    <w:p w14:paraId="2CCB2593"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5" w:history="1">
        <w:r w:rsidR="00F35E87" w:rsidRPr="00DE32E6">
          <w:rPr>
            <w:rStyle w:val="a9"/>
            <w:rFonts w:cs="Arial"/>
            <w:noProof/>
          </w:rPr>
          <w:t>6.2</w:t>
        </w:r>
        <w:r w:rsidR="00F35E87" w:rsidRPr="00DE32E6">
          <w:rPr>
            <w:rFonts w:ascii="Calibri" w:hAnsi="Calibri"/>
            <w:noProof/>
            <w:color w:val="auto"/>
            <w:spacing w:val="0"/>
            <w:sz w:val="24"/>
            <w:szCs w:val="24"/>
            <w:lang w:eastAsia="en-GB"/>
          </w:rPr>
          <w:tab/>
        </w:r>
        <w:r w:rsidR="00F35E87" w:rsidRPr="00DE32E6">
          <w:rPr>
            <w:rStyle w:val="a9"/>
            <w:rFonts w:cs="Arial"/>
            <w:noProof/>
          </w:rPr>
          <w:t>Conservation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_Toc101376325 \h </w:instrText>
        </w:r>
        <w:r w:rsidR="00F35E87" w:rsidRPr="00DE32E6">
          <w:rPr>
            <w:noProof/>
            <w:webHidden/>
          </w:rPr>
        </w:r>
        <w:r w:rsidR="00F35E87" w:rsidRPr="00DE32E6">
          <w:rPr>
            <w:noProof/>
            <w:webHidden/>
          </w:rPr>
          <w:fldChar w:fldCharType="separate"/>
        </w:r>
        <w:r w:rsidR="00F35E87" w:rsidRPr="00DE32E6">
          <w:rPr>
            <w:noProof/>
            <w:webHidden/>
          </w:rPr>
          <w:t>13</w:t>
        </w:r>
        <w:r w:rsidR="00F35E87" w:rsidRPr="00DE32E6">
          <w:rPr>
            <w:noProof/>
            <w:webHidden/>
          </w:rPr>
          <w:fldChar w:fldCharType="end"/>
        </w:r>
      </w:hyperlink>
    </w:p>
    <w:p w14:paraId="086D449C"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6" w:history="1">
        <w:r w:rsidR="00F35E87" w:rsidRPr="00DE32E6">
          <w:rPr>
            <w:rStyle w:val="a9"/>
            <w:rFonts w:cs="Arial"/>
            <w:noProof/>
          </w:rPr>
          <w:t>6.3</w:t>
        </w:r>
        <w:r w:rsidR="00F35E87" w:rsidRPr="00DE32E6">
          <w:rPr>
            <w:rFonts w:ascii="Calibri" w:hAnsi="Calibri"/>
            <w:noProof/>
            <w:color w:val="auto"/>
            <w:spacing w:val="0"/>
            <w:sz w:val="24"/>
            <w:szCs w:val="24"/>
            <w:lang w:eastAsia="en-GB"/>
          </w:rPr>
          <w:tab/>
        </w:r>
        <w:r w:rsidR="00F35E87" w:rsidRPr="00DE32E6">
          <w:rPr>
            <w:rStyle w:val="a9"/>
            <w:rFonts w:cs="Arial"/>
            <w:noProof/>
          </w:rPr>
          <w:t>Planning Consents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_Toc101376326 \h </w:instrText>
        </w:r>
        <w:r w:rsidR="00F35E87" w:rsidRPr="00DE32E6">
          <w:rPr>
            <w:noProof/>
            <w:webHidden/>
          </w:rPr>
        </w:r>
        <w:r w:rsidR="00F35E87" w:rsidRPr="00DE32E6">
          <w:rPr>
            <w:noProof/>
            <w:webHidden/>
          </w:rPr>
          <w:fldChar w:fldCharType="separate"/>
        </w:r>
        <w:r w:rsidR="00F35E87" w:rsidRPr="00DE32E6">
          <w:rPr>
            <w:noProof/>
            <w:webHidden/>
          </w:rPr>
          <w:t>13</w:t>
        </w:r>
        <w:r w:rsidR="00F35E87" w:rsidRPr="00DE32E6">
          <w:rPr>
            <w:noProof/>
            <w:webHidden/>
          </w:rPr>
          <w:fldChar w:fldCharType="end"/>
        </w:r>
      </w:hyperlink>
    </w:p>
    <w:p w14:paraId="62EDBDBB"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7" w:history="1">
        <w:r w:rsidR="00F35E87" w:rsidRPr="00DE32E6">
          <w:rPr>
            <w:rStyle w:val="a9"/>
            <w:rFonts w:cs="Arial"/>
            <w:noProof/>
          </w:rPr>
          <w:t>7.0</w:t>
        </w:r>
        <w:r w:rsidR="00F35E87" w:rsidRPr="00DE32E6">
          <w:rPr>
            <w:rFonts w:ascii="Calibri" w:hAnsi="Calibri"/>
            <w:b w:val="0"/>
            <w:noProof/>
            <w:color w:val="auto"/>
            <w:spacing w:val="0"/>
            <w:sz w:val="24"/>
            <w:szCs w:val="24"/>
            <w:lang w:eastAsia="en-GB"/>
          </w:rPr>
          <w:tab/>
        </w:r>
        <w:r w:rsidR="00F35E87" w:rsidRPr="00DE32E6">
          <w:rPr>
            <w:rStyle w:val="a9"/>
            <w:rFonts w:cs="Arial"/>
            <w:noProof/>
          </w:rPr>
          <w:t>LOCAL TAXATION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_Toc101376327 \h </w:instrText>
        </w:r>
        <w:r w:rsidR="00F35E87" w:rsidRPr="00DE32E6">
          <w:rPr>
            <w:noProof/>
            <w:webHidden/>
          </w:rPr>
        </w:r>
        <w:r w:rsidR="00F35E87" w:rsidRPr="00DE32E6">
          <w:rPr>
            <w:noProof/>
            <w:webHidden/>
          </w:rPr>
          <w:fldChar w:fldCharType="separate"/>
        </w:r>
        <w:r w:rsidR="00F35E87" w:rsidRPr="00DE32E6">
          <w:rPr>
            <w:noProof/>
            <w:webHidden/>
          </w:rPr>
          <w:t>14</w:t>
        </w:r>
        <w:r w:rsidR="00F35E87" w:rsidRPr="00DE32E6">
          <w:rPr>
            <w:noProof/>
            <w:webHidden/>
          </w:rPr>
          <w:fldChar w:fldCharType="end"/>
        </w:r>
      </w:hyperlink>
    </w:p>
    <w:p w14:paraId="55949D74"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28" w:history="1">
        <w:r w:rsidR="00F35E87" w:rsidRPr="00DE32E6">
          <w:rPr>
            <w:rStyle w:val="a9"/>
            <w:rFonts w:cs="Arial"/>
            <w:noProof/>
          </w:rPr>
          <w:t>7.1</w:t>
        </w:r>
        <w:r w:rsidR="00F35E87" w:rsidRPr="00DE32E6">
          <w:rPr>
            <w:rFonts w:ascii="Calibri" w:hAnsi="Calibri"/>
            <w:noProof/>
            <w:color w:val="auto"/>
            <w:spacing w:val="0"/>
            <w:sz w:val="24"/>
            <w:szCs w:val="24"/>
            <w:lang w:eastAsia="en-GB"/>
          </w:rPr>
          <w:tab/>
        </w:r>
        <w:r w:rsidR="00F35E87" w:rsidRPr="00DE32E6">
          <w:rPr>
            <w:rStyle w:val="a9"/>
            <w:rFonts w:cs="Arial"/>
            <w:noProof/>
          </w:rPr>
          <w:t>Business Rates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_Toc101376328 \h </w:instrText>
        </w:r>
        <w:r w:rsidR="00F35E87" w:rsidRPr="00DE32E6">
          <w:rPr>
            <w:noProof/>
            <w:webHidden/>
          </w:rPr>
        </w:r>
        <w:r w:rsidR="00F35E87" w:rsidRPr="00DE32E6">
          <w:rPr>
            <w:noProof/>
            <w:webHidden/>
          </w:rPr>
          <w:fldChar w:fldCharType="separate"/>
        </w:r>
        <w:r w:rsidR="00F35E87" w:rsidRPr="00DE32E6">
          <w:rPr>
            <w:noProof/>
            <w:webHidden/>
          </w:rPr>
          <w:t>14</w:t>
        </w:r>
        <w:r w:rsidR="00F35E87" w:rsidRPr="00DE32E6">
          <w:rPr>
            <w:noProof/>
            <w:webHidden/>
          </w:rPr>
          <w:fldChar w:fldCharType="end"/>
        </w:r>
      </w:hyperlink>
    </w:p>
    <w:p w14:paraId="416941E8"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9" w:history="1">
        <w:r w:rsidR="00F35E87" w:rsidRPr="00DE32E6">
          <w:rPr>
            <w:rStyle w:val="a9"/>
            <w:rFonts w:cs="Arial"/>
            <w:noProof/>
          </w:rPr>
          <w:t>8.0</w:t>
        </w:r>
        <w:r w:rsidR="00F35E87" w:rsidRPr="00DE32E6">
          <w:rPr>
            <w:rFonts w:ascii="Calibri" w:hAnsi="Calibri"/>
            <w:b w:val="0"/>
            <w:noProof/>
            <w:color w:val="auto"/>
            <w:spacing w:val="0"/>
            <w:sz w:val="24"/>
            <w:szCs w:val="24"/>
            <w:lang w:eastAsia="en-GB"/>
          </w:rPr>
          <w:tab/>
        </w:r>
        <w:r w:rsidR="00F35E87" w:rsidRPr="00DE32E6">
          <w:rPr>
            <w:rStyle w:val="a9"/>
            <w:rFonts w:cs="Arial"/>
            <w:noProof/>
          </w:rPr>
          <w:t>TENURE</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_Toc101376329 \h </w:instrText>
        </w:r>
        <w:r w:rsidR="00F35E87" w:rsidRPr="00DE32E6">
          <w:rPr>
            <w:noProof/>
            <w:webHidden/>
          </w:rPr>
        </w:r>
        <w:r w:rsidR="00F35E87" w:rsidRPr="00DE32E6">
          <w:rPr>
            <w:noProof/>
            <w:webHidden/>
          </w:rPr>
          <w:fldChar w:fldCharType="separate"/>
        </w:r>
        <w:r w:rsidR="00F35E87" w:rsidRPr="00DE32E6">
          <w:rPr>
            <w:noProof/>
            <w:webHidden/>
          </w:rPr>
          <w:t>14</w:t>
        </w:r>
        <w:r w:rsidR="00F35E87" w:rsidRPr="00DE32E6">
          <w:rPr>
            <w:noProof/>
            <w:webHidden/>
          </w:rPr>
          <w:fldChar w:fldCharType="end"/>
        </w:r>
      </w:hyperlink>
    </w:p>
    <w:p w14:paraId="7E124828"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0" w:history="1">
        <w:r w:rsidR="00F35E87" w:rsidRPr="00DE32E6">
          <w:rPr>
            <w:rStyle w:val="a9"/>
            <w:rFonts w:cs="Arial"/>
            <w:noProof/>
          </w:rPr>
          <w:t>9.0</w:t>
        </w:r>
        <w:r w:rsidR="00F35E87" w:rsidRPr="00DE32E6">
          <w:rPr>
            <w:rFonts w:ascii="Calibri" w:hAnsi="Calibri"/>
            <w:b w:val="0"/>
            <w:noProof/>
            <w:color w:val="auto"/>
            <w:spacing w:val="0"/>
            <w:sz w:val="24"/>
            <w:szCs w:val="24"/>
            <w:lang w:eastAsia="en-GB"/>
          </w:rPr>
          <w:tab/>
        </w:r>
        <w:r w:rsidR="00F35E87" w:rsidRPr="00DE32E6">
          <w:rPr>
            <w:rStyle w:val="a9"/>
            <w:rFonts w:cs="Arial"/>
            <w:noProof/>
          </w:rPr>
          <w:t>TENANCIES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_Toc101376330 \h </w:instrText>
        </w:r>
        <w:r w:rsidR="00F35E87" w:rsidRPr="00DE32E6">
          <w:rPr>
            <w:noProof/>
            <w:webHidden/>
          </w:rPr>
        </w:r>
        <w:r w:rsidR="00F35E87" w:rsidRPr="00DE32E6">
          <w:rPr>
            <w:noProof/>
            <w:webHidden/>
          </w:rPr>
          <w:fldChar w:fldCharType="separate"/>
        </w:r>
        <w:r w:rsidR="00F35E87" w:rsidRPr="00DE32E6">
          <w:rPr>
            <w:noProof/>
            <w:webHidden/>
          </w:rPr>
          <w:t>14</w:t>
        </w:r>
        <w:r w:rsidR="00F35E87" w:rsidRPr="00DE32E6">
          <w:rPr>
            <w:noProof/>
            <w:webHidden/>
          </w:rPr>
          <w:fldChar w:fldCharType="end"/>
        </w:r>
      </w:hyperlink>
    </w:p>
    <w:p w14:paraId="1E670F6F"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31" w:history="1">
        <w:r w:rsidR="00F35E87" w:rsidRPr="00DE32E6">
          <w:rPr>
            <w:rStyle w:val="a9"/>
            <w:rFonts w:cs="Arial"/>
            <w:noProof/>
          </w:rPr>
          <w:t>9.1</w:t>
        </w:r>
        <w:r w:rsidR="00F35E87" w:rsidRPr="00DE32E6">
          <w:rPr>
            <w:rFonts w:ascii="Calibri" w:hAnsi="Calibri"/>
            <w:noProof/>
            <w:color w:val="auto"/>
            <w:spacing w:val="0"/>
            <w:sz w:val="24"/>
            <w:szCs w:val="24"/>
            <w:lang w:eastAsia="en-GB"/>
          </w:rPr>
          <w:tab/>
        </w:r>
        <w:r w:rsidR="00F35E87" w:rsidRPr="00DE32E6">
          <w:rPr>
            <w:rStyle w:val="a9"/>
            <w:rFonts w:cs="Arial"/>
            <w:noProof/>
          </w:rPr>
          <w:t>Commercial</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_Toc101376331 \h </w:instrText>
        </w:r>
        <w:r w:rsidR="00F35E87" w:rsidRPr="00DE32E6">
          <w:rPr>
            <w:noProof/>
            <w:webHidden/>
          </w:rPr>
        </w:r>
        <w:r w:rsidR="00F35E87" w:rsidRPr="00DE32E6">
          <w:rPr>
            <w:noProof/>
            <w:webHidden/>
          </w:rPr>
          <w:fldChar w:fldCharType="separate"/>
        </w:r>
        <w:r w:rsidR="00F35E87" w:rsidRPr="00DE32E6">
          <w:rPr>
            <w:noProof/>
            <w:webHidden/>
          </w:rPr>
          <w:t>14</w:t>
        </w:r>
        <w:r w:rsidR="00F35E87" w:rsidRPr="00DE32E6">
          <w:rPr>
            <w:noProof/>
            <w:webHidden/>
          </w:rPr>
          <w:fldChar w:fldCharType="end"/>
        </w:r>
      </w:hyperlink>
    </w:p>
    <w:p w14:paraId="72C7D430"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2" w:history="1">
        <w:r w:rsidR="00F35E87" w:rsidRPr="00DE32E6">
          <w:rPr>
            <w:rStyle w:val="a9"/>
            <w:rFonts w:cs="Arial"/>
            <w:noProof/>
          </w:rPr>
          <w:t>10.0</w:t>
        </w:r>
        <w:r w:rsidR="00F35E87" w:rsidRPr="00DE32E6">
          <w:rPr>
            <w:rFonts w:ascii="Calibri" w:hAnsi="Calibri"/>
            <w:b w:val="0"/>
            <w:noProof/>
            <w:color w:val="auto"/>
            <w:spacing w:val="0"/>
            <w:sz w:val="24"/>
            <w:szCs w:val="24"/>
            <w:lang w:eastAsia="en-GB"/>
          </w:rPr>
          <w:tab/>
        </w:r>
        <w:r w:rsidR="00F35E87" w:rsidRPr="00DE32E6">
          <w:rPr>
            <w:rStyle w:val="a9"/>
            <w:rFonts w:cs="Arial"/>
            <w:noProof/>
          </w:rPr>
          <w:t>VALUATION COMMENTARY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_Toc101376332 \h </w:instrText>
        </w:r>
        <w:r w:rsidR="00F35E87" w:rsidRPr="00DE32E6">
          <w:rPr>
            <w:noProof/>
            <w:webHidden/>
          </w:rPr>
        </w:r>
        <w:r w:rsidR="00F35E87" w:rsidRPr="00DE32E6">
          <w:rPr>
            <w:noProof/>
            <w:webHidden/>
          </w:rPr>
          <w:fldChar w:fldCharType="separate"/>
        </w:r>
        <w:r w:rsidR="00F35E87" w:rsidRPr="00DE32E6">
          <w:rPr>
            <w:noProof/>
            <w:webHidden/>
          </w:rPr>
          <w:t>15</w:t>
        </w:r>
        <w:r w:rsidR="00F35E87" w:rsidRPr="00DE32E6">
          <w:rPr>
            <w:noProof/>
            <w:webHidden/>
          </w:rPr>
          <w:fldChar w:fldCharType="end"/>
        </w:r>
      </w:hyperlink>
    </w:p>
    <w:p w14:paraId="77241E7C"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33" w:history="1">
        <w:r w:rsidR="00F35E87" w:rsidRPr="00DE32E6">
          <w:rPr>
            <w:rStyle w:val="a9"/>
            <w:rFonts w:cs="Arial"/>
            <w:noProof/>
          </w:rPr>
          <w:t>10.1</w:t>
        </w:r>
        <w:r w:rsidR="00F35E87" w:rsidRPr="00DE32E6">
          <w:rPr>
            <w:rFonts w:ascii="Calibri" w:hAnsi="Calibri"/>
            <w:noProof/>
            <w:color w:val="auto"/>
            <w:spacing w:val="0"/>
            <w:sz w:val="24"/>
            <w:szCs w:val="24"/>
            <w:lang w:eastAsia="en-GB"/>
          </w:rPr>
          <w:tab/>
        </w:r>
        <w:r w:rsidR="00F35E87" w:rsidRPr="00DE32E6">
          <w:rPr>
            <w:rStyle w:val="a9"/>
            <w:rFonts w:cs="Arial"/>
            <w:noProof/>
          </w:rPr>
          <w:t>Key Considerations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_Toc101376333 \h </w:instrText>
        </w:r>
        <w:r w:rsidR="00F35E87" w:rsidRPr="00DE32E6">
          <w:rPr>
            <w:noProof/>
            <w:webHidden/>
          </w:rPr>
        </w:r>
        <w:r w:rsidR="00F35E87" w:rsidRPr="00DE32E6">
          <w:rPr>
            <w:noProof/>
            <w:webHidden/>
          </w:rPr>
          <w:fldChar w:fldCharType="separate"/>
        </w:r>
        <w:r w:rsidR="00F35E87" w:rsidRPr="00DE32E6">
          <w:rPr>
            <w:noProof/>
            <w:webHidden/>
          </w:rPr>
          <w:t>15</w:t>
        </w:r>
        <w:r w:rsidR="00F35E87" w:rsidRPr="00DE32E6">
          <w:rPr>
            <w:noProof/>
            <w:webHidden/>
          </w:rPr>
          <w:fldChar w:fldCharType="end"/>
        </w:r>
      </w:hyperlink>
    </w:p>
    <w:p w14:paraId="3FB26E5D"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4" w:history="1">
        <w:r w:rsidR="00F35E87" w:rsidRPr="00DE32E6">
          <w:rPr>
            <w:rStyle w:val="a9"/>
            <w:rFonts w:cs="Arial"/>
            <w:noProof/>
          </w:rPr>
          <w:t>11.0</w:t>
        </w:r>
        <w:r w:rsidR="00F35E87" w:rsidRPr="00DE32E6">
          <w:rPr>
            <w:rFonts w:ascii="Calibri" w:hAnsi="Calibri"/>
            <w:b w:val="0"/>
            <w:noProof/>
            <w:color w:val="auto"/>
            <w:spacing w:val="0"/>
            <w:sz w:val="24"/>
            <w:szCs w:val="24"/>
            <w:lang w:eastAsia="en-GB"/>
          </w:rPr>
          <w:tab/>
        </w:r>
        <w:r w:rsidR="00F35E87" w:rsidRPr="00DE32E6">
          <w:rPr>
            <w:rStyle w:val="a9"/>
            <w:rFonts w:cs="Arial"/>
            <w:noProof/>
          </w:rPr>
          <w:t>COMPARABLE EVIDENCE</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_Toc101376334 \h </w:instrText>
        </w:r>
        <w:r w:rsidR="00F35E87" w:rsidRPr="00DE32E6">
          <w:rPr>
            <w:noProof/>
            <w:webHidden/>
          </w:rPr>
        </w:r>
        <w:r w:rsidR="00F35E87" w:rsidRPr="00DE32E6">
          <w:rPr>
            <w:noProof/>
            <w:webHidden/>
          </w:rPr>
          <w:fldChar w:fldCharType="separate"/>
        </w:r>
        <w:r w:rsidR="00F35E87" w:rsidRPr="00DE32E6">
          <w:rPr>
            <w:noProof/>
            <w:webHidden/>
          </w:rPr>
          <w:t>15</w:t>
        </w:r>
        <w:r w:rsidR="00F35E87" w:rsidRPr="00DE32E6">
          <w:rPr>
            <w:noProof/>
            <w:webHidden/>
          </w:rPr>
          <w:fldChar w:fldCharType="end"/>
        </w:r>
      </w:hyperlink>
    </w:p>
    <w:p w14:paraId="3B40AE3E"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35" w:history="1">
        <w:r w:rsidR="00F35E87" w:rsidRPr="00DE32E6">
          <w:rPr>
            <w:rStyle w:val="a9"/>
            <w:rFonts w:cs="Arial"/>
            <w:noProof/>
          </w:rPr>
          <w:t>11.1</w:t>
        </w:r>
        <w:r w:rsidR="00F35E87" w:rsidRPr="00DE32E6">
          <w:rPr>
            <w:rFonts w:ascii="Calibri" w:hAnsi="Calibri"/>
            <w:noProof/>
            <w:color w:val="auto"/>
            <w:spacing w:val="0"/>
            <w:sz w:val="24"/>
            <w:szCs w:val="24"/>
            <w:lang w:eastAsia="en-GB"/>
          </w:rPr>
          <w:tab/>
        </w:r>
        <w:r w:rsidR="00F35E87" w:rsidRPr="00DE32E6">
          <w:rPr>
            <w:rStyle w:val="a9"/>
            <w:rFonts w:cs="Arial"/>
            <w:noProof/>
          </w:rPr>
          <w:t>Sales: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_Toc101376335 \h </w:instrText>
        </w:r>
        <w:r w:rsidR="00F35E87" w:rsidRPr="00DE32E6">
          <w:rPr>
            <w:noProof/>
            <w:webHidden/>
          </w:rPr>
        </w:r>
        <w:r w:rsidR="00F35E87" w:rsidRPr="00DE32E6">
          <w:rPr>
            <w:noProof/>
            <w:webHidden/>
          </w:rPr>
          <w:fldChar w:fldCharType="separate"/>
        </w:r>
        <w:r w:rsidR="00F35E87" w:rsidRPr="00DE32E6">
          <w:rPr>
            <w:noProof/>
            <w:webHidden/>
          </w:rPr>
          <w:t>15</w:t>
        </w:r>
        <w:r w:rsidR="00F35E87" w:rsidRPr="00DE32E6">
          <w:rPr>
            <w:noProof/>
            <w:webHidden/>
          </w:rPr>
          <w:fldChar w:fldCharType="end"/>
        </w:r>
      </w:hyperlink>
    </w:p>
    <w:p w14:paraId="3B694CCD"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36" w:history="1">
        <w:r w:rsidR="00F35E87" w:rsidRPr="00DE32E6">
          <w:rPr>
            <w:rStyle w:val="a9"/>
            <w:rFonts w:cs="Arial"/>
            <w:noProof/>
          </w:rPr>
          <w:t>11.2</w:t>
        </w:r>
        <w:r w:rsidR="00F35E87" w:rsidRPr="00DE32E6">
          <w:rPr>
            <w:rFonts w:ascii="Calibri" w:hAnsi="Calibri"/>
            <w:noProof/>
            <w:color w:val="auto"/>
            <w:spacing w:val="0"/>
            <w:sz w:val="24"/>
            <w:szCs w:val="24"/>
            <w:lang w:eastAsia="en-GB"/>
          </w:rPr>
          <w:tab/>
        </w:r>
        <w:r w:rsidR="00F35E87" w:rsidRPr="00DE32E6">
          <w:rPr>
            <w:rStyle w:val="a9"/>
            <w:rFonts w:cs="Arial"/>
            <w:noProof/>
          </w:rPr>
          <w:t>Lettings: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_Toc101376336 \h </w:instrText>
        </w:r>
        <w:r w:rsidR="00F35E87" w:rsidRPr="00DE32E6">
          <w:rPr>
            <w:noProof/>
            <w:webHidden/>
          </w:rPr>
        </w:r>
        <w:r w:rsidR="00F35E87" w:rsidRPr="00DE32E6">
          <w:rPr>
            <w:noProof/>
            <w:webHidden/>
          </w:rPr>
          <w:fldChar w:fldCharType="separate"/>
        </w:r>
        <w:r w:rsidR="00F35E87" w:rsidRPr="00DE32E6">
          <w:rPr>
            <w:noProof/>
            <w:webHidden/>
          </w:rPr>
          <w:t>17</w:t>
        </w:r>
        <w:r w:rsidR="00F35E87" w:rsidRPr="00DE32E6">
          <w:rPr>
            <w:noProof/>
            <w:webHidden/>
          </w:rPr>
          <w:fldChar w:fldCharType="end"/>
        </w:r>
      </w:hyperlink>
    </w:p>
    <w:p w14:paraId="51B42ADD" w14:textId="77777777" w:rsidR="00F35E87" w:rsidRPr="00DE32E6" w:rsidRDefault="000514FF" w:rsidP="00583D6F">
      <w:pPr>
        <w:pStyle w:val="21"/>
        <w:shd w:val="clear" w:color="auto" w:fill="FFFFFF"/>
        <w:rPr>
          <w:rFonts w:ascii="Calibri" w:hAnsi="Calibri"/>
          <w:noProof/>
          <w:color w:val="auto"/>
          <w:spacing w:val="0"/>
          <w:sz w:val="24"/>
          <w:szCs w:val="24"/>
          <w:lang w:eastAsia="en-GB"/>
        </w:rPr>
      </w:pPr>
      <w:hyperlink w:anchor="_Toc101376337" w:history="1">
        <w:r w:rsidR="00F35E87" w:rsidRPr="00DE32E6">
          <w:rPr>
            <w:rStyle w:val="a9"/>
            <w:rFonts w:cs="Arial"/>
            <w:bCs/>
            <w:iCs/>
            <w:noProof/>
          </w:rPr>
          <w:t>11.2</w:t>
        </w:r>
        <w:r w:rsidR="00F35E87" w:rsidRPr="00DE32E6">
          <w:rPr>
            <w:rFonts w:ascii="Calibri" w:hAnsi="Calibri"/>
            <w:noProof/>
            <w:color w:val="auto"/>
            <w:spacing w:val="0"/>
            <w:sz w:val="24"/>
            <w:szCs w:val="24"/>
            <w:lang w:eastAsia="en-GB"/>
          </w:rPr>
          <w:tab/>
        </w:r>
        <w:r w:rsidR="00F35E87" w:rsidRPr="00DE32E6">
          <w:rPr>
            <w:rStyle w:val="a9"/>
            <w:rFonts w:cs="Arial"/>
            <w:bCs/>
            <w:iCs/>
            <w:noProof/>
          </w:rPr>
          <w:t>Marketing History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_Toc101376337 \h </w:instrText>
        </w:r>
        <w:r w:rsidR="00F35E87" w:rsidRPr="00DE32E6">
          <w:rPr>
            <w:noProof/>
            <w:webHidden/>
          </w:rPr>
        </w:r>
        <w:r w:rsidR="00F35E87" w:rsidRPr="00DE32E6">
          <w:rPr>
            <w:noProof/>
            <w:webHidden/>
          </w:rPr>
          <w:fldChar w:fldCharType="separate"/>
        </w:r>
        <w:r w:rsidR="00F35E87" w:rsidRPr="00DE32E6">
          <w:rPr>
            <w:noProof/>
            <w:webHidden/>
          </w:rPr>
          <w:t>17</w:t>
        </w:r>
        <w:r w:rsidR="00F35E87" w:rsidRPr="00DE32E6">
          <w:rPr>
            <w:noProof/>
            <w:webHidden/>
          </w:rPr>
          <w:fldChar w:fldCharType="end"/>
        </w:r>
      </w:hyperlink>
    </w:p>
    <w:p w14:paraId="07DD4AB0"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8" w:history="1">
        <w:r w:rsidR="00F35E87" w:rsidRPr="00DE32E6">
          <w:rPr>
            <w:rStyle w:val="a9"/>
            <w:rFonts w:cs="Arial"/>
            <w:noProof/>
          </w:rPr>
          <w:t>12.0</w:t>
        </w:r>
        <w:r w:rsidR="00F35E87" w:rsidRPr="00DE32E6">
          <w:rPr>
            <w:rFonts w:ascii="Calibri" w:hAnsi="Calibri"/>
            <w:b w:val="0"/>
            <w:noProof/>
            <w:color w:val="auto"/>
            <w:spacing w:val="0"/>
            <w:sz w:val="24"/>
            <w:szCs w:val="24"/>
            <w:lang w:eastAsia="en-GB"/>
          </w:rPr>
          <w:tab/>
        </w:r>
        <w:r w:rsidR="00F35E87" w:rsidRPr="00DE32E6">
          <w:rPr>
            <w:rStyle w:val="a9"/>
            <w:rFonts w:cs="Arial"/>
            <w:noProof/>
          </w:rPr>
          <w:t>METHODOLOGY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_Toc101376338 \h </w:instrText>
        </w:r>
        <w:r w:rsidR="00F35E87" w:rsidRPr="00DE32E6">
          <w:rPr>
            <w:noProof/>
            <w:webHidden/>
          </w:rPr>
        </w:r>
        <w:r w:rsidR="00F35E87" w:rsidRPr="00DE32E6">
          <w:rPr>
            <w:noProof/>
            <w:webHidden/>
          </w:rPr>
          <w:fldChar w:fldCharType="separate"/>
        </w:r>
        <w:r w:rsidR="00F35E87" w:rsidRPr="00DE32E6">
          <w:rPr>
            <w:noProof/>
            <w:webHidden/>
          </w:rPr>
          <w:t>17</w:t>
        </w:r>
        <w:r w:rsidR="00F35E87" w:rsidRPr="00DE32E6">
          <w:rPr>
            <w:noProof/>
            <w:webHidden/>
          </w:rPr>
          <w:fldChar w:fldCharType="end"/>
        </w:r>
      </w:hyperlink>
    </w:p>
    <w:p w14:paraId="4F86F2B7"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9" w:history="1">
        <w:r w:rsidR="00F35E87" w:rsidRPr="00DE32E6">
          <w:rPr>
            <w:rStyle w:val="a9"/>
            <w:rFonts w:cs="Arial"/>
            <w:noProof/>
          </w:rPr>
          <w:t>13.0</w:t>
        </w:r>
        <w:r w:rsidR="00F35E87" w:rsidRPr="00DE32E6">
          <w:rPr>
            <w:rFonts w:ascii="Calibri" w:hAnsi="Calibri"/>
            <w:b w:val="0"/>
            <w:noProof/>
            <w:color w:val="auto"/>
            <w:spacing w:val="0"/>
            <w:sz w:val="24"/>
            <w:szCs w:val="24"/>
            <w:lang w:eastAsia="en-GB"/>
          </w:rPr>
          <w:tab/>
        </w:r>
        <w:r w:rsidR="00F35E87" w:rsidRPr="00DE32E6">
          <w:rPr>
            <w:rStyle w:val="a9"/>
            <w:rFonts w:cs="Arial"/>
            <w:noProof/>
          </w:rPr>
          <w:t>LOAN SECURITY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_Toc101376339 \h </w:instrText>
        </w:r>
        <w:r w:rsidR="00F35E87" w:rsidRPr="00DE32E6">
          <w:rPr>
            <w:noProof/>
            <w:webHidden/>
          </w:rPr>
        </w:r>
        <w:r w:rsidR="00F35E87" w:rsidRPr="00DE32E6">
          <w:rPr>
            <w:noProof/>
            <w:webHidden/>
          </w:rPr>
          <w:fldChar w:fldCharType="separate"/>
        </w:r>
        <w:r w:rsidR="00F35E87" w:rsidRPr="00DE32E6">
          <w:rPr>
            <w:noProof/>
            <w:webHidden/>
          </w:rPr>
          <w:t>18</w:t>
        </w:r>
        <w:r w:rsidR="00F35E87" w:rsidRPr="00DE32E6">
          <w:rPr>
            <w:noProof/>
            <w:webHidden/>
          </w:rPr>
          <w:fldChar w:fldCharType="end"/>
        </w:r>
      </w:hyperlink>
    </w:p>
    <w:p w14:paraId="071A39D7"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0" w:history="1">
        <w:r w:rsidR="00F35E87" w:rsidRPr="00DE32E6">
          <w:rPr>
            <w:rStyle w:val="a9"/>
            <w:rFonts w:cs="Arial"/>
            <w:noProof/>
          </w:rPr>
          <w:t>14.0</w:t>
        </w:r>
        <w:r w:rsidR="00F35E87" w:rsidRPr="00DE32E6">
          <w:rPr>
            <w:rFonts w:ascii="Calibri" w:hAnsi="Calibri"/>
            <w:b w:val="0"/>
            <w:noProof/>
            <w:color w:val="auto"/>
            <w:spacing w:val="0"/>
            <w:sz w:val="24"/>
            <w:szCs w:val="24"/>
            <w:lang w:eastAsia="en-GB"/>
          </w:rPr>
          <w:tab/>
        </w:r>
        <w:r w:rsidR="00F35E87" w:rsidRPr="00DE32E6">
          <w:rPr>
            <w:rStyle w:val="a9"/>
            <w:rFonts w:cs="Arial"/>
            <w:noProof/>
          </w:rPr>
          <w:t>VALUATION</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_Toc101376340 \h </w:instrText>
        </w:r>
        <w:r w:rsidR="00F35E87" w:rsidRPr="00DE32E6">
          <w:rPr>
            <w:noProof/>
            <w:webHidden/>
          </w:rPr>
        </w:r>
        <w:r w:rsidR="00F35E87" w:rsidRPr="00DE32E6">
          <w:rPr>
            <w:noProof/>
            <w:webHidden/>
          </w:rPr>
          <w:fldChar w:fldCharType="separate"/>
        </w:r>
        <w:r w:rsidR="00F35E87" w:rsidRPr="00DE32E6">
          <w:rPr>
            <w:noProof/>
            <w:webHidden/>
          </w:rPr>
          <w:t>19</w:t>
        </w:r>
        <w:r w:rsidR="00F35E87" w:rsidRPr="00DE32E6">
          <w:rPr>
            <w:noProof/>
            <w:webHidden/>
          </w:rPr>
          <w:fldChar w:fldCharType="end"/>
        </w:r>
      </w:hyperlink>
    </w:p>
    <w:p w14:paraId="14299B0A"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1" w:history="1">
        <w:r w:rsidR="00F35E87" w:rsidRPr="00DE32E6">
          <w:rPr>
            <w:rStyle w:val="a9"/>
            <w:rFonts w:cs="Arial"/>
            <w:noProof/>
          </w:rPr>
          <w:t>15.0</w:t>
        </w:r>
        <w:r w:rsidR="00F35E87" w:rsidRPr="00DE32E6">
          <w:rPr>
            <w:rFonts w:ascii="Calibri" w:hAnsi="Calibri"/>
            <w:b w:val="0"/>
            <w:noProof/>
            <w:color w:val="auto"/>
            <w:spacing w:val="0"/>
            <w:sz w:val="24"/>
            <w:szCs w:val="24"/>
            <w:lang w:eastAsia="en-GB"/>
          </w:rPr>
          <w:tab/>
        </w:r>
        <w:r w:rsidR="00F35E87" w:rsidRPr="00DE32E6">
          <w:rPr>
            <w:rStyle w:val="a9"/>
            <w:rFonts w:cs="Arial"/>
            <w:noProof/>
          </w:rPr>
          <w:t>VALUATION STIPULATIONS</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_Toc101376341 \h </w:instrText>
        </w:r>
        <w:r w:rsidR="00F35E87" w:rsidRPr="00DE32E6">
          <w:rPr>
            <w:noProof/>
            <w:webHidden/>
          </w:rPr>
        </w:r>
        <w:r w:rsidR="00F35E87" w:rsidRPr="00DE32E6">
          <w:rPr>
            <w:noProof/>
            <w:webHidden/>
          </w:rPr>
          <w:fldChar w:fldCharType="separate"/>
        </w:r>
        <w:r w:rsidR="00F35E87" w:rsidRPr="00DE32E6">
          <w:rPr>
            <w:noProof/>
            <w:webHidden/>
          </w:rPr>
          <w:t>20</w:t>
        </w:r>
        <w:r w:rsidR="00F35E87" w:rsidRPr="00DE32E6">
          <w:rPr>
            <w:noProof/>
            <w:webHidden/>
          </w:rPr>
          <w:fldChar w:fldCharType="end"/>
        </w:r>
      </w:hyperlink>
    </w:p>
    <w:p w14:paraId="1B2D8F60" w14:textId="77777777" w:rsidR="00F35E87" w:rsidRPr="00DE32E6" w:rsidRDefault="000514FF" w:rsidP="00583D6F">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2" w:history="1">
        <w:r w:rsidR="00F35E87" w:rsidRPr="00DE32E6">
          <w:rPr>
            <w:rStyle w:val="a9"/>
            <w:rFonts w:cs="Arial"/>
            <w:noProof/>
          </w:rPr>
          <w:t>16.0</w:t>
        </w:r>
        <w:r w:rsidR="00F35E87" w:rsidRPr="00DE32E6">
          <w:rPr>
            <w:rFonts w:ascii="Calibri" w:hAnsi="Calibri"/>
            <w:b w:val="0"/>
            <w:noProof/>
            <w:color w:val="auto"/>
            <w:spacing w:val="0"/>
            <w:sz w:val="24"/>
            <w:szCs w:val="24"/>
            <w:lang w:eastAsia="en-GB"/>
          </w:rPr>
          <w:tab/>
        </w:r>
        <w:r w:rsidR="00F35E87" w:rsidRPr="00DE32E6">
          <w:rPr>
            <w:rStyle w:val="a9"/>
            <w:rFonts w:cs="Arial"/>
            <w:noProof/>
          </w:rPr>
          <w:t>GENERALLY</w:t>
        </w:r>
        <w:r w:rsidR="00F35E87" w:rsidRPr="00DE32E6">
          <w:rPr>
            <w:noProof/>
            <w:webHidden/>
          </w:rPr>
          <w:tab/>
        </w:r>
        <w:r w:rsidR="00F35E87" w:rsidRPr="00DE32E6">
          <w:rPr>
            <w:noProof/>
            <w:webHidden/>
          </w:rPr>
          <w:fldChar w:fldCharType="begin"/>
        </w:r>
        <w:r w:rsidR="00F35E87" w:rsidRPr="00DE32E6">
          <w:rPr>
            <w:noProof/>
            <w:webHidden/>
          </w:rPr>
          <w:instrText xml:space="preserve"> PAGEREF _Toc101376342 \h </w:instrText>
        </w:r>
        <w:r w:rsidR="00F35E87" w:rsidRPr="00DE32E6">
          <w:rPr>
            <w:noProof/>
            <w:webHidden/>
          </w:rPr>
        </w:r>
        <w:r w:rsidR="00F35E87" w:rsidRPr="00DE32E6">
          <w:rPr>
            <w:noProof/>
            <w:webHidden/>
          </w:rPr>
          <w:fldChar w:fldCharType="separate"/>
        </w:r>
        <w:r w:rsidR="00F35E87" w:rsidRPr="00DE32E6">
          <w:rPr>
            <w:noProof/>
            <w:webHidden/>
          </w:rPr>
          <w:t>24</w:t>
        </w:r>
        <w:r w:rsidR="00F35E87" w:rsidRPr="00DE32E6">
          <w:rPr>
            <w:noProof/>
            <w:webHidden/>
          </w:rPr>
          <w:fldChar w:fldCharType="end"/>
        </w:r>
      </w:hyperlink>
    </w:p>
    <w:p w14:paraId="3DE206F4" w14:textId="77777777" w:rsidR="00E53A47" w:rsidRPr="00DE32E6" w:rsidRDefault="00204D51" w:rsidP="00583D6F">
      <w:pPr>
        <w:pStyle w:val="1"/>
        <w:shd w:val="clear" w:color="auto" w:fill="FFFFFF"/>
      </w:pPr>
      <w:r w:rsidRPr="00DE32E6">
        <w:fldChar w:fldCharType="end"/>
      </w:r>
    </w:p>
    <w:p w14:paraId="23319782" w14:textId="77777777" w:rsidR="00E53A47" w:rsidRPr="00DE32E6" w:rsidRDefault="00E53A47" w:rsidP="00583D6F">
      <w:pPr>
        <w:pStyle w:val="1"/>
        <w:shd w:val="clear" w:color="auto" w:fill="FFFFFF"/>
      </w:pPr>
    </w:p>
    <w:p w14:paraId="408E1A09" w14:textId="77777777" w:rsidR="007430C0" w:rsidRPr="00DE32E6" w:rsidRDefault="007430C0" w:rsidP="00583D6F">
      <w:pPr>
        <w:shd w:val="clear" w:color="auto" w:fill="FFFFFF"/>
      </w:pPr>
    </w:p>
    <w:p w14:paraId="2689B3DF" w14:textId="77777777" w:rsidR="00C54142" w:rsidRPr="00DE32E6" w:rsidRDefault="00C54142" w:rsidP="00583D6F">
      <w:pPr>
        <w:shd w:val="clear" w:color="auto" w:fill="FFFFFF"/>
        <w:rPr>
          <w:rFonts w:cs="Arial"/>
          <w:b/>
          <w:sz w:val="22"/>
        </w:rPr>
      </w:pPr>
      <w:r w:rsidRPr="00DE32E6">
        <w:rPr>
          <w:rFonts w:cs="Arial"/>
          <w:b/>
          <w:sz w:val="22"/>
        </w:rPr>
        <w:t>APPENDICES</w:t>
      </w:r>
    </w:p>
    <w:p w14:paraId="0BC63B5F" w14:textId="77777777" w:rsidR="007430C0" w:rsidRPr="00DE32E6" w:rsidRDefault="007430C0" w:rsidP="00583D6F">
      <w:pPr>
        <w:shd w:val="clear" w:color="auto" w:fill="FFFFFF"/>
        <w:rPr>
          <w:rFonts w:cs="Arial"/>
          <w:b/>
          <w:sz w:val="22"/>
        </w:rPr>
      </w:pPr>
    </w:p>
    <w:p w14:paraId="4EE05851" w14:textId="367545CD" w:rsidR="00C54142" w:rsidRPr="00DE32E6" w:rsidRDefault="00CF34CC" w:rsidP="00583D6F">
      <w:pPr>
        <w:shd w:val="clear" w:color="auto" w:fill="FFFFFF"/>
        <w:rPr>
          <w:rFonts w:cs="Arial"/>
        </w:rPr>
      </w:pPr>
      <w:r w:rsidRPr="00DE32E6">
        <w:rPr>
          <w:rFonts w:cs="Arial"/>
        </w:rPr>
        <w:t>${appendices}</w:t>
      </w:r>
    </w:p>
    <w:p w14:paraId="0FA90D18" w14:textId="65171326" w:rsidR="00A00311" w:rsidRPr="00DE32E6" w:rsidRDefault="003214EA" w:rsidP="00583D6F">
      <w:pPr>
        <w:pStyle w:val="4"/>
        <w:shd w:val="clear" w:color="auto" w:fill="FFFFFF"/>
        <w:rPr>
          <w:color w:val="auto"/>
          <w:sz w:val="18"/>
        </w:rPr>
      </w:pPr>
      <w:r w:rsidRPr="00DE32E6">
        <w:rPr>
          <w:color w:val="auto"/>
          <w:sz w:val="18"/>
          <w:lang w:val="en-US"/>
        </w:rPr>
        <w:t>${</w:t>
      </w:r>
      <w:proofErr w:type="spellStart"/>
      <w:r w:rsidRPr="00DE32E6">
        <w:rPr>
          <w:color w:val="auto"/>
          <w:sz w:val="18"/>
          <w:lang w:val="en-US"/>
        </w:rPr>
        <w:t>append_id</w:t>
      </w:r>
      <w:proofErr w:type="spellEnd"/>
      <w:r w:rsidRPr="00DE32E6">
        <w:rPr>
          <w:color w:val="auto"/>
          <w:sz w:val="18"/>
          <w:lang w:val="en-US"/>
        </w:rPr>
        <w:t>}</w:t>
      </w:r>
      <w:r w:rsidR="00A00311" w:rsidRPr="00DE32E6">
        <w:rPr>
          <w:color w:val="auto"/>
          <w:sz w:val="18"/>
        </w:rPr>
        <w:tab/>
      </w:r>
      <w:r w:rsidRPr="00DE32E6">
        <w:rPr>
          <w:color w:val="auto"/>
          <w:sz w:val="18"/>
        </w:rPr>
        <w:t>${app}</w:t>
      </w:r>
    </w:p>
    <w:p w14:paraId="32A27FE1" w14:textId="21B3984C" w:rsidR="003A72BF" w:rsidRPr="00DE32E6" w:rsidRDefault="003A72BF" w:rsidP="00583D6F">
      <w:pPr>
        <w:shd w:val="clear" w:color="auto" w:fill="FFFFFF"/>
        <w:rPr>
          <w:rFonts w:cs="Arial"/>
        </w:rPr>
      </w:pPr>
      <w:r w:rsidRPr="00DE32E6">
        <w:rPr>
          <w:rFonts w:cs="Arial"/>
        </w:rPr>
        <w:t>${</w:t>
      </w:r>
      <w:r w:rsidRPr="00DE32E6">
        <w:rPr>
          <w:rFonts w:cs="Arial"/>
          <w:lang w:val="en-US"/>
        </w:rPr>
        <w:t>/</w:t>
      </w:r>
      <w:r w:rsidRPr="00DE32E6">
        <w:rPr>
          <w:rFonts w:cs="Arial"/>
        </w:rPr>
        <w:t>appendices}</w:t>
      </w:r>
    </w:p>
    <w:p w14:paraId="13EEC669" w14:textId="77777777" w:rsidR="00A00311" w:rsidRPr="00DE32E6" w:rsidRDefault="00A00311" w:rsidP="00583D6F">
      <w:pPr>
        <w:pStyle w:val="4"/>
        <w:shd w:val="clear" w:color="auto" w:fill="FFFFFF"/>
        <w:tabs>
          <w:tab w:val="left" w:pos="1368"/>
        </w:tabs>
        <w:rPr>
          <w:color w:val="auto"/>
          <w:sz w:val="18"/>
        </w:rPr>
      </w:pPr>
    </w:p>
    <w:p w14:paraId="4A3E6E8E" w14:textId="77777777" w:rsidR="006D44B9" w:rsidRPr="00DE32E6" w:rsidRDefault="006D44B9" w:rsidP="00583D6F">
      <w:pPr>
        <w:shd w:val="clear" w:color="auto" w:fill="FFFFFF"/>
        <w:spacing w:line="360" w:lineRule="auto"/>
      </w:pPr>
    </w:p>
    <w:p w14:paraId="58241134" w14:textId="77777777" w:rsidR="004C7B5F" w:rsidRPr="00DE32E6" w:rsidRDefault="00E85F2C" w:rsidP="00583D6F">
      <w:pPr>
        <w:pStyle w:val="1"/>
        <w:shd w:val="clear" w:color="auto" w:fill="FFFFFF"/>
      </w:pPr>
      <w:r w:rsidRPr="00DE32E6">
        <w:br w:type="page"/>
      </w:r>
      <w:bookmarkStart w:id="3" w:name="_Toc101376298"/>
      <w:r w:rsidR="004C7B5F" w:rsidRPr="00DE32E6">
        <w:lastRenderedPageBreak/>
        <w:t>1.0</w:t>
      </w:r>
      <w:r w:rsidR="004C7B5F" w:rsidRPr="00DE32E6">
        <w:tab/>
        <w:t>INTRODUCTION</w:t>
      </w:r>
      <w:bookmarkEnd w:id="3"/>
    </w:p>
    <w:p w14:paraId="7AB4ED00" w14:textId="77777777" w:rsidR="00E85F2C" w:rsidRPr="00DE32E6" w:rsidRDefault="00E85F2C" w:rsidP="00583D6F">
      <w:pPr>
        <w:pStyle w:val="a0"/>
        <w:shd w:val="clear" w:color="auto" w:fill="FFFFFF"/>
        <w:ind w:left="720" w:firstLine="0"/>
        <w:rPr>
          <w:rFonts w:cs="Arial"/>
          <w:color w:val="auto"/>
        </w:rPr>
      </w:pPr>
    </w:p>
    <w:p w14:paraId="09F51589" w14:textId="77777777" w:rsidR="00E85F2C" w:rsidRPr="00DE32E6" w:rsidRDefault="00E85F2C" w:rsidP="00583D6F">
      <w:pPr>
        <w:pStyle w:val="2"/>
        <w:shd w:val="clear" w:color="auto" w:fill="FFFFFF"/>
        <w:rPr>
          <w:rFonts w:cs="Arial"/>
        </w:rPr>
      </w:pPr>
      <w:bookmarkStart w:id="4" w:name="_Toc101376299"/>
      <w:r w:rsidRPr="00DE32E6">
        <w:rPr>
          <w:rFonts w:cs="Arial"/>
        </w:rPr>
        <w:t>1.1</w:t>
      </w:r>
      <w:r w:rsidRPr="00DE32E6">
        <w:rPr>
          <w:rFonts w:cs="Arial"/>
        </w:rPr>
        <w:tab/>
        <w:t>Property</w:t>
      </w:r>
      <w:bookmarkEnd w:id="4"/>
    </w:p>
    <w:p w14:paraId="1A47D80D" w14:textId="77777777" w:rsidR="00E85F2C" w:rsidRPr="00DE32E6" w:rsidRDefault="00E85F2C" w:rsidP="00583D6F">
      <w:pPr>
        <w:pStyle w:val="a0"/>
        <w:shd w:val="clear" w:color="auto" w:fill="FFFFFF"/>
        <w:ind w:left="0" w:firstLine="0"/>
        <w:rPr>
          <w:rFonts w:cs="Arial"/>
          <w:color w:val="auto"/>
        </w:rPr>
      </w:pPr>
      <w:r w:rsidRPr="00DE32E6">
        <w:rPr>
          <w:rFonts w:cs="Arial"/>
          <w:color w:val="auto"/>
        </w:rPr>
        <w:tab/>
        <w:t xml:space="preserve">This report is </w:t>
      </w:r>
      <w:r w:rsidRPr="00DE32E6">
        <w:rPr>
          <w:rFonts w:cs="Arial"/>
          <w:noProof/>
          <w:color w:val="auto"/>
        </w:rPr>
        <w:t xml:space="preserve">for </w:t>
      </w:r>
      <w:r w:rsidRPr="00DE32E6">
        <w:rPr>
          <w:rFonts w:cs="Arial"/>
          <w:color w:val="auto"/>
        </w:rPr>
        <w:t xml:space="preserve">the valuation of the property known </w:t>
      </w:r>
      <w:proofErr w:type="gramStart"/>
      <w:r w:rsidRPr="00DE32E6">
        <w:rPr>
          <w:rFonts w:cs="Arial"/>
          <w:color w:val="auto"/>
        </w:rPr>
        <w:t>as:</w:t>
      </w:r>
      <w:r w:rsidR="009A7626" w:rsidRPr="00DE32E6">
        <w:rPr>
          <w:rFonts w:cs="Arial"/>
          <w:color w:val="auto"/>
        </w:rPr>
        <w:t>-</w:t>
      </w:r>
      <w:proofErr w:type="gramEnd"/>
    </w:p>
    <w:p w14:paraId="513835CD" w14:textId="77777777" w:rsidR="00E85F2C" w:rsidRPr="00DE32E6" w:rsidRDefault="00E85F2C" w:rsidP="00583D6F">
      <w:pPr>
        <w:pStyle w:val="a0"/>
        <w:shd w:val="clear" w:color="auto" w:fill="FFFFFF"/>
        <w:ind w:left="0" w:firstLine="0"/>
        <w:rPr>
          <w:rFonts w:cs="Arial"/>
          <w:color w:val="auto"/>
        </w:rPr>
      </w:pPr>
    </w:p>
    <w:tbl>
      <w:tblPr>
        <w:tblW w:w="5244" w:type="dxa"/>
        <w:tblInd w:w="3936" w:type="dxa"/>
        <w:tblLook w:val="01E0" w:firstRow="1" w:lastRow="1" w:firstColumn="1" w:lastColumn="1" w:noHBand="0" w:noVBand="0"/>
      </w:tblPr>
      <w:tblGrid>
        <w:gridCol w:w="5244"/>
      </w:tblGrid>
      <w:tr w:rsidR="00E85F2C" w:rsidRPr="00DE32E6" w14:paraId="7F11E573" w14:textId="77777777">
        <w:tc>
          <w:tcPr>
            <w:tcW w:w="5244" w:type="dxa"/>
            <w:shd w:val="clear" w:color="auto" w:fill="auto"/>
          </w:tcPr>
          <w:tbl>
            <w:tblPr>
              <w:tblW w:w="4000" w:type="dxa"/>
              <w:tblLook w:val="04A0" w:firstRow="1" w:lastRow="0" w:firstColumn="1" w:lastColumn="0" w:noHBand="0" w:noVBand="1"/>
            </w:tblPr>
            <w:tblGrid>
              <w:gridCol w:w="4000"/>
            </w:tblGrid>
            <w:tr w:rsidR="00B53BA2" w:rsidRPr="00DE32E6" w14:paraId="40E1357A" w14:textId="77777777" w:rsidTr="00B53BA2">
              <w:trPr>
                <w:trHeight w:val="320"/>
              </w:trPr>
              <w:tc>
                <w:tcPr>
                  <w:tcW w:w="4000" w:type="dxa"/>
                  <w:tcBorders>
                    <w:top w:val="nil"/>
                    <w:left w:val="nil"/>
                    <w:bottom w:val="nil"/>
                    <w:right w:val="nil"/>
                  </w:tcBorders>
                  <w:shd w:val="clear" w:color="000000" w:fill="FFF2CC"/>
                  <w:noWrap/>
                  <w:vAlign w:val="bottom"/>
                  <w:hideMark/>
                </w:tcPr>
                <w:p w14:paraId="7474D375" w14:textId="4BC32042" w:rsidR="00B53BA2" w:rsidRPr="00DE32E6" w:rsidRDefault="008F454C" w:rsidP="00583D6F">
                  <w:pPr>
                    <w:shd w:val="clear" w:color="auto" w:fill="FFFFFF"/>
                    <w:rPr>
                      <w:rFonts w:ascii="Calibri" w:hAnsi="Calibri" w:cs="Calibri"/>
                      <w:spacing w:val="0"/>
                      <w:lang w:eastAsia="en-GB"/>
                    </w:rPr>
                  </w:pPr>
                  <w:r w:rsidRPr="00DE32E6">
                    <w:rPr>
                      <w:rFonts w:ascii="Calibri" w:hAnsi="Calibri" w:cs="Calibri"/>
                    </w:rPr>
                    <w:t>${</w:t>
                  </w:r>
                  <w:proofErr w:type="spellStart"/>
                  <w:r w:rsidRPr="00DE32E6">
                    <w:rPr>
                      <w:rFonts w:ascii="Calibri" w:hAnsi="Calibri" w:cs="Calibri"/>
                    </w:rPr>
                    <w:t>property_number</w:t>
                  </w:r>
                  <w:proofErr w:type="spellEnd"/>
                  <w:r w:rsidRPr="00DE32E6">
                    <w:rPr>
                      <w:rFonts w:ascii="Calibri" w:hAnsi="Calibri" w:cs="Calibri"/>
                    </w:rPr>
                    <w:t>}</w:t>
                  </w:r>
                </w:p>
              </w:tc>
            </w:tr>
            <w:tr w:rsidR="00B53BA2" w:rsidRPr="00DE32E6" w14:paraId="53147C91" w14:textId="77777777" w:rsidTr="00B53BA2">
              <w:trPr>
                <w:trHeight w:val="320"/>
              </w:trPr>
              <w:tc>
                <w:tcPr>
                  <w:tcW w:w="4000" w:type="dxa"/>
                  <w:tcBorders>
                    <w:top w:val="nil"/>
                    <w:left w:val="nil"/>
                    <w:bottom w:val="nil"/>
                    <w:right w:val="nil"/>
                  </w:tcBorders>
                  <w:shd w:val="clear" w:color="000000" w:fill="FFF2CC"/>
                  <w:noWrap/>
                  <w:vAlign w:val="bottom"/>
                  <w:hideMark/>
                </w:tcPr>
                <w:p w14:paraId="1ACD5A78" w14:textId="15028825" w:rsidR="00B53BA2" w:rsidRPr="00DE32E6" w:rsidRDefault="008F454C" w:rsidP="00583D6F">
                  <w:pPr>
                    <w:shd w:val="clear" w:color="auto" w:fill="FFFFFF"/>
                    <w:rPr>
                      <w:rFonts w:ascii="Calibri" w:hAnsi="Calibri" w:cs="Calibri"/>
                    </w:rPr>
                  </w:pPr>
                  <w:r w:rsidRPr="00DE32E6">
                    <w:rPr>
                      <w:rFonts w:ascii="Calibri" w:hAnsi="Calibri" w:cs="Calibri"/>
                    </w:rPr>
                    <w:t>${street}</w:t>
                  </w:r>
                </w:p>
              </w:tc>
            </w:tr>
            <w:tr w:rsidR="00B53BA2" w:rsidRPr="00DE32E6" w14:paraId="79DEDBE0" w14:textId="77777777" w:rsidTr="00B53BA2">
              <w:trPr>
                <w:trHeight w:val="320"/>
              </w:trPr>
              <w:tc>
                <w:tcPr>
                  <w:tcW w:w="4000" w:type="dxa"/>
                  <w:tcBorders>
                    <w:top w:val="nil"/>
                    <w:left w:val="nil"/>
                    <w:bottom w:val="nil"/>
                    <w:right w:val="nil"/>
                  </w:tcBorders>
                  <w:shd w:val="clear" w:color="000000" w:fill="FFF2CC"/>
                  <w:noWrap/>
                  <w:vAlign w:val="bottom"/>
                  <w:hideMark/>
                </w:tcPr>
                <w:p w14:paraId="53FBB1BF" w14:textId="089D9605" w:rsidR="00B53BA2" w:rsidRPr="00DE32E6" w:rsidRDefault="008F454C" w:rsidP="00583D6F">
                  <w:pPr>
                    <w:shd w:val="clear" w:color="auto" w:fill="FFFFFF"/>
                    <w:rPr>
                      <w:rFonts w:ascii="Calibri" w:hAnsi="Calibri" w:cs="Calibri"/>
                    </w:rPr>
                  </w:pPr>
                  <w:r w:rsidRPr="00DE32E6">
                    <w:rPr>
                      <w:rFonts w:ascii="Calibri" w:hAnsi="Calibri" w:cs="Calibri"/>
                    </w:rPr>
                    <w:t>${town}</w:t>
                  </w:r>
                </w:p>
              </w:tc>
            </w:tr>
            <w:tr w:rsidR="00B53BA2" w:rsidRPr="00DE32E6" w14:paraId="02DA8CE5" w14:textId="77777777" w:rsidTr="00B53BA2">
              <w:trPr>
                <w:trHeight w:val="320"/>
              </w:trPr>
              <w:tc>
                <w:tcPr>
                  <w:tcW w:w="4000" w:type="dxa"/>
                  <w:tcBorders>
                    <w:top w:val="nil"/>
                    <w:left w:val="nil"/>
                    <w:bottom w:val="nil"/>
                    <w:right w:val="nil"/>
                  </w:tcBorders>
                  <w:shd w:val="clear" w:color="000000" w:fill="FFF2CC"/>
                  <w:noWrap/>
                  <w:vAlign w:val="bottom"/>
                  <w:hideMark/>
                </w:tcPr>
                <w:p w14:paraId="75A62B5D" w14:textId="68895398" w:rsidR="00B53BA2" w:rsidRPr="00DE32E6" w:rsidRDefault="008F454C" w:rsidP="00583D6F">
                  <w:pPr>
                    <w:shd w:val="clear" w:color="auto" w:fill="FFFFFF"/>
                    <w:rPr>
                      <w:rFonts w:ascii="Calibri" w:hAnsi="Calibri" w:cs="Calibri"/>
                    </w:rPr>
                  </w:pPr>
                  <w:r w:rsidRPr="00DE32E6">
                    <w:rPr>
                      <w:rFonts w:ascii="Calibri" w:hAnsi="Calibri" w:cs="Calibri"/>
                    </w:rPr>
                    <w:t>${</w:t>
                  </w:r>
                  <w:proofErr w:type="spellStart"/>
                  <w:r w:rsidRPr="00DE32E6">
                    <w:rPr>
                      <w:rFonts w:ascii="Calibri" w:hAnsi="Calibri" w:cs="Calibri"/>
                    </w:rPr>
                    <w:t>post_code</w:t>
                  </w:r>
                  <w:proofErr w:type="spellEnd"/>
                  <w:r w:rsidRPr="00DE32E6">
                    <w:rPr>
                      <w:rFonts w:ascii="Calibri" w:hAnsi="Calibri" w:cs="Calibri"/>
                    </w:rPr>
                    <w:t>}</w:t>
                  </w:r>
                </w:p>
              </w:tc>
            </w:tr>
          </w:tbl>
          <w:p w14:paraId="155BD548" w14:textId="77777777" w:rsidR="004B322D" w:rsidRPr="00DE32E6" w:rsidRDefault="004B322D" w:rsidP="00583D6F">
            <w:pPr>
              <w:pStyle w:val="a0"/>
              <w:shd w:val="clear" w:color="auto" w:fill="FFFFFF"/>
              <w:ind w:left="0" w:firstLine="0"/>
              <w:rPr>
                <w:rFonts w:cs="Arial"/>
                <w:color w:val="auto"/>
              </w:rPr>
            </w:pPr>
          </w:p>
        </w:tc>
      </w:tr>
    </w:tbl>
    <w:p w14:paraId="6C9C69C1" w14:textId="77777777" w:rsidR="00CB5687" w:rsidRPr="00DE32E6" w:rsidRDefault="00CB5687" w:rsidP="00583D6F">
      <w:pPr>
        <w:pStyle w:val="2"/>
        <w:shd w:val="clear" w:color="auto" w:fill="FFFFFF"/>
        <w:rPr>
          <w:rFonts w:cs="Arial"/>
        </w:rPr>
      </w:pPr>
    </w:p>
    <w:p w14:paraId="4792106B" w14:textId="77777777" w:rsidR="00E85F2C" w:rsidRPr="00DE32E6" w:rsidRDefault="00E85F2C" w:rsidP="00583D6F">
      <w:pPr>
        <w:pStyle w:val="2"/>
        <w:shd w:val="clear" w:color="auto" w:fill="FFFFFF"/>
        <w:rPr>
          <w:rFonts w:cs="Arial"/>
        </w:rPr>
      </w:pPr>
      <w:bookmarkStart w:id="5" w:name="_Toc101376300"/>
      <w:r w:rsidRPr="00DE32E6">
        <w:rPr>
          <w:rFonts w:cs="Arial"/>
        </w:rPr>
        <w:t>1.2</w:t>
      </w:r>
      <w:r w:rsidRPr="00DE32E6">
        <w:rPr>
          <w:rFonts w:cs="Arial"/>
        </w:rPr>
        <w:tab/>
        <w:t>Instructions</w:t>
      </w:r>
      <w:bookmarkEnd w:id="5"/>
    </w:p>
    <w:p w14:paraId="498CA3B9" w14:textId="7DAC0C01" w:rsidR="00E07D08" w:rsidRPr="00DE32E6" w:rsidRDefault="00E07D08" w:rsidP="00583D6F">
      <w:pPr>
        <w:pStyle w:val="a0"/>
        <w:shd w:val="clear" w:color="auto" w:fill="FFFFFF"/>
        <w:ind w:left="720" w:firstLine="0"/>
      </w:pPr>
      <w:r w:rsidRPr="00DE32E6">
        <w:rPr>
          <w:shd w:val="clear" w:color="auto" w:fill="B4C6E7"/>
        </w:rPr>
        <w:t>We have been instructed by</w:t>
      </w:r>
      <w:r w:rsidRPr="00DE32E6">
        <w:t xml:space="preserve"> </w:t>
      </w:r>
      <w:r w:rsidR="008F454C" w:rsidRPr="00DE32E6">
        <w:t>${client}</w:t>
      </w:r>
      <w:r w:rsidR="00CD345D" w:rsidRPr="00DE32E6">
        <w:t xml:space="preserve"> </w:t>
      </w:r>
      <w:r w:rsidRPr="00DE32E6">
        <w:rPr>
          <w:shd w:val="clear" w:color="auto" w:fill="B4C6E7"/>
        </w:rPr>
        <w:t>to prepare a report and valuation in respect of the subject property for</w:t>
      </w:r>
      <w:r w:rsidRPr="00DE32E6">
        <w:t xml:space="preserve"> </w:t>
      </w:r>
      <w:r w:rsidR="008F454C" w:rsidRPr="00DE32E6">
        <w:t>${</w:t>
      </w:r>
      <w:proofErr w:type="spellStart"/>
      <w:r w:rsidR="008F454C" w:rsidRPr="00DE32E6">
        <w:t>purpose_of_valuation</w:t>
      </w:r>
      <w:proofErr w:type="spellEnd"/>
      <w:r w:rsidR="008F454C" w:rsidRPr="00DE32E6">
        <w:t>}</w:t>
      </w:r>
      <w:r w:rsidR="00DF3EC1" w:rsidRPr="00DE32E6">
        <w:t xml:space="preserve"> </w:t>
      </w:r>
      <w:r w:rsidR="00DF3EC1" w:rsidRPr="00DE32E6">
        <w:rPr>
          <w:shd w:val="clear" w:color="auto" w:fill="B4C6E7"/>
        </w:rPr>
        <w:t>purposes</w:t>
      </w:r>
      <w:r w:rsidRPr="00DE32E6">
        <w:rPr>
          <w:shd w:val="clear" w:color="auto" w:fill="B4C6E7"/>
        </w:rPr>
        <w:t>.</w:t>
      </w:r>
      <w:r w:rsidRPr="00DE32E6">
        <w:t xml:space="preserve"> </w:t>
      </w:r>
    </w:p>
    <w:p w14:paraId="3371DBA8" w14:textId="77777777" w:rsidR="005F38B5" w:rsidRPr="00DE32E6" w:rsidRDefault="005F38B5" w:rsidP="00583D6F">
      <w:pPr>
        <w:shd w:val="clear" w:color="auto" w:fill="FFFFFF"/>
        <w:spacing w:line="360" w:lineRule="auto"/>
        <w:ind w:left="709"/>
        <w:jc w:val="both"/>
      </w:pPr>
    </w:p>
    <w:p w14:paraId="320481A4" w14:textId="77777777" w:rsidR="00D837DD" w:rsidRPr="00DE32E6" w:rsidRDefault="00061A61" w:rsidP="00583D6F">
      <w:pPr>
        <w:shd w:val="clear" w:color="auto" w:fill="FFFFFF"/>
        <w:spacing w:line="360" w:lineRule="auto"/>
        <w:ind w:left="709"/>
        <w:jc w:val="both"/>
      </w:pPr>
      <w:r w:rsidRPr="00DE32E6">
        <w:t>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14:paraId="71EE4099" w14:textId="77777777" w:rsidR="00D837DD" w:rsidRPr="00DE32E6" w:rsidRDefault="00D837DD" w:rsidP="00583D6F">
      <w:pPr>
        <w:shd w:val="clear" w:color="auto" w:fill="FFFFFF"/>
        <w:spacing w:line="360" w:lineRule="auto"/>
        <w:ind w:left="709"/>
        <w:jc w:val="both"/>
      </w:pPr>
    </w:p>
    <w:p w14:paraId="5C312D7C" w14:textId="77777777" w:rsidR="00F75583" w:rsidRPr="00DE32E6" w:rsidRDefault="005F38B5" w:rsidP="00583D6F">
      <w:pPr>
        <w:shd w:val="clear" w:color="auto" w:fill="FFFFFF"/>
        <w:spacing w:line="360" w:lineRule="auto"/>
        <w:ind w:left="709"/>
        <w:jc w:val="both"/>
      </w:pPr>
      <w:r w:rsidRPr="00DE32E6">
        <w:t>This report has been carried out in accordance wit</w:t>
      </w:r>
      <w:r w:rsidR="004257F5" w:rsidRPr="00DE32E6">
        <w:t xml:space="preserve">h the </w:t>
      </w:r>
      <w:r w:rsidR="004257F5" w:rsidRPr="00DE32E6">
        <w:rPr>
          <w:b/>
        </w:rPr>
        <w:t>RICS Valuation – Global</w:t>
      </w:r>
      <w:r w:rsidRPr="00DE32E6">
        <w:rPr>
          <w:b/>
        </w:rPr>
        <w:t xml:space="preserve"> Standards</w:t>
      </w:r>
      <w:r w:rsidR="004257F5" w:rsidRPr="00DE32E6">
        <w:rPr>
          <w:b/>
        </w:rPr>
        <w:t xml:space="preserve"> </w:t>
      </w:r>
      <w:r w:rsidR="00535E2E" w:rsidRPr="00DE32E6">
        <w:rPr>
          <w:b/>
        </w:rPr>
        <w:t>effective 31 January 202</w:t>
      </w:r>
      <w:r w:rsidR="00061A61" w:rsidRPr="00DE32E6">
        <w:rPr>
          <w:b/>
        </w:rPr>
        <w:t>2</w:t>
      </w:r>
      <w:r w:rsidR="00535E2E" w:rsidRPr="00DE32E6">
        <w:rPr>
          <w:b/>
        </w:rPr>
        <w:t xml:space="preserve">, </w:t>
      </w:r>
      <w:r w:rsidR="004257F5" w:rsidRPr="00DE32E6">
        <w:rPr>
          <w:b/>
        </w:rPr>
        <w:t>incorporating the IVSC</w:t>
      </w:r>
      <w:r w:rsidRPr="00DE32E6">
        <w:rPr>
          <w:b/>
        </w:rPr>
        <w:t xml:space="preserve"> </w:t>
      </w:r>
      <w:r w:rsidR="004257F5" w:rsidRPr="00DE32E6">
        <w:rPr>
          <w:b/>
        </w:rPr>
        <w:t>(</w:t>
      </w:r>
      <w:r w:rsidRPr="00DE32E6">
        <w:rPr>
          <w:b/>
        </w:rPr>
        <w:t>International Valuation Standards</w:t>
      </w:r>
      <w:r w:rsidR="00CF520A" w:rsidRPr="00DE32E6">
        <w:rPr>
          <w:b/>
        </w:rPr>
        <w:t xml:space="preserve"> </w:t>
      </w:r>
      <w:r w:rsidR="00535E2E" w:rsidRPr="00DE32E6">
        <w:rPr>
          <w:b/>
        </w:rPr>
        <w:t>updated and effective 31 January 202</w:t>
      </w:r>
      <w:r w:rsidR="00061A61" w:rsidRPr="00DE32E6">
        <w:rPr>
          <w:b/>
        </w:rPr>
        <w:t>2</w:t>
      </w:r>
      <w:r w:rsidR="004257F5" w:rsidRPr="00DE32E6">
        <w:rPr>
          <w:b/>
        </w:rPr>
        <w:t>)</w:t>
      </w:r>
      <w:r w:rsidRPr="00DE32E6">
        <w:t xml:space="preserve">, produced by The Royal Institution of Chartered Surveyors and known as “The Red Book” and should be read in conjunction with the terms of business and general principles. </w:t>
      </w:r>
      <w:r w:rsidR="00F75583" w:rsidRPr="00DE32E6">
        <w:t xml:space="preserve">It is also in accordance with the UK national supplement - January 2019. </w:t>
      </w:r>
    </w:p>
    <w:p w14:paraId="65AACA48" w14:textId="77777777" w:rsidR="00F75583" w:rsidRPr="00DE32E6" w:rsidRDefault="00F75583" w:rsidP="00583D6F">
      <w:pPr>
        <w:shd w:val="clear" w:color="auto" w:fill="FFFFFF"/>
        <w:spacing w:line="360" w:lineRule="auto"/>
        <w:ind w:left="709"/>
        <w:jc w:val="both"/>
      </w:pPr>
    </w:p>
    <w:p w14:paraId="641F1CFF" w14:textId="77777777" w:rsidR="005F38B5" w:rsidRPr="00DE32E6" w:rsidRDefault="00B74C62" w:rsidP="00583D6F">
      <w:pPr>
        <w:shd w:val="clear" w:color="auto" w:fill="FFFFFF"/>
        <w:spacing w:line="360" w:lineRule="auto"/>
        <w:ind w:left="709"/>
        <w:jc w:val="both"/>
      </w:pPr>
      <w:r w:rsidRPr="00DE32E6">
        <w:t>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14:paraId="18A8519C" w14:textId="77777777" w:rsidR="00DF0877" w:rsidRPr="00DE32E6" w:rsidRDefault="00DF0877" w:rsidP="00583D6F">
      <w:pPr>
        <w:shd w:val="clear" w:color="auto" w:fill="FFFFFF"/>
        <w:spacing w:line="360" w:lineRule="auto"/>
        <w:jc w:val="both"/>
        <w:rPr>
          <w:rFonts w:cs="Arial"/>
        </w:rPr>
      </w:pPr>
    </w:p>
    <w:p w14:paraId="0C4F8187" w14:textId="77777777" w:rsidR="00D75D15" w:rsidRPr="00DE32E6" w:rsidRDefault="00D75D15" w:rsidP="00583D6F">
      <w:pPr>
        <w:pStyle w:val="2"/>
        <w:shd w:val="clear" w:color="auto" w:fill="FFFFFF"/>
        <w:rPr>
          <w:rFonts w:cs="Arial"/>
        </w:rPr>
      </w:pPr>
      <w:bookmarkStart w:id="6" w:name="_Toc101376301"/>
      <w:r w:rsidRPr="00DE32E6">
        <w:rPr>
          <w:rFonts w:cs="Arial"/>
        </w:rPr>
        <w:t>1.3</w:t>
      </w:r>
      <w:r w:rsidRPr="00DE32E6">
        <w:rPr>
          <w:rFonts w:cs="Arial"/>
        </w:rPr>
        <w:tab/>
        <w:t>Valuation Date</w:t>
      </w:r>
      <w:bookmarkEnd w:id="6"/>
    </w:p>
    <w:p w14:paraId="6128BFD4" w14:textId="6C3AFB0F" w:rsidR="00354260" w:rsidRPr="00DE32E6" w:rsidRDefault="00FC4E22" w:rsidP="00583D6F">
      <w:pPr>
        <w:pStyle w:val="Normal3"/>
        <w:shd w:val="clear" w:color="auto" w:fill="FFFFFF"/>
        <w:rPr>
          <w:b/>
        </w:rPr>
      </w:pPr>
      <w:r w:rsidRPr="00DE32E6">
        <w:rPr>
          <w:shd w:val="clear" w:color="auto" w:fill="B4C6E7"/>
        </w:rPr>
        <w:t>The date of valuation is</w:t>
      </w:r>
      <w:r w:rsidRPr="00DE32E6">
        <w:t xml:space="preserve"> </w:t>
      </w:r>
      <w:r w:rsidR="008F454C" w:rsidRPr="00DE32E6">
        <w:rPr>
          <w:b/>
          <w:shd w:val="clear" w:color="auto" w:fill="FFF2CC"/>
        </w:rPr>
        <w:t>${</w:t>
      </w:r>
      <w:proofErr w:type="spellStart"/>
      <w:r w:rsidR="008F454C" w:rsidRPr="00DE32E6">
        <w:rPr>
          <w:b/>
          <w:shd w:val="clear" w:color="auto" w:fill="FFF2CC"/>
        </w:rPr>
        <w:t>valuation_date</w:t>
      </w:r>
      <w:proofErr w:type="spellEnd"/>
      <w:r w:rsidR="008F454C" w:rsidRPr="00DE32E6">
        <w:rPr>
          <w:b/>
          <w:shd w:val="clear" w:color="auto" w:fill="FFF2CC"/>
        </w:rPr>
        <w:t>}</w:t>
      </w:r>
      <w:r w:rsidR="00F14FC6" w:rsidRPr="00DE32E6">
        <w:rPr>
          <w:b/>
        </w:rPr>
        <w:t>.</w:t>
      </w:r>
    </w:p>
    <w:p w14:paraId="73541329" w14:textId="77777777" w:rsidR="005C3D7F" w:rsidRPr="00DE32E6" w:rsidRDefault="005C3D7F" w:rsidP="00583D6F">
      <w:pPr>
        <w:pStyle w:val="Normal3"/>
        <w:shd w:val="clear" w:color="auto" w:fill="FFFFFF"/>
      </w:pPr>
    </w:p>
    <w:p w14:paraId="7B70025A" w14:textId="77777777" w:rsidR="004C7B5F" w:rsidRPr="00DE32E6" w:rsidRDefault="00E85F2C" w:rsidP="00583D6F">
      <w:pPr>
        <w:pStyle w:val="2"/>
        <w:shd w:val="clear" w:color="auto" w:fill="FFFFFF"/>
        <w:rPr>
          <w:rFonts w:cs="Arial"/>
        </w:rPr>
      </w:pPr>
      <w:bookmarkStart w:id="7" w:name="_Toc101376302"/>
      <w:r w:rsidRPr="00DE32E6">
        <w:rPr>
          <w:rFonts w:cs="Arial"/>
        </w:rPr>
        <w:t>1.</w:t>
      </w:r>
      <w:r w:rsidR="00D75D15" w:rsidRPr="00DE32E6">
        <w:rPr>
          <w:rFonts w:cs="Arial"/>
        </w:rPr>
        <w:t>4</w:t>
      </w:r>
      <w:r w:rsidRPr="00DE32E6">
        <w:rPr>
          <w:rFonts w:cs="Arial"/>
        </w:rPr>
        <w:tab/>
        <w:t>Valuation Basis</w:t>
      </w:r>
      <w:bookmarkEnd w:id="7"/>
    </w:p>
    <w:p w14:paraId="13173DA5" w14:textId="77777777" w:rsidR="00DF0877" w:rsidRPr="00DE32E6" w:rsidRDefault="00DF0877" w:rsidP="00583D6F">
      <w:pPr>
        <w:shd w:val="clear" w:color="auto" w:fill="FFFFFF"/>
        <w:spacing w:line="360" w:lineRule="auto"/>
        <w:ind w:left="720"/>
        <w:jc w:val="both"/>
        <w:rPr>
          <w:rFonts w:cs="Arial"/>
          <w:color w:val="auto"/>
        </w:rPr>
      </w:pPr>
      <w:bookmarkStart w:id="8" w:name="_Hlk99634895"/>
      <w:r w:rsidRPr="00DE32E6">
        <w:rPr>
          <w:rFonts w:cs="Arial"/>
          <w:color w:val="auto"/>
        </w:rPr>
        <w:t xml:space="preserve">We will specifically provide our opinion of the </w:t>
      </w:r>
      <w:proofErr w:type="gramStart"/>
      <w:r w:rsidRPr="00DE32E6">
        <w:rPr>
          <w:rFonts w:cs="Arial"/>
          <w:color w:val="auto"/>
        </w:rPr>
        <w:t>following:-</w:t>
      </w:r>
      <w:proofErr w:type="gramEnd"/>
    </w:p>
    <w:p w14:paraId="7DA49BA9" w14:textId="77777777" w:rsidR="00DF0877" w:rsidRPr="00DE32E6" w:rsidRDefault="00DF0877" w:rsidP="00583D6F">
      <w:pPr>
        <w:shd w:val="clear" w:color="auto" w:fill="FFFFFF"/>
        <w:spacing w:line="360" w:lineRule="auto"/>
        <w:ind w:left="720"/>
        <w:jc w:val="both"/>
        <w:rPr>
          <w:rFonts w:cs="Arial"/>
          <w:color w:val="auto"/>
        </w:rPr>
      </w:pPr>
    </w:p>
    <w:p w14:paraId="53A6F442" w14:textId="577F1949" w:rsidR="000514FF" w:rsidRPr="00DE32E6" w:rsidRDefault="000514FF" w:rsidP="00583D6F">
      <w:pPr>
        <w:shd w:val="clear" w:color="auto" w:fill="FFFFFF"/>
        <w:spacing w:line="360" w:lineRule="auto"/>
        <w:ind w:left="1429"/>
        <w:jc w:val="both"/>
        <w:rPr>
          <w:rFonts w:cs="Arial"/>
        </w:rPr>
      </w:pPr>
      <w:r w:rsidRPr="00DE32E6">
        <w:rPr>
          <w:rFonts w:cs="Arial"/>
        </w:rPr>
        <w:lastRenderedPageBreak/>
        <w:t>${</w:t>
      </w:r>
      <w:proofErr w:type="spellStart"/>
      <w:r w:rsidRPr="00DE32E6">
        <w:rPr>
          <w:rFonts w:cs="Arial"/>
        </w:rPr>
        <w:t>vb_mar</w:t>
      </w:r>
      <w:proofErr w:type="spellEnd"/>
      <w:r w:rsidRPr="00DE32E6">
        <w:rPr>
          <w:rFonts w:cs="Arial"/>
        </w:rPr>
        <w:t>}</w:t>
      </w:r>
    </w:p>
    <w:p w14:paraId="2EF48F7E" w14:textId="5530FEAC" w:rsidR="00DF0877" w:rsidRPr="00DE32E6" w:rsidRDefault="00DF0877"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Market Value</w:t>
      </w:r>
      <w:r w:rsidRPr="00DE32E6">
        <w:rPr>
          <w:rFonts w:cs="Arial"/>
        </w:rPr>
        <w:t xml:space="preserve"> of the </w:t>
      </w:r>
      <w:r w:rsidR="00B3477A" w:rsidRPr="00DE32E6">
        <w:rPr>
          <w:rFonts w:cs="Arial"/>
          <w:color w:val="auto"/>
          <w:shd w:val="clear" w:color="auto" w:fill="FFF2CC"/>
        </w:rPr>
        <w:t>${tenure}</w:t>
      </w:r>
      <w:r w:rsidR="0054403E" w:rsidRPr="00DE32E6">
        <w:rPr>
          <w:rFonts w:cs="Arial"/>
          <w:color w:val="auto"/>
        </w:rPr>
        <w:t xml:space="preserve"> </w:t>
      </w:r>
      <w:r w:rsidRPr="00DE32E6">
        <w:rPr>
          <w:rFonts w:cs="Arial"/>
        </w:rPr>
        <w:t>property</w:t>
      </w:r>
      <w:r w:rsidR="00111835" w:rsidRPr="00DE32E6">
        <w:rPr>
          <w:rFonts w:cs="Arial"/>
        </w:rPr>
        <w:t>.</w:t>
      </w:r>
    </w:p>
    <w:p w14:paraId="77319A3B" w14:textId="6BC0E05C" w:rsidR="00DF0877" w:rsidRPr="00DE32E6" w:rsidRDefault="000514FF" w:rsidP="00583D6F">
      <w:pPr>
        <w:shd w:val="clear" w:color="auto" w:fill="FFFFFF"/>
        <w:spacing w:line="360" w:lineRule="auto"/>
        <w:ind w:left="1429"/>
        <w:jc w:val="both"/>
        <w:rPr>
          <w:rFonts w:cs="Arial"/>
        </w:rPr>
      </w:pPr>
      <w:r w:rsidRPr="00DE32E6">
        <w:rPr>
          <w:rFonts w:cs="Arial"/>
        </w:rPr>
        <w:tab/>
        <w:t>${/</w:t>
      </w:r>
      <w:proofErr w:type="spellStart"/>
      <w:r w:rsidRPr="00DE32E6">
        <w:rPr>
          <w:rFonts w:cs="Arial"/>
        </w:rPr>
        <w:t>vb_mar</w:t>
      </w:r>
      <w:proofErr w:type="spellEnd"/>
      <w:r w:rsidRPr="00DE32E6">
        <w:rPr>
          <w:rFonts w:cs="Arial"/>
        </w:rPr>
        <w:t>}</w:t>
      </w:r>
    </w:p>
    <w:p w14:paraId="4F89925D" w14:textId="44F1CE39" w:rsidR="000514FF" w:rsidRPr="00DE32E6" w:rsidRDefault="000514FF" w:rsidP="00583D6F">
      <w:pPr>
        <w:shd w:val="clear" w:color="auto" w:fill="FFFFFF"/>
        <w:spacing w:line="360" w:lineRule="auto"/>
        <w:ind w:left="1429"/>
        <w:jc w:val="both"/>
        <w:rPr>
          <w:rFonts w:cs="Arial"/>
        </w:rPr>
      </w:pPr>
    </w:p>
    <w:p w14:paraId="0B814D22" w14:textId="39319A11"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vb_mar_vac_poss</w:t>
      </w:r>
      <w:proofErr w:type="spellEnd"/>
      <w:r w:rsidRPr="00DE32E6">
        <w:rPr>
          <w:rFonts w:cs="Arial"/>
        </w:rPr>
        <w:t>}</w:t>
      </w:r>
    </w:p>
    <w:p w14:paraId="44F6B1E2" w14:textId="1ED14EAF" w:rsidR="00DF0877" w:rsidRPr="00DE32E6" w:rsidRDefault="00DF0877"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Market Value</w:t>
      </w:r>
      <w:r w:rsidRPr="00DE32E6">
        <w:rPr>
          <w:rFonts w:cs="Arial"/>
        </w:rPr>
        <w:t xml:space="preserve"> of the </w:t>
      </w:r>
      <w:r w:rsidR="008F454C" w:rsidRPr="00DE32E6">
        <w:rPr>
          <w:rFonts w:cs="Arial"/>
          <w:color w:val="auto"/>
          <w:shd w:val="clear" w:color="auto" w:fill="FFF2CC"/>
        </w:rPr>
        <w:t>${tenure}</w:t>
      </w:r>
      <w:r w:rsidR="0054403E" w:rsidRPr="00DE32E6">
        <w:rPr>
          <w:rFonts w:cs="Arial"/>
          <w:color w:val="auto"/>
        </w:rPr>
        <w:t xml:space="preserve"> </w:t>
      </w:r>
      <w:r w:rsidRPr="00DE32E6">
        <w:rPr>
          <w:rFonts w:cs="Arial"/>
        </w:rPr>
        <w:t xml:space="preserve">property </w:t>
      </w:r>
      <w:r w:rsidR="00111835" w:rsidRPr="00DE32E6">
        <w:rPr>
          <w:rFonts w:cs="Arial"/>
        </w:rPr>
        <w:t>on a</w:t>
      </w:r>
      <w:r w:rsidRPr="00DE32E6">
        <w:rPr>
          <w:rFonts w:cs="Arial"/>
        </w:rPr>
        <w:t xml:space="preserve"> special assumption</w:t>
      </w:r>
      <w:r w:rsidR="00111835" w:rsidRPr="00DE32E6">
        <w:rPr>
          <w:rFonts w:cs="Arial"/>
        </w:rPr>
        <w:t xml:space="preserve"> of vacant possession.</w:t>
      </w:r>
    </w:p>
    <w:p w14:paraId="3B9213E7" w14:textId="6E1249ED" w:rsidR="000514FF" w:rsidRPr="00DE32E6" w:rsidRDefault="000514FF" w:rsidP="00583D6F">
      <w:pPr>
        <w:shd w:val="clear" w:color="auto" w:fill="FFFFFF"/>
        <w:spacing w:line="360" w:lineRule="auto"/>
        <w:ind w:left="1429"/>
        <w:jc w:val="both"/>
        <w:rPr>
          <w:rFonts w:cs="Arial"/>
        </w:rPr>
      </w:pPr>
      <w:r w:rsidRPr="00DE32E6">
        <w:rPr>
          <w:rFonts w:cs="Arial"/>
        </w:rPr>
        <w:tab/>
        <w:t>${/</w:t>
      </w:r>
      <w:proofErr w:type="spellStart"/>
      <w:r w:rsidRPr="00DE32E6">
        <w:rPr>
          <w:rFonts w:cs="Arial"/>
        </w:rPr>
        <w:t>vb_mar_vac_poss</w:t>
      </w:r>
      <w:proofErr w:type="spellEnd"/>
      <w:r w:rsidRPr="00DE32E6">
        <w:rPr>
          <w:rFonts w:cs="Arial"/>
        </w:rPr>
        <w:t>}</w:t>
      </w:r>
    </w:p>
    <w:p w14:paraId="47130D08" w14:textId="73978D04" w:rsidR="00DF0877" w:rsidRPr="00DE32E6" w:rsidRDefault="000514FF" w:rsidP="00583D6F">
      <w:pPr>
        <w:shd w:val="clear" w:color="auto" w:fill="FFFFFF"/>
        <w:spacing w:line="360" w:lineRule="auto"/>
        <w:jc w:val="both"/>
        <w:rPr>
          <w:rFonts w:cs="Arial"/>
        </w:rPr>
      </w:pPr>
      <w:r w:rsidRPr="00DE32E6">
        <w:rPr>
          <w:rFonts w:cs="Arial"/>
        </w:rPr>
        <w:tab/>
      </w:r>
    </w:p>
    <w:p w14:paraId="1809D881" w14:textId="06DB0CF6" w:rsidR="000514FF" w:rsidRPr="00DE32E6" w:rsidRDefault="000514FF" w:rsidP="00583D6F">
      <w:pPr>
        <w:shd w:val="clear" w:color="auto" w:fill="FFFFFF"/>
        <w:spacing w:line="360" w:lineRule="auto"/>
        <w:ind w:left="1429"/>
        <w:jc w:val="both"/>
        <w:rPr>
          <w:rFonts w:cs="Arial"/>
        </w:rPr>
      </w:pPr>
      <w:r w:rsidRPr="00DE32E6">
        <w:rPr>
          <w:rFonts w:cs="Arial"/>
        </w:rPr>
        <w:tab/>
        <w:t>${</w:t>
      </w:r>
      <w:proofErr w:type="spellStart"/>
      <w:r w:rsidRPr="00DE32E6">
        <w:rPr>
          <w:rFonts w:cs="Arial"/>
        </w:rPr>
        <w:t>vb_mar</w:t>
      </w:r>
      <w:proofErr w:type="spellEnd"/>
      <w:r w:rsidRPr="00DE32E6">
        <w:rPr>
          <w:rFonts w:cs="Arial"/>
        </w:rPr>
        <w:t>_</w:t>
      </w:r>
      <w:r w:rsidRPr="00DE32E6">
        <w:rPr>
          <w:rFonts w:cs="Arial"/>
          <w:lang w:val="ru-RU"/>
        </w:rPr>
        <w:t>180</w:t>
      </w:r>
      <w:r w:rsidRPr="00DE32E6">
        <w:rPr>
          <w:rFonts w:cs="Arial"/>
        </w:rPr>
        <w:t>}</w:t>
      </w:r>
    </w:p>
    <w:p w14:paraId="40E7D541" w14:textId="21FD87B7" w:rsidR="00111835" w:rsidRPr="00DE32E6" w:rsidRDefault="00DF0877"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 xml:space="preserve">Market Value </w:t>
      </w:r>
      <w:r w:rsidR="00111835" w:rsidRPr="00DE32E6">
        <w:rPr>
          <w:rFonts w:cs="Arial"/>
        </w:rPr>
        <w:t xml:space="preserve">of the </w:t>
      </w:r>
      <w:r w:rsidR="008F454C" w:rsidRPr="00DE32E6">
        <w:rPr>
          <w:rFonts w:cs="Arial"/>
          <w:color w:val="auto"/>
          <w:shd w:val="clear" w:color="auto" w:fill="FFF2CC"/>
        </w:rPr>
        <w:t>${tenure}</w:t>
      </w:r>
      <w:r w:rsidR="0054403E" w:rsidRPr="00DE32E6">
        <w:rPr>
          <w:rFonts w:cs="Arial"/>
          <w:color w:val="auto"/>
        </w:rPr>
        <w:t xml:space="preserve"> </w:t>
      </w:r>
      <w:r w:rsidR="00111835" w:rsidRPr="00DE32E6">
        <w:rPr>
          <w:rFonts w:cs="Arial"/>
        </w:rPr>
        <w:t xml:space="preserve">property on a special assumption of </w:t>
      </w:r>
      <w:proofErr w:type="gramStart"/>
      <w:r w:rsidR="00111835" w:rsidRPr="00DE32E6">
        <w:rPr>
          <w:rFonts w:cs="Arial"/>
        </w:rPr>
        <w:t>180 day</w:t>
      </w:r>
      <w:proofErr w:type="gramEnd"/>
      <w:r w:rsidR="00111835" w:rsidRPr="00DE32E6">
        <w:rPr>
          <w:rFonts w:cs="Arial"/>
        </w:rPr>
        <w:t xml:space="preserve"> marketing period.</w:t>
      </w:r>
    </w:p>
    <w:p w14:paraId="18ED074A" w14:textId="79DFDC92" w:rsidR="0000714A" w:rsidRPr="00DE32E6" w:rsidRDefault="000514FF" w:rsidP="00583D6F">
      <w:pPr>
        <w:shd w:val="clear" w:color="auto" w:fill="FFFFFF"/>
        <w:spacing w:line="360" w:lineRule="auto"/>
        <w:ind w:left="1429"/>
        <w:jc w:val="both"/>
        <w:rPr>
          <w:rFonts w:cs="Arial"/>
        </w:rPr>
      </w:pPr>
      <w:r w:rsidRPr="00DE32E6">
        <w:rPr>
          <w:rFonts w:cs="Arial"/>
        </w:rPr>
        <w:t>${</w:t>
      </w:r>
      <w:r w:rsidRPr="00DE32E6">
        <w:rPr>
          <w:rFonts w:cs="Arial"/>
          <w:lang w:val="ru-RU"/>
        </w:rPr>
        <w:t>/</w:t>
      </w:r>
      <w:proofErr w:type="spellStart"/>
      <w:r w:rsidRPr="00DE32E6">
        <w:rPr>
          <w:rFonts w:cs="Arial"/>
        </w:rPr>
        <w:t>vb_mar</w:t>
      </w:r>
      <w:proofErr w:type="spellEnd"/>
      <w:r w:rsidRPr="00DE32E6">
        <w:rPr>
          <w:rFonts w:cs="Arial"/>
        </w:rPr>
        <w:t>_</w:t>
      </w:r>
      <w:r w:rsidRPr="00DE32E6">
        <w:rPr>
          <w:rFonts w:cs="Arial"/>
          <w:lang w:val="ru-RU"/>
        </w:rPr>
        <w:t>180</w:t>
      </w:r>
      <w:r w:rsidRPr="00DE32E6">
        <w:rPr>
          <w:rFonts w:cs="Arial"/>
        </w:rPr>
        <w:t>}</w:t>
      </w:r>
    </w:p>
    <w:p w14:paraId="1A819FE5" w14:textId="1C1DB8B7" w:rsidR="000514FF" w:rsidRPr="00DE32E6" w:rsidRDefault="000514FF" w:rsidP="00583D6F">
      <w:pPr>
        <w:shd w:val="clear" w:color="auto" w:fill="FFFFFF"/>
        <w:spacing w:line="360" w:lineRule="auto"/>
        <w:ind w:left="1429"/>
        <w:jc w:val="both"/>
        <w:rPr>
          <w:rFonts w:cs="Arial"/>
        </w:rPr>
      </w:pPr>
    </w:p>
    <w:p w14:paraId="3B43F8B5" w14:textId="0C64DC10"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r w:rsidRPr="00DE32E6">
        <w:rPr>
          <w:rFonts w:cs="Arial"/>
          <w:lang w:val="ru-RU"/>
        </w:rPr>
        <w:t>90</w:t>
      </w:r>
      <w:r w:rsidRPr="00DE32E6">
        <w:rPr>
          <w:rFonts w:cs="Arial"/>
        </w:rPr>
        <w:t>}</w:t>
      </w:r>
    </w:p>
    <w:p w14:paraId="583D7234" w14:textId="774D75A1" w:rsidR="0000714A" w:rsidRPr="00DE32E6" w:rsidRDefault="0000714A"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 xml:space="preserve">Market Value </w:t>
      </w:r>
      <w:r w:rsidRPr="00DE32E6">
        <w:rPr>
          <w:rFonts w:cs="Arial"/>
        </w:rPr>
        <w:t xml:space="preserve">of the </w:t>
      </w:r>
      <w:r w:rsidR="008F454C" w:rsidRPr="00DE32E6">
        <w:rPr>
          <w:rFonts w:cs="Arial"/>
          <w:color w:val="auto"/>
          <w:shd w:val="clear" w:color="auto" w:fill="FFF2CC"/>
        </w:rPr>
        <w:t>${tenure}</w:t>
      </w:r>
      <w:r w:rsidRPr="00DE32E6">
        <w:rPr>
          <w:rFonts w:cs="Arial"/>
          <w:color w:val="auto"/>
        </w:rPr>
        <w:t xml:space="preserve"> </w:t>
      </w:r>
      <w:r w:rsidRPr="00DE32E6">
        <w:rPr>
          <w:rFonts w:cs="Arial"/>
        </w:rPr>
        <w:t xml:space="preserve">property on a special assumption of </w:t>
      </w:r>
      <w:proofErr w:type="gramStart"/>
      <w:r w:rsidRPr="00DE32E6">
        <w:rPr>
          <w:rFonts w:cs="Arial"/>
        </w:rPr>
        <w:t>90 day</w:t>
      </w:r>
      <w:proofErr w:type="gramEnd"/>
      <w:r w:rsidRPr="00DE32E6">
        <w:rPr>
          <w:rFonts w:cs="Arial"/>
        </w:rPr>
        <w:t xml:space="preserve"> marketing period.</w:t>
      </w:r>
    </w:p>
    <w:p w14:paraId="48532A4E" w14:textId="086CEBBB" w:rsidR="0001300C" w:rsidRPr="00DE32E6" w:rsidRDefault="000514FF" w:rsidP="00583D6F">
      <w:pPr>
        <w:shd w:val="clear" w:color="auto" w:fill="FFFFFF"/>
        <w:spacing w:line="360" w:lineRule="auto"/>
        <w:ind w:left="1429"/>
        <w:jc w:val="both"/>
        <w:rPr>
          <w:rFonts w:cs="Arial"/>
        </w:rPr>
      </w:pPr>
      <w:r w:rsidRPr="00DE32E6">
        <w:rPr>
          <w:rFonts w:cs="Arial"/>
        </w:rPr>
        <w:t>${</w:t>
      </w:r>
      <w:r w:rsidRPr="00DE32E6">
        <w:rPr>
          <w:rFonts w:cs="Arial"/>
          <w:lang w:val="ru-RU"/>
        </w:rPr>
        <w:t>/</w:t>
      </w:r>
      <w:proofErr w:type="spellStart"/>
      <w:r w:rsidRPr="00DE32E6">
        <w:rPr>
          <w:rFonts w:cs="Arial"/>
        </w:rPr>
        <w:t>vb_mar</w:t>
      </w:r>
      <w:proofErr w:type="spellEnd"/>
      <w:r w:rsidRPr="00DE32E6">
        <w:rPr>
          <w:rFonts w:cs="Arial"/>
        </w:rPr>
        <w:t>_</w:t>
      </w:r>
      <w:r w:rsidRPr="00DE32E6">
        <w:rPr>
          <w:rFonts w:cs="Arial"/>
          <w:lang w:val="ru-RU"/>
        </w:rPr>
        <w:t>90</w:t>
      </w:r>
      <w:r w:rsidRPr="00DE32E6">
        <w:rPr>
          <w:rFonts w:cs="Arial"/>
        </w:rPr>
        <w:t>}</w:t>
      </w:r>
    </w:p>
    <w:p w14:paraId="0EFDBA69" w14:textId="559C0B85" w:rsidR="000514FF" w:rsidRPr="00DE32E6" w:rsidRDefault="000514FF" w:rsidP="00583D6F">
      <w:pPr>
        <w:shd w:val="clear" w:color="auto" w:fill="FFFFFF"/>
        <w:spacing w:line="360" w:lineRule="auto"/>
        <w:ind w:left="1429"/>
        <w:jc w:val="both"/>
        <w:rPr>
          <w:rFonts w:cs="Arial"/>
        </w:rPr>
      </w:pPr>
    </w:p>
    <w:p w14:paraId="5E72DC0F" w14:textId="7825C7F3"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r w:rsidRPr="00DE32E6">
        <w:rPr>
          <w:rFonts w:cs="Arial"/>
          <w:lang w:val="ru-RU"/>
        </w:rPr>
        <w:t>1</w:t>
      </w:r>
      <w:r w:rsidRPr="00DE32E6">
        <w:rPr>
          <w:rFonts w:cs="Arial"/>
        </w:rPr>
        <w:t>}</w:t>
      </w:r>
    </w:p>
    <w:p w14:paraId="398ABE04" w14:textId="46C88FA9" w:rsidR="0001300C" w:rsidRPr="00DE32E6" w:rsidRDefault="0001300C"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Market Value</w:t>
      </w:r>
      <w:r w:rsidRPr="00DE32E6">
        <w:rPr>
          <w:rFonts w:cs="Arial"/>
        </w:rPr>
        <w:t xml:space="preserve"> </w:t>
      </w:r>
      <w:r w:rsidRPr="00DE32E6">
        <w:rPr>
          <w:rFonts w:cs="Arial"/>
          <w:b/>
          <w:bCs/>
        </w:rPr>
        <w:t>(1)</w:t>
      </w:r>
      <w:r w:rsidRPr="00DE32E6">
        <w:rPr>
          <w:rFonts w:cs="Arial"/>
        </w:rPr>
        <w:t xml:space="preserve"> of the </w:t>
      </w:r>
      <w:r w:rsidR="008F454C" w:rsidRPr="00DE32E6">
        <w:rPr>
          <w:rFonts w:cs="Arial"/>
          <w:color w:val="auto"/>
          <w:shd w:val="clear" w:color="auto" w:fill="FFF2CC"/>
        </w:rPr>
        <w:t>${tenure}</w:t>
      </w:r>
      <w:r w:rsidRPr="00DE32E6">
        <w:rPr>
          <w:rFonts w:cs="Arial"/>
          <w:color w:val="auto"/>
        </w:rPr>
        <w:t xml:space="preserve"> </w:t>
      </w:r>
      <w:r w:rsidRPr="00DE32E6">
        <w:rPr>
          <w:rFonts w:cs="Arial"/>
        </w:rPr>
        <w:t>property as a fully equipped operational entity, having regard to trading potential (trading valuation)</w:t>
      </w:r>
    </w:p>
    <w:p w14:paraId="1AA86477" w14:textId="13D9F3F6" w:rsidR="0001300C" w:rsidRPr="00DE32E6" w:rsidRDefault="000514FF" w:rsidP="00583D6F">
      <w:pPr>
        <w:shd w:val="clear" w:color="auto" w:fill="FFFFFF"/>
        <w:spacing w:line="360" w:lineRule="auto"/>
        <w:ind w:left="709"/>
        <w:jc w:val="both"/>
        <w:rPr>
          <w:rFonts w:cs="Arial"/>
        </w:rPr>
      </w:pPr>
      <w:r w:rsidRPr="00DE32E6">
        <w:rPr>
          <w:rFonts w:cs="Arial"/>
        </w:rPr>
        <w:tab/>
      </w:r>
      <w:r w:rsidRPr="00DE32E6">
        <w:rPr>
          <w:rFonts w:cs="Arial"/>
        </w:rPr>
        <w:tab/>
        <w:t>${</w:t>
      </w:r>
      <w:r w:rsidRPr="00DE32E6">
        <w:rPr>
          <w:rFonts w:cs="Arial"/>
          <w:lang w:val="ru-RU"/>
        </w:rPr>
        <w:t>/</w:t>
      </w:r>
      <w:proofErr w:type="spellStart"/>
      <w:r w:rsidRPr="00DE32E6">
        <w:rPr>
          <w:rFonts w:cs="Arial"/>
        </w:rPr>
        <w:t>vb_mar</w:t>
      </w:r>
      <w:proofErr w:type="spellEnd"/>
      <w:r w:rsidRPr="00DE32E6">
        <w:rPr>
          <w:rFonts w:cs="Arial"/>
        </w:rPr>
        <w:t>_</w:t>
      </w:r>
      <w:r w:rsidRPr="00DE32E6">
        <w:rPr>
          <w:rFonts w:cs="Arial"/>
          <w:lang w:val="ru-RU"/>
        </w:rPr>
        <w:t>1</w:t>
      </w:r>
      <w:r w:rsidRPr="00DE32E6">
        <w:rPr>
          <w:rFonts w:cs="Arial"/>
        </w:rPr>
        <w:t>}</w:t>
      </w:r>
    </w:p>
    <w:p w14:paraId="2B70E867" w14:textId="006E2A4D" w:rsidR="000514FF" w:rsidRPr="00DE32E6" w:rsidRDefault="000514FF" w:rsidP="00583D6F">
      <w:pPr>
        <w:shd w:val="clear" w:color="auto" w:fill="FFFFFF"/>
        <w:spacing w:line="360" w:lineRule="auto"/>
        <w:ind w:left="709"/>
        <w:jc w:val="both"/>
        <w:rPr>
          <w:rFonts w:cs="Arial"/>
          <w:lang w:val="ru-RU"/>
        </w:rPr>
      </w:pPr>
      <w:r w:rsidRPr="00DE32E6">
        <w:rPr>
          <w:rFonts w:cs="Arial"/>
        </w:rPr>
        <w:tab/>
      </w:r>
      <w:r w:rsidRPr="00DE32E6">
        <w:rPr>
          <w:rFonts w:cs="Arial"/>
          <w:lang w:val="ru-RU"/>
        </w:rPr>
        <w:tab/>
      </w:r>
    </w:p>
    <w:p w14:paraId="1D597E7A" w14:textId="55404BA5" w:rsidR="000514FF" w:rsidRPr="00DE32E6" w:rsidRDefault="000514FF" w:rsidP="00583D6F">
      <w:pPr>
        <w:shd w:val="clear" w:color="auto" w:fill="FFFFFF"/>
        <w:spacing w:line="360" w:lineRule="auto"/>
        <w:ind w:left="709"/>
        <w:jc w:val="both"/>
        <w:rPr>
          <w:rFonts w:cs="Arial"/>
          <w:lang w:val="ru-RU"/>
        </w:rPr>
      </w:pPr>
      <w:r w:rsidRPr="00DE32E6">
        <w:rPr>
          <w:rFonts w:cs="Arial"/>
          <w:lang w:val="ru-RU"/>
        </w:rPr>
        <w:tab/>
      </w:r>
      <w:r w:rsidRPr="00DE32E6">
        <w:rPr>
          <w:rFonts w:cs="Arial"/>
          <w:lang w:val="ru-RU"/>
        </w:rPr>
        <w:tab/>
      </w:r>
      <w:r w:rsidRPr="00DE32E6">
        <w:rPr>
          <w:rFonts w:cs="Arial"/>
        </w:rPr>
        <w:t>${</w:t>
      </w:r>
      <w:proofErr w:type="spellStart"/>
      <w:r w:rsidRPr="00DE32E6">
        <w:rPr>
          <w:rFonts w:cs="Arial"/>
        </w:rPr>
        <w:t>vb_mar</w:t>
      </w:r>
      <w:proofErr w:type="spellEnd"/>
      <w:r w:rsidRPr="00DE32E6">
        <w:rPr>
          <w:rFonts w:cs="Arial"/>
        </w:rPr>
        <w:t>_</w:t>
      </w:r>
      <w:r w:rsidRPr="00DE32E6">
        <w:rPr>
          <w:rFonts w:cs="Arial"/>
          <w:lang w:val="ru-RU"/>
        </w:rPr>
        <w:t>2</w:t>
      </w:r>
      <w:r w:rsidRPr="00DE32E6">
        <w:rPr>
          <w:rFonts w:cs="Arial"/>
        </w:rPr>
        <w:t>}</w:t>
      </w:r>
    </w:p>
    <w:p w14:paraId="4922E7DF" w14:textId="1A4C5BAC" w:rsidR="0001300C" w:rsidRPr="00DE32E6" w:rsidRDefault="0001300C"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Market Value</w:t>
      </w:r>
      <w:r w:rsidRPr="00DE32E6">
        <w:rPr>
          <w:rFonts w:cs="Arial"/>
        </w:rPr>
        <w:t xml:space="preserve"> </w:t>
      </w:r>
      <w:r w:rsidRPr="00DE32E6">
        <w:rPr>
          <w:rFonts w:cs="Arial"/>
          <w:b/>
          <w:bCs/>
        </w:rPr>
        <w:t>(2)</w:t>
      </w:r>
      <w:r w:rsidRPr="00DE32E6">
        <w:rPr>
          <w:rFonts w:cs="Arial"/>
        </w:rPr>
        <w:t xml:space="preserve"> of the </w:t>
      </w:r>
      <w:r w:rsidR="008F454C" w:rsidRPr="00DE32E6">
        <w:rPr>
          <w:rFonts w:cs="Arial"/>
          <w:color w:val="auto"/>
          <w:shd w:val="clear" w:color="auto" w:fill="FFF2CC"/>
        </w:rPr>
        <w:t>${</w:t>
      </w:r>
      <w:proofErr w:type="gramStart"/>
      <w:r w:rsidR="008F454C" w:rsidRPr="00DE32E6">
        <w:rPr>
          <w:rFonts w:cs="Arial"/>
          <w:color w:val="auto"/>
          <w:shd w:val="clear" w:color="auto" w:fill="FFF2CC"/>
        </w:rPr>
        <w:t>tenure}</w:t>
      </w:r>
      <w:r w:rsidRPr="00DE32E6">
        <w:rPr>
          <w:rFonts w:cs="Arial"/>
          <w:color w:val="auto"/>
        </w:rPr>
        <w:t xml:space="preserve"> </w:t>
      </w:r>
      <w:r w:rsidRPr="00DE32E6">
        <w:rPr>
          <w:rFonts w:cs="Arial"/>
        </w:rPr>
        <w:t xml:space="preserve"> property</w:t>
      </w:r>
      <w:proofErr w:type="gramEnd"/>
      <w:r w:rsidRPr="00DE32E6">
        <w:rPr>
          <w:rFonts w:cs="Arial"/>
        </w:rPr>
        <w:t xml:space="preserve"> as a fully equipped operational entity, having regard to trading potential, subject to the following special assumptions:-</w:t>
      </w:r>
    </w:p>
    <w:p w14:paraId="5B262A28" w14:textId="77777777" w:rsidR="0001300C" w:rsidRPr="00DE32E6" w:rsidRDefault="0001300C" w:rsidP="00583D6F">
      <w:pPr>
        <w:shd w:val="clear" w:color="auto" w:fill="FFFFFF"/>
        <w:spacing w:line="360" w:lineRule="auto"/>
        <w:jc w:val="both"/>
        <w:rPr>
          <w:rFonts w:cs="Arial"/>
        </w:rPr>
      </w:pPr>
    </w:p>
    <w:p w14:paraId="622C19B2" w14:textId="77777777" w:rsidR="0001300C" w:rsidRPr="00DE32E6" w:rsidRDefault="0001300C" w:rsidP="00583D6F">
      <w:pPr>
        <w:numPr>
          <w:ilvl w:val="0"/>
          <w:numId w:val="17"/>
        </w:numPr>
        <w:shd w:val="clear" w:color="auto" w:fill="FFFFFF"/>
        <w:spacing w:line="360" w:lineRule="auto"/>
        <w:jc w:val="both"/>
        <w:rPr>
          <w:rFonts w:cs="Arial"/>
        </w:rPr>
      </w:pPr>
      <w:r w:rsidRPr="00DE32E6">
        <w:rPr>
          <w:rFonts w:cs="Arial"/>
        </w:rPr>
        <w:t>That exchange will take place within 6 months</w:t>
      </w:r>
    </w:p>
    <w:p w14:paraId="50E2A159" w14:textId="77777777" w:rsidR="0001300C" w:rsidRPr="00DE32E6" w:rsidRDefault="0001300C" w:rsidP="00583D6F">
      <w:pPr>
        <w:shd w:val="clear" w:color="auto" w:fill="FFFFFF"/>
        <w:spacing w:line="360" w:lineRule="auto"/>
        <w:ind w:left="1789"/>
        <w:jc w:val="both"/>
        <w:rPr>
          <w:rFonts w:cs="Arial"/>
        </w:rPr>
      </w:pPr>
    </w:p>
    <w:p w14:paraId="2154AB73" w14:textId="77777777" w:rsidR="0001300C" w:rsidRPr="00DE32E6" w:rsidRDefault="0001300C" w:rsidP="00583D6F">
      <w:pPr>
        <w:numPr>
          <w:ilvl w:val="0"/>
          <w:numId w:val="17"/>
        </w:numPr>
        <w:shd w:val="clear" w:color="auto" w:fill="FFFFFF"/>
        <w:spacing w:line="360" w:lineRule="auto"/>
        <w:jc w:val="both"/>
        <w:rPr>
          <w:rFonts w:cs="Arial"/>
        </w:rPr>
      </w:pPr>
      <w:r w:rsidRPr="00DE32E6">
        <w:rPr>
          <w:rFonts w:cs="Arial"/>
        </w:rPr>
        <w:t>Accounts or records of trade would not be available to a prospective purchaser</w:t>
      </w:r>
    </w:p>
    <w:p w14:paraId="484225A1" w14:textId="77777777" w:rsidR="0001300C" w:rsidRPr="00DE32E6" w:rsidRDefault="0001300C" w:rsidP="00583D6F">
      <w:pPr>
        <w:shd w:val="clear" w:color="auto" w:fill="FFFFFF"/>
        <w:spacing w:line="360" w:lineRule="auto"/>
        <w:jc w:val="both"/>
        <w:rPr>
          <w:rFonts w:cs="Arial"/>
        </w:rPr>
      </w:pPr>
    </w:p>
    <w:p w14:paraId="2CAA7CF0" w14:textId="77777777" w:rsidR="0001300C" w:rsidRPr="00DE32E6" w:rsidRDefault="0001300C" w:rsidP="00583D6F">
      <w:pPr>
        <w:numPr>
          <w:ilvl w:val="0"/>
          <w:numId w:val="17"/>
        </w:numPr>
        <w:shd w:val="clear" w:color="auto" w:fill="FFFFFF"/>
        <w:spacing w:line="360" w:lineRule="auto"/>
        <w:jc w:val="both"/>
        <w:rPr>
          <w:rFonts w:cs="Arial"/>
        </w:rPr>
      </w:pPr>
      <w:r w:rsidRPr="00DE32E6">
        <w:rPr>
          <w:rFonts w:cs="Arial"/>
        </w:rPr>
        <w:t>The business is open for trade</w:t>
      </w:r>
    </w:p>
    <w:p w14:paraId="2387C8CC" w14:textId="0311CD73" w:rsidR="0001300C" w:rsidRPr="00DE32E6" w:rsidRDefault="0001300C" w:rsidP="00583D6F">
      <w:pPr>
        <w:shd w:val="clear" w:color="auto" w:fill="FFFFFF"/>
        <w:spacing w:line="360" w:lineRule="auto"/>
        <w:ind w:left="1429"/>
        <w:jc w:val="both"/>
        <w:rPr>
          <w:rFonts w:cs="Arial"/>
        </w:rPr>
      </w:pPr>
    </w:p>
    <w:p w14:paraId="5D036A93" w14:textId="33F43B74" w:rsidR="000514FF" w:rsidRPr="00DE32E6" w:rsidRDefault="000514FF" w:rsidP="00583D6F">
      <w:pPr>
        <w:shd w:val="clear" w:color="auto" w:fill="FFFFFF"/>
        <w:spacing w:line="360" w:lineRule="auto"/>
        <w:ind w:left="1429"/>
        <w:jc w:val="both"/>
        <w:rPr>
          <w:rFonts w:cs="Arial"/>
        </w:rPr>
      </w:pPr>
      <w:r w:rsidRPr="00DE32E6">
        <w:rPr>
          <w:rFonts w:cs="Arial"/>
        </w:rPr>
        <w:t>${</w:t>
      </w:r>
      <w:r w:rsidRPr="00DE32E6">
        <w:rPr>
          <w:rFonts w:cs="Arial"/>
          <w:lang w:val="ru-RU"/>
        </w:rPr>
        <w:t>/</w:t>
      </w:r>
      <w:proofErr w:type="spellStart"/>
      <w:r w:rsidRPr="00DE32E6">
        <w:rPr>
          <w:rFonts w:cs="Arial"/>
        </w:rPr>
        <w:t>vb_mar</w:t>
      </w:r>
      <w:proofErr w:type="spellEnd"/>
      <w:r w:rsidRPr="00DE32E6">
        <w:rPr>
          <w:rFonts w:cs="Arial"/>
        </w:rPr>
        <w:t>_</w:t>
      </w:r>
      <w:r w:rsidRPr="00DE32E6">
        <w:rPr>
          <w:rFonts w:cs="Arial"/>
          <w:lang w:val="ru-RU"/>
        </w:rPr>
        <w:t>2</w:t>
      </w:r>
      <w:r w:rsidRPr="00DE32E6">
        <w:rPr>
          <w:rFonts w:cs="Arial"/>
        </w:rPr>
        <w:t>}</w:t>
      </w:r>
    </w:p>
    <w:p w14:paraId="3B99A3A3" w14:textId="10277D88" w:rsidR="000514FF" w:rsidRPr="00DE32E6" w:rsidRDefault="000514FF" w:rsidP="00583D6F">
      <w:pPr>
        <w:shd w:val="clear" w:color="auto" w:fill="FFFFFF"/>
        <w:spacing w:line="360" w:lineRule="auto"/>
        <w:ind w:left="1429"/>
        <w:jc w:val="both"/>
        <w:rPr>
          <w:rFonts w:cs="Arial"/>
        </w:rPr>
      </w:pPr>
    </w:p>
    <w:p w14:paraId="560791A9" w14:textId="1EA3F69F"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r w:rsidRPr="00DE32E6">
        <w:rPr>
          <w:rFonts w:cs="Arial"/>
          <w:lang w:val="ru-RU"/>
        </w:rPr>
        <w:t>3</w:t>
      </w:r>
      <w:r w:rsidRPr="00DE32E6">
        <w:rPr>
          <w:rFonts w:cs="Arial"/>
        </w:rPr>
        <w:t>}</w:t>
      </w:r>
    </w:p>
    <w:p w14:paraId="2B2F0A22" w14:textId="21C3B9E2" w:rsidR="0001300C" w:rsidRPr="00DE32E6" w:rsidRDefault="0001300C"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 xml:space="preserve">Market Value (3) </w:t>
      </w:r>
      <w:r w:rsidRPr="00DE32E6">
        <w:rPr>
          <w:rFonts w:cs="Arial"/>
        </w:rPr>
        <w:t xml:space="preserve">of the </w:t>
      </w:r>
      <w:r w:rsidR="008F454C" w:rsidRPr="00DE32E6">
        <w:rPr>
          <w:rFonts w:cs="Arial"/>
          <w:color w:val="auto"/>
          <w:shd w:val="clear" w:color="auto" w:fill="FFF2CC"/>
        </w:rPr>
        <w:t>${</w:t>
      </w:r>
      <w:proofErr w:type="gramStart"/>
      <w:r w:rsidR="008F454C" w:rsidRPr="00DE32E6">
        <w:rPr>
          <w:rFonts w:cs="Arial"/>
          <w:color w:val="auto"/>
          <w:shd w:val="clear" w:color="auto" w:fill="FFF2CC"/>
        </w:rPr>
        <w:t>tenure}</w:t>
      </w:r>
      <w:r w:rsidRPr="00DE32E6">
        <w:rPr>
          <w:rFonts w:cs="Arial"/>
          <w:color w:val="auto"/>
        </w:rPr>
        <w:t xml:space="preserve"> </w:t>
      </w:r>
      <w:r w:rsidRPr="00DE32E6">
        <w:rPr>
          <w:rFonts w:cs="Arial"/>
        </w:rPr>
        <w:t xml:space="preserve"> property</w:t>
      </w:r>
      <w:proofErr w:type="gramEnd"/>
      <w:r w:rsidRPr="00DE32E6">
        <w:rPr>
          <w:rFonts w:cs="Arial"/>
        </w:rPr>
        <w:t xml:space="preserve"> as a fully equipped operational entity, having regard to trading potential, subject to the following special assumptions:-</w:t>
      </w:r>
    </w:p>
    <w:p w14:paraId="46A493E4" w14:textId="77777777" w:rsidR="0001300C" w:rsidRPr="00DE32E6" w:rsidRDefault="0001300C" w:rsidP="00583D6F">
      <w:pPr>
        <w:shd w:val="clear" w:color="auto" w:fill="FFFFFF"/>
        <w:spacing w:line="360" w:lineRule="auto"/>
        <w:jc w:val="both"/>
        <w:rPr>
          <w:rFonts w:cs="Arial"/>
        </w:rPr>
      </w:pPr>
    </w:p>
    <w:p w14:paraId="32CA6DFE" w14:textId="77777777" w:rsidR="0001300C" w:rsidRPr="00DE32E6" w:rsidRDefault="0001300C" w:rsidP="00583D6F">
      <w:pPr>
        <w:numPr>
          <w:ilvl w:val="0"/>
          <w:numId w:val="18"/>
        </w:numPr>
        <w:shd w:val="clear" w:color="auto" w:fill="FFFFFF"/>
        <w:spacing w:line="360" w:lineRule="auto"/>
        <w:jc w:val="both"/>
        <w:rPr>
          <w:rFonts w:cs="Arial"/>
        </w:rPr>
      </w:pPr>
      <w:r w:rsidRPr="00DE32E6">
        <w:rPr>
          <w:rFonts w:cs="Arial"/>
        </w:rPr>
        <w:lastRenderedPageBreak/>
        <w:t>That exchange will take place within 6 months</w:t>
      </w:r>
    </w:p>
    <w:p w14:paraId="1AEA6CC9" w14:textId="77777777" w:rsidR="0001300C" w:rsidRPr="00DE32E6" w:rsidRDefault="0001300C" w:rsidP="00583D6F">
      <w:pPr>
        <w:shd w:val="clear" w:color="auto" w:fill="FFFFFF"/>
        <w:spacing w:line="360" w:lineRule="auto"/>
        <w:ind w:left="1789"/>
        <w:jc w:val="both"/>
        <w:rPr>
          <w:rFonts w:cs="Arial"/>
        </w:rPr>
      </w:pPr>
    </w:p>
    <w:p w14:paraId="2E5C27BF" w14:textId="77777777" w:rsidR="0001300C" w:rsidRPr="00DE32E6" w:rsidRDefault="0001300C" w:rsidP="00583D6F">
      <w:pPr>
        <w:numPr>
          <w:ilvl w:val="0"/>
          <w:numId w:val="18"/>
        </w:numPr>
        <w:shd w:val="clear" w:color="auto" w:fill="FFFFFF"/>
        <w:spacing w:line="360" w:lineRule="auto"/>
        <w:contextualSpacing/>
        <w:jc w:val="both"/>
        <w:rPr>
          <w:rFonts w:cs="Arial"/>
        </w:rPr>
      </w:pPr>
      <w:r w:rsidRPr="00DE32E6">
        <w:rPr>
          <w:rFonts w:cs="Arial"/>
        </w:rPr>
        <w:t>Accounts or records of trade would not be available to a prospective purchaser</w:t>
      </w:r>
    </w:p>
    <w:p w14:paraId="206DA43A" w14:textId="77777777" w:rsidR="0001300C" w:rsidRPr="00DE32E6" w:rsidRDefault="0001300C" w:rsidP="00583D6F">
      <w:pPr>
        <w:shd w:val="clear" w:color="auto" w:fill="FFFFFF"/>
        <w:spacing w:line="360" w:lineRule="auto"/>
        <w:contextualSpacing/>
        <w:jc w:val="both"/>
        <w:rPr>
          <w:rFonts w:cs="Arial"/>
        </w:rPr>
      </w:pPr>
    </w:p>
    <w:p w14:paraId="294216BE" w14:textId="77777777" w:rsidR="0001300C" w:rsidRPr="00DE32E6" w:rsidRDefault="0001300C" w:rsidP="00583D6F">
      <w:pPr>
        <w:numPr>
          <w:ilvl w:val="0"/>
          <w:numId w:val="18"/>
        </w:numPr>
        <w:shd w:val="clear" w:color="auto" w:fill="FFFFFF"/>
        <w:spacing w:line="360" w:lineRule="auto"/>
        <w:contextualSpacing/>
        <w:jc w:val="both"/>
        <w:rPr>
          <w:rFonts w:cs="Arial"/>
        </w:rPr>
      </w:pPr>
      <w:r w:rsidRPr="00DE32E6">
        <w:rPr>
          <w:rFonts w:cs="Arial"/>
        </w:rPr>
        <w:t>The business is closed and the registration/licences removed (include commentary on likelihood of being reinstated either in if current or amended format)</w:t>
      </w:r>
    </w:p>
    <w:p w14:paraId="676F5069" w14:textId="77777777" w:rsidR="0001300C" w:rsidRPr="00DE32E6" w:rsidRDefault="0001300C" w:rsidP="00583D6F">
      <w:pPr>
        <w:shd w:val="clear" w:color="auto" w:fill="FFFFFF"/>
        <w:spacing w:line="360" w:lineRule="auto"/>
        <w:contextualSpacing/>
        <w:jc w:val="both"/>
        <w:rPr>
          <w:rFonts w:cs="Arial"/>
        </w:rPr>
      </w:pPr>
    </w:p>
    <w:p w14:paraId="4B2AB80D" w14:textId="3DB8D4CA" w:rsidR="0001300C" w:rsidRPr="00DE32E6" w:rsidRDefault="0001300C" w:rsidP="00583D6F">
      <w:pPr>
        <w:numPr>
          <w:ilvl w:val="0"/>
          <w:numId w:val="18"/>
        </w:numPr>
        <w:shd w:val="clear" w:color="auto" w:fill="FFFFFF"/>
        <w:spacing w:line="360" w:lineRule="auto"/>
        <w:contextualSpacing/>
        <w:jc w:val="both"/>
        <w:rPr>
          <w:rFonts w:cs="Arial"/>
        </w:rPr>
      </w:pPr>
      <w:r w:rsidRPr="00DE32E6">
        <w:rPr>
          <w:rFonts w:cs="Arial"/>
        </w:rPr>
        <w:t>The trading Inventory has been removed</w:t>
      </w:r>
    </w:p>
    <w:p w14:paraId="0C17C04C" w14:textId="76C818A7" w:rsidR="000514FF" w:rsidRPr="00DE32E6" w:rsidRDefault="000514FF" w:rsidP="00583D6F">
      <w:pPr>
        <w:shd w:val="clear" w:color="auto" w:fill="FFFFFF"/>
        <w:spacing w:line="360" w:lineRule="auto"/>
        <w:ind w:left="1429"/>
        <w:jc w:val="both"/>
        <w:rPr>
          <w:rFonts w:cs="Arial"/>
        </w:rPr>
      </w:pPr>
      <w:r w:rsidRPr="00DE32E6">
        <w:rPr>
          <w:rFonts w:cs="Arial"/>
        </w:rPr>
        <w:t>${</w:t>
      </w:r>
      <w:r w:rsidRPr="00DE32E6">
        <w:rPr>
          <w:rFonts w:cs="Arial"/>
          <w:lang w:val="ru-RU"/>
        </w:rPr>
        <w:t>/</w:t>
      </w:r>
      <w:proofErr w:type="spellStart"/>
      <w:r w:rsidRPr="00DE32E6">
        <w:rPr>
          <w:rFonts w:cs="Arial"/>
        </w:rPr>
        <w:t>vb_mar</w:t>
      </w:r>
      <w:proofErr w:type="spellEnd"/>
      <w:r w:rsidRPr="00DE32E6">
        <w:rPr>
          <w:rFonts w:cs="Arial"/>
        </w:rPr>
        <w:t>_</w:t>
      </w:r>
      <w:r w:rsidRPr="00DE32E6">
        <w:rPr>
          <w:rFonts w:cs="Arial"/>
          <w:lang w:val="ru-RU"/>
        </w:rPr>
        <w:t>3</w:t>
      </w:r>
      <w:r w:rsidRPr="00DE32E6">
        <w:rPr>
          <w:rFonts w:cs="Arial"/>
        </w:rPr>
        <w:t>}</w:t>
      </w:r>
    </w:p>
    <w:p w14:paraId="7566C59C" w14:textId="02B7F720" w:rsidR="000514FF" w:rsidRPr="00DE32E6" w:rsidRDefault="000514FF" w:rsidP="00583D6F">
      <w:pPr>
        <w:shd w:val="clear" w:color="auto" w:fill="FFFFFF"/>
        <w:spacing w:line="360" w:lineRule="auto"/>
        <w:ind w:left="1429"/>
        <w:jc w:val="both"/>
        <w:rPr>
          <w:rFonts w:cs="Arial"/>
        </w:rPr>
      </w:pPr>
    </w:p>
    <w:p w14:paraId="66902711" w14:textId="3BCBB38D"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r w:rsidRPr="00DE32E6">
        <w:rPr>
          <w:rFonts w:cs="Arial"/>
          <w:lang w:val="en-US"/>
        </w:rPr>
        <w:t>gross</w:t>
      </w:r>
      <w:r w:rsidRPr="00DE32E6">
        <w:rPr>
          <w:rFonts w:cs="Arial"/>
        </w:rPr>
        <w:t>}</w:t>
      </w:r>
    </w:p>
    <w:p w14:paraId="40E396B3" w14:textId="77777777" w:rsidR="00F42BD1" w:rsidRPr="00DE32E6" w:rsidRDefault="00F42BD1" w:rsidP="00583D6F">
      <w:pPr>
        <w:shd w:val="clear" w:color="auto" w:fill="FFFFFF"/>
        <w:spacing w:line="360" w:lineRule="auto"/>
        <w:ind w:left="1429"/>
        <w:jc w:val="both"/>
        <w:rPr>
          <w:rFonts w:cs="Arial"/>
          <w:color w:val="auto"/>
        </w:rPr>
      </w:pPr>
      <w:r w:rsidRPr="00DE32E6">
        <w:rPr>
          <w:rFonts w:cs="Arial"/>
          <w:color w:val="auto"/>
        </w:rPr>
        <w:t xml:space="preserve">The </w:t>
      </w:r>
      <w:r w:rsidRPr="00DE32E6">
        <w:rPr>
          <w:rFonts w:cs="Arial"/>
          <w:b/>
          <w:bCs/>
          <w:color w:val="auto"/>
        </w:rPr>
        <w:t>Gross Development Value</w:t>
      </w:r>
      <w:r w:rsidRPr="00DE32E6">
        <w:rPr>
          <w:rFonts w:cs="Arial"/>
          <w:color w:val="auto"/>
        </w:rPr>
        <w:t xml:space="preserve"> of the of the subject property on a special assumption of development completion.</w:t>
      </w:r>
    </w:p>
    <w:p w14:paraId="30F75196" w14:textId="1B01C442"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r w:rsidRPr="00DE32E6">
        <w:rPr>
          <w:rFonts w:cs="Arial"/>
          <w:lang w:val="en-US"/>
        </w:rPr>
        <w:t>gross</w:t>
      </w:r>
      <w:r w:rsidRPr="00DE32E6">
        <w:rPr>
          <w:rFonts w:cs="Arial"/>
        </w:rPr>
        <w:t>}</w:t>
      </w:r>
    </w:p>
    <w:p w14:paraId="761931E8" w14:textId="2DD2C682" w:rsidR="00F42BD1" w:rsidRPr="00DE32E6" w:rsidRDefault="00F42BD1" w:rsidP="00583D6F">
      <w:pPr>
        <w:shd w:val="clear" w:color="auto" w:fill="FFFFFF"/>
        <w:spacing w:line="360" w:lineRule="auto"/>
        <w:ind w:left="1429"/>
        <w:jc w:val="both"/>
        <w:rPr>
          <w:rFonts w:cs="Arial"/>
          <w:color w:val="auto"/>
        </w:rPr>
      </w:pPr>
    </w:p>
    <w:p w14:paraId="0A163B5A" w14:textId="1CF91500" w:rsidR="000514FF"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eus</w:t>
      </w:r>
      <w:proofErr w:type="spellEnd"/>
      <w:r w:rsidRPr="00DE32E6">
        <w:rPr>
          <w:rFonts w:cs="Arial"/>
        </w:rPr>
        <w:t>}</w:t>
      </w:r>
    </w:p>
    <w:p w14:paraId="3F9C8C2A" w14:textId="77777777" w:rsidR="00F42BD1" w:rsidRPr="00DE32E6" w:rsidRDefault="00F42BD1" w:rsidP="00583D6F">
      <w:pPr>
        <w:shd w:val="clear" w:color="auto" w:fill="FFFFFF"/>
        <w:spacing w:line="360" w:lineRule="auto"/>
        <w:ind w:left="1429"/>
        <w:jc w:val="both"/>
        <w:rPr>
          <w:rFonts w:cs="Arial"/>
          <w:color w:val="auto"/>
        </w:rPr>
      </w:pPr>
      <w:r w:rsidRPr="00DE32E6">
        <w:rPr>
          <w:rFonts w:cs="Arial"/>
          <w:color w:val="auto"/>
        </w:rPr>
        <w:t xml:space="preserve">The </w:t>
      </w:r>
      <w:r w:rsidRPr="00DE32E6">
        <w:rPr>
          <w:rFonts w:cs="Arial"/>
          <w:b/>
          <w:bCs/>
          <w:color w:val="auto"/>
        </w:rPr>
        <w:t>EUV-SH</w:t>
      </w:r>
      <w:r w:rsidRPr="00DE32E6">
        <w:rPr>
          <w:rFonts w:cs="Arial"/>
          <w:color w:val="auto"/>
        </w:rPr>
        <w:t xml:space="preserve"> of the subject property on a </w:t>
      </w:r>
      <w:r w:rsidRPr="00DE32E6">
        <w:rPr>
          <w:rFonts w:cs="Arial"/>
          <w:bCs/>
        </w:rPr>
        <w:t>special assumption</w:t>
      </w:r>
      <w:r w:rsidRPr="00DE32E6">
        <w:rPr>
          <w:rFonts w:cs="Arial"/>
          <w:b/>
        </w:rPr>
        <w:t xml:space="preserve"> </w:t>
      </w:r>
      <w:r w:rsidRPr="00DE32E6">
        <w:rPr>
          <w:rFonts w:cs="Arial"/>
          <w:color w:val="auto"/>
        </w:rPr>
        <w:t>of development completion</w:t>
      </w:r>
      <w:r w:rsidRPr="00DE32E6">
        <w:rPr>
          <w:rFonts w:cs="Arial"/>
          <w:bCs/>
        </w:rPr>
        <w:t>.</w:t>
      </w:r>
    </w:p>
    <w:p w14:paraId="73B9FCE6" w14:textId="54DD202D" w:rsidR="00F42BD1" w:rsidRPr="00DE32E6" w:rsidRDefault="000514FF" w:rsidP="00583D6F">
      <w:pPr>
        <w:shd w:val="clear" w:color="auto" w:fill="FFFFFF"/>
        <w:spacing w:line="360" w:lineRule="auto"/>
        <w:ind w:left="1429"/>
        <w:jc w:val="both"/>
        <w:rPr>
          <w:rFonts w:cs="Arial"/>
        </w:rPr>
      </w:pPr>
      <w:r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eus</w:t>
      </w:r>
      <w:proofErr w:type="spellEnd"/>
      <w:r w:rsidRPr="00DE32E6">
        <w:rPr>
          <w:rFonts w:cs="Arial"/>
        </w:rPr>
        <w:t>}</w:t>
      </w:r>
    </w:p>
    <w:p w14:paraId="4127F4FF" w14:textId="42284021" w:rsidR="00F42BD1" w:rsidRPr="00DE32E6" w:rsidRDefault="00F42BD1" w:rsidP="00583D6F">
      <w:pPr>
        <w:pStyle w:val="af2"/>
        <w:shd w:val="clear" w:color="auto" w:fill="FFFFFF"/>
        <w:rPr>
          <w:rFonts w:cs="Arial"/>
          <w:color w:val="auto"/>
        </w:rPr>
      </w:pPr>
    </w:p>
    <w:p w14:paraId="1D310D67" w14:textId="0D5787D8" w:rsidR="000514FF" w:rsidRPr="00DE32E6" w:rsidRDefault="000514FF" w:rsidP="00583D6F">
      <w:pPr>
        <w:shd w:val="clear" w:color="auto" w:fill="FFFFFF"/>
        <w:spacing w:line="360" w:lineRule="auto"/>
        <w:ind w:left="1429"/>
        <w:jc w:val="both"/>
        <w:rPr>
          <w:rFonts w:cs="Arial"/>
        </w:rPr>
      </w:pPr>
      <w:r w:rsidRPr="00DE32E6">
        <w:rPr>
          <w:rFonts w:cs="Arial"/>
          <w:color w:val="auto"/>
        </w:rPr>
        <w:tab/>
      </w:r>
      <w:r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aggr</w:t>
      </w:r>
      <w:proofErr w:type="spellEnd"/>
      <w:r w:rsidRPr="00DE32E6">
        <w:rPr>
          <w:rFonts w:cs="Arial"/>
        </w:rPr>
        <w:t>}</w:t>
      </w:r>
    </w:p>
    <w:p w14:paraId="34EEB4C7" w14:textId="77777777" w:rsidR="0000714A" w:rsidRPr="00DE32E6" w:rsidRDefault="00F42BD1" w:rsidP="00583D6F">
      <w:pPr>
        <w:shd w:val="clear" w:color="auto" w:fill="FFFFFF"/>
        <w:spacing w:line="360" w:lineRule="auto"/>
        <w:ind w:left="1429"/>
        <w:jc w:val="both"/>
        <w:rPr>
          <w:rFonts w:cs="Arial"/>
        </w:rPr>
      </w:pPr>
      <w:r w:rsidRPr="00DE32E6">
        <w:rPr>
          <w:rFonts w:cs="Arial"/>
        </w:rPr>
        <w:t xml:space="preserve">The </w:t>
      </w:r>
      <w:r w:rsidRPr="00DE32E6">
        <w:rPr>
          <w:rFonts w:cs="Arial"/>
          <w:b/>
        </w:rPr>
        <w:t>Aggregate</w:t>
      </w:r>
      <w:r w:rsidRPr="00DE32E6">
        <w:rPr>
          <w:rFonts w:cs="Arial"/>
        </w:rPr>
        <w:t xml:space="preserve"> </w:t>
      </w:r>
      <w:r w:rsidRPr="00DE32E6">
        <w:rPr>
          <w:rFonts w:cs="Arial"/>
          <w:b/>
          <w:bCs/>
        </w:rPr>
        <w:t>Market Value</w:t>
      </w:r>
      <w:r w:rsidRPr="00DE32E6">
        <w:rPr>
          <w:rFonts w:cs="Arial"/>
        </w:rPr>
        <w:t xml:space="preserve"> </w:t>
      </w:r>
      <w:r w:rsidRPr="00DE32E6">
        <w:rPr>
          <w:rFonts w:cs="Arial"/>
          <w:b/>
        </w:rPr>
        <w:t>(MV-VP)</w:t>
      </w:r>
      <w:r w:rsidRPr="00DE32E6">
        <w:rPr>
          <w:rFonts w:cs="Arial"/>
        </w:rPr>
        <w:t xml:space="preserve"> of the subject </w:t>
      </w:r>
      <w:proofErr w:type="spellStart"/>
      <w:r w:rsidRPr="00DE32E6">
        <w:rPr>
          <w:rFonts w:cs="Arial"/>
        </w:rPr>
        <w:t>proeprty</w:t>
      </w:r>
      <w:proofErr w:type="spellEnd"/>
      <w:r w:rsidRPr="00DE32E6">
        <w:rPr>
          <w:rFonts w:cs="Arial"/>
        </w:rPr>
        <w:t xml:space="preserve"> on a special assumption of development completion and that each unit is sold individually subject to a full vacant possession.</w:t>
      </w:r>
    </w:p>
    <w:p w14:paraId="7BFBC746" w14:textId="0518BDD9" w:rsidR="000514FF" w:rsidRPr="00DE32E6" w:rsidRDefault="000514FF" w:rsidP="00583D6F">
      <w:pPr>
        <w:shd w:val="clear" w:color="auto" w:fill="FFFFFF"/>
        <w:spacing w:line="360" w:lineRule="auto"/>
        <w:ind w:left="1429"/>
        <w:jc w:val="both"/>
        <w:rPr>
          <w:rFonts w:cs="Arial"/>
        </w:rPr>
      </w:pPr>
      <w:r w:rsidRPr="00DE32E6">
        <w:rPr>
          <w:rFonts w:cs="Arial"/>
          <w:color w:val="auto"/>
        </w:rPr>
        <w:tab/>
      </w:r>
      <w:r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aggr</w:t>
      </w:r>
      <w:proofErr w:type="spellEnd"/>
      <w:r w:rsidRPr="00DE32E6">
        <w:rPr>
          <w:rFonts w:cs="Arial"/>
        </w:rPr>
        <w:t>}</w:t>
      </w:r>
    </w:p>
    <w:p w14:paraId="4499FD7A" w14:textId="15DEBFB2" w:rsidR="00F42BD1" w:rsidRPr="00DE32E6" w:rsidRDefault="00F42BD1" w:rsidP="00583D6F">
      <w:pPr>
        <w:shd w:val="clear" w:color="auto" w:fill="FFFFFF"/>
        <w:spacing w:line="360" w:lineRule="auto"/>
        <w:ind w:left="1429"/>
        <w:jc w:val="both"/>
        <w:rPr>
          <w:rFonts w:cs="Arial"/>
        </w:rPr>
      </w:pPr>
    </w:p>
    <w:p w14:paraId="1D6CD6A0" w14:textId="4B3FC6EE" w:rsidR="000514FF" w:rsidRPr="00DE32E6" w:rsidRDefault="000514FF" w:rsidP="00583D6F">
      <w:pPr>
        <w:shd w:val="clear" w:color="auto" w:fill="FFFFFF"/>
        <w:spacing w:line="360" w:lineRule="auto"/>
        <w:ind w:left="1429"/>
        <w:jc w:val="both"/>
        <w:rPr>
          <w:rFonts w:cs="Arial"/>
        </w:rPr>
      </w:pPr>
      <w:r w:rsidRPr="00DE32E6">
        <w:rPr>
          <w:rFonts w:cs="Arial"/>
          <w:color w:val="auto"/>
        </w:rPr>
        <w:tab/>
      </w:r>
      <w:r w:rsidRPr="00DE32E6">
        <w:rPr>
          <w:rFonts w:cs="Arial"/>
        </w:rPr>
        <w:t>${</w:t>
      </w:r>
      <w:proofErr w:type="spellStart"/>
      <w:r w:rsidRPr="00DE32E6">
        <w:rPr>
          <w:rFonts w:cs="Arial"/>
        </w:rPr>
        <w:t>vb_mar</w:t>
      </w:r>
      <w:proofErr w:type="spellEnd"/>
      <w:r w:rsidRPr="00DE32E6">
        <w:rPr>
          <w:rFonts w:cs="Arial"/>
        </w:rPr>
        <w:t>_</w:t>
      </w:r>
      <w:r w:rsidRPr="00DE32E6">
        <w:rPr>
          <w:rFonts w:cs="Arial"/>
          <w:lang w:val="en-US"/>
        </w:rPr>
        <w:t>rent</w:t>
      </w:r>
      <w:r w:rsidRPr="00DE32E6">
        <w:rPr>
          <w:rFonts w:cs="Arial"/>
        </w:rPr>
        <w:t>}</w:t>
      </w:r>
    </w:p>
    <w:p w14:paraId="629DFA39" w14:textId="77777777" w:rsidR="005F4E14" w:rsidRPr="00DE32E6" w:rsidRDefault="005F4E14"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Market Rent</w:t>
      </w:r>
      <w:r w:rsidRPr="00DE32E6">
        <w:rPr>
          <w:rFonts w:cs="Arial"/>
        </w:rPr>
        <w:t xml:space="preserve"> of the subject property.</w:t>
      </w:r>
    </w:p>
    <w:p w14:paraId="5BC3D086" w14:textId="0EF602DA" w:rsidR="000514FF" w:rsidRPr="00DE32E6" w:rsidRDefault="000514FF" w:rsidP="00583D6F">
      <w:pPr>
        <w:shd w:val="clear" w:color="auto" w:fill="FFFFFF"/>
        <w:spacing w:line="360" w:lineRule="auto"/>
        <w:ind w:left="1429"/>
        <w:jc w:val="both"/>
        <w:rPr>
          <w:rFonts w:cs="Arial"/>
        </w:rPr>
      </w:pPr>
      <w:r w:rsidRPr="00DE32E6">
        <w:rPr>
          <w:rFonts w:cs="Arial"/>
        </w:rPr>
        <w:tab/>
        <w:t>${/</w:t>
      </w:r>
      <w:proofErr w:type="spellStart"/>
      <w:r w:rsidRPr="00DE32E6">
        <w:rPr>
          <w:rFonts w:cs="Arial"/>
        </w:rPr>
        <w:t>vb_mar</w:t>
      </w:r>
      <w:proofErr w:type="spellEnd"/>
      <w:r w:rsidRPr="00DE32E6">
        <w:rPr>
          <w:rFonts w:cs="Arial"/>
        </w:rPr>
        <w:t>_</w:t>
      </w:r>
      <w:r w:rsidRPr="00DE32E6">
        <w:rPr>
          <w:rFonts w:cs="Arial"/>
          <w:lang w:val="en-US"/>
        </w:rPr>
        <w:t>rent</w:t>
      </w:r>
      <w:r w:rsidRPr="00DE32E6">
        <w:rPr>
          <w:rFonts w:cs="Arial"/>
        </w:rPr>
        <w:t>}</w:t>
      </w:r>
    </w:p>
    <w:p w14:paraId="619552CB" w14:textId="05F87EFD" w:rsidR="00DF0877" w:rsidRPr="00DE32E6" w:rsidRDefault="000514FF" w:rsidP="00583D6F">
      <w:pPr>
        <w:shd w:val="clear" w:color="auto" w:fill="FFFFFF"/>
        <w:spacing w:line="360" w:lineRule="auto"/>
        <w:jc w:val="both"/>
        <w:rPr>
          <w:rFonts w:cs="Arial"/>
        </w:rPr>
      </w:pPr>
      <w:r w:rsidRPr="00DE32E6">
        <w:rPr>
          <w:rFonts w:cs="Arial"/>
        </w:rPr>
        <w:tab/>
      </w:r>
      <w:r w:rsidRPr="00DE32E6">
        <w:rPr>
          <w:rFonts w:cs="Arial"/>
        </w:rPr>
        <w:tab/>
      </w:r>
    </w:p>
    <w:p w14:paraId="292C58E6" w14:textId="2A032B01" w:rsidR="000514FF" w:rsidRPr="00DE32E6" w:rsidRDefault="000514FF" w:rsidP="00583D6F">
      <w:pPr>
        <w:shd w:val="clear" w:color="auto" w:fill="FFFFFF"/>
        <w:spacing w:line="360" w:lineRule="auto"/>
        <w:ind w:left="1429"/>
        <w:jc w:val="both"/>
        <w:rPr>
          <w:rFonts w:cs="Arial"/>
        </w:rPr>
      </w:pPr>
      <w:r w:rsidRPr="00DE32E6">
        <w:rPr>
          <w:rFonts w:cs="Arial"/>
          <w:color w:val="auto"/>
        </w:rPr>
        <w:tab/>
      </w:r>
      <w:r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reinst</w:t>
      </w:r>
      <w:proofErr w:type="spellEnd"/>
      <w:r w:rsidRPr="00DE32E6">
        <w:rPr>
          <w:rFonts w:cs="Arial"/>
        </w:rPr>
        <w:t>}</w:t>
      </w:r>
    </w:p>
    <w:p w14:paraId="389619C7" w14:textId="43C1AE4E" w:rsidR="00DF0877" w:rsidRPr="00DE32E6" w:rsidRDefault="00DF0877" w:rsidP="00583D6F">
      <w:pPr>
        <w:shd w:val="clear" w:color="auto" w:fill="FFFFFF"/>
        <w:spacing w:line="360" w:lineRule="auto"/>
        <w:ind w:left="1429"/>
        <w:jc w:val="both"/>
        <w:rPr>
          <w:rFonts w:cs="Arial"/>
        </w:rPr>
      </w:pPr>
      <w:r w:rsidRPr="00DE32E6">
        <w:rPr>
          <w:rFonts w:cs="Arial"/>
        </w:rPr>
        <w:t xml:space="preserve">The </w:t>
      </w:r>
      <w:r w:rsidRPr="00DE32E6">
        <w:rPr>
          <w:rFonts w:cs="Arial"/>
          <w:b/>
          <w:bCs/>
        </w:rPr>
        <w:t>Reinstatement Value</w:t>
      </w:r>
      <w:r w:rsidRPr="00DE32E6">
        <w:rPr>
          <w:rFonts w:cs="Arial"/>
        </w:rPr>
        <w:t xml:space="preserve"> of the subject properties for insurance purposes (guide only)</w:t>
      </w:r>
    </w:p>
    <w:p w14:paraId="7848C92A" w14:textId="6C1C4021" w:rsidR="000514FF" w:rsidRPr="00DE32E6" w:rsidRDefault="000514FF" w:rsidP="00583D6F">
      <w:pPr>
        <w:shd w:val="clear" w:color="auto" w:fill="FFFFFF"/>
        <w:spacing w:line="360" w:lineRule="auto"/>
        <w:ind w:left="1429"/>
        <w:jc w:val="both"/>
        <w:rPr>
          <w:rFonts w:cs="Arial"/>
        </w:rPr>
      </w:pPr>
      <w:r w:rsidRPr="00DE32E6">
        <w:rPr>
          <w:rFonts w:cs="Arial"/>
          <w:color w:val="auto"/>
        </w:rPr>
        <w:tab/>
      </w:r>
      <w:r w:rsidRPr="00DE32E6">
        <w:rPr>
          <w:rFonts w:cs="Arial"/>
        </w:rPr>
        <w:t>${</w:t>
      </w:r>
      <w:r w:rsidR="00C4613E" w:rsidRPr="00DE32E6">
        <w:rPr>
          <w:rFonts w:cs="Arial"/>
        </w:rPr>
        <w:t>/</w:t>
      </w:r>
      <w:proofErr w:type="spellStart"/>
      <w:r w:rsidRPr="00DE32E6">
        <w:rPr>
          <w:rFonts w:cs="Arial"/>
        </w:rPr>
        <w:t>vb_mar</w:t>
      </w:r>
      <w:proofErr w:type="spellEnd"/>
      <w:r w:rsidRPr="00DE32E6">
        <w:rPr>
          <w:rFonts w:cs="Arial"/>
        </w:rPr>
        <w:t>_</w:t>
      </w:r>
      <w:proofErr w:type="spellStart"/>
      <w:r w:rsidRPr="00DE32E6">
        <w:rPr>
          <w:rFonts w:cs="Arial"/>
          <w:lang w:val="en-US"/>
        </w:rPr>
        <w:t>reinst</w:t>
      </w:r>
      <w:proofErr w:type="spellEnd"/>
      <w:r w:rsidRPr="00DE32E6">
        <w:rPr>
          <w:rFonts w:cs="Arial"/>
        </w:rPr>
        <w:t>}</w:t>
      </w:r>
    </w:p>
    <w:bookmarkEnd w:id="8"/>
    <w:p w14:paraId="7167AD93" w14:textId="77777777" w:rsidR="00354260" w:rsidRPr="00DE32E6" w:rsidRDefault="00354260" w:rsidP="00583D6F">
      <w:pPr>
        <w:shd w:val="clear" w:color="auto" w:fill="FFFFFF"/>
        <w:rPr>
          <w:rFonts w:cs="Arial"/>
        </w:rPr>
      </w:pPr>
    </w:p>
    <w:p w14:paraId="317AC8C7" w14:textId="77777777" w:rsidR="004C7B5F" w:rsidRPr="00DE32E6" w:rsidRDefault="00E85F2C" w:rsidP="00583D6F">
      <w:pPr>
        <w:pStyle w:val="2"/>
        <w:shd w:val="clear" w:color="auto" w:fill="FFFFFF"/>
        <w:rPr>
          <w:rFonts w:cs="Arial"/>
        </w:rPr>
      </w:pPr>
      <w:bookmarkStart w:id="9" w:name="_Toc101376303"/>
      <w:r w:rsidRPr="00DE32E6">
        <w:rPr>
          <w:rFonts w:cs="Arial"/>
        </w:rPr>
        <w:t>1.</w:t>
      </w:r>
      <w:r w:rsidR="00D75D15" w:rsidRPr="00DE32E6">
        <w:rPr>
          <w:rFonts w:cs="Arial"/>
        </w:rPr>
        <w:t>5</w:t>
      </w:r>
      <w:r w:rsidRPr="00DE32E6">
        <w:rPr>
          <w:rFonts w:cs="Arial"/>
        </w:rPr>
        <w:tab/>
        <w:t>Valuation Definitions</w:t>
      </w:r>
      <w:bookmarkEnd w:id="9"/>
    </w:p>
    <w:p w14:paraId="4E75552E" w14:textId="77777777" w:rsidR="00F75583" w:rsidRPr="00DE32E6" w:rsidRDefault="005F38B5" w:rsidP="00583D6F">
      <w:pPr>
        <w:shd w:val="clear" w:color="auto" w:fill="FFFFFF"/>
        <w:spacing w:line="360" w:lineRule="auto"/>
        <w:ind w:left="709"/>
        <w:jc w:val="both"/>
      </w:pPr>
      <w:r w:rsidRPr="00DE32E6">
        <w:t xml:space="preserve">Our valuation has been carried out in accordance with the </w:t>
      </w:r>
      <w:r w:rsidRPr="00DE32E6">
        <w:rPr>
          <w:b/>
        </w:rPr>
        <w:t>RICS Valuation</w:t>
      </w:r>
      <w:r w:rsidR="004257F5" w:rsidRPr="00DE32E6">
        <w:rPr>
          <w:b/>
        </w:rPr>
        <w:t xml:space="preserve"> Global Standards 20</w:t>
      </w:r>
      <w:r w:rsidR="00D810B5" w:rsidRPr="00DE32E6">
        <w:rPr>
          <w:b/>
        </w:rPr>
        <w:t>2</w:t>
      </w:r>
      <w:r w:rsidR="00061A61" w:rsidRPr="00DE32E6">
        <w:rPr>
          <w:b/>
        </w:rPr>
        <w:t>2</w:t>
      </w:r>
      <w:r w:rsidR="004257F5" w:rsidRPr="00DE32E6">
        <w:rPr>
          <w:b/>
        </w:rPr>
        <w:t xml:space="preserve"> incorporating the IVSC (</w:t>
      </w:r>
      <w:r w:rsidR="00885B5A" w:rsidRPr="00DE32E6">
        <w:rPr>
          <w:b/>
        </w:rPr>
        <w:t>International Valuation Standards</w:t>
      </w:r>
      <w:r w:rsidR="00CF520A" w:rsidRPr="00DE32E6">
        <w:rPr>
          <w:b/>
        </w:rPr>
        <w:t xml:space="preserve"> Council</w:t>
      </w:r>
      <w:r w:rsidR="004257F5" w:rsidRPr="00DE32E6">
        <w:rPr>
          <w:b/>
        </w:rPr>
        <w:t xml:space="preserve">) effective </w:t>
      </w:r>
      <w:r w:rsidR="00D810B5" w:rsidRPr="00DE32E6">
        <w:rPr>
          <w:b/>
        </w:rPr>
        <w:t>31 January 202</w:t>
      </w:r>
      <w:r w:rsidR="00061A61" w:rsidRPr="00DE32E6">
        <w:rPr>
          <w:b/>
        </w:rPr>
        <w:t>2</w:t>
      </w:r>
      <w:r w:rsidR="00885B5A" w:rsidRPr="00DE32E6">
        <w:t xml:space="preserve"> </w:t>
      </w:r>
      <w:r w:rsidRPr="00DE32E6">
        <w:t>produced by The Royal Institution of Chartered Surve</w:t>
      </w:r>
      <w:r w:rsidR="00F75583" w:rsidRPr="00DE32E6">
        <w:t xml:space="preserve">yors. It is also in accordance with the UK national supplement - January 2019. </w:t>
      </w:r>
    </w:p>
    <w:p w14:paraId="0651AC37" w14:textId="77777777" w:rsidR="005F38B5" w:rsidRPr="00DE32E6" w:rsidRDefault="005F38B5" w:rsidP="00583D6F">
      <w:pPr>
        <w:shd w:val="clear" w:color="auto" w:fill="FFFFFF"/>
        <w:spacing w:line="360" w:lineRule="auto"/>
        <w:ind w:left="709"/>
        <w:jc w:val="both"/>
      </w:pPr>
    </w:p>
    <w:p w14:paraId="0648800B" w14:textId="77777777" w:rsidR="005F38B5" w:rsidRPr="00DE32E6" w:rsidRDefault="005F38B5" w:rsidP="00583D6F">
      <w:pPr>
        <w:shd w:val="clear" w:color="auto" w:fill="FFFFFF"/>
        <w:spacing w:line="360" w:lineRule="auto"/>
        <w:ind w:left="709"/>
        <w:jc w:val="both"/>
      </w:pPr>
      <w:r w:rsidRPr="00DE32E6">
        <w:rPr>
          <w:b/>
        </w:rPr>
        <w:lastRenderedPageBreak/>
        <w:t>VPS4</w:t>
      </w:r>
      <w:r w:rsidR="00AA2275" w:rsidRPr="00DE32E6">
        <w:rPr>
          <w:b/>
        </w:rPr>
        <w:t xml:space="preserve"> and IVS104</w:t>
      </w:r>
      <w:r w:rsidR="004257F5" w:rsidRPr="00DE32E6">
        <w:t xml:space="preserve"> of the standards </w:t>
      </w:r>
      <w:r w:rsidRPr="00DE32E6">
        <w:t>defines Market Value as</w:t>
      </w:r>
      <w:r w:rsidR="004257F5" w:rsidRPr="00DE32E6">
        <w:t>;</w:t>
      </w:r>
      <w:r w:rsidRPr="00DE32E6">
        <w:t xml:space="preserve">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14:paraId="2664D31B" w14:textId="77777777" w:rsidR="005F38B5" w:rsidRPr="00DE32E6" w:rsidRDefault="005F38B5" w:rsidP="00583D6F">
      <w:pPr>
        <w:shd w:val="clear" w:color="auto" w:fill="FFFFFF"/>
        <w:spacing w:line="360" w:lineRule="auto"/>
        <w:ind w:left="709"/>
        <w:jc w:val="both"/>
      </w:pPr>
      <w:r w:rsidRPr="00DE32E6">
        <w:t xml:space="preserve">                </w:t>
      </w:r>
    </w:p>
    <w:p w14:paraId="050373A0" w14:textId="77777777" w:rsidR="005F38B5" w:rsidRPr="00DE32E6" w:rsidRDefault="00AA2275" w:rsidP="00583D6F">
      <w:pPr>
        <w:shd w:val="clear" w:color="auto" w:fill="FFFFFF"/>
        <w:spacing w:line="360" w:lineRule="auto"/>
        <w:ind w:left="709"/>
        <w:jc w:val="both"/>
      </w:pPr>
      <w:r w:rsidRPr="00DE32E6">
        <w:rPr>
          <w:b/>
        </w:rPr>
        <w:t xml:space="preserve">VPS4 and </w:t>
      </w:r>
      <w:r w:rsidR="004257F5" w:rsidRPr="00DE32E6">
        <w:rPr>
          <w:b/>
        </w:rPr>
        <w:t>IVS104</w:t>
      </w:r>
      <w:r w:rsidR="004257F5" w:rsidRPr="00DE32E6">
        <w:t xml:space="preserve"> </w:t>
      </w:r>
      <w:r w:rsidR="005F38B5" w:rsidRPr="00DE32E6">
        <w:t>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14:paraId="7077792B" w14:textId="77777777" w:rsidR="004C7B5F" w:rsidRPr="00DE32E6" w:rsidRDefault="004C7B5F" w:rsidP="00583D6F">
      <w:pPr>
        <w:pStyle w:val="a0"/>
        <w:shd w:val="clear" w:color="auto" w:fill="FFFFFF"/>
        <w:ind w:left="0" w:firstLine="0"/>
        <w:rPr>
          <w:rFonts w:cs="Arial"/>
          <w:color w:val="auto"/>
        </w:rPr>
      </w:pPr>
    </w:p>
    <w:p w14:paraId="327061BB" w14:textId="77777777" w:rsidR="004C7B5F" w:rsidRPr="00DE32E6" w:rsidRDefault="00E85F2C" w:rsidP="00583D6F">
      <w:pPr>
        <w:pStyle w:val="1"/>
        <w:shd w:val="clear" w:color="auto" w:fill="FFFFFF"/>
      </w:pPr>
      <w:bookmarkStart w:id="10" w:name="_Toc101376304"/>
      <w:r w:rsidRPr="00DE32E6">
        <w:t>2</w:t>
      </w:r>
      <w:r w:rsidR="004C7B5F" w:rsidRPr="00DE32E6">
        <w:t>.0</w:t>
      </w:r>
      <w:r w:rsidR="004C7B5F" w:rsidRPr="00DE32E6">
        <w:tab/>
        <w:t>INSPECTION</w:t>
      </w:r>
      <w:bookmarkEnd w:id="10"/>
    </w:p>
    <w:p w14:paraId="1C620732" w14:textId="77777777" w:rsidR="004C7B5F" w:rsidRPr="00DE32E6" w:rsidRDefault="004C7B5F" w:rsidP="00583D6F">
      <w:pPr>
        <w:shd w:val="clear" w:color="auto" w:fill="FFFFFF"/>
        <w:spacing w:line="360" w:lineRule="auto"/>
        <w:jc w:val="both"/>
        <w:rPr>
          <w:rFonts w:cs="Arial"/>
          <w:color w:val="auto"/>
        </w:rPr>
      </w:pPr>
    </w:p>
    <w:p w14:paraId="77BACED8" w14:textId="77777777" w:rsidR="007E3CDA" w:rsidRPr="00DE32E6" w:rsidRDefault="007E3CDA" w:rsidP="00583D6F">
      <w:pPr>
        <w:pStyle w:val="2"/>
        <w:shd w:val="clear" w:color="auto" w:fill="FFFFFF"/>
        <w:rPr>
          <w:rFonts w:cs="Arial"/>
        </w:rPr>
      </w:pPr>
      <w:bookmarkStart w:id="11" w:name="_Toc101376305"/>
      <w:r w:rsidRPr="00DE32E6">
        <w:rPr>
          <w:rFonts w:cs="Arial"/>
        </w:rPr>
        <w:t>2.1</w:t>
      </w:r>
      <w:r w:rsidRPr="00DE32E6">
        <w:rPr>
          <w:rFonts w:cs="Arial"/>
        </w:rPr>
        <w:tab/>
        <w:t>Circumstances of Inspection</w:t>
      </w:r>
      <w:bookmarkEnd w:id="11"/>
    </w:p>
    <w:p w14:paraId="549E31D3" w14:textId="1B64E055" w:rsidR="005C3D7F" w:rsidRPr="00DE32E6" w:rsidRDefault="005C3D7F" w:rsidP="00583D6F">
      <w:pPr>
        <w:pStyle w:val="Normal3"/>
        <w:shd w:val="clear" w:color="auto" w:fill="FFFFFF"/>
      </w:pPr>
      <w:r w:rsidRPr="00DE32E6">
        <w:rPr>
          <w:shd w:val="clear" w:color="auto" w:fill="B4C6E7"/>
        </w:rPr>
        <w:t>The property was inspected by</w:t>
      </w:r>
      <w:r w:rsidR="00E0781D" w:rsidRPr="00DE32E6">
        <w:t xml:space="preserve"> </w:t>
      </w:r>
      <w:r w:rsidR="008F454C" w:rsidRPr="00DE32E6">
        <w:rPr>
          <w:b/>
          <w:bCs/>
          <w:shd w:val="clear" w:color="auto" w:fill="FFF2CC"/>
        </w:rPr>
        <w:t>${valuer}</w:t>
      </w:r>
      <w:r w:rsidR="000D7932" w:rsidRPr="00DE32E6">
        <w:t xml:space="preserve"> </w:t>
      </w:r>
      <w:r w:rsidR="00E0781D" w:rsidRPr="00DE32E6">
        <w:rPr>
          <w:shd w:val="clear" w:color="auto" w:fill="B4C6E7"/>
        </w:rPr>
        <w:t>on</w:t>
      </w:r>
      <w:r w:rsidR="00E0781D" w:rsidRPr="00DE32E6">
        <w:t xml:space="preserve"> </w:t>
      </w:r>
      <w:r w:rsidR="008F454C" w:rsidRPr="00DE32E6">
        <w:rPr>
          <w:b/>
          <w:shd w:val="clear" w:color="auto" w:fill="FFF2CC"/>
        </w:rPr>
        <w:t>${</w:t>
      </w:r>
      <w:proofErr w:type="spellStart"/>
      <w:r w:rsidR="008F454C" w:rsidRPr="00DE32E6">
        <w:rPr>
          <w:b/>
          <w:shd w:val="clear" w:color="auto" w:fill="FFF2CC"/>
        </w:rPr>
        <w:t>inspection_date</w:t>
      </w:r>
      <w:proofErr w:type="spellEnd"/>
      <w:r w:rsidR="008F454C" w:rsidRPr="00DE32E6">
        <w:rPr>
          <w:b/>
          <w:shd w:val="clear" w:color="auto" w:fill="FFF2CC"/>
        </w:rPr>
        <w:t>}</w:t>
      </w:r>
      <w:r w:rsidR="00E0781D" w:rsidRPr="00DE32E6">
        <w:rPr>
          <w:b/>
        </w:rPr>
        <w:t>;</w:t>
      </w:r>
      <w:r w:rsidR="00E0781D" w:rsidRPr="00DE32E6">
        <w:t xml:space="preserve"> </w:t>
      </w:r>
      <w:r w:rsidR="007549F8" w:rsidRPr="00DE32E6">
        <w:rPr>
          <w:shd w:val="clear" w:color="auto" w:fill="B4C6E7"/>
        </w:rPr>
        <w:t xml:space="preserve">weather </w:t>
      </w:r>
      <w:r w:rsidRPr="00DE32E6">
        <w:rPr>
          <w:shd w:val="clear" w:color="auto" w:fill="B4C6E7"/>
        </w:rPr>
        <w:t>conditions were</w:t>
      </w:r>
      <w:r w:rsidR="00DF0877" w:rsidRPr="00DE32E6">
        <w:t xml:space="preserve"> </w:t>
      </w:r>
      <w:proofErr w:type="spellStart"/>
      <w:r w:rsidR="00B75FBA" w:rsidRPr="00DE32E6">
        <w:rPr>
          <w:shd w:val="clear" w:color="auto" w:fill="E2EFD9"/>
        </w:rPr>
        <w:t>xxxxx</w:t>
      </w:r>
      <w:proofErr w:type="spellEnd"/>
      <w:r w:rsidR="00E0781D" w:rsidRPr="00DE32E6">
        <w:t>.</w:t>
      </w:r>
    </w:p>
    <w:p w14:paraId="53EA4125" w14:textId="77777777" w:rsidR="004C7B5F" w:rsidRPr="00DE32E6" w:rsidRDefault="004C7B5F" w:rsidP="00583D6F">
      <w:pPr>
        <w:pStyle w:val="Normal3"/>
        <w:shd w:val="clear" w:color="auto" w:fill="FFFFFF"/>
      </w:pPr>
      <w:r w:rsidRPr="00DE32E6">
        <w:tab/>
      </w:r>
    </w:p>
    <w:p w14:paraId="5CD20BF2" w14:textId="77777777" w:rsidR="007E3CDA" w:rsidRPr="00DE32E6" w:rsidRDefault="007E3CDA" w:rsidP="00583D6F">
      <w:pPr>
        <w:pStyle w:val="2"/>
        <w:shd w:val="clear" w:color="auto" w:fill="FFFFFF"/>
        <w:rPr>
          <w:rFonts w:cs="Arial"/>
        </w:rPr>
      </w:pPr>
      <w:bookmarkStart w:id="12" w:name="_Toc101376306"/>
      <w:r w:rsidRPr="00DE32E6">
        <w:rPr>
          <w:rFonts w:cs="Arial"/>
        </w:rPr>
        <w:t>2.2</w:t>
      </w:r>
      <w:r w:rsidRPr="00DE32E6">
        <w:rPr>
          <w:rFonts w:cs="Arial"/>
        </w:rPr>
        <w:tab/>
        <w:t>Restrictions to Inspection</w:t>
      </w:r>
      <w:bookmarkEnd w:id="12"/>
    </w:p>
    <w:p w14:paraId="01212526" w14:textId="77777777" w:rsidR="00357EE6" w:rsidRPr="00DE32E6" w:rsidRDefault="004C7B5F" w:rsidP="00583D6F">
      <w:pPr>
        <w:pStyle w:val="Normal3"/>
        <w:shd w:val="clear" w:color="auto" w:fill="FFFFFF"/>
      </w:pPr>
      <w:r w:rsidRPr="00DE32E6">
        <w:t xml:space="preserve">We </w:t>
      </w:r>
      <w:r w:rsidR="007E3CDA" w:rsidRPr="00DE32E6">
        <w:t xml:space="preserve">have </w:t>
      </w:r>
      <w:r w:rsidRPr="00DE32E6">
        <w:t>inspected the building externally from ground level</w:t>
      </w:r>
      <w:r w:rsidR="007E3CDA" w:rsidRPr="00DE32E6">
        <w:t xml:space="preserve"> and have not been able to obtain clear views of the roof</w:t>
      </w:r>
      <w:r w:rsidRPr="00DE32E6">
        <w:t xml:space="preserve">. </w:t>
      </w:r>
      <w:r w:rsidR="007F4C39" w:rsidRPr="00DE32E6">
        <w:t xml:space="preserve"> </w:t>
      </w:r>
      <w:r w:rsidR="007E3CDA" w:rsidRPr="00DE32E6">
        <w:t>Our inspection has been limited to the visible internal and external parts. Our inspection was also limited by the presence of furniture, fixtures and floor coverings.</w:t>
      </w:r>
      <w:r w:rsidR="004430CD" w:rsidRPr="00DE32E6">
        <w:t xml:space="preserve"> </w:t>
      </w:r>
    </w:p>
    <w:p w14:paraId="6F9ADB4C" w14:textId="77777777" w:rsidR="00B75FBA" w:rsidRPr="00DE32E6" w:rsidRDefault="00B75FBA" w:rsidP="00583D6F">
      <w:pPr>
        <w:pStyle w:val="Normal3"/>
        <w:shd w:val="clear" w:color="auto" w:fill="FFFFFF"/>
      </w:pPr>
    </w:p>
    <w:p w14:paraId="22DBF12B" w14:textId="77777777" w:rsidR="00357EE6" w:rsidRPr="00DE32E6" w:rsidRDefault="00357EE6" w:rsidP="00583D6F">
      <w:pPr>
        <w:pStyle w:val="2"/>
        <w:shd w:val="clear" w:color="auto" w:fill="FFFFFF"/>
        <w:rPr>
          <w:rFonts w:cs="Arial"/>
        </w:rPr>
      </w:pPr>
      <w:bookmarkStart w:id="13" w:name="_Toc101376307"/>
      <w:r w:rsidRPr="00DE32E6">
        <w:rPr>
          <w:rFonts w:cs="Arial"/>
        </w:rPr>
        <w:t>2.3</w:t>
      </w:r>
      <w:r w:rsidRPr="00DE32E6">
        <w:rPr>
          <w:rFonts w:cs="Arial"/>
        </w:rPr>
        <w:tab/>
        <w:t xml:space="preserve">Physical </w:t>
      </w:r>
      <w:r w:rsidR="0061048F" w:rsidRPr="00DE32E6">
        <w:rPr>
          <w:rFonts w:cs="Arial"/>
        </w:rPr>
        <w:t>Constraints</w:t>
      </w:r>
      <w:bookmarkEnd w:id="13"/>
      <w:r w:rsidRPr="00DE32E6">
        <w:rPr>
          <w:rFonts w:cs="Arial"/>
        </w:rPr>
        <w:t xml:space="preserve"> </w:t>
      </w:r>
    </w:p>
    <w:p w14:paraId="6ABFB5B1" w14:textId="77777777" w:rsidR="00357EE6" w:rsidRPr="00DE32E6" w:rsidRDefault="00357EE6" w:rsidP="00583D6F">
      <w:pPr>
        <w:pStyle w:val="Normal3"/>
        <w:shd w:val="clear" w:color="auto" w:fill="FFFFFF"/>
      </w:pPr>
      <w:r w:rsidRPr="00DE32E6">
        <w:t>The Disability Discrimination Act 1995 &amp; 2005 and the Equality Act 2010 provide duties on property owners and managing agents to ensure that reasonable measures are undertaken to ensure that there are no physical</w:t>
      </w:r>
      <w:r w:rsidR="00770345" w:rsidRPr="00DE32E6">
        <w:t xml:space="preserve">/accessibility </w:t>
      </w:r>
      <w:r w:rsidRPr="00DE32E6">
        <w:t>constraints to a property</w:t>
      </w:r>
      <w:r w:rsidR="004430CD" w:rsidRPr="00DE32E6">
        <w:t>, including fire escape routes</w:t>
      </w:r>
      <w:r w:rsidRPr="00DE32E6">
        <w:t xml:space="preserve"> that would be discriminatory. </w:t>
      </w:r>
      <w:r w:rsidR="00EB07C4" w:rsidRPr="00DE32E6">
        <w:t xml:space="preserve"> </w:t>
      </w:r>
      <w:r w:rsidRPr="00DE32E6">
        <w:t xml:space="preserve">Our own inspection did not identify any such constraints that would require reasonable alterations to be carried out. </w:t>
      </w:r>
      <w:r w:rsidR="00EB07C4" w:rsidRPr="00DE32E6">
        <w:t xml:space="preserve"> </w:t>
      </w:r>
      <w:r w:rsidRPr="00DE32E6">
        <w:rPr>
          <w:noProof/>
        </w:rPr>
        <w:t>We therefore</w:t>
      </w:r>
      <w:r w:rsidRPr="00DE32E6">
        <w:t xml:space="preserve"> assume that the property complies with the above legislation. </w:t>
      </w:r>
    </w:p>
    <w:p w14:paraId="57AA348C" w14:textId="77777777" w:rsidR="00B74C62" w:rsidRPr="00DE32E6" w:rsidRDefault="00B74C62" w:rsidP="00583D6F">
      <w:pPr>
        <w:shd w:val="clear" w:color="auto" w:fill="FFFFFF"/>
        <w:rPr>
          <w:lang w:eastAsia="en-GB"/>
        </w:rPr>
      </w:pPr>
    </w:p>
    <w:p w14:paraId="37AEB241" w14:textId="77777777" w:rsidR="00B74C62" w:rsidRPr="00DE32E6" w:rsidRDefault="00B74C62" w:rsidP="00583D6F">
      <w:pPr>
        <w:shd w:val="clear" w:color="auto" w:fill="FFFFFF"/>
        <w:rPr>
          <w:lang w:eastAsia="en-GB"/>
        </w:rPr>
      </w:pPr>
    </w:p>
    <w:p w14:paraId="43F947D2" w14:textId="77777777" w:rsidR="004C7B5F" w:rsidRPr="00DE32E6" w:rsidRDefault="00E85F2C" w:rsidP="00583D6F">
      <w:pPr>
        <w:pStyle w:val="1"/>
        <w:shd w:val="clear" w:color="auto" w:fill="FFFFFF"/>
      </w:pPr>
      <w:bookmarkStart w:id="14" w:name="_Toc101376308"/>
      <w:r w:rsidRPr="00DE32E6">
        <w:t>3</w:t>
      </w:r>
      <w:r w:rsidR="004C7B5F" w:rsidRPr="00DE32E6">
        <w:t>.0</w:t>
      </w:r>
      <w:r w:rsidR="004C7B5F" w:rsidRPr="00DE32E6">
        <w:tab/>
        <w:t>LOCATION</w:t>
      </w:r>
      <w:bookmarkEnd w:id="14"/>
    </w:p>
    <w:p w14:paraId="4D4525D2" w14:textId="77777777" w:rsidR="00065017" w:rsidRPr="00DE32E6" w:rsidRDefault="00065017" w:rsidP="00583D6F">
      <w:pPr>
        <w:shd w:val="clear" w:color="auto" w:fill="FFFFFF"/>
        <w:spacing w:line="360" w:lineRule="auto"/>
        <w:jc w:val="both"/>
        <w:rPr>
          <w:rFonts w:cs="Arial"/>
          <w:color w:val="auto"/>
        </w:rPr>
      </w:pPr>
    </w:p>
    <w:p w14:paraId="70C8BDA8" w14:textId="77777777" w:rsidR="00E5477B" w:rsidRPr="00DE32E6" w:rsidRDefault="00065017" w:rsidP="00583D6F">
      <w:pPr>
        <w:pStyle w:val="2"/>
        <w:shd w:val="clear" w:color="auto" w:fill="FFFFFF"/>
        <w:rPr>
          <w:rFonts w:cs="Arial"/>
        </w:rPr>
      </w:pPr>
      <w:bookmarkStart w:id="15" w:name="_Toc101376309"/>
      <w:r w:rsidRPr="00DE32E6">
        <w:rPr>
          <w:rFonts w:cs="Arial"/>
        </w:rPr>
        <w:t>3.</w:t>
      </w:r>
      <w:r w:rsidR="00D3550D" w:rsidRPr="00DE32E6">
        <w:rPr>
          <w:rFonts w:cs="Arial"/>
        </w:rPr>
        <w:t>1</w:t>
      </w:r>
      <w:r w:rsidRPr="00DE32E6">
        <w:rPr>
          <w:rFonts w:cs="Arial"/>
        </w:rPr>
        <w:tab/>
      </w:r>
      <w:r w:rsidR="00E5477B" w:rsidRPr="00DE32E6">
        <w:rPr>
          <w:rFonts w:cs="Arial"/>
        </w:rPr>
        <w:t>Situation</w:t>
      </w:r>
      <w:bookmarkEnd w:id="15"/>
    </w:p>
    <w:p w14:paraId="6020C419" w14:textId="3C2B8599" w:rsidR="00B53BA2" w:rsidRPr="00DE32E6" w:rsidRDefault="00B53BA2" w:rsidP="00583D6F">
      <w:pPr>
        <w:pStyle w:val="Normal3"/>
        <w:shd w:val="clear" w:color="auto" w:fill="FFFFFF"/>
      </w:pPr>
      <w:r w:rsidRPr="00DE32E6">
        <w:rPr>
          <w:shd w:val="clear" w:color="auto" w:fill="B4C6E7"/>
        </w:rPr>
        <w:t>The subject property is situated on</w:t>
      </w:r>
      <w:r w:rsidRPr="00DE32E6">
        <w:t xml:space="preserve"> </w:t>
      </w:r>
      <w:r w:rsidR="008F454C" w:rsidRPr="00DE32E6">
        <w:rPr>
          <w:shd w:val="clear" w:color="auto" w:fill="FFF2CC"/>
        </w:rPr>
        <w:t>${street}</w:t>
      </w:r>
      <w:r w:rsidRPr="00DE32E6">
        <w:t xml:space="preserve"> </w:t>
      </w:r>
      <w:r w:rsidRPr="00DE32E6">
        <w:rPr>
          <w:shd w:val="clear" w:color="auto" w:fill="B4C6E7"/>
        </w:rPr>
        <w:t>in</w:t>
      </w:r>
      <w:r w:rsidRPr="00DE32E6">
        <w:t xml:space="preserve"> </w:t>
      </w:r>
      <w:r w:rsidR="008F454C" w:rsidRPr="00DE32E6">
        <w:rPr>
          <w:shd w:val="clear" w:color="auto" w:fill="FFF2CC"/>
        </w:rPr>
        <w:t>${town}</w:t>
      </w:r>
      <w:r w:rsidR="001B1545" w:rsidRPr="00DE32E6">
        <w:rPr>
          <w:shd w:val="clear" w:color="auto" w:fill="FFF2CC"/>
        </w:rPr>
        <w:t xml:space="preserve"> </w:t>
      </w:r>
      <w:r w:rsidR="008F454C" w:rsidRPr="00DE32E6">
        <w:rPr>
          <w:rFonts w:ascii="Calibri" w:hAnsi="Calibri" w:cs="Calibri"/>
          <w:color w:val="000000"/>
          <w:shd w:val="clear" w:color="auto" w:fill="FFF2CC"/>
        </w:rPr>
        <w:t>${street}</w:t>
      </w:r>
      <w:r w:rsidR="001B1545" w:rsidRPr="00DE32E6">
        <w:rPr>
          <w:rFonts w:ascii="Calibri" w:hAnsi="Calibri" w:cs="Calibri"/>
        </w:rPr>
        <w:t xml:space="preserve"> </w:t>
      </w:r>
      <w:proofErr w:type="gramStart"/>
      <w:r w:rsidR="001B1545" w:rsidRPr="00DE32E6">
        <w:rPr>
          <w:shd w:val="clear" w:color="auto" w:fill="B4C6E7"/>
        </w:rPr>
        <w:t>and</w:t>
      </w:r>
      <w:r w:rsidR="001B1545" w:rsidRPr="00DE32E6">
        <w:t xml:space="preserve"> </w:t>
      </w:r>
      <w:r w:rsidR="00AA41BF" w:rsidRPr="00DE32E6">
        <w:rPr>
          <w:rFonts w:ascii="Calibri" w:hAnsi="Calibri" w:cs="Calibri"/>
          <w:color w:val="000000"/>
          <w:shd w:val="clear" w:color="auto" w:fill="FFF2CC"/>
        </w:rPr>
        <w:t xml:space="preserve"> </w:t>
      </w:r>
      <w:r w:rsidR="008F454C" w:rsidRPr="00DE32E6">
        <w:rPr>
          <w:rFonts w:ascii="Calibri" w:hAnsi="Calibri" w:cs="Calibri"/>
          <w:color w:val="000000"/>
          <w:shd w:val="clear" w:color="auto" w:fill="FFF2CC"/>
        </w:rPr>
        <w:t>$</w:t>
      </w:r>
      <w:proofErr w:type="gramEnd"/>
      <w:r w:rsidR="008F454C" w:rsidRPr="00DE32E6">
        <w:rPr>
          <w:rFonts w:ascii="Calibri" w:hAnsi="Calibri" w:cs="Calibri"/>
          <w:color w:val="000000"/>
          <w:shd w:val="clear" w:color="auto" w:fill="FFF2CC"/>
        </w:rPr>
        <w:t>{</w:t>
      </w:r>
      <w:proofErr w:type="spellStart"/>
      <w:r w:rsidR="008F454C" w:rsidRPr="00DE32E6">
        <w:rPr>
          <w:rFonts w:ascii="Calibri" w:hAnsi="Calibri" w:cs="Calibri"/>
          <w:color w:val="000000"/>
          <w:shd w:val="clear" w:color="auto" w:fill="FFF2CC"/>
        </w:rPr>
        <w:t>post_code_first_part</w:t>
      </w:r>
      <w:proofErr w:type="spellEnd"/>
      <w:r w:rsidR="008F454C" w:rsidRPr="00DE32E6">
        <w:rPr>
          <w:rFonts w:ascii="Calibri" w:hAnsi="Calibri" w:cs="Calibri"/>
          <w:color w:val="000000"/>
          <w:shd w:val="clear" w:color="auto" w:fill="FFF2CC"/>
        </w:rPr>
        <w:t>}</w:t>
      </w:r>
      <w:r w:rsidR="001B1545" w:rsidRPr="00DE32E6">
        <w:t xml:space="preserve"> </w:t>
      </w:r>
      <w:r w:rsidR="001B1545" w:rsidRPr="00DE32E6">
        <w:rPr>
          <w:shd w:val="clear" w:color="auto" w:fill="B4C6E7"/>
        </w:rPr>
        <w:t>postal district</w:t>
      </w:r>
      <w:r w:rsidRPr="00DE32E6">
        <w:rPr>
          <w:shd w:val="clear" w:color="auto" w:fill="B4C6E7"/>
        </w:rPr>
        <w:t xml:space="preserve">. The property is situated close to the following </w:t>
      </w:r>
      <w:proofErr w:type="gramStart"/>
      <w:r w:rsidRPr="00DE32E6">
        <w:rPr>
          <w:shd w:val="clear" w:color="auto" w:fill="B4C6E7"/>
        </w:rPr>
        <w:t>amenities:-</w:t>
      </w:r>
      <w:proofErr w:type="gramEnd"/>
    </w:p>
    <w:p w14:paraId="640FECD7" w14:textId="77777777" w:rsidR="00B53BA2" w:rsidRPr="00DE32E6" w:rsidRDefault="00B53BA2" w:rsidP="00583D6F">
      <w:pPr>
        <w:pStyle w:val="Normal3"/>
        <w:shd w:val="clear" w:color="auto" w:fill="FFFFFF"/>
      </w:pPr>
    </w:p>
    <w:p w14:paraId="51FDD450" w14:textId="77777777" w:rsidR="007A5365" w:rsidRPr="00DE32E6" w:rsidRDefault="007A5365" w:rsidP="00583D6F">
      <w:pPr>
        <w:pStyle w:val="Normal3"/>
        <w:shd w:val="clear" w:color="auto" w:fill="FFFFFF"/>
      </w:pPr>
      <w:r w:rsidRPr="00DE32E6">
        <w:t>GOOGLE API?</w:t>
      </w:r>
    </w:p>
    <w:p w14:paraId="11C6E399" w14:textId="77777777" w:rsidR="00B53BA2" w:rsidRPr="00DE32E6" w:rsidRDefault="000514FF" w:rsidP="00583D6F">
      <w:pPr>
        <w:pStyle w:val="Normal3"/>
        <w:shd w:val="clear" w:color="auto" w:fill="FFFFFF"/>
      </w:pPr>
      <w:r w:rsidRPr="00DE32E6">
        <w:rPr>
          <w:noProof/>
        </w:rPr>
        <w:lastRenderedPageBreak/>
        <w:pict w14:anchorId="3975A250">
          <v:shape id="Picture 17" o:spid="_x0000_i1558" type="#_x0000_t75" style="width:301.4pt;height:88.75pt;visibility:visible">
            <v:imagedata r:id="rId20" o:title=""/>
          </v:shape>
        </w:pict>
      </w:r>
    </w:p>
    <w:p w14:paraId="16161297" w14:textId="77777777" w:rsidR="007A73CE" w:rsidRPr="00DE32E6" w:rsidRDefault="007A73CE" w:rsidP="00583D6F">
      <w:pPr>
        <w:pStyle w:val="Normal3"/>
        <w:shd w:val="clear" w:color="auto" w:fill="FFFFFF"/>
      </w:pPr>
    </w:p>
    <w:p w14:paraId="67D3F28F" w14:textId="77777777" w:rsidR="007A73CE" w:rsidRPr="00DE32E6" w:rsidRDefault="007A73CE" w:rsidP="00583D6F">
      <w:pPr>
        <w:pStyle w:val="Normal3"/>
        <w:shd w:val="clear" w:color="auto" w:fill="FFFFFF"/>
      </w:pPr>
      <w:r w:rsidRPr="00DE32E6">
        <w:t xml:space="preserve">The location map is as </w:t>
      </w:r>
      <w:proofErr w:type="gramStart"/>
      <w:r w:rsidRPr="00DE32E6">
        <w:t>follows:-</w:t>
      </w:r>
      <w:proofErr w:type="gramEnd"/>
    </w:p>
    <w:p w14:paraId="490D51A2" w14:textId="77777777" w:rsidR="00E07D08" w:rsidRPr="00DE32E6" w:rsidRDefault="00E07D08" w:rsidP="00583D6F">
      <w:pPr>
        <w:pStyle w:val="Normal3"/>
        <w:shd w:val="clear" w:color="auto" w:fill="FFFFFF"/>
      </w:pPr>
    </w:p>
    <w:p w14:paraId="1F018D18" w14:textId="77777777" w:rsidR="007A5365" w:rsidRPr="00DE32E6" w:rsidRDefault="007A5365" w:rsidP="00583D6F">
      <w:pPr>
        <w:pStyle w:val="Normal3"/>
        <w:shd w:val="clear" w:color="auto" w:fill="FFFFFF"/>
      </w:pPr>
      <w:r w:rsidRPr="00DE32E6">
        <w:t>GOOGLE API?</w:t>
      </w:r>
    </w:p>
    <w:p w14:paraId="198E9203" w14:textId="77777777" w:rsidR="00E07D08" w:rsidRPr="00DE32E6" w:rsidRDefault="000514FF" w:rsidP="00583D6F">
      <w:pPr>
        <w:pStyle w:val="Normal3"/>
        <w:shd w:val="clear" w:color="auto" w:fill="FFFFFF"/>
        <w:jc w:val="center"/>
      </w:pPr>
      <w:r w:rsidRPr="00DE32E6">
        <w:rPr>
          <w:noProof/>
        </w:rPr>
        <w:pict w14:anchorId="70E0B578">
          <v:shape id="Picture 9" o:spid="_x0000_i1559" type="#_x0000_t75" style="width:348.3pt;height:223.55pt;visibility:visible">
            <v:imagedata r:id="rId21" o:title=""/>
          </v:shape>
        </w:pict>
      </w:r>
    </w:p>
    <w:p w14:paraId="0D842AB9" w14:textId="77777777" w:rsidR="00F35E87" w:rsidRPr="00DE32E6" w:rsidRDefault="00F35E87" w:rsidP="00583D6F">
      <w:pPr>
        <w:pStyle w:val="1"/>
        <w:shd w:val="clear" w:color="auto" w:fill="FFFFFF"/>
      </w:pPr>
    </w:p>
    <w:p w14:paraId="2267C670" w14:textId="77777777" w:rsidR="00F35E87" w:rsidRPr="00DE32E6" w:rsidRDefault="00F35E87" w:rsidP="00583D6F">
      <w:pPr>
        <w:pStyle w:val="1"/>
        <w:shd w:val="clear" w:color="auto" w:fill="FFFFFF"/>
      </w:pPr>
    </w:p>
    <w:p w14:paraId="02347841" w14:textId="77777777" w:rsidR="004C7B5F" w:rsidRPr="00DE32E6" w:rsidRDefault="00F35E87" w:rsidP="00583D6F">
      <w:pPr>
        <w:pStyle w:val="1"/>
        <w:shd w:val="clear" w:color="auto" w:fill="FFFFFF"/>
      </w:pPr>
      <w:r w:rsidRPr="00DE32E6">
        <w:br w:type="page"/>
      </w:r>
      <w:bookmarkStart w:id="16" w:name="_Toc101376310"/>
      <w:r w:rsidR="00E85F2C" w:rsidRPr="00DE32E6">
        <w:lastRenderedPageBreak/>
        <w:t>4</w:t>
      </w:r>
      <w:r w:rsidR="004C7B5F" w:rsidRPr="00DE32E6">
        <w:t>.0</w:t>
      </w:r>
      <w:r w:rsidR="004C7B5F" w:rsidRPr="00DE32E6">
        <w:tab/>
        <w:t>DESCRIPTION</w:t>
      </w:r>
      <w:bookmarkEnd w:id="16"/>
    </w:p>
    <w:p w14:paraId="31F6069E" w14:textId="77777777" w:rsidR="00EA72CA" w:rsidRPr="00DE32E6" w:rsidRDefault="00EA72CA" w:rsidP="00583D6F">
      <w:pPr>
        <w:shd w:val="clear" w:color="auto" w:fill="FFFFFF"/>
        <w:spacing w:line="360" w:lineRule="auto"/>
        <w:jc w:val="both"/>
        <w:rPr>
          <w:rFonts w:cs="Arial"/>
          <w:color w:val="auto"/>
        </w:rPr>
      </w:pPr>
    </w:p>
    <w:p w14:paraId="4668AD4C" w14:textId="77777777" w:rsidR="001363B9" w:rsidRPr="00DE32E6" w:rsidRDefault="001363B9" w:rsidP="00583D6F">
      <w:pPr>
        <w:pStyle w:val="2"/>
        <w:shd w:val="clear" w:color="auto" w:fill="FFFFFF"/>
        <w:rPr>
          <w:rFonts w:cs="Arial"/>
        </w:rPr>
      </w:pPr>
      <w:bookmarkStart w:id="17" w:name="_Toc101376311"/>
      <w:r w:rsidRPr="00DE32E6">
        <w:rPr>
          <w:rFonts w:cs="Arial"/>
        </w:rPr>
        <w:t>4.</w:t>
      </w:r>
      <w:r w:rsidR="007A73CE" w:rsidRPr="00DE32E6">
        <w:rPr>
          <w:rFonts w:cs="Arial"/>
        </w:rPr>
        <w:t>1</w:t>
      </w:r>
      <w:r w:rsidRPr="00DE32E6">
        <w:rPr>
          <w:rFonts w:cs="Arial"/>
        </w:rPr>
        <w:tab/>
        <w:t>Property Description</w:t>
      </w:r>
      <w:bookmarkEnd w:id="17"/>
    </w:p>
    <w:p w14:paraId="38CD1B8B" w14:textId="77777777" w:rsidR="00EA4DE1" w:rsidRPr="00DE32E6" w:rsidRDefault="00CA0191" w:rsidP="00583D6F">
      <w:pPr>
        <w:pStyle w:val="Normal3"/>
        <w:shd w:val="clear" w:color="auto" w:fill="FFFFFF"/>
      </w:pPr>
      <w:r w:rsidRPr="00DE32E6">
        <w:t>The subject property is….</w:t>
      </w:r>
    </w:p>
    <w:p w14:paraId="2FA682A8" w14:textId="77777777" w:rsidR="007A73CE" w:rsidRPr="00DE32E6" w:rsidRDefault="007A73CE" w:rsidP="00583D6F">
      <w:pPr>
        <w:pStyle w:val="Normal3"/>
        <w:shd w:val="clear" w:color="auto" w:fill="FFFFFF"/>
      </w:pPr>
    </w:p>
    <w:p w14:paraId="21EF34BC" w14:textId="77777777" w:rsidR="007A73CE" w:rsidRPr="00DE32E6" w:rsidRDefault="007A73CE" w:rsidP="00583D6F">
      <w:pPr>
        <w:pStyle w:val="Normal3"/>
        <w:shd w:val="clear" w:color="auto" w:fill="FFFFFF"/>
      </w:pPr>
      <w:r w:rsidRPr="00DE32E6">
        <w:t xml:space="preserve">The photographic record is as </w:t>
      </w:r>
      <w:proofErr w:type="gramStart"/>
      <w:r w:rsidRPr="00DE32E6">
        <w:t>follows:-</w:t>
      </w:r>
      <w:proofErr w:type="gramEnd"/>
    </w:p>
    <w:p w14:paraId="70C6D1A2" w14:textId="77777777" w:rsidR="00E07D08" w:rsidRPr="00DE32E6" w:rsidRDefault="00E07D08" w:rsidP="00583D6F">
      <w:pPr>
        <w:pStyle w:val="Normal3"/>
        <w:shd w:val="clear" w:color="auto" w:fill="FFFFFF"/>
      </w:pPr>
    </w:p>
    <w:tbl>
      <w:tblPr>
        <w:tblW w:w="8708" w:type="dxa"/>
        <w:tblInd w:w="709" w:type="dxa"/>
        <w:tblLook w:val="04A0" w:firstRow="1" w:lastRow="0" w:firstColumn="1" w:lastColumn="0" w:noHBand="0" w:noVBand="1"/>
      </w:tblPr>
      <w:tblGrid>
        <w:gridCol w:w="4354"/>
        <w:gridCol w:w="4354"/>
      </w:tblGrid>
      <w:tr w:rsidR="00111835" w:rsidRPr="00DE32E6" w14:paraId="595C93D9" w14:textId="77777777" w:rsidTr="000E50F9">
        <w:tc>
          <w:tcPr>
            <w:tcW w:w="4354" w:type="dxa"/>
            <w:shd w:val="clear" w:color="auto" w:fill="330066"/>
            <w:hideMark/>
          </w:tcPr>
          <w:p w14:paraId="16651CAE" w14:textId="77777777" w:rsidR="00E07D08" w:rsidRPr="00DE32E6" w:rsidRDefault="00E07D08" w:rsidP="00583D6F">
            <w:pPr>
              <w:shd w:val="clear" w:color="auto" w:fill="FFFFFF"/>
              <w:spacing w:line="360" w:lineRule="auto"/>
              <w:jc w:val="center"/>
              <w:rPr>
                <w:rFonts w:cs="Arial"/>
                <w:b/>
                <w:bCs/>
                <w:color w:val="FFFFFF"/>
              </w:rPr>
            </w:pPr>
            <w:r w:rsidRPr="00DE32E6">
              <w:rPr>
                <w:rFonts w:cs="Arial"/>
                <w:b/>
                <w:bCs/>
                <w:color w:val="FFFFFF"/>
              </w:rPr>
              <w:t>Front Elevation</w:t>
            </w:r>
          </w:p>
        </w:tc>
        <w:tc>
          <w:tcPr>
            <w:tcW w:w="4354" w:type="dxa"/>
            <w:shd w:val="clear" w:color="auto" w:fill="330066"/>
            <w:hideMark/>
          </w:tcPr>
          <w:p w14:paraId="4009F72F" w14:textId="77777777" w:rsidR="00E07D08" w:rsidRPr="00DE32E6" w:rsidRDefault="00976E64" w:rsidP="00583D6F">
            <w:pPr>
              <w:shd w:val="clear" w:color="auto" w:fill="FFFFFF"/>
              <w:spacing w:line="360" w:lineRule="auto"/>
              <w:jc w:val="center"/>
              <w:rPr>
                <w:rFonts w:cs="Arial"/>
                <w:b/>
                <w:bCs/>
                <w:color w:val="FFFFFF"/>
              </w:rPr>
            </w:pPr>
            <w:r w:rsidRPr="00DE32E6">
              <w:rPr>
                <w:rFonts w:cs="Arial"/>
                <w:b/>
                <w:bCs/>
                <w:color w:val="FFFFFF"/>
              </w:rPr>
              <w:t>Rear Elevation</w:t>
            </w:r>
          </w:p>
        </w:tc>
      </w:tr>
      <w:tr w:rsidR="00111835" w:rsidRPr="00DE32E6" w14:paraId="24CABA87" w14:textId="77777777" w:rsidTr="000E50F9">
        <w:tc>
          <w:tcPr>
            <w:tcW w:w="4354" w:type="dxa"/>
            <w:hideMark/>
          </w:tcPr>
          <w:p w14:paraId="4FA0DA80" w14:textId="77777777" w:rsidR="00E07D08" w:rsidRPr="00DE32E6" w:rsidRDefault="000514FF" w:rsidP="00583D6F">
            <w:pPr>
              <w:shd w:val="clear" w:color="auto" w:fill="FFFFFF"/>
              <w:spacing w:line="360" w:lineRule="auto"/>
              <w:jc w:val="both"/>
              <w:rPr>
                <w:rFonts w:cs="Arial"/>
                <w:b/>
                <w:bCs/>
                <w:color w:val="FFFFFF"/>
              </w:rPr>
            </w:pPr>
            <w:r w:rsidRPr="00DE32E6">
              <w:rPr>
                <w:rFonts w:cs="Arial"/>
                <w:b/>
                <w:noProof/>
                <w:color w:val="FFFFFF"/>
              </w:rPr>
              <w:pict w14:anchorId="779EB7B3">
                <v:shape id="Picture 22" o:spid="_x0000_i1560" type="#_x0000_t75" style="width:205.95pt;height:154.05pt;visibility:visible">
                  <v:imagedata r:id="rId22" o:title=""/>
                </v:shape>
              </w:pict>
            </w:r>
          </w:p>
        </w:tc>
        <w:tc>
          <w:tcPr>
            <w:tcW w:w="4354" w:type="dxa"/>
            <w:hideMark/>
          </w:tcPr>
          <w:p w14:paraId="68EB4534" w14:textId="77777777" w:rsidR="00E07D08" w:rsidRPr="00DE32E6" w:rsidRDefault="000514FF" w:rsidP="00583D6F">
            <w:pPr>
              <w:shd w:val="clear" w:color="auto" w:fill="FFFFFF"/>
              <w:spacing w:line="360" w:lineRule="auto"/>
              <w:jc w:val="both"/>
            </w:pPr>
            <w:r w:rsidRPr="00DE32E6">
              <w:rPr>
                <w:noProof/>
              </w:rPr>
              <w:pict w14:anchorId="1EFA38A7">
                <v:shape id="Picture 23" o:spid="_x0000_i1561" type="#_x0000_t75" style="width:205.95pt;height:155.7pt;visibility:visible">
                  <v:imagedata r:id="rId23" o:title=""/>
                </v:shape>
              </w:pict>
            </w:r>
          </w:p>
        </w:tc>
      </w:tr>
      <w:tr w:rsidR="00111835" w:rsidRPr="00DE32E6" w14:paraId="4C51ED3B" w14:textId="77777777" w:rsidTr="000E50F9">
        <w:tc>
          <w:tcPr>
            <w:tcW w:w="4354" w:type="dxa"/>
            <w:shd w:val="clear" w:color="auto" w:fill="330066"/>
            <w:hideMark/>
          </w:tcPr>
          <w:p w14:paraId="10629055" w14:textId="77777777" w:rsidR="00E07D08" w:rsidRPr="00DE32E6" w:rsidRDefault="00D5496A" w:rsidP="00583D6F">
            <w:pPr>
              <w:shd w:val="clear" w:color="auto" w:fill="FFFFFF"/>
              <w:spacing w:line="360" w:lineRule="auto"/>
              <w:jc w:val="center"/>
              <w:rPr>
                <w:rFonts w:cs="Arial"/>
                <w:b/>
                <w:bCs/>
                <w:color w:val="FFFFFF"/>
              </w:rPr>
            </w:pPr>
            <w:r w:rsidRPr="00DE32E6">
              <w:rPr>
                <w:rFonts w:cs="Arial"/>
                <w:b/>
                <w:bCs/>
                <w:color w:val="FFFFFF"/>
              </w:rPr>
              <w:t>Kitchen</w:t>
            </w:r>
          </w:p>
        </w:tc>
        <w:tc>
          <w:tcPr>
            <w:tcW w:w="4354" w:type="dxa"/>
            <w:shd w:val="clear" w:color="auto" w:fill="330066"/>
            <w:hideMark/>
          </w:tcPr>
          <w:p w14:paraId="3047C4B4" w14:textId="77777777" w:rsidR="00E07D08" w:rsidRPr="00DE32E6" w:rsidRDefault="00D5496A" w:rsidP="00583D6F">
            <w:pPr>
              <w:shd w:val="clear" w:color="auto" w:fill="FFFFFF"/>
              <w:spacing w:line="360" w:lineRule="auto"/>
              <w:jc w:val="center"/>
              <w:rPr>
                <w:rFonts w:cs="Arial"/>
                <w:b/>
                <w:bCs/>
                <w:color w:val="FFFFFF"/>
              </w:rPr>
            </w:pPr>
            <w:r w:rsidRPr="00DE32E6">
              <w:rPr>
                <w:rFonts w:cs="Arial"/>
                <w:b/>
                <w:bCs/>
                <w:color w:val="FFFFFF"/>
              </w:rPr>
              <w:t>Reception</w:t>
            </w:r>
          </w:p>
        </w:tc>
      </w:tr>
      <w:tr w:rsidR="00111835" w:rsidRPr="00DE32E6" w14:paraId="2A9DC18B" w14:textId="77777777" w:rsidTr="000E50F9">
        <w:tc>
          <w:tcPr>
            <w:tcW w:w="4354" w:type="dxa"/>
            <w:hideMark/>
          </w:tcPr>
          <w:p w14:paraId="7E06C0FA" w14:textId="77777777" w:rsidR="00E07D08" w:rsidRPr="00DE32E6" w:rsidRDefault="000514FF" w:rsidP="00583D6F">
            <w:pPr>
              <w:shd w:val="clear" w:color="auto" w:fill="FFFFFF"/>
              <w:spacing w:line="360" w:lineRule="auto"/>
              <w:jc w:val="both"/>
            </w:pPr>
            <w:r w:rsidRPr="00DE32E6">
              <w:rPr>
                <w:noProof/>
              </w:rPr>
              <w:pict w14:anchorId="005C246E">
                <v:shape id="Picture 24" o:spid="_x0000_i1562" type="#_x0000_t75" style="width:205.95pt;height:154.05pt;visibility:visible">
                  <v:imagedata r:id="rId24" o:title=""/>
                </v:shape>
              </w:pict>
            </w:r>
          </w:p>
        </w:tc>
        <w:tc>
          <w:tcPr>
            <w:tcW w:w="4354" w:type="dxa"/>
            <w:hideMark/>
          </w:tcPr>
          <w:p w14:paraId="64264123" w14:textId="77777777" w:rsidR="00E07D08" w:rsidRPr="00DE32E6" w:rsidRDefault="000514FF" w:rsidP="00583D6F">
            <w:pPr>
              <w:shd w:val="clear" w:color="auto" w:fill="FFFFFF"/>
              <w:spacing w:line="360" w:lineRule="auto"/>
              <w:jc w:val="both"/>
            </w:pPr>
            <w:r w:rsidRPr="00DE32E6">
              <w:rPr>
                <w:noProof/>
              </w:rPr>
              <w:pict w14:anchorId="69EE478E">
                <v:shape id="Picture 25" o:spid="_x0000_i1563" type="#_x0000_t75" style="width:205.95pt;height:154.05pt;visibility:visible">
                  <v:imagedata r:id="rId25" o:title=""/>
                </v:shape>
              </w:pict>
            </w:r>
          </w:p>
        </w:tc>
      </w:tr>
      <w:tr w:rsidR="00111835" w:rsidRPr="00DE32E6" w14:paraId="3CD4D7D1" w14:textId="77777777" w:rsidTr="000E50F9">
        <w:tc>
          <w:tcPr>
            <w:tcW w:w="4354" w:type="dxa"/>
            <w:shd w:val="clear" w:color="auto" w:fill="330066"/>
            <w:hideMark/>
          </w:tcPr>
          <w:p w14:paraId="0116C592" w14:textId="77777777" w:rsidR="00E07D08" w:rsidRPr="00DE32E6" w:rsidRDefault="00D5496A" w:rsidP="00583D6F">
            <w:pPr>
              <w:shd w:val="clear" w:color="auto" w:fill="FFFFFF"/>
              <w:spacing w:line="360" w:lineRule="auto"/>
              <w:jc w:val="center"/>
              <w:rPr>
                <w:rFonts w:cs="Arial"/>
                <w:b/>
                <w:bCs/>
                <w:noProof/>
                <w:color w:val="FFFFFF"/>
              </w:rPr>
            </w:pPr>
            <w:r w:rsidRPr="00DE32E6">
              <w:rPr>
                <w:rFonts w:cs="Arial"/>
                <w:b/>
                <w:bCs/>
                <w:noProof/>
                <w:color w:val="FFFFFF"/>
              </w:rPr>
              <w:t>Ground floor room</w:t>
            </w:r>
          </w:p>
        </w:tc>
        <w:tc>
          <w:tcPr>
            <w:tcW w:w="4354" w:type="dxa"/>
            <w:shd w:val="clear" w:color="auto" w:fill="330066"/>
            <w:hideMark/>
          </w:tcPr>
          <w:p w14:paraId="61A61DDF" w14:textId="77777777" w:rsidR="00E07D08" w:rsidRPr="00DE32E6" w:rsidRDefault="00D5496A" w:rsidP="00583D6F">
            <w:pPr>
              <w:shd w:val="clear" w:color="auto" w:fill="FFFFFF"/>
              <w:spacing w:line="360" w:lineRule="auto"/>
              <w:jc w:val="center"/>
              <w:rPr>
                <w:rFonts w:cs="Arial"/>
                <w:b/>
                <w:bCs/>
                <w:color w:val="FFFFFF"/>
              </w:rPr>
            </w:pPr>
            <w:r w:rsidRPr="00DE32E6">
              <w:rPr>
                <w:rFonts w:cs="Arial"/>
                <w:b/>
                <w:bCs/>
                <w:color w:val="FFFFFF"/>
              </w:rPr>
              <w:t>First floor room</w:t>
            </w:r>
          </w:p>
        </w:tc>
      </w:tr>
      <w:tr w:rsidR="00111835" w:rsidRPr="00DE32E6" w14:paraId="48908519" w14:textId="77777777" w:rsidTr="000E50F9">
        <w:tc>
          <w:tcPr>
            <w:tcW w:w="4354" w:type="dxa"/>
            <w:shd w:val="clear" w:color="auto" w:fill="FFFFFF"/>
            <w:hideMark/>
          </w:tcPr>
          <w:p w14:paraId="4C685021" w14:textId="77777777" w:rsidR="00E07D08" w:rsidRPr="00DE32E6" w:rsidRDefault="000514FF" w:rsidP="00583D6F">
            <w:pPr>
              <w:shd w:val="clear" w:color="auto" w:fill="FFFFFF"/>
              <w:spacing w:line="360" w:lineRule="auto"/>
              <w:jc w:val="both"/>
              <w:rPr>
                <w:rFonts w:cs="Arial"/>
                <w:b/>
                <w:bCs/>
                <w:noProof/>
                <w:color w:val="FFFFFF"/>
              </w:rPr>
            </w:pPr>
            <w:r w:rsidRPr="00DE32E6">
              <w:rPr>
                <w:rFonts w:cs="Arial"/>
                <w:b/>
                <w:noProof/>
                <w:color w:val="FFFFFF"/>
              </w:rPr>
              <w:pict w14:anchorId="753C0A3F">
                <v:shape id="Picture 26" o:spid="_x0000_i1564" type="#_x0000_t75" style="width:205.1pt;height:154.05pt;visibility:visible">
                  <v:imagedata r:id="rId26" o:title=""/>
                </v:shape>
              </w:pict>
            </w:r>
          </w:p>
        </w:tc>
        <w:tc>
          <w:tcPr>
            <w:tcW w:w="4354" w:type="dxa"/>
            <w:shd w:val="clear" w:color="auto" w:fill="FFFFFF"/>
            <w:hideMark/>
          </w:tcPr>
          <w:p w14:paraId="58D6EEB5" w14:textId="77777777" w:rsidR="00E07D08" w:rsidRPr="00DE32E6" w:rsidRDefault="000514FF" w:rsidP="00583D6F">
            <w:pPr>
              <w:shd w:val="clear" w:color="auto" w:fill="FFFFFF"/>
              <w:spacing w:line="360" w:lineRule="auto"/>
              <w:jc w:val="both"/>
              <w:rPr>
                <w:rFonts w:cs="Arial"/>
                <w:b/>
                <w:bCs/>
                <w:noProof/>
                <w:color w:val="FFFFFF"/>
              </w:rPr>
            </w:pPr>
            <w:r w:rsidRPr="00DE32E6">
              <w:rPr>
                <w:rFonts w:cs="Arial"/>
                <w:b/>
                <w:noProof/>
                <w:color w:val="FFFFFF"/>
              </w:rPr>
              <w:pict w14:anchorId="1B61FE30">
                <v:shape id="Picture 27" o:spid="_x0000_i1565" type="#_x0000_t75" style="width:205.1pt;height:154.05pt;visibility:visible">
                  <v:imagedata r:id="rId27" o:title=""/>
                </v:shape>
              </w:pict>
            </w:r>
          </w:p>
        </w:tc>
      </w:tr>
      <w:tr w:rsidR="00111835" w:rsidRPr="00DE32E6" w14:paraId="650413C3" w14:textId="77777777" w:rsidTr="000E50F9">
        <w:tc>
          <w:tcPr>
            <w:tcW w:w="4354" w:type="dxa"/>
            <w:shd w:val="clear" w:color="auto" w:fill="330066"/>
            <w:hideMark/>
          </w:tcPr>
          <w:p w14:paraId="6B4EE6C6" w14:textId="77777777" w:rsidR="00E07D08" w:rsidRPr="00DE32E6" w:rsidRDefault="00D5496A" w:rsidP="00583D6F">
            <w:pPr>
              <w:shd w:val="clear" w:color="auto" w:fill="FFFFFF"/>
              <w:spacing w:line="360" w:lineRule="auto"/>
              <w:jc w:val="center"/>
              <w:rPr>
                <w:rFonts w:cs="Arial"/>
                <w:b/>
                <w:bCs/>
                <w:color w:val="FFFFFF"/>
              </w:rPr>
            </w:pPr>
            <w:r w:rsidRPr="00DE32E6">
              <w:rPr>
                <w:rFonts w:cs="Arial"/>
                <w:b/>
                <w:bCs/>
                <w:color w:val="FFFFFF"/>
              </w:rPr>
              <w:t>Office</w:t>
            </w:r>
          </w:p>
        </w:tc>
        <w:tc>
          <w:tcPr>
            <w:tcW w:w="4354" w:type="dxa"/>
            <w:shd w:val="clear" w:color="auto" w:fill="330066"/>
            <w:hideMark/>
          </w:tcPr>
          <w:p w14:paraId="4CF819D6" w14:textId="77777777" w:rsidR="00E07D08" w:rsidRPr="00DE32E6" w:rsidRDefault="00D5496A" w:rsidP="00583D6F">
            <w:pPr>
              <w:shd w:val="clear" w:color="auto" w:fill="FFFFFF"/>
              <w:spacing w:line="360" w:lineRule="auto"/>
              <w:jc w:val="center"/>
              <w:rPr>
                <w:rFonts w:cs="Arial"/>
                <w:b/>
                <w:bCs/>
                <w:color w:val="FFFFFF"/>
              </w:rPr>
            </w:pPr>
            <w:r w:rsidRPr="00DE32E6">
              <w:rPr>
                <w:rFonts w:cs="Arial"/>
                <w:b/>
                <w:bCs/>
                <w:color w:val="FFFFFF"/>
              </w:rPr>
              <w:t>Office</w:t>
            </w:r>
          </w:p>
        </w:tc>
      </w:tr>
      <w:tr w:rsidR="00111835" w:rsidRPr="00DE32E6" w14:paraId="32D4DA6B" w14:textId="77777777" w:rsidTr="000E50F9">
        <w:tc>
          <w:tcPr>
            <w:tcW w:w="4354" w:type="dxa"/>
            <w:hideMark/>
          </w:tcPr>
          <w:p w14:paraId="687704B1" w14:textId="77777777" w:rsidR="00E07D08" w:rsidRPr="00DE32E6" w:rsidRDefault="000514FF" w:rsidP="00583D6F">
            <w:pPr>
              <w:shd w:val="clear" w:color="auto" w:fill="FFFFFF"/>
              <w:spacing w:line="360" w:lineRule="auto"/>
              <w:jc w:val="both"/>
              <w:rPr>
                <w:rFonts w:cs="Arial"/>
                <w:b/>
                <w:bCs/>
                <w:color w:val="FFFFFF"/>
              </w:rPr>
            </w:pPr>
            <w:r w:rsidRPr="00DE32E6">
              <w:rPr>
                <w:rFonts w:cs="Arial"/>
                <w:b/>
                <w:noProof/>
                <w:color w:val="FFFFFF"/>
              </w:rPr>
              <w:lastRenderedPageBreak/>
              <w:pict w14:anchorId="19612F1D">
                <v:shape id="Picture 29" o:spid="_x0000_i1566" type="#_x0000_t75" style="width:205.95pt;height:154.05pt;visibility:visible">
                  <v:imagedata r:id="rId28" o:title=""/>
                </v:shape>
              </w:pict>
            </w:r>
          </w:p>
        </w:tc>
        <w:tc>
          <w:tcPr>
            <w:tcW w:w="4354" w:type="dxa"/>
            <w:hideMark/>
          </w:tcPr>
          <w:p w14:paraId="38FBE6DF" w14:textId="77777777" w:rsidR="00E07D08" w:rsidRPr="00DE32E6" w:rsidRDefault="000514FF" w:rsidP="00583D6F">
            <w:pPr>
              <w:shd w:val="clear" w:color="auto" w:fill="FFFFFF"/>
              <w:spacing w:line="360" w:lineRule="auto"/>
              <w:jc w:val="both"/>
            </w:pPr>
            <w:r w:rsidRPr="00DE32E6">
              <w:rPr>
                <w:noProof/>
              </w:rPr>
              <w:pict w14:anchorId="40591D70">
                <v:shape id="Picture 28" o:spid="_x0000_i1567" type="#_x0000_t75" style="width:205.1pt;height:154.05pt;visibility:visible">
                  <v:imagedata r:id="rId29" o:title=""/>
                </v:shape>
              </w:pict>
            </w:r>
          </w:p>
        </w:tc>
      </w:tr>
    </w:tbl>
    <w:p w14:paraId="2ACC19CF" w14:textId="77777777" w:rsidR="007A73CE" w:rsidRPr="00DE32E6" w:rsidRDefault="007A73CE" w:rsidP="00583D6F">
      <w:pPr>
        <w:pStyle w:val="Normal3"/>
        <w:shd w:val="clear" w:color="auto" w:fill="FFFFFF"/>
        <w:ind w:left="0" w:firstLine="0"/>
      </w:pPr>
    </w:p>
    <w:p w14:paraId="7306D2FE" w14:textId="77777777" w:rsidR="00DC2A6E" w:rsidRPr="00DE32E6" w:rsidRDefault="00DC2A6E" w:rsidP="00583D6F">
      <w:pPr>
        <w:shd w:val="clear" w:color="auto" w:fill="FFFFFF"/>
      </w:pPr>
    </w:p>
    <w:p w14:paraId="67D94E56" w14:textId="77777777" w:rsidR="004C7B5F" w:rsidRPr="00DE32E6" w:rsidRDefault="001363B9" w:rsidP="00583D6F">
      <w:pPr>
        <w:pStyle w:val="2"/>
        <w:shd w:val="clear" w:color="auto" w:fill="FFFFFF"/>
        <w:rPr>
          <w:rFonts w:cs="Arial"/>
        </w:rPr>
      </w:pPr>
      <w:bookmarkStart w:id="18" w:name="_Toc101376312"/>
      <w:r w:rsidRPr="00DE32E6">
        <w:rPr>
          <w:rFonts w:cs="Arial"/>
        </w:rPr>
        <w:t>4</w:t>
      </w:r>
      <w:r w:rsidR="004C7B5F" w:rsidRPr="00DE32E6">
        <w:rPr>
          <w:rFonts w:cs="Arial"/>
        </w:rPr>
        <w:t>.</w:t>
      </w:r>
      <w:r w:rsidR="007A73CE" w:rsidRPr="00DE32E6">
        <w:rPr>
          <w:rFonts w:cs="Arial"/>
        </w:rPr>
        <w:t>2</w:t>
      </w:r>
      <w:r w:rsidR="004C7B5F" w:rsidRPr="00DE32E6">
        <w:rPr>
          <w:rFonts w:cs="Arial"/>
        </w:rPr>
        <w:tab/>
      </w:r>
      <w:r w:rsidRPr="00DE32E6">
        <w:rPr>
          <w:rFonts w:cs="Arial"/>
        </w:rPr>
        <w:t>Accommodation</w:t>
      </w:r>
      <w:bookmarkEnd w:id="18"/>
    </w:p>
    <w:p w14:paraId="169F2105" w14:textId="77777777" w:rsidR="00DC2A6E" w:rsidRPr="00DE32E6" w:rsidRDefault="00DC2A6E" w:rsidP="00583D6F">
      <w:pPr>
        <w:shd w:val="clear" w:color="auto" w:fill="FFFFFF"/>
        <w:spacing w:after="200" w:line="360" w:lineRule="auto"/>
        <w:ind w:left="720"/>
        <w:jc w:val="both"/>
        <w:rPr>
          <w:rFonts w:eastAsia="Calibri" w:cs="Arial"/>
          <w:color w:val="auto"/>
          <w:spacing w:val="0"/>
        </w:rPr>
      </w:pPr>
      <w:r w:rsidRPr="00DE32E6">
        <w:rPr>
          <w:rFonts w:eastAsia="Calibri" w:cs="Arial"/>
          <w:color w:val="auto"/>
          <w:spacing w:val="0"/>
          <w:shd w:val="clear" w:color="auto" w:fill="B4C6E7"/>
        </w:rPr>
        <w:t>The subject property has been measured in accordance with the Code of Measuring Practice (6</w:t>
      </w:r>
      <w:r w:rsidRPr="00DE32E6">
        <w:rPr>
          <w:rFonts w:eastAsia="Calibri" w:cs="Arial"/>
          <w:color w:val="auto"/>
          <w:spacing w:val="0"/>
          <w:shd w:val="clear" w:color="auto" w:fill="B4C6E7"/>
          <w:vertAlign w:val="superscript"/>
        </w:rPr>
        <w:t>th</w:t>
      </w:r>
      <w:r w:rsidRPr="00DE32E6">
        <w:rPr>
          <w:rFonts w:eastAsia="Calibri" w:cs="Arial"/>
          <w:color w:val="auto"/>
          <w:spacing w:val="0"/>
          <w:shd w:val="clear" w:color="auto" w:fill="B4C6E7"/>
        </w:rPr>
        <w:t xml:space="preserve"> edition)</w:t>
      </w:r>
      <w:r w:rsidR="00E137D8" w:rsidRPr="00DE32E6">
        <w:rPr>
          <w:rFonts w:eastAsia="Calibri" w:cs="Arial"/>
          <w:color w:val="auto"/>
          <w:spacing w:val="0"/>
          <w:shd w:val="clear" w:color="auto" w:fill="B4C6E7"/>
        </w:rPr>
        <w:t xml:space="preserve"> </w:t>
      </w:r>
      <w:r w:rsidRPr="00DE32E6">
        <w:rPr>
          <w:rFonts w:eastAsia="Calibri" w:cs="Arial"/>
          <w:color w:val="auto"/>
          <w:spacing w:val="0"/>
          <w:shd w:val="clear" w:color="auto" w:fill="B4C6E7"/>
        </w:rPr>
        <w:t>incorporating the International Property Measurements Standards (IPMS Offices and Residential).</w:t>
      </w:r>
      <w:r w:rsidR="00F35E87" w:rsidRPr="00DE32E6">
        <w:rPr>
          <w:rFonts w:eastAsia="Calibri" w:cs="Arial"/>
          <w:color w:val="auto"/>
          <w:spacing w:val="0"/>
          <w:shd w:val="clear" w:color="auto" w:fill="B4C6E7"/>
        </w:rPr>
        <w:t xml:space="preserve"> </w:t>
      </w:r>
    </w:p>
    <w:p w14:paraId="71C2863E" w14:textId="77777777" w:rsidR="00F77AE5" w:rsidRPr="00DE32E6" w:rsidRDefault="00DC2A6E" w:rsidP="00583D6F">
      <w:pPr>
        <w:shd w:val="clear" w:color="auto" w:fill="FFFFFF"/>
        <w:spacing w:after="200" w:line="276" w:lineRule="auto"/>
        <w:ind w:firstLine="720"/>
        <w:rPr>
          <w:rFonts w:eastAsia="Calibri" w:cs="Arial"/>
          <w:color w:val="auto"/>
          <w:spacing w:val="0"/>
        </w:rPr>
      </w:pPr>
      <w:r w:rsidRPr="00DE32E6">
        <w:rPr>
          <w:rFonts w:eastAsia="Calibri" w:cs="Arial"/>
          <w:color w:val="auto"/>
          <w:spacing w:val="0"/>
        </w:rPr>
        <w:t xml:space="preserve">The approximate floor areas are summarised in the table </w:t>
      </w:r>
      <w:proofErr w:type="gramStart"/>
      <w:r w:rsidRPr="00DE32E6">
        <w:rPr>
          <w:rFonts w:eastAsia="Calibri" w:cs="Arial"/>
          <w:color w:val="auto"/>
          <w:spacing w:val="0"/>
        </w:rPr>
        <w:t>below:-</w:t>
      </w:r>
      <w:proofErr w:type="gramEnd"/>
    </w:p>
    <w:tbl>
      <w:tblPr>
        <w:tblW w:w="8145" w:type="dxa"/>
        <w:tblInd w:w="959" w:type="dxa"/>
        <w:tblCellMar>
          <w:left w:w="0" w:type="dxa"/>
          <w:right w:w="0" w:type="dxa"/>
        </w:tblCellMar>
        <w:tblLook w:val="04A0" w:firstRow="1" w:lastRow="0" w:firstColumn="1" w:lastColumn="0" w:noHBand="0" w:noVBand="1"/>
      </w:tblPr>
      <w:tblGrid>
        <w:gridCol w:w="1983"/>
        <w:gridCol w:w="3967"/>
        <w:gridCol w:w="2195"/>
      </w:tblGrid>
      <w:tr w:rsidR="00DC2A6E" w:rsidRPr="00DE32E6" w14:paraId="767D11EF" w14:textId="77777777" w:rsidTr="00E137D8">
        <w:trPr>
          <w:cantSplit/>
          <w:trHeight w:val="638"/>
        </w:trPr>
        <w:tc>
          <w:tcPr>
            <w:tcW w:w="1983" w:type="dxa"/>
            <w:tcBorders>
              <w:top w:val="single" w:sz="8" w:space="0" w:color="330066"/>
              <w:left w:val="single" w:sz="8" w:space="0" w:color="330066"/>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4EA4F906" w14:textId="77777777" w:rsidR="00DC2A6E" w:rsidRPr="00DE32E6" w:rsidRDefault="00DC2A6E" w:rsidP="00583D6F">
            <w:pPr>
              <w:shd w:val="clear" w:color="auto" w:fill="FFFFFF"/>
              <w:spacing w:after="200" w:line="276" w:lineRule="auto"/>
              <w:jc w:val="center"/>
              <w:rPr>
                <w:rFonts w:eastAsia="Calibri" w:cs="Arial"/>
                <w:b/>
                <w:bCs/>
                <w:color w:val="auto"/>
                <w:spacing w:val="0"/>
              </w:rPr>
            </w:pPr>
            <w:r w:rsidRPr="00DE32E6">
              <w:rPr>
                <w:rFonts w:eastAsia="Calibri" w:cs="Arial"/>
                <w:b/>
                <w:bCs/>
                <w:color w:val="auto"/>
                <w:spacing w:val="0"/>
              </w:rPr>
              <w:t>Floor</w:t>
            </w:r>
          </w:p>
        </w:tc>
        <w:tc>
          <w:tcPr>
            <w:tcW w:w="3967" w:type="dxa"/>
            <w:tcBorders>
              <w:top w:val="single" w:sz="8" w:space="0" w:color="330066"/>
              <w:left w:val="nil"/>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29F248CD" w14:textId="77777777" w:rsidR="00DC2A6E" w:rsidRPr="00DE32E6" w:rsidRDefault="00DC2A6E" w:rsidP="00583D6F">
            <w:pPr>
              <w:shd w:val="clear" w:color="auto" w:fill="FFFFFF"/>
              <w:spacing w:after="200" w:line="276" w:lineRule="auto"/>
              <w:jc w:val="center"/>
              <w:rPr>
                <w:rFonts w:eastAsia="Calibri" w:cs="Arial"/>
                <w:b/>
                <w:bCs/>
                <w:color w:val="auto"/>
                <w:spacing w:val="0"/>
              </w:rPr>
            </w:pPr>
            <w:r w:rsidRPr="00DE32E6">
              <w:rPr>
                <w:rFonts w:eastAsia="Calibri" w:cs="Arial"/>
                <w:b/>
                <w:bCs/>
                <w:color w:val="auto"/>
                <w:spacing w:val="0"/>
              </w:rPr>
              <w:t>Description</w:t>
            </w:r>
          </w:p>
        </w:tc>
        <w:tc>
          <w:tcPr>
            <w:tcW w:w="2195" w:type="dxa"/>
            <w:tcBorders>
              <w:top w:val="single" w:sz="8" w:space="0" w:color="330066"/>
              <w:left w:val="nil"/>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4EDFB058" w14:textId="77777777" w:rsidR="00DC2A6E" w:rsidRPr="00DE32E6" w:rsidRDefault="00DC2A6E" w:rsidP="00583D6F">
            <w:pPr>
              <w:shd w:val="clear" w:color="auto" w:fill="FFFFFF"/>
              <w:spacing w:after="200" w:line="276" w:lineRule="auto"/>
              <w:jc w:val="center"/>
              <w:rPr>
                <w:rFonts w:eastAsia="Calibri" w:cs="Arial"/>
                <w:b/>
                <w:bCs/>
                <w:color w:val="auto"/>
                <w:spacing w:val="0"/>
              </w:rPr>
            </w:pPr>
            <w:r w:rsidRPr="00DE32E6">
              <w:rPr>
                <w:rFonts w:eastAsia="Calibri" w:cs="Arial"/>
                <w:b/>
                <w:bCs/>
                <w:color w:val="auto"/>
                <w:spacing w:val="0"/>
              </w:rPr>
              <w:t>Floor Area</w:t>
            </w:r>
          </w:p>
        </w:tc>
      </w:tr>
      <w:tr w:rsidR="00E137D8" w:rsidRPr="00DE32E6" w14:paraId="048D6E84" w14:textId="77777777" w:rsidTr="00832DE0">
        <w:trPr>
          <w:cantSplit/>
          <w:trHeight w:val="628"/>
        </w:trPr>
        <w:tc>
          <w:tcPr>
            <w:tcW w:w="1983" w:type="dxa"/>
            <w:tcBorders>
              <w:top w:val="nil"/>
              <w:left w:val="single" w:sz="8" w:space="0" w:color="330066"/>
              <w:bottom w:val="single" w:sz="8" w:space="0" w:color="330066"/>
              <w:right w:val="single" w:sz="8" w:space="0" w:color="330066"/>
            </w:tcBorders>
            <w:shd w:val="clear" w:color="auto" w:fill="A8D08D"/>
            <w:tcMar>
              <w:top w:w="0" w:type="dxa"/>
              <w:left w:w="108" w:type="dxa"/>
              <w:bottom w:w="0" w:type="dxa"/>
              <w:right w:w="108" w:type="dxa"/>
            </w:tcMar>
            <w:vAlign w:val="center"/>
          </w:tcPr>
          <w:p w14:paraId="3725E23B" w14:textId="77777777" w:rsidR="00E137D8" w:rsidRPr="00DE32E6" w:rsidRDefault="000D7932" w:rsidP="00583D6F">
            <w:pPr>
              <w:shd w:val="clear" w:color="auto" w:fill="FFFFFF"/>
              <w:spacing w:after="200" w:line="276" w:lineRule="auto"/>
              <w:jc w:val="center"/>
              <w:rPr>
                <w:rFonts w:eastAsia="Calibri" w:cs="Arial"/>
                <w:color w:val="auto"/>
                <w:spacing w:val="0"/>
              </w:rPr>
            </w:pPr>
            <w:r w:rsidRPr="00DE32E6">
              <w:rPr>
                <w:rFonts w:eastAsia="Calibri" w:cs="Arial"/>
                <w:color w:val="auto"/>
                <w:spacing w:val="0"/>
              </w:rPr>
              <w:t>Xxx Floor</w:t>
            </w:r>
          </w:p>
        </w:tc>
        <w:tc>
          <w:tcPr>
            <w:tcW w:w="3967" w:type="dxa"/>
            <w:tcBorders>
              <w:top w:val="nil"/>
              <w:left w:val="nil"/>
              <w:bottom w:val="single" w:sz="8" w:space="0" w:color="330066"/>
              <w:right w:val="single" w:sz="8" w:space="0" w:color="330066"/>
            </w:tcBorders>
            <w:shd w:val="clear" w:color="auto" w:fill="A8D08D"/>
            <w:tcMar>
              <w:top w:w="0" w:type="dxa"/>
              <w:left w:w="108" w:type="dxa"/>
              <w:bottom w:w="0" w:type="dxa"/>
              <w:right w:w="108" w:type="dxa"/>
            </w:tcMar>
            <w:vAlign w:val="center"/>
          </w:tcPr>
          <w:p w14:paraId="4364B432" w14:textId="77777777" w:rsidR="00E137D8" w:rsidRPr="00DE32E6" w:rsidRDefault="000D7932" w:rsidP="00583D6F">
            <w:pPr>
              <w:shd w:val="clear" w:color="auto" w:fill="FFFFFF"/>
              <w:spacing w:after="200" w:line="276" w:lineRule="auto"/>
              <w:jc w:val="center"/>
              <w:rPr>
                <w:rFonts w:eastAsia="Calibri" w:cs="Arial"/>
                <w:color w:val="auto"/>
                <w:spacing w:val="0"/>
              </w:rPr>
            </w:pPr>
            <w:proofErr w:type="spellStart"/>
            <w:r w:rsidRPr="00DE32E6">
              <w:rPr>
                <w:rFonts w:eastAsia="Calibri" w:cs="Arial"/>
                <w:color w:val="auto"/>
                <w:spacing w:val="0"/>
              </w:rPr>
              <w:t>xxxx</w:t>
            </w:r>
            <w:proofErr w:type="spellEnd"/>
          </w:p>
        </w:tc>
        <w:tc>
          <w:tcPr>
            <w:tcW w:w="2195" w:type="dxa"/>
            <w:tcBorders>
              <w:top w:val="nil"/>
              <w:left w:val="nil"/>
              <w:bottom w:val="single" w:sz="8" w:space="0" w:color="330066"/>
              <w:right w:val="single" w:sz="8" w:space="0" w:color="330066"/>
            </w:tcBorders>
            <w:shd w:val="clear" w:color="auto" w:fill="A8D08D"/>
            <w:tcMar>
              <w:top w:w="0" w:type="dxa"/>
              <w:left w:w="108" w:type="dxa"/>
              <w:bottom w:w="0" w:type="dxa"/>
              <w:right w:w="108" w:type="dxa"/>
            </w:tcMar>
            <w:vAlign w:val="center"/>
          </w:tcPr>
          <w:p w14:paraId="0961B5F0" w14:textId="77777777" w:rsidR="00E137D8" w:rsidRPr="00DE32E6" w:rsidRDefault="00E137D8" w:rsidP="00583D6F">
            <w:pPr>
              <w:shd w:val="clear" w:color="auto" w:fill="FFFFFF"/>
              <w:spacing w:after="200" w:line="276" w:lineRule="auto"/>
              <w:jc w:val="center"/>
              <w:rPr>
                <w:rFonts w:eastAsia="Calibri" w:cs="Arial"/>
                <w:color w:val="auto"/>
                <w:spacing w:val="0"/>
              </w:rPr>
            </w:pPr>
            <w:r w:rsidRPr="00DE32E6">
              <w:rPr>
                <w:rFonts w:eastAsia="Calibri" w:cs="Arial"/>
                <w:color w:val="auto"/>
                <w:spacing w:val="0"/>
              </w:rPr>
              <w:t xml:space="preserve">m² </w:t>
            </w:r>
            <w:proofErr w:type="gramStart"/>
            <w:r w:rsidRPr="00DE32E6">
              <w:rPr>
                <w:rFonts w:eastAsia="Calibri" w:cs="Arial"/>
                <w:color w:val="auto"/>
                <w:spacing w:val="0"/>
              </w:rPr>
              <w:t>(</w:t>
            </w:r>
            <w:r w:rsidR="00807609" w:rsidRPr="00DE32E6">
              <w:rPr>
                <w:rFonts w:eastAsia="Calibri" w:cs="Arial"/>
                <w:color w:val="auto"/>
                <w:spacing w:val="0"/>
              </w:rPr>
              <w:t xml:space="preserve"> </w:t>
            </w:r>
            <w:r w:rsidRPr="00DE32E6">
              <w:rPr>
                <w:rFonts w:eastAsia="Calibri" w:cs="Arial"/>
                <w:color w:val="auto"/>
                <w:spacing w:val="0"/>
              </w:rPr>
              <w:t>ft</w:t>
            </w:r>
            <w:proofErr w:type="gramEnd"/>
            <w:r w:rsidRPr="00DE32E6">
              <w:rPr>
                <w:rFonts w:eastAsia="Calibri" w:cs="Arial"/>
                <w:color w:val="auto"/>
                <w:spacing w:val="0"/>
              </w:rPr>
              <w:t>²)</w:t>
            </w:r>
          </w:p>
        </w:tc>
      </w:tr>
      <w:tr w:rsidR="00E137D8" w:rsidRPr="00DE32E6" w14:paraId="1B7F0DA1" w14:textId="77777777" w:rsidTr="00832DE0">
        <w:trPr>
          <w:cantSplit/>
          <w:trHeight w:val="628"/>
        </w:trPr>
        <w:tc>
          <w:tcPr>
            <w:tcW w:w="5950" w:type="dxa"/>
            <w:gridSpan w:val="2"/>
            <w:tcBorders>
              <w:top w:val="nil"/>
              <w:left w:val="single" w:sz="8" w:space="0" w:color="330066"/>
              <w:bottom w:val="single" w:sz="8" w:space="0" w:color="330066"/>
              <w:right w:val="single" w:sz="8" w:space="0" w:color="330066"/>
            </w:tcBorders>
            <w:shd w:val="clear" w:color="auto" w:fill="A8D08D"/>
            <w:tcMar>
              <w:top w:w="0" w:type="dxa"/>
              <w:left w:w="108" w:type="dxa"/>
              <w:bottom w:w="0" w:type="dxa"/>
              <w:right w:w="108" w:type="dxa"/>
            </w:tcMar>
            <w:vAlign w:val="center"/>
            <w:hideMark/>
          </w:tcPr>
          <w:p w14:paraId="40D56584" w14:textId="77777777" w:rsidR="00E137D8" w:rsidRPr="00DE32E6" w:rsidRDefault="00E137D8" w:rsidP="00583D6F">
            <w:pPr>
              <w:shd w:val="clear" w:color="auto" w:fill="FFFFFF"/>
              <w:spacing w:after="200" w:line="276" w:lineRule="auto"/>
              <w:rPr>
                <w:rFonts w:eastAsia="Calibri" w:cs="Arial"/>
                <w:b/>
                <w:bCs/>
                <w:color w:val="auto"/>
                <w:spacing w:val="0"/>
              </w:rPr>
            </w:pPr>
            <w:r w:rsidRPr="00DE32E6">
              <w:rPr>
                <w:rFonts w:eastAsia="Calibri" w:cs="Arial"/>
                <w:b/>
                <w:bCs/>
                <w:color w:val="auto"/>
                <w:spacing w:val="0"/>
              </w:rPr>
              <w:t xml:space="preserve">TOTAL </w:t>
            </w:r>
            <w:r w:rsidR="006B7D24" w:rsidRPr="00DE32E6">
              <w:rPr>
                <w:rFonts w:eastAsia="Calibri" w:cs="Arial"/>
                <w:b/>
                <w:bCs/>
                <w:color w:val="auto"/>
                <w:spacing w:val="0"/>
              </w:rPr>
              <w:t>NET/</w:t>
            </w:r>
            <w:r w:rsidRPr="00DE32E6">
              <w:rPr>
                <w:rFonts w:eastAsia="Calibri" w:cs="Arial"/>
                <w:b/>
                <w:bCs/>
                <w:color w:val="auto"/>
                <w:spacing w:val="0"/>
              </w:rPr>
              <w:t>GROSS INTERNAL FLOOR AREA:</w:t>
            </w:r>
          </w:p>
        </w:tc>
        <w:tc>
          <w:tcPr>
            <w:tcW w:w="2195" w:type="dxa"/>
            <w:tcBorders>
              <w:top w:val="nil"/>
              <w:left w:val="nil"/>
              <w:bottom w:val="single" w:sz="8" w:space="0" w:color="330066"/>
              <w:right w:val="single" w:sz="8" w:space="0" w:color="330066"/>
            </w:tcBorders>
            <w:shd w:val="clear" w:color="auto" w:fill="A8D08D"/>
            <w:tcMar>
              <w:top w:w="0" w:type="dxa"/>
              <w:left w:w="108" w:type="dxa"/>
              <w:bottom w:w="0" w:type="dxa"/>
              <w:right w:w="108" w:type="dxa"/>
            </w:tcMar>
            <w:vAlign w:val="center"/>
            <w:hideMark/>
          </w:tcPr>
          <w:p w14:paraId="55A44F32" w14:textId="77777777" w:rsidR="00E137D8" w:rsidRPr="00DE32E6" w:rsidRDefault="00E137D8" w:rsidP="00583D6F">
            <w:pPr>
              <w:shd w:val="clear" w:color="auto" w:fill="FFFFFF"/>
              <w:spacing w:after="200" w:line="276" w:lineRule="auto"/>
              <w:jc w:val="center"/>
              <w:rPr>
                <w:rFonts w:eastAsia="Calibri" w:cs="Arial"/>
                <w:b/>
                <w:bCs/>
                <w:color w:val="auto"/>
                <w:spacing w:val="0"/>
              </w:rPr>
            </w:pPr>
            <w:r w:rsidRPr="00DE32E6">
              <w:rPr>
                <w:rFonts w:eastAsia="Calibri" w:cs="Arial"/>
                <w:b/>
                <w:bCs/>
                <w:color w:val="auto"/>
                <w:spacing w:val="0"/>
              </w:rPr>
              <w:t xml:space="preserve">m² </w:t>
            </w:r>
            <w:proofErr w:type="gramStart"/>
            <w:r w:rsidRPr="00DE32E6">
              <w:rPr>
                <w:rFonts w:eastAsia="Calibri" w:cs="Arial"/>
                <w:b/>
                <w:bCs/>
                <w:color w:val="auto"/>
                <w:spacing w:val="0"/>
              </w:rPr>
              <w:t>(</w:t>
            </w:r>
            <w:r w:rsidR="00807609" w:rsidRPr="00DE32E6">
              <w:rPr>
                <w:rFonts w:eastAsia="Calibri" w:cs="Arial"/>
                <w:b/>
                <w:bCs/>
                <w:color w:val="auto"/>
                <w:spacing w:val="0"/>
              </w:rPr>
              <w:t xml:space="preserve"> </w:t>
            </w:r>
            <w:r w:rsidRPr="00DE32E6">
              <w:rPr>
                <w:rFonts w:eastAsia="Calibri" w:cs="Arial"/>
                <w:b/>
                <w:bCs/>
                <w:color w:val="auto"/>
                <w:spacing w:val="0"/>
              </w:rPr>
              <w:t>ft</w:t>
            </w:r>
            <w:proofErr w:type="gramEnd"/>
            <w:r w:rsidRPr="00DE32E6">
              <w:rPr>
                <w:rFonts w:eastAsia="Calibri" w:cs="Arial"/>
                <w:b/>
                <w:bCs/>
                <w:color w:val="auto"/>
                <w:spacing w:val="0"/>
              </w:rPr>
              <w:t>²)</w:t>
            </w:r>
          </w:p>
        </w:tc>
      </w:tr>
    </w:tbl>
    <w:p w14:paraId="743A9281" w14:textId="77777777" w:rsidR="00700C89" w:rsidRPr="00DE32E6" w:rsidRDefault="00700C89" w:rsidP="00583D6F">
      <w:pPr>
        <w:shd w:val="clear" w:color="auto" w:fill="FFFFFF"/>
        <w:spacing w:after="200" w:line="276" w:lineRule="auto"/>
        <w:rPr>
          <w:rFonts w:eastAsia="Calibri" w:cs="Arial"/>
          <w:color w:val="auto"/>
          <w:spacing w:val="0"/>
        </w:rPr>
      </w:pPr>
    </w:p>
    <w:p w14:paraId="061367D6" w14:textId="77777777" w:rsidR="004C7B5F" w:rsidRPr="00DE32E6" w:rsidRDefault="001363B9" w:rsidP="00583D6F">
      <w:pPr>
        <w:pStyle w:val="2"/>
        <w:shd w:val="clear" w:color="auto" w:fill="FFFFFF"/>
        <w:rPr>
          <w:rFonts w:cs="Arial"/>
        </w:rPr>
      </w:pPr>
      <w:bookmarkStart w:id="19" w:name="_Toc101376313"/>
      <w:r w:rsidRPr="00DE32E6">
        <w:rPr>
          <w:rFonts w:cs="Arial"/>
        </w:rPr>
        <w:t>4</w:t>
      </w:r>
      <w:r w:rsidR="004C7B5F" w:rsidRPr="00DE32E6">
        <w:rPr>
          <w:rFonts w:cs="Arial"/>
        </w:rPr>
        <w:t>.</w:t>
      </w:r>
      <w:r w:rsidR="007A73CE" w:rsidRPr="00DE32E6">
        <w:rPr>
          <w:rFonts w:cs="Arial"/>
        </w:rPr>
        <w:t>3</w:t>
      </w:r>
      <w:r w:rsidR="004C7B5F" w:rsidRPr="00DE32E6">
        <w:rPr>
          <w:rFonts w:cs="Arial"/>
        </w:rPr>
        <w:tab/>
      </w:r>
      <w:r w:rsidRPr="00DE32E6">
        <w:rPr>
          <w:rFonts w:cs="Arial"/>
        </w:rPr>
        <w:t>Condition</w:t>
      </w:r>
      <w:bookmarkEnd w:id="19"/>
    </w:p>
    <w:p w14:paraId="318331B8" w14:textId="77777777" w:rsidR="009661C4" w:rsidRPr="00DE32E6" w:rsidRDefault="004C7B5F" w:rsidP="00583D6F">
      <w:pPr>
        <w:shd w:val="clear" w:color="auto" w:fill="FFFFFF"/>
        <w:spacing w:line="360" w:lineRule="auto"/>
        <w:ind w:left="709" w:hanging="709"/>
        <w:jc w:val="both"/>
        <w:rPr>
          <w:rFonts w:cs="Arial"/>
          <w:color w:val="auto"/>
        </w:rPr>
      </w:pPr>
      <w:r w:rsidRPr="00DE32E6">
        <w:rPr>
          <w:rFonts w:cs="Arial"/>
          <w:color w:val="auto"/>
        </w:rPr>
        <w:tab/>
      </w:r>
      <w:r w:rsidR="00654575" w:rsidRPr="00DE32E6">
        <w:rPr>
          <w:rFonts w:cs="Arial"/>
          <w:color w:val="auto"/>
        </w:rPr>
        <w:t xml:space="preserve">We </w:t>
      </w:r>
      <w:r w:rsidR="004101EF" w:rsidRPr="00DE32E6">
        <w:rPr>
          <w:rFonts w:cs="Arial"/>
          <w:color w:val="auto"/>
        </w:rPr>
        <w:t>have</w:t>
      </w:r>
      <w:r w:rsidR="00654575" w:rsidRPr="00DE32E6">
        <w:rPr>
          <w:rFonts w:cs="Arial"/>
          <w:color w:val="auto"/>
        </w:rPr>
        <w:t xml:space="preserve"> not </w:t>
      </w:r>
      <w:r w:rsidR="004101EF" w:rsidRPr="00DE32E6">
        <w:rPr>
          <w:rFonts w:cs="Arial"/>
          <w:color w:val="auto"/>
        </w:rPr>
        <w:t xml:space="preserve">been </w:t>
      </w:r>
      <w:r w:rsidR="00654575" w:rsidRPr="00DE32E6">
        <w:rPr>
          <w:rFonts w:cs="Arial"/>
          <w:color w:val="auto"/>
        </w:rPr>
        <w:t>instructed to undertake a structural survey</w:t>
      </w:r>
      <w:r w:rsidR="001363B9" w:rsidRPr="00DE32E6">
        <w:rPr>
          <w:rFonts w:cs="Arial"/>
          <w:color w:val="auto"/>
        </w:rPr>
        <w:t xml:space="preserve"> and our non-</w:t>
      </w:r>
      <w:r w:rsidR="00C555C6" w:rsidRPr="00DE32E6">
        <w:rPr>
          <w:rFonts w:cs="Arial"/>
          <w:color w:val="auto"/>
        </w:rPr>
        <w:t>inv</w:t>
      </w:r>
      <w:r w:rsidR="001363B9" w:rsidRPr="00DE32E6">
        <w:rPr>
          <w:rFonts w:cs="Arial"/>
          <w:color w:val="auto"/>
        </w:rPr>
        <w:t>asive inspection has only identified areas of disrepair</w:t>
      </w:r>
      <w:r w:rsidR="00884DCE" w:rsidRPr="00DE32E6">
        <w:rPr>
          <w:rFonts w:cs="Arial"/>
          <w:color w:val="auto"/>
        </w:rPr>
        <w:t xml:space="preserve">, which unless stated, are unlikely to </w:t>
      </w:r>
      <w:r w:rsidR="001363B9" w:rsidRPr="00DE32E6">
        <w:rPr>
          <w:rFonts w:cs="Arial"/>
          <w:color w:val="auto"/>
        </w:rPr>
        <w:t>have a significant effect upon the Market Value</w:t>
      </w:r>
      <w:r w:rsidR="00654575" w:rsidRPr="00DE32E6">
        <w:rPr>
          <w:rFonts w:cs="Arial"/>
          <w:color w:val="auto"/>
        </w:rPr>
        <w:t xml:space="preserve">.  </w:t>
      </w:r>
    </w:p>
    <w:p w14:paraId="1117236F" w14:textId="77777777" w:rsidR="009661C4" w:rsidRPr="00DE32E6" w:rsidRDefault="009661C4" w:rsidP="00583D6F">
      <w:pPr>
        <w:shd w:val="clear" w:color="auto" w:fill="FFFFFF"/>
        <w:spacing w:line="360" w:lineRule="auto"/>
        <w:ind w:left="709"/>
        <w:jc w:val="both"/>
        <w:rPr>
          <w:rFonts w:cs="Arial"/>
          <w:color w:val="auto"/>
        </w:rPr>
      </w:pPr>
    </w:p>
    <w:p w14:paraId="3FB706A8" w14:textId="77777777" w:rsidR="005C3D7F" w:rsidRPr="00DE32E6" w:rsidRDefault="005C3D7F" w:rsidP="00583D6F">
      <w:pPr>
        <w:shd w:val="clear" w:color="auto" w:fill="FFFFFF"/>
        <w:spacing w:line="360" w:lineRule="auto"/>
        <w:ind w:left="709"/>
        <w:jc w:val="both"/>
        <w:rPr>
          <w:rFonts w:cs="Arial"/>
        </w:rPr>
      </w:pPr>
      <w:r w:rsidRPr="00DE32E6">
        <w:rPr>
          <w:rFonts w:cs="Arial"/>
          <w:color w:val="auto"/>
          <w:shd w:val="clear" w:color="auto" w:fill="B4C6E7"/>
        </w:rPr>
        <w:t>S</w:t>
      </w:r>
      <w:r w:rsidRPr="00DE32E6">
        <w:rPr>
          <w:rFonts w:cs="Arial"/>
          <w:shd w:val="clear" w:color="auto" w:fill="B4C6E7"/>
        </w:rPr>
        <w:t>ubject to the limitations of our inspection, we are able to confirm that the property</w:t>
      </w:r>
      <w:r w:rsidRPr="00DE32E6">
        <w:rPr>
          <w:rFonts w:cs="Arial"/>
        </w:rPr>
        <w:t xml:space="preserve"> </w:t>
      </w:r>
      <w:r w:rsidRPr="00DE32E6">
        <w:rPr>
          <w:rFonts w:cs="Arial"/>
          <w:shd w:val="clear" w:color="auto" w:fill="A8D08D"/>
        </w:rPr>
        <w:t>is</w:t>
      </w:r>
      <w:r w:rsidR="000D7932" w:rsidRPr="00DE32E6">
        <w:rPr>
          <w:rFonts w:cs="Arial"/>
          <w:shd w:val="clear" w:color="auto" w:fill="A8D08D"/>
        </w:rPr>
        <w:t>/is not</w:t>
      </w:r>
      <w:r w:rsidRPr="00DE32E6">
        <w:rPr>
          <w:rFonts w:cs="Arial"/>
        </w:rPr>
        <w:t xml:space="preserve"> </w:t>
      </w:r>
      <w:r w:rsidRPr="00DE32E6">
        <w:rPr>
          <w:rFonts w:cs="Arial"/>
          <w:shd w:val="clear" w:color="auto" w:fill="B4C6E7"/>
        </w:rPr>
        <w:t>in a</w:t>
      </w:r>
      <w:r w:rsidRPr="00DE32E6">
        <w:rPr>
          <w:rFonts w:cs="Arial"/>
          <w:shd w:val="clear" w:color="auto" w:fill="D9E2F3"/>
        </w:rPr>
        <w:t xml:space="preserve"> </w:t>
      </w:r>
      <w:r w:rsidRPr="00DE32E6">
        <w:rPr>
          <w:rFonts w:cs="Arial"/>
          <w:shd w:val="clear" w:color="auto" w:fill="B4C6E7"/>
        </w:rPr>
        <w:t xml:space="preserve">reasonable structural condition commensurate with the property’s age and use. </w:t>
      </w:r>
    </w:p>
    <w:p w14:paraId="6B8730BF" w14:textId="77777777" w:rsidR="005C3D7F" w:rsidRPr="00DE32E6" w:rsidRDefault="005C3D7F" w:rsidP="00583D6F">
      <w:pPr>
        <w:shd w:val="clear" w:color="auto" w:fill="FFFFFF"/>
        <w:spacing w:line="360" w:lineRule="auto"/>
        <w:ind w:left="709"/>
        <w:jc w:val="both"/>
        <w:rPr>
          <w:rFonts w:cs="Arial"/>
        </w:rPr>
      </w:pPr>
    </w:p>
    <w:p w14:paraId="3C6607CC" w14:textId="77777777" w:rsidR="005C3D7F" w:rsidRPr="00DE32E6" w:rsidRDefault="009C7D96" w:rsidP="00583D6F">
      <w:pPr>
        <w:shd w:val="clear" w:color="auto" w:fill="FFFFFF"/>
        <w:spacing w:line="360" w:lineRule="auto"/>
        <w:jc w:val="both"/>
        <w:rPr>
          <w:rFonts w:cs="Arial"/>
        </w:rPr>
      </w:pPr>
      <w:r w:rsidRPr="00DE32E6">
        <w:rPr>
          <w:rFonts w:cs="Arial"/>
        </w:rPr>
        <w:tab/>
        <w:t xml:space="preserve">The property is finished to a </w:t>
      </w:r>
      <w:proofErr w:type="spellStart"/>
      <w:r w:rsidR="00CA0191" w:rsidRPr="00DE32E6">
        <w:rPr>
          <w:rFonts w:cs="Arial"/>
        </w:rPr>
        <w:t>xxxx</w:t>
      </w:r>
      <w:proofErr w:type="spellEnd"/>
    </w:p>
    <w:p w14:paraId="3145F30E" w14:textId="77777777" w:rsidR="005C3D7F" w:rsidRPr="00DE32E6" w:rsidRDefault="005C3D7F" w:rsidP="00583D6F">
      <w:pPr>
        <w:shd w:val="clear" w:color="auto" w:fill="FFFFFF"/>
        <w:spacing w:line="360" w:lineRule="auto"/>
        <w:ind w:left="709"/>
        <w:jc w:val="both"/>
        <w:rPr>
          <w:rFonts w:cs="Arial"/>
        </w:rPr>
      </w:pPr>
    </w:p>
    <w:p w14:paraId="638A20AC" w14:textId="77777777" w:rsidR="00412E08" w:rsidRPr="00DE32E6" w:rsidRDefault="00412E08" w:rsidP="00583D6F">
      <w:pPr>
        <w:shd w:val="clear" w:color="auto" w:fill="FFFFFF"/>
        <w:spacing w:line="360" w:lineRule="auto"/>
        <w:ind w:left="709"/>
        <w:jc w:val="both"/>
        <w:rPr>
          <w:rFonts w:cs="Arial"/>
          <w:color w:val="auto"/>
        </w:rPr>
      </w:pPr>
      <w:r w:rsidRPr="00DE32E6">
        <w:rPr>
          <w:rFonts w:cs="Arial"/>
          <w:color w:val="auto"/>
        </w:rPr>
        <w:t>We had limited views of the main roof and rear elevation due to the height and configuration of the building. We have assumed that these areas are clear from any major defects which would significantly affect marketability.</w:t>
      </w:r>
    </w:p>
    <w:p w14:paraId="4514565A" w14:textId="77777777" w:rsidR="00412E08" w:rsidRPr="00DE32E6" w:rsidRDefault="00412E08" w:rsidP="00583D6F">
      <w:pPr>
        <w:shd w:val="clear" w:color="auto" w:fill="FFFFFF"/>
        <w:spacing w:line="360" w:lineRule="auto"/>
        <w:ind w:left="709"/>
        <w:jc w:val="both"/>
        <w:rPr>
          <w:rFonts w:cs="Arial"/>
          <w:color w:val="FF0000"/>
        </w:rPr>
      </w:pPr>
    </w:p>
    <w:p w14:paraId="38419BCE" w14:textId="77777777" w:rsidR="00412E08" w:rsidRPr="00DE32E6" w:rsidRDefault="00412E08" w:rsidP="00583D6F">
      <w:pPr>
        <w:shd w:val="clear" w:color="auto" w:fill="FFFFFF"/>
        <w:spacing w:line="360" w:lineRule="auto"/>
        <w:ind w:left="709"/>
        <w:jc w:val="both"/>
        <w:rPr>
          <w:rFonts w:cs="Arial"/>
          <w:color w:val="auto"/>
        </w:rPr>
      </w:pPr>
      <w:r w:rsidRPr="00DE32E6">
        <w:rPr>
          <w:rFonts w:cs="Arial"/>
          <w:color w:val="auto"/>
        </w:rPr>
        <w:t xml:space="preserve">Externally surfaces have weathered commensurate with age and ongoing maintenance to the general fabric of the building should be anticipated.  There is evidence, however, that the property </w:t>
      </w:r>
      <w:r w:rsidRPr="00DE32E6">
        <w:rPr>
          <w:rFonts w:cs="Arial"/>
          <w:color w:val="auto"/>
        </w:rPr>
        <w:lastRenderedPageBreak/>
        <w:t>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14:paraId="4802F0E6" w14:textId="77777777" w:rsidR="00412E08" w:rsidRPr="00DE32E6" w:rsidRDefault="00412E08" w:rsidP="00583D6F">
      <w:pPr>
        <w:shd w:val="clear" w:color="auto" w:fill="FFFFFF"/>
        <w:spacing w:line="360" w:lineRule="auto"/>
        <w:ind w:left="709"/>
        <w:jc w:val="both"/>
        <w:rPr>
          <w:rFonts w:cs="Arial"/>
        </w:rPr>
      </w:pPr>
    </w:p>
    <w:p w14:paraId="33E070D6" w14:textId="77777777" w:rsidR="004101EF" w:rsidRPr="00DE32E6" w:rsidRDefault="004101EF" w:rsidP="00583D6F">
      <w:pPr>
        <w:shd w:val="clear" w:color="auto" w:fill="FFFFFF"/>
        <w:spacing w:line="360" w:lineRule="auto"/>
        <w:ind w:left="709"/>
        <w:jc w:val="both"/>
        <w:rPr>
          <w:rFonts w:cs="Arial"/>
          <w:color w:val="auto"/>
        </w:rPr>
      </w:pPr>
      <w:r w:rsidRPr="00DE32E6">
        <w:rPr>
          <w:rFonts w:cs="Arial"/>
          <w:color w:val="auto"/>
        </w:rPr>
        <w:t>The subject property has a useful economic life in excess of 25 years</w:t>
      </w:r>
      <w:r w:rsidR="00D36F62" w:rsidRPr="00DE32E6">
        <w:rPr>
          <w:rFonts w:cs="Arial"/>
          <w:color w:val="auto"/>
        </w:rPr>
        <w:t>,</w:t>
      </w:r>
      <w:r w:rsidRPr="00DE32E6">
        <w:rPr>
          <w:rFonts w:cs="Arial"/>
          <w:color w:val="auto"/>
        </w:rPr>
        <w:t xml:space="preserve"> subject to regular maintenance and repair </w:t>
      </w:r>
      <w:r w:rsidR="009661C4" w:rsidRPr="00DE32E6">
        <w:rPr>
          <w:rFonts w:cs="Arial"/>
          <w:color w:val="auto"/>
        </w:rPr>
        <w:t>when necessary</w:t>
      </w:r>
      <w:r w:rsidRPr="00DE32E6">
        <w:rPr>
          <w:rFonts w:cs="Arial"/>
          <w:color w:val="auto"/>
        </w:rPr>
        <w:t>.</w:t>
      </w:r>
      <w:r w:rsidR="009661C4" w:rsidRPr="00DE32E6">
        <w:rPr>
          <w:rFonts w:cs="Arial"/>
          <w:color w:val="auto"/>
        </w:rPr>
        <w:t xml:space="preserve"> </w:t>
      </w:r>
      <w:r w:rsidR="00D36F62" w:rsidRPr="00DE32E6">
        <w:rPr>
          <w:rFonts w:cs="Arial"/>
          <w:color w:val="auto"/>
        </w:rPr>
        <w:t xml:space="preserve"> </w:t>
      </w:r>
      <w:r w:rsidR="009661C4" w:rsidRPr="00DE32E6">
        <w:rPr>
          <w:rFonts w:cs="Arial"/>
          <w:color w:val="auto"/>
        </w:rPr>
        <w:t>We assume such repair and maintenance will be undertaken.</w:t>
      </w:r>
    </w:p>
    <w:p w14:paraId="44558DF2" w14:textId="77777777" w:rsidR="00553332" w:rsidRPr="00DE32E6" w:rsidRDefault="00553332" w:rsidP="00583D6F">
      <w:pPr>
        <w:shd w:val="clear" w:color="auto" w:fill="FFFFFF"/>
        <w:spacing w:line="360" w:lineRule="auto"/>
        <w:ind w:left="709"/>
        <w:jc w:val="both"/>
        <w:rPr>
          <w:rFonts w:cs="Arial"/>
          <w:color w:val="auto"/>
        </w:rPr>
      </w:pPr>
    </w:p>
    <w:p w14:paraId="21334C57" w14:textId="77777777" w:rsidR="004C7B5F" w:rsidRPr="00DE32E6" w:rsidRDefault="0092543F" w:rsidP="00583D6F">
      <w:pPr>
        <w:pStyle w:val="2"/>
        <w:shd w:val="clear" w:color="auto" w:fill="FFFFFF"/>
        <w:rPr>
          <w:rFonts w:cs="Arial"/>
        </w:rPr>
      </w:pPr>
      <w:bookmarkStart w:id="20" w:name="_Toc101376314"/>
      <w:r w:rsidRPr="00DE32E6">
        <w:rPr>
          <w:rFonts w:cs="Arial"/>
        </w:rPr>
        <w:t>4.</w:t>
      </w:r>
      <w:r w:rsidR="007A73CE" w:rsidRPr="00DE32E6">
        <w:rPr>
          <w:rFonts w:cs="Arial"/>
        </w:rPr>
        <w:t>4</w:t>
      </w:r>
      <w:r w:rsidR="004C7B5F" w:rsidRPr="00DE32E6">
        <w:rPr>
          <w:rFonts w:cs="Arial"/>
        </w:rPr>
        <w:tab/>
      </w:r>
      <w:r w:rsidRPr="00DE32E6">
        <w:rPr>
          <w:rFonts w:cs="Arial"/>
        </w:rPr>
        <w:t>Services</w:t>
      </w:r>
      <w:bookmarkEnd w:id="20"/>
    </w:p>
    <w:p w14:paraId="48046DC3" w14:textId="77777777" w:rsidR="00E71DD8" w:rsidRPr="00DE32E6" w:rsidRDefault="004C7B5F" w:rsidP="00583D6F">
      <w:pPr>
        <w:pStyle w:val="Normal3"/>
        <w:shd w:val="clear" w:color="auto" w:fill="FFFFFF"/>
      </w:pPr>
      <w:r w:rsidRPr="00DE32E6">
        <w:t>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14:paraId="6CF3A89B" w14:textId="77777777" w:rsidR="00DC2A6E" w:rsidRPr="00DE32E6" w:rsidRDefault="00DC2A6E" w:rsidP="00583D6F">
      <w:pPr>
        <w:pStyle w:val="Normal3"/>
        <w:shd w:val="clear" w:color="auto" w:fill="FFFFFF"/>
        <w:ind w:left="0" w:firstLine="0"/>
      </w:pPr>
    </w:p>
    <w:p w14:paraId="5A98292F" w14:textId="77777777" w:rsidR="004C7B5F" w:rsidRPr="00DE32E6" w:rsidRDefault="0092543F" w:rsidP="00583D6F">
      <w:pPr>
        <w:pStyle w:val="1"/>
        <w:shd w:val="clear" w:color="auto" w:fill="FFFFFF"/>
      </w:pPr>
      <w:bookmarkStart w:id="21" w:name="_Toc101376315"/>
      <w:r w:rsidRPr="00DE32E6">
        <w:t>5</w:t>
      </w:r>
      <w:r w:rsidR="004C7B5F" w:rsidRPr="00DE32E6">
        <w:t>.0</w:t>
      </w:r>
      <w:r w:rsidR="004C7B5F" w:rsidRPr="00DE32E6">
        <w:tab/>
        <w:t xml:space="preserve">ENVIRONMENTAL </w:t>
      </w:r>
      <w:r w:rsidR="00677F45" w:rsidRPr="00DE32E6">
        <w:t>CONSIDERATIONS</w:t>
      </w:r>
      <w:bookmarkEnd w:id="21"/>
    </w:p>
    <w:p w14:paraId="1A70D90D" w14:textId="77777777" w:rsidR="004C7B5F" w:rsidRPr="00DE32E6" w:rsidRDefault="004C7B5F" w:rsidP="00583D6F">
      <w:pPr>
        <w:shd w:val="clear" w:color="auto" w:fill="FFFFFF"/>
        <w:spacing w:line="360" w:lineRule="auto"/>
        <w:ind w:left="709"/>
        <w:jc w:val="both"/>
        <w:rPr>
          <w:rFonts w:cs="Arial"/>
          <w:color w:val="auto"/>
        </w:rPr>
      </w:pPr>
    </w:p>
    <w:p w14:paraId="76438D8E" w14:textId="77777777" w:rsidR="009661C4" w:rsidRPr="00DE32E6" w:rsidRDefault="0092543F" w:rsidP="00583D6F">
      <w:pPr>
        <w:pStyle w:val="2"/>
        <w:shd w:val="clear" w:color="auto" w:fill="FFFFFF"/>
        <w:rPr>
          <w:rFonts w:cs="Arial"/>
        </w:rPr>
      </w:pPr>
      <w:bookmarkStart w:id="22" w:name="_Toc101376316"/>
      <w:r w:rsidRPr="00DE32E6">
        <w:rPr>
          <w:rFonts w:cs="Arial"/>
        </w:rPr>
        <w:t>5</w:t>
      </w:r>
      <w:r w:rsidR="009661C4" w:rsidRPr="00DE32E6">
        <w:rPr>
          <w:rFonts w:cs="Arial"/>
        </w:rPr>
        <w:t xml:space="preserve">.1 </w:t>
      </w:r>
      <w:r w:rsidR="009661C4" w:rsidRPr="00DE32E6">
        <w:rPr>
          <w:rFonts w:cs="Arial"/>
        </w:rPr>
        <w:tab/>
        <w:t>Contamination</w:t>
      </w:r>
      <w:bookmarkEnd w:id="22"/>
      <w:r w:rsidR="004C7B5F" w:rsidRPr="00DE32E6">
        <w:rPr>
          <w:rFonts w:cs="Arial"/>
        </w:rPr>
        <w:tab/>
      </w:r>
    </w:p>
    <w:p w14:paraId="189A6584" w14:textId="77777777" w:rsidR="004C7B5F" w:rsidRPr="00DE32E6" w:rsidRDefault="004C7B5F" w:rsidP="00583D6F">
      <w:pPr>
        <w:pStyle w:val="Normal3"/>
        <w:shd w:val="clear" w:color="auto" w:fill="FFFFFF"/>
      </w:pPr>
      <w:r w:rsidRPr="00DE32E6">
        <w:t>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14:paraId="76354634" w14:textId="77777777" w:rsidR="004C7B5F" w:rsidRPr="00DE32E6" w:rsidRDefault="004C7B5F" w:rsidP="00583D6F">
      <w:pPr>
        <w:pStyle w:val="Normal3"/>
        <w:shd w:val="clear" w:color="auto" w:fill="FFFFFF"/>
      </w:pPr>
    </w:p>
    <w:p w14:paraId="74D31D24" w14:textId="77777777" w:rsidR="00B74C62" w:rsidRPr="00DE32E6" w:rsidRDefault="004C7B5F" w:rsidP="00583D6F">
      <w:pPr>
        <w:pStyle w:val="Normal3"/>
        <w:shd w:val="clear" w:color="auto" w:fill="FFFFFF"/>
      </w:pPr>
      <w:r w:rsidRPr="00DE32E6">
        <w:t>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14:paraId="6211EFC7" w14:textId="77777777" w:rsidR="00B74C62" w:rsidRPr="00DE32E6" w:rsidRDefault="00B74C62" w:rsidP="00583D6F">
      <w:pPr>
        <w:pStyle w:val="Normal3"/>
        <w:shd w:val="clear" w:color="auto" w:fill="FFFFFF"/>
      </w:pPr>
    </w:p>
    <w:p w14:paraId="65288F51" w14:textId="77777777" w:rsidR="00EF77DE" w:rsidRPr="00DE32E6" w:rsidRDefault="004C7B5F" w:rsidP="00583D6F">
      <w:pPr>
        <w:pStyle w:val="Normal3"/>
        <w:shd w:val="clear" w:color="auto" w:fill="FFFFFF"/>
      </w:pPr>
      <w:r w:rsidRPr="00DE32E6">
        <w:t>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14:paraId="600EF116" w14:textId="77777777" w:rsidR="007A73CE" w:rsidRPr="00DE32E6" w:rsidRDefault="007A73CE" w:rsidP="00583D6F">
      <w:pPr>
        <w:pStyle w:val="2"/>
        <w:shd w:val="clear" w:color="auto" w:fill="FFFFFF"/>
        <w:rPr>
          <w:rFonts w:cs="Arial"/>
        </w:rPr>
      </w:pPr>
    </w:p>
    <w:p w14:paraId="3843D0F4" w14:textId="77777777" w:rsidR="00677F45" w:rsidRPr="00DE32E6" w:rsidRDefault="0092543F" w:rsidP="00583D6F">
      <w:pPr>
        <w:pStyle w:val="2"/>
        <w:shd w:val="clear" w:color="auto" w:fill="FFFFFF"/>
        <w:rPr>
          <w:rFonts w:cs="Arial"/>
        </w:rPr>
      </w:pPr>
      <w:bookmarkStart w:id="23" w:name="_Toc101376317"/>
      <w:r w:rsidRPr="00DE32E6">
        <w:rPr>
          <w:rFonts w:cs="Arial"/>
        </w:rPr>
        <w:t>5</w:t>
      </w:r>
      <w:r w:rsidR="009661C4" w:rsidRPr="00DE32E6">
        <w:rPr>
          <w:rFonts w:cs="Arial"/>
        </w:rPr>
        <w:t>.2</w:t>
      </w:r>
      <w:r w:rsidR="009661C4" w:rsidRPr="00DE32E6">
        <w:rPr>
          <w:rFonts w:cs="Arial"/>
        </w:rPr>
        <w:tab/>
      </w:r>
      <w:r w:rsidR="00677F45" w:rsidRPr="00DE32E6">
        <w:rPr>
          <w:rFonts w:cs="Arial"/>
        </w:rPr>
        <w:t>Deleterious Materials</w:t>
      </w:r>
      <w:bookmarkEnd w:id="23"/>
    </w:p>
    <w:p w14:paraId="1CB3F310" w14:textId="77777777" w:rsidR="008E0DA2" w:rsidRPr="00DE32E6" w:rsidRDefault="008E0DA2" w:rsidP="00583D6F">
      <w:pPr>
        <w:shd w:val="clear" w:color="auto" w:fill="FFFFFF"/>
        <w:spacing w:line="360" w:lineRule="auto"/>
        <w:ind w:left="720"/>
        <w:jc w:val="both"/>
      </w:pPr>
      <w:r w:rsidRPr="00DE32E6">
        <w:rPr>
          <w:shd w:val="clear" w:color="auto" w:fill="B4C6E7"/>
        </w:rPr>
        <w:t>We have not seen a copy of an Asbestos Survey Report or Asbestos Management Plan relating to the subject property.  However, the existing building</w:t>
      </w:r>
      <w:r w:rsidRPr="00DE32E6">
        <w:t xml:space="preserve"> </w:t>
      </w:r>
      <w:r w:rsidR="009C7D96" w:rsidRPr="00DE32E6">
        <w:rPr>
          <w:shd w:val="clear" w:color="auto" w:fill="A8D08D"/>
        </w:rPr>
        <w:t>is</w:t>
      </w:r>
      <w:r w:rsidR="001C1BA4" w:rsidRPr="00DE32E6">
        <w:rPr>
          <w:shd w:val="clear" w:color="auto" w:fill="A8D08D"/>
        </w:rPr>
        <w:t>/ is not</w:t>
      </w:r>
      <w:r w:rsidR="009C7D96" w:rsidRPr="00DE32E6">
        <w:t xml:space="preserve"> </w:t>
      </w:r>
      <w:r w:rsidRPr="00DE32E6">
        <w:t xml:space="preserve">of an age where it could contain deleterious materials such as asbestos and assume that asbestos is not present in any material quantity that would affect the values now reported. </w:t>
      </w:r>
    </w:p>
    <w:p w14:paraId="3E807F29" w14:textId="77777777" w:rsidR="008E0DA2" w:rsidRPr="00DE32E6" w:rsidRDefault="008E0DA2" w:rsidP="00583D6F">
      <w:pPr>
        <w:shd w:val="clear" w:color="auto" w:fill="FFFFFF"/>
        <w:spacing w:line="360" w:lineRule="auto"/>
        <w:ind w:left="720"/>
        <w:jc w:val="both"/>
      </w:pPr>
    </w:p>
    <w:p w14:paraId="629B1345" w14:textId="77777777" w:rsidR="008E0DA2" w:rsidRPr="00DE32E6" w:rsidRDefault="008E0DA2" w:rsidP="00583D6F">
      <w:pPr>
        <w:shd w:val="clear" w:color="auto" w:fill="FFFFFF"/>
        <w:spacing w:line="360" w:lineRule="auto"/>
        <w:ind w:left="720"/>
        <w:jc w:val="both"/>
      </w:pPr>
      <w:r w:rsidRPr="00DE32E6">
        <w:lastRenderedPageBreak/>
        <w:t>We assume that prior to any works being carried out within the property an appropriate survey, by a suitably qualified person, will be undertaken to reveal the nature and location of such materials which can be disposed of safely in accordance with current guidelines.</w:t>
      </w:r>
    </w:p>
    <w:p w14:paraId="723F33ED" w14:textId="77777777" w:rsidR="008E0DA2" w:rsidRPr="00DE32E6" w:rsidRDefault="008E0DA2" w:rsidP="00583D6F">
      <w:pPr>
        <w:shd w:val="clear" w:color="auto" w:fill="FFFFFF"/>
        <w:spacing w:line="360" w:lineRule="auto"/>
        <w:ind w:left="720"/>
        <w:jc w:val="both"/>
      </w:pPr>
    </w:p>
    <w:p w14:paraId="7DB80095" w14:textId="77777777" w:rsidR="00553332" w:rsidRPr="00DE32E6" w:rsidRDefault="008E0DA2" w:rsidP="00583D6F">
      <w:pPr>
        <w:shd w:val="clear" w:color="auto" w:fill="FFFFFF"/>
        <w:spacing w:line="360" w:lineRule="auto"/>
        <w:ind w:left="720"/>
        <w:jc w:val="both"/>
      </w:pPr>
      <w:r w:rsidRPr="00DE32E6">
        <w:t>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w:t>
      </w:r>
      <w:r w:rsidR="00553332" w:rsidRPr="00DE32E6">
        <w:t xml:space="preserve">quire any plan). </w:t>
      </w:r>
    </w:p>
    <w:p w14:paraId="16FB4D24" w14:textId="77777777" w:rsidR="00EA3F6E" w:rsidRPr="00DE32E6" w:rsidRDefault="00EA3F6E" w:rsidP="00583D6F">
      <w:pPr>
        <w:shd w:val="clear" w:color="auto" w:fill="FFFFFF"/>
        <w:spacing w:line="360" w:lineRule="auto"/>
        <w:ind w:left="720"/>
        <w:jc w:val="both"/>
      </w:pPr>
    </w:p>
    <w:p w14:paraId="41CB1F0B" w14:textId="77777777" w:rsidR="008E0DA2" w:rsidRPr="00DE32E6" w:rsidRDefault="008E0DA2" w:rsidP="00583D6F">
      <w:pPr>
        <w:shd w:val="clear" w:color="auto" w:fill="FFFFFF"/>
        <w:spacing w:line="360" w:lineRule="auto"/>
        <w:ind w:left="720"/>
        <w:jc w:val="both"/>
      </w:pPr>
      <w:r w:rsidRPr="00DE32E6">
        <w:t>We have not been provided with a copy of the Asbestos Management Plan, but in preparing our valuation have assumed that all necessary measures are in place and that no additional costs would be incurred in order to comply.</w:t>
      </w:r>
    </w:p>
    <w:p w14:paraId="2872AEFB" w14:textId="77777777" w:rsidR="00677F45" w:rsidRPr="00DE32E6" w:rsidRDefault="00675AD4" w:rsidP="00583D6F">
      <w:pPr>
        <w:pStyle w:val="Normal3"/>
        <w:shd w:val="clear" w:color="auto" w:fill="FFFFFF"/>
        <w:ind w:left="0" w:firstLine="0"/>
      </w:pPr>
      <w:r w:rsidRPr="00DE32E6">
        <w:t xml:space="preserve">  </w:t>
      </w:r>
    </w:p>
    <w:p w14:paraId="52AF9FAF" w14:textId="77777777" w:rsidR="009661C4" w:rsidRPr="00DE32E6" w:rsidRDefault="00701D39" w:rsidP="00583D6F">
      <w:pPr>
        <w:pStyle w:val="2"/>
        <w:shd w:val="clear" w:color="auto" w:fill="FFFFFF"/>
        <w:rPr>
          <w:rFonts w:cs="Arial"/>
        </w:rPr>
      </w:pPr>
      <w:bookmarkStart w:id="24" w:name="_Toc101376318"/>
      <w:r w:rsidRPr="00DE32E6">
        <w:rPr>
          <w:rFonts w:cs="Arial"/>
        </w:rPr>
        <w:t>5.3</w:t>
      </w:r>
      <w:r w:rsidRPr="00DE32E6">
        <w:rPr>
          <w:rFonts w:cs="Arial"/>
        </w:rPr>
        <w:tab/>
      </w:r>
      <w:r w:rsidR="009661C4" w:rsidRPr="00DE32E6">
        <w:rPr>
          <w:rFonts w:cs="Arial"/>
        </w:rPr>
        <w:t>Flooding</w:t>
      </w:r>
      <w:bookmarkEnd w:id="24"/>
    </w:p>
    <w:p w14:paraId="368DE7DF" w14:textId="77777777" w:rsidR="007A5365" w:rsidRPr="00DE32E6" w:rsidRDefault="009661C4" w:rsidP="00583D6F">
      <w:pPr>
        <w:pStyle w:val="Normal3"/>
        <w:shd w:val="clear" w:color="auto" w:fill="FFFFFF"/>
      </w:pPr>
      <w:r w:rsidRPr="00DE32E6">
        <w:t>We have carried out a search on the Environment Agency website</w:t>
      </w:r>
      <w:r w:rsidR="0032683C" w:rsidRPr="00DE32E6">
        <w:t>,</w:t>
      </w:r>
      <w:r w:rsidRPr="00DE32E6">
        <w:t xml:space="preserve"> which indicates that the property </w:t>
      </w:r>
      <w:r w:rsidR="00B26943" w:rsidRPr="00DE32E6">
        <w:t>is</w:t>
      </w:r>
      <w:r w:rsidRPr="00DE32E6">
        <w:t xml:space="preserve"> within </w:t>
      </w:r>
      <w:r w:rsidR="00B26943" w:rsidRPr="00DE32E6">
        <w:t>a ‘</w:t>
      </w:r>
      <w:r w:rsidR="00E07D08" w:rsidRPr="00DE32E6">
        <w:t>very low</w:t>
      </w:r>
      <w:r w:rsidR="00B26943" w:rsidRPr="00DE32E6">
        <w:t xml:space="preserve"> risk’ area prone to flooding from surface water</w:t>
      </w:r>
      <w:r w:rsidR="00E07D08" w:rsidRPr="00DE32E6">
        <w:t>, rivers and seas</w:t>
      </w:r>
      <w:r w:rsidR="00B26943" w:rsidRPr="00DE32E6">
        <w:t xml:space="preserve">. Very low risk means that each year this area has a chance of flooding of less than 0.1%. </w:t>
      </w:r>
      <w:r w:rsidR="007A5365" w:rsidRPr="00DE32E6">
        <w:rPr>
          <w:rStyle w:val="NormalChar"/>
          <w:lang w:val="en-US"/>
        </w:rPr>
        <w:t>(</w:t>
      </w:r>
      <w:hyperlink r:id="rId30" w:history="1">
        <w:r w:rsidR="007A5365" w:rsidRPr="00DE32E6">
          <w:rPr>
            <w:rStyle w:val="a9"/>
          </w:rPr>
          <w:t>https://www.ukradon.org/information/ukmaps</w:t>
        </w:r>
      </w:hyperlink>
      <w:r w:rsidR="007A5365" w:rsidRPr="00DE32E6">
        <w:rPr>
          <w:rStyle w:val="NormalChar"/>
          <w:lang w:val="en-US"/>
        </w:rPr>
        <w:t>)</w:t>
      </w:r>
    </w:p>
    <w:p w14:paraId="7D05340B" w14:textId="77777777" w:rsidR="007A5365" w:rsidRPr="00DE32E6" w:rsidRDefault="007A5365" w:rsidP="00583D6F">
      <w:pPr>
        <w:pStyle w:val="Normal3"/>
        <w:shd w:val="clear" w:color="auto" w:fill="FFFFFF"/>
        <w:ind w:left="0" w:firstLine="0"/>
      </w:pPr>
    </w:p>
    <w:p w14:paraId="4BAA88A0" w14:textId="77777777" w:rsidR="00412E08" w:rsidRPr="00DE32E6" w:rsidRDefault="00412E08" w:rsidP="00583D6F">
      <w:pPr>
        <w:pStyle w:val="Normal3"/>
        <w:shd w:val="clear" w:color="auto" w:fill="FFFFFF"/>
      </w:pPr>
      <w:r w:rsidRPr="00DE32E6">
        <w:rPr>
          <w:b/>
          <w:bCs/>
        </w:rPr>
        <w:t>We recommend your legal advisors confirm that adequate flood risk insurance is in place if necessary.</w:t>
      </w:r>
      <w:r w:rsidRPr="00DE32E6">
        <w:t xml:space="preserve"> </w:t>
      </w:r>
    </w:p>
    <w:p w14:paraId="68483B10" w14:textId="77777777" w:rsidR="00412E08" w:rsidRPr="00DE32E6" w:rsidRDefault="00412E08" w:rsidP="00583D6F">
      <w:pPr>
        <w:pStyle w:val="Normal3"/>
        <w:shd w:val="clear" w:color="auto" w:fill="FFFFFF"/>
      </w:pPr>
    </w:p>
    <w:p w14:paraId="360EC5F5" w14:textId="77777777" w:rsidR="004C7B5F" w:rsidRPr="00DE32E6" w:rsidRDefault="007A13FD" w:rsidP="00583D6F">
      <w:pPr>
        <w:pStyle w:val="2"/>
        <w:shd w:val="clear" w:color="auto" w:fill="FFFFFF"/>
        <w:rPr>
          <w:rFonts w:cs="Arial"/>
        </w:rPr>
      </w:pPr>
      <w:bookmarkStart w:id="25" w:name="_Toc101376319"/>
      <w:r w:rsidRPr="00DE32E6">
        <w:rPr>
          <w:rFonts w:cs="Arial"/>
        </w:rPr>
        <w:t>5.</w:t>
      </w:r>
      <w:r w:rsidR="00701D39" w:rsidRPr="00DE32E6">
        <w:rPr>
          <w:rFonts w:cs="Arial"/>
        </w:rPr>
        <w:t>4</w:t>
      </w:r>
      <w:r w:rsidRPr="00DE32E6">
        <w:rPr>
          <w:rFonts w:cs="Arial"/>
        </w:rPr>
        <w:tab/>
        <w:t>Energy Performance Certificates</w:t>
      </w:r>
      <w:bookmarkEnd w:id="25"/>
    </w:p>
    <w:p w14:paraId="6FCD061E" w14:textId="77777777" w:rsidR="008E0DA2" w:rsidRPr="00DE32E6" w:rsidRDefault="008E0DA2" w:rsidP="00583D6F">
      <w:pPr>
        <w:pStyle w:val="Normal3"/>
        <w:shd w:val="clear" w:color="auto" w:fill="FFFFFF"/>
      </w:pPr>
      <w:r w:rsidRPr="00DE32E6">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14:paraId="27709CFE" w14:textId="77777777" w:rsidR="008E0DA2" w:rsidRPr="00DE32E6" w:rsidRDefault="008E0DA2" w:rsidP="00583D6F">
      <w:pPr>
        <w:pStyle w:val="Normal3"/>
        <w:shd w:val="clear" w:color="auto" w:fill="FFFFFF"/>
      </w:pPr>
    </w:p>
    <w:p w14:paraId="26438BED" w14:textId="77777777" w:rsidR="007A5365" w:rsidRPr="00DE32E6" w:rsidRDefault="007A5365" w:rsidP="00583D6F">
      <w:pPr>
        <w:pStyle w:val="Normal3"/>
        <w:shd w:val="clear" w:color="auto" w:fill="FFFFFF"/>
      </w:pPr>
      <w:r w:rsidRPr="00DE32E6">
        <w:t xml:space="preserve">The subject property falls </w:t>
      </w:r>
      <w:proofErr w:type="spellStart"/>
      <w:r w:rsidRPr="00DE32E6">
        <w:t>withing</w:t>
      </w:r>
      <w:proofErr w:type="spellEnd"/>
      <w:r w:rsidRPr="00DE32E6">
        <w:t xml:space="preserve"> the following EPC </w:t>
      </w:r>
      <w:proofErr w:type="gramStart"/>
      <w:r w:rsidRPr="00DE32E6">
        <w:t>Band:-</w:t>
      </w:r>
      <w:proofErr w:type="gramEnd"/>
    </w:p>
    <w:p w14:paraId="085BB9CD" w14:textId="77777777" w:rsidR="007A5365" w:rsidRPr="00DE32E6" w:rsidRDefault="007A5365" w:rsidP="00583D6F">
      <w:pPr>
        <w:pStyle w:val="Normal3"/>
        <w:shd w:val="clear" w:color="auto" w:fill="FFFFFF"/>
        <w:rPr>
          <w:lang w:val="en-US"/>
        </w:rPr>
      </w:pPr>
      <w:r w:rsidRPr="00DE32E6">
        <w:t>Band A-E</w:t>
      </w:r>
      <w:r w:rsidRPr="00DE32E6">
        <w:rPr>
          <w:lang w:val="en-US"/>
        </w:rPr>
        <w:t xml:space="preserve"> (</w:t>
      </w:r>
      <w:hyperlink r:id="rId31" w:history="1">
        <w:r w:rsidRPr="00DE32E6">
          <w:rPr>
            <w:rStyle w:val="a9"/>
          </w:rPr>
          <w:t>https://find-energy-certificate.digital.communities.gov.uk/find-a-certificate/type-of-property</w:t>
        </w:r>
      </w:hyperlink>
      <w:r w:rsidRPr="00DE32E6">
        <w:rPr>
          <w:lang w:val="en-US"/>
        </w:rPr>
        <w:t>)</w:t>
      </w:r>
    </w:p>
    <w:p w14:paraId="41F39183" w14:textId="77777777" w:rsidR="007A5365" w:rsidRPr="00DE32E6" w:rsidRDefault="007A5365" w:rsidP="00583D6F">
      <w:pPr>
        <w:pStyle w:val="Normal3"/>
        <w:shd w:val="clear" w:color="auto" w:fill="FFFFFF"/>
      </w:pPr>
    </w:p>
    <w:p w14:paraId="38223697" w14:textId="77777777" w:rsidR="007A5365" w:rsidRPr="00DE32E6" w:rsidRDefault="007A5365" w:rsidP="00583D6F">
      <w:pPr>
        <w:pStyle w:val="Normal3"/>
        <w:shd w:val="clear" w:color="auto" w:fill="FFFFFF"/>
      </w:pPr>
      <w:r w:rsidRPr="00DE32E6">
        <w:rPr>
          <w:color w:val="FF0000"/>
        </w:rPr>
        <w:t>If E or above: -</w:t>
      </w:r>
      <w:r w:rsidRPr="00DE32E6">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14:paraId="13951D31" w14:textId="77777777" w:rsidR="007A5365" w:rsidRPr="00DE32E6" w:rsidRDefault="007A5365" w:rsidP="00583D6F">
      <w:pPr>
        <w:pStyle w:val="Normal3"/>
        <w:shd w:val="clear" w:color="auto" w:fill="FFFFFF"/>
      </w:pPr>
    </w:p>
    <w:p w14:paraId="5A8DAE93" w14:textId="77777777" w:rsidR="007A5365" w:rsidRPr="00DE32E6" w:rsidRDefault="007A5365" w:rsidP="00583D6F">
      <w:pPr>
        <w:pStyle w:val="Normal3"/>
        <w:shd w:val="clear" w:color="auto" w:fill="FFFFFF"/>
      </w:pPr>
      <w:r w:rsidRPr="00DE32E6">
        <w:rPr>
          <w:color w:val="FF0000"/>
        </w:rPr>
        <w:t>If below an E: -</w:t>
      </w:r>
      <w:r w:rsidRPr="00DE32E6">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14:paraId="086F2C13" w14:textId="77777777" w:rsidR="007A5365" w:rsidRPr="00DE32E6" w:rsidRDefault="007A5365" w:rsidP="00583D6F">
      <w:pPr>
        <w:pStyle w:val="Normal3"/>
        <w:shd w:val="clear" w:color="auto" w:fill="FFFFFF"/>
      </w:pPr>
    </w:p>
    <w:p w14:paraId="2BFA933F" w14:textId="77777777" w:rsidR="007A5365" w:rsidRPr="00DE32E6" w:rsidRDefault="007A5365" w:rsidP="00583D6F">
      <w:pPr>
        <w:pStyle w:val="Normal3"/>
        <w:shd w:val="clear" w:color="auto" w:fill="FFFFFF"/>
        <w:ind w:firstLine="0"/>
      </w:pPr>
      <w:r w:rsidRPr="00DE32E6">
        <w:rPr>
          <w:color w:val="FF0000"/>
        </w:rPr>
        <w:t xml:space="preserve">No </w:t>
      </w:r>
      <w:proofErr w:type="gramStart"/>
      <w:r w:rsidRPr="00DE32E6">
        <w:rPr>
          <w:color w:val="FF0000"/>
        </w:rPr>
        <w:t>EPC:-</w:t>
      </w:r>
      <w:proofErr w:type="gramEnd"/>
      <w:r w:rsidRPr="00DE32E6">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14:paraId="46EF9028" w14:textId="77777777" w:rsidR="00E02D67" w:rsidRPr="00DE32E6" w:rsidRDefault="00E02D67" w:rsidP="00583D6F">
      <w:pPr>
        <w:pStyle w:val="Normal3"/>
        <w:shd w:val="clear" w:color="auto" w:fill="FFFFFF"/>
        <w:ind w:left="0" w:firstLine="0"/>
      </w:pPr>
    </w:p>
    <w:p w14:paraId="6F7A382D" w14:textId="77777777" w:rsidR="00701D39" w:rsidRPr="00DE32E6" w:rsidRDefault="00701D39" w:rsidP="00583D6F">
      <w:pPr>
        <w:pStyle w:val="2"/>
        <w:shd w:val="clear" w:color="auto" w:fill="FFFFFF"/>
        <w:rPr>
          <w:rFonts w:cs="Arial"/>
        </w:rPr>
      </w:pPr>
      <w:bookmarkStart w:id="26" w:name="_Toc101376320"/>
      <w:r w:rsidRPr="00DE32E6">
        <w:rPr>
          <w:rFonts w:cs="Arial"/>
        </w:rPr>
        <w:t>5.5</w:t>
      </w:r>
      <w:r w:rsidRPr="00DE32E6">
        <w:rPr>
          <w:rFonts w:cs="Arial"/>
        </w:rPr>
        <w:tab/>
        <w:t>Radon Gas</w:t>
      </w:r>
      <w:bookmarkEnd w:id="26"/>
    </w:p>
    <w:p w14:paraId="3ECA1AE5" w14:textId="77777777" w:rsidR="0061048F" w:rsidRPr="00DE32E6" w:rsidRDefault="00EC573E" w:rsidP="00583D6F">
      <w:pPr>
        <w:shd w:val="clear" w:color="auto" w:fill="FFFFFF"/>
        <w:spacing w:line="360" w:lineRule="auto"/>
        <w:ind w:left="720"/>
        <w:jc w:val="both"/>
        <w:rPr>
          <w:rStyle w:val="NormalChar"/>
        </w:rPr>
      </w:pPr>
      <w:r w:rsidRPr="00DE32E6">
        <w:rPr>
          <w:rStyle w:val="NormalChar"/>
        </w:rPr>
        <w:t>Our enquir</w:t>
      </w:r>
      <w:r w:rsidR="00647239" w:rsidRPr="00DE32E6">
        <w:rPr>
          <w:rStyle w:val="NormalChar"/>
        </w:rPr>
        <w:t>i</w:t>
      </w:r>
      <w:r w:rsidRPr="00DE32E6">
        <w:rPr>
          <w:rStyle w:val="NormalChar"/>
        </w:rPr>
        <w:t>es appear to confirm that the property</w:t>
      </w:r>
      <w:r w:rsidR="005C3D7F" w:rsidRPr="00DE32E6">
        <w:rPr>
          <w:rStyle w:val="NormalChar"/>
        </w:rPr>
        <w:t xml:space="preserve"> </w:t>
      </w:r>
      <w:r w:rsidR="00C424F1" w:rsidRPr="00DE32E6">
        <w:rPr>
          <w:rStyle w:val="NormalChar"/>
        </w:rPr>
        <w:t>is not</w:t>
      </w:r>
      <w:r w:rsidRPr="00DE32E6">
        <w:rPr>
          <w:rStyle w:val="NormalChar"/>
        </w:rPr>
        <w:t xml:space="preserve"> within an area significantly affected by Radon Gas </w:t>
      </w:r>
      <w:r w:rsidR="00701D39" w:rsidRPr="00DE32E6">
        <w:rPr>
          <w:rStyle w:val="NormalChar"/>
        </w:rPr>
        <w:t xml:space="preserve">and assume that </w:t>
      </w:r>
      <w:r w:rsidRPr="00DE32E6">
        <w:rPr>
          <w:rStyle w:val="NormalChar"/>
        </w:rPr>
        <w:t xml:space="preserve">protection measures are not required. </w:t>
      </w:r>
    </w:p>
    <w:p w14:paraId="6A76A977" w14:textId="77777777" w:rsidR="000136B7" w:rsidRPr="00DE32E6" w:rsidRDefault="000136B7" w:rsidP="00583D6F">
      <w:pPr>
        <w:shd w:val="clear" w:color="auto" w:fill="FFFFFF"/>
        <w:spacing w:line="360" w:lineRule="auto"/>
        <w:ind w:left="720"/>
        <w:jc w:val="both"/>
        <w:rPr>
          <w:rFonts w:cs="Arial"/>
          <w:color w:val="auto"/>
        </w:rPr>
      </w:pPr>
    </w:p>
    <w:p w14:paraId="6550381C" w14:textId="77777777" w:rsidR="0061048F" w:rsidRPr="00DE32E6" w:rsidRDefault="0061048F" w:rsidP="00583D6F">
      <w:pPr>
        <w:pStyle w:val="2"/>
        <w:shd w:val="clear" w:color="auto" w:fill="FFFFFF"/>
        <w:rPr>
          <w:rFonts w:cs="Arial"/>
        </w:rPr>
      </w:pPr>
      <w:bookmarkStart w:id="27" w:name="_Toc101376321"/>
      <w:r w:rsidRPr="00DE32E6">
        <w:rPr>
          <w:rFonts w:cs="Arial"/>
        </w:rPr>
        <w:t>5.6</w:t>
      </w:r>
      <w:r w:rsidRPr="00DE32E6">
        <w:rPr>
          <w:rFonts w:cs="Arial"/>
        </w:rPr>
        <w:tab/>
        <w:t>Invasive Species</w:t>
      </w:r>
      <w:bookmarkEnd w:id="27"/>
    </w:p>
    <w:p w14:paraId="51856A01" w14:textId="77777777" w:rsidR="008E0DA2" w:rsidRPr="00DE32E6" w:rsidRDefault="008E0DA2" w:rsidP="00583D6F">
      <w:pPr>
        <w:pStyle w:val="Normal3"/>
        <w:shd w:val="clear" w:color="auto" w:fill="FFFFFF"/>
      </w:pPr>
      <w:r w:rsidRPr="00DE32E6">
        <w:t>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14:paraId="06408E6B" w14:textId="77777777" w:rsidR="008E0DA2" w:rsidRPr="00DE32E6" w:rsidRDefault="008E0DA2" w:rsidP="00583D6F">
      <w:pPr>
        <w:pStyle w:val="Normal3"/>
        <w:shd w:val="clear" w:color="auto" w:fill="FFFFFF"/>
      </w:pPr>
    </w:p>
    <w:p w14:paraId="75A4617B" w14:textId="77777777" w:rsidR="008E0DA2" w:rsidRPr="00DE32E6" w:rsidRDefault="008E0DA2" w:rsidP="00583D6F">
      <w:pPr>
        <w:pStyle w:val="Normal3"/>
        <w:shd w:val="clear" w:color="auto" w:fill="FFFFFF"/>
      </w:pPr>
      <w:r w:rsidRPr="00DE32E6">
        <w:t>As valuers, we are not in a position to comment on the costs of any potential treatment as this is a specialist area but can be advise</w:t>
      </w:r>
      <w:r w:rsidR="004E6A34" w:rsidRPr="00DE32E6">
        <w:t xml:space="preserve">d </w:t>
      </w:r>
      <w:r w:rsidRPr="00DE32E6">
        <w:t>as to whether there was the existence of the plant. How invasive this has become may not be readily identified by a single visual inspection.</w:t>
      </w:r>
    </w:p>
    <w:p w14:paraId="3E3C97E1" w14:textId="77777777" w:rsidR="008E0DA2" w:rsidRPr="00DE32E6" w:rsidRDefault="008E0DA2" w:rsidP="00583D6F">
      <w:pPr>
        <w:pStyle w:val="Normal3"/>
        <w:shd w:val="clear" w:color="auto" w:fill="FFFFFF"/>
      </w:pPr>
    </w:p>
    <w:p w14:paraId="359B77AB" w14:textId="77777777" w:rsidR="008E0DA2" w:rsidRPr="00DE32E6" w:rsidRDefault="008E0DA2" w:rsidP="00583D6F">
      <w:pPr>
        <w:pStyle w:val="Normal3"/>
        <w:shd w:val="clear" w:color="auto" w:fill="FFFFFF"/>
      </w:pPr>
      <w:r w:rsidRPr="00DE32E6">
        <w:t>While this invasive, non-native plant can be difficult to control, it should be recognised that timely and persistent treatment pro</w:t>
      </w:r>
      <w:r w:rsidR="004E6A34" w:rsidRPr="00DE32E6">
        <w:t xml:space="preserve">grammes can minimise its impact and in time can be eradicated. </w:t>
      </w:r>
    </w:p>
    <w:p w14:paraId="284AA84D" w14:textId="77777777" w:rsidR="008E0DA2" w:rsidRPr="00DE32E6" w:rsidRDefault="008E0DA2" w:rsidP="00583D6F">
      <w:pPr>
        <w:pStyle w:val="Normal3"/>
        <w:shd w:val="clear" w:color="auto" w:fill="FFFFFF"/>
      </w:pPr>
    </w:p>
    <w:p w14:paraId="532748E5" w14:textId="77777777" w:rsidR="008E0DA2" w:rsidRPr="00DE32E6" w:rsidRDefault="008E0DA2" w:rsidP="00583D6F">
      <w:pPr>
        <w:pStyle w:val="Normal3"/>
        <w:shd w:val="clear" w:color="auto" w:fill="FFFFFF"/>
      </w:pPr>
      <w:r w:rsidRPr="00DE32E6">
        <w:rPr>
          <w:shd w:val="clear" w:color="auto" w:fill="B4C6E7"/>
        </w:rPr>
        <w:t>There</w:t>
      </w:r>
      <w:r w:rsidRPr="00DE32E6">
        <w:t xml:space="preserve"> </w:t>
      </w:r>
      <w:r w:rsidRPr="00DE32E6">
        <w:rPr>
          <w:shd w:val="clear" w:color="auto" w:fill="E2EFD9"/>
        </w:rPr>
        <w:t>was</w:t>
      </w:r>
      <w:r w:rsidR="0024182B" w:rsidRPr="00DE32E6">
        <w:rPr>
          <w:shd w:val="clear" w:color="auto" w:fill="E2EFD9"/>
        </w:rPr>
        <w:t xml:space="preserve"> / was </w:t>
      </w:r>
      <w:r w:rsidRPr="00DE32E6">
        <w:rPr>
          <w:shd w:val="clear" w:color="auto" w:fill="E2EFD9"/>
        </w:rPr>
        <w:t>no</w:t>
      </w:r>
      <w:r w:rsidRPr="00DE32E6">
        <w:t xml:space="preserve"> </w:t>
      </w:r>
      <w:r w:rsidR="004E6A34" w:rsidRPr="00DE32E6">
        <w:rPr>
          <w:shd w:val="clear" w:color="auto" w:fill="B4C6E7"/>
        </w:rPr>
        <w:t xml:space="preserve">obvious </w:t>
      </w:r>
      <w:r w:rsidRPr="00DE32E6">
        <w:rPr>
          <w:shd w:val="clear" w:color="auto" w:fill="B4C6E7"/>
        </w:rPr>
        <w:t>Japanese Knotweed or other contaminative species noted during the course of our inspection.</w:t>
      </w:r>
    </w:p>
    <w:p w14:paraId="25245881" w14:textId="77777777" w:rsidR="008E0DA2" w:rsidRPr="00DE32E6" w:rsidRDefault="008E0DA2" w:rsidP="00583D6F">
      <w:pPr>
        <w:pStyle w:val="Normal3"/>
        <w:shd w:val="clear" w:color="auto" w:fill="FFFFFF"/>
        <w:ind w:left="0" w:firstLine="0"/>
      </w:pPr>
    </w:p>
    <w:p w14:paraId="7E640222" w14:textId="77777777" w:rsidR="00701D39" w:rsidRPr="00DE32E6" w:rsidRDefault="00701D39" w:rsidP="00583D6F">
      <w:pPr>
        <w:pStyle w:val="2"/>
        <w:shd w:val="clear" w:color="auto" w:fill="FFFFFF"/>
        <w:rPr>
          <w:rFonts w:cs="Arial"/>
        </w:rPr>
      </w:pPr>
      <w:bookmarkStart w:id="28" w:name="_Toc101376322"/>
      <w:r w:rsidRPr="00DE32E6">
        <w:rPr>
          <w:rFonts w:cs="Arial"/>
        </w:rPr>
        <w:t>5.</w:t>
      </w:r>
      <w:r w:rsidR="0061048F" w:rsidRPr="00DE32E6">
        <w:rPr>
          <w:rFonts w:cs="Arial"/>
        </w:rPr>
        <w:t>7</w:t>
      </w:r>
      <w:r w:rsidRPr="00DE32E6">
        <w:rPr>
          <w:rFonts w:cs="Arial"/>
        </w:rPr>
        <w:tab/>
        <w:t>Fire Regulations</w:t>
      </w:r>
      <w:bookmarkEnd w:id="28"/>
    </w:p>
    <w:p w14:paraId="5DB2D82C" w14:textId="77777777" w:rsidR="00701D39" w:rsidRPr="00DE32E6" w:rsidRDefault="00701D39" w:rsidP="00583D6F">
      <w:pPr>
        <w:pStyle w:val="Normal3"/>
        <w:shd w:val="clear" w:color="auto" w:fill="FFFFFF"/>
      </w:pPr>
      <w:r w:rsidRPr="00DE32E6">
        <w:t>We have not seen a copy of a Fire Risk Assessment</w:t>
      </w:r>
      <w:r w:rsidR="00C1007D" w:rsidRPr="00DE32E6">
        <w:t>,</w:t>
      </w:r>
      <w:r w:rsidRPr="00DE32E6">
        <w:t xml:space="preserve"> but assume that all relevant legislation has been complied with.</w:t>
      </w:r>
    </w:p>
    <w:p w14:paraId="311BF9B6" w14:textId="77777777" w:rsidR="00D727AB" w:rsidRPr="00DE32E6" w:rsidRDefault="00D727AB" w:rsidP="00583D6F">
      <w:pPr>
        <w:shd w:val="clear" w:color="auto" w:fill="FFFFFF"/>
        <w:spacing w:line="360" w:lineRule="auto"/>
        <w:jc w:val="both"/>
        <w:rPr>
          <w:rFonts w:cs="Arial"/>
          <w:color w:val="auto"/>
        </w:rPr>
      </w:pPr>
    </w:p>
    <w:p w14:paraId="194779E9" w14:textId="77777777" w:rsidR="004C7B5F" w:rsidRPr="00DE32E6" w:rsidRDefault="0092543F" w:rsidP="00583D6F">
      <w:pPr>
        <w:pStyle w:val="1"/>
        <w:shd w:val="clear" w:color="auto" w:fill="FFFFFF"/>
      </w:pPr>
      <w:bookmarkStart w:id="29" w:name="_Toc101376323"/>
      <w:r w:rsidRPr="00DE32E6">
        <w:t>6</w:t>
      </w:r>
      <w:r w:rsidR="004C7B5F" w:rsidRPr="00DE32E6">
        <w:t>.0</w:t>
      </w:r>
      <w:r w:rsidR="004C7B5F" w:rsidRPr="00DE32E6">
        <w:tab/>
      </w:r>
      <w:r w:rsidR="000A5670" w:rsidRPr="00DE32E6">
        <w:t xml:space="preserve">TOWN </w:t>
      </w:r>
      <w:r w:rsidR="004C7B5F" w:rsidRPr="00DE32E6">
        <w:t>PLANNING</w:t>
      </w:r>
      <w:r w:rsidR="000A5670" w:rsidRPr="00DE32E6">
        <w:t xml:space="preserve"> MATTERS</w:t>
      </w:r>
      <w:bookmarkEnd w:id="29"/>
    </w:p>
    <w:p w14:paraId="661C9B5C" w14:textId="77777777" w:rsidR="00C87B7E" w:rsidRPr="00DE32E6" w:rsidRDefault="00C87B7E" w:rsidP="00583D6F">
      <w:pPr>
        <w:shd w:val="clear" w:color="auto" w:fill="FFFFFF"/>
      </w:pPr>
    </w:p>
    <w:p w14:paraId="72810FB4" w14:textId="77777777" w:rsidR="004C7B5F" w:rsidRPr="00DE32E6" w:rsidRDefault="004C7B5F" w:rsidP="00583D6F">
      <w:pPr>
        <w:pStyle w:val="Normal3"/>
        <w:shd w:val="clear" w:color="auto" w:fill="FFFFFF"/>
      </w:pPr>
      <w:r w:rsidRPr="00DE32E6">
        <w:t>W</w:t>
      </w:r>
      <w:r w:rsidR="00F20592" w:rsidRPr="00DE32E6">
        <w:t xml:space="preserve">here we have been unable to make verbal enquires, </w:t>
      </w:r>
      <w:r w:rsidRPr="00DE32E6">
        <w:t xml:space="preserve">online enquiries of the Local Authority </w:t>
      </w:r>
      <w:r w:rsidR="00F20592" w:rsidRPr="00DE32E6">
        <w:t>have been undertaken to confirm</w:t>
      </w:r>
      <w:r w:rsidRPr="00DE32E6">
        <w:t xml:space="preserve"> town planning matters, which may affect our valuation.</w:t>
      </w:r>
      <w:r w:rsidR="00701D39" w:rsidRPr="00DE32E6">
        <w:t xml:space="preserve"> </w:t>
      </w:r>
      <w:r w:rsidR="00C1007D" w:rsidRPr="00DE32E6">
        <w:t xml:space="preserve"> </w:t>
      </w:r>
      <w:r w:rsidRPr="00DE32E6">
        <w:t>We believe that the information that we have obtained is correct</w:t>
      </w:r>
      <w:r w:rsidR="00920E31" w:rsidRPr="00DE32E6">
        <w:t>,</w:t>
      </w:r>
      <w:r w:rsidRPr="00DE32E6">
        <w:t xml:space="preserve"> but we cannot accept liability for either incorrect or for material omissions in the information gleaned, including statutory notices or contraventions of statutory requirements.</w:t>
      </w:r>
    </w:p>
    <w:p w14:paraId="5C44732F" w14:textId="77777777" w:rsidR="00412E08" w:rsidRPr="00DE32E6" w:rsidRDefault="00412E08" w:rsidP="00583D6F">
      <w:pPr>
        <w:pStyle w:val="Normal3"/>
        <w:shd w:val="clear" w:color="auto" w:fill="FFFFFF"/>
      </w:pPr>
    </w:p>
    <w:p w14:paraId="4903C996" w14:textId="77777777" w:rsidR="000A5670" w:rsidRPr="00DE32E6" w:rsidRDefault="000A5670" w:rsidP="00583D6F">
      <w:pPr>
        <w:pStyle w:val="2"/>
        <w:shd w:val="clear" w:color="auto" w:fill="FFFFFF"/>
        <w:rPr>
          <w:rFonts w:cs="Arial"/>
        </w:rPr>
      </w:pPr>
      <w:bookmarkStart w:id="30" w:name="_Toc101376324"/>
      <w:r w:rsidRPr="00DE32E6">
        <w:rPr>
          <w:rFonts w:cs="Arial"/>
        </w:rPr>
        <w:t>6.1</w:t>
      </w:r>
      <w:r w:rsidRPr="00DE32E6">
        <w:rPr>
          <w:rFonts w:cs="Arial"/>
        </w:rPr>
        <w:tab/>
        <w:t>Highways</w:t>
      </w:r>
      <w:bookmarkEnd w:id="30"/>
    </w:p>
    <w:p w14:paraId="31594E78" w14:textId="77777777" w:rsidR="000A5670" w:rsidRPr="00DE32E6" w:rsidRDefault="00F20592" w:rsidP="00583D6F">
      <w:pPr>
        <w:pStyle w:val="Normal3"/>
        <w:shd w:val="clear" w:color="auto" w:fill="FFFFFF"/>
      </w:pPr>
      <w:r w:rsidRPr="00DE32E6">
        <w:t xml:space="preserve">We assume </w:t>
      </w:r>
      <w:r w:rsidR="00770345" w:rsidRPr="00DE32E6">
        <w:t xml:space="preserve">that </w:t>
      </w:r>
      <w:r w:rsidRPr="00DE32E6">
        <w:t>the street the property is</w:t>
      </w:r>
      <w:r w:rsidR="00770345" w:rsidRPr="00DE32E6">
        <w:t xml:space="preserve"> situated on is </w:t>
      </w:r>
      <w:r w:rsidRPr="00DE32E6">
        <w:t>an adopted road</w:t>
      </w:r>
      <w:r w:rsidR="001013CA" w:rsidRPr="00DE32E6">
        <w:t>,</w:t>
      </w:r>
      <w:r w:rsidR="00770345" w:rsidRPr="00DE32E6">
        <w:t xml:space="preserve"> as there are no indications to suggest otherwise</w:t>
      </w:r>
      <w:r w:rsidR="000A5670" w:rsidRPr="00DE32E6">
        <w:t>.</w:t>
      </w:r>
      <w:r w:rsidRPr="00DE32E6">
        <w:t xml:space="preserve"> Your solicitor</w:t>
      </w:r>
      <w:r w:rsidR="00920E31" w:rsidRPr="00DE32E6">
        <w:t>’</w:t>
      </w:r>
      <w:r w:rsidRPr="00DE32E6">
        <w:t>s searches should be able to confirm this assumption and recommend we are notified if the road is not adopted.</w:t>
      </w:r>
    </w:p>
    <w:p w14:paraId="4A24164D" w14:textId="77777777" w:rsidR="004C7B5F" w:rsidRPr="00DE32E6" w:rsidRDefault="004C7B5F" w:rsidP="00583D6F">
      <w:pPr>
        <w:pStyle w:val="Normal3"/>
        <w:shd w:val="clear" w:color="auto" w:fill="FFFFFF"/>
      </w:pPr>
    </w:p>
    <w:p w14:paraId="65787777" w14:textId="77777777" w:rsidR="003C432D" w:rsidRPr="00DE32E6" w:rsidRDefault="003C432D" w:rsidP="00583D6F">
      <w:pPr>
        <w:pStyle w:val="2"/>
        <w:shd w:val="clear" w:color="auto" w:fill="FFFFFF"/>
        <w:rPr>
          <w:rFonts w:cs="Arial"/>
        </w:rPr>
      </w:pPr>
      <w:bookmarkStart w:id="31" w:name="_Toc101376325"/>
      <w:r w:rsidRPr="00DE32E6">
        <w:rPr>
          <w:rFonts w:cs="Arial"/>
        </w:rPr>
        <w:t>6.2</w:t>
      </w:r>
      <w:r w:rsidRPr="00DE32E6">
        <w:rPr>
          <w:rFonts w:cs="Arial"/>
        </w:rPr>
        <w:tab/>
        <w:t>Conservation</w:t>
      </w:r>
      <w:bookmarkEnd w:id="31"/>
    </w:p>
    <w:p w14:paraId="598BF4DC" w14:textId="77777777" w:rsidR="007A5365" w:rsidRPr="00DE32E6" w:rsidRDefault="007A5365" w:rsidP="00583D6F">
      <w:pPr>
        <w:pStyle w:val="Normal3"/>
        <w:shd w:val="clear" w:color="auto" w:fill="FFFFFF"/>
      </w:pPr>
      <w:r w:rsidRPr="00DE32E6">
        <w:t xml:space="preserve">Our enquiries reveal that the subject property is [neither a Listed Building, nor situated within a Conservation Area]. </w:t>
      </w:r>
    </w:p>
    <w:p w14:paraId="693D7396" w14:textId="77777777" w:rsidR="005C3D7F" w:rsidRPr="00DE32E6" w:rsidRDefault="005C3D7F" w:rsidP="00583D6F">
      <w:pPr>
        <w:shd w:val="clear" w:color="auto" w:fill="FFFFFF"/>
        <w:spacing w:line="360" w:lineRule="auto"/>
        <w:ind w:left="709"/>
        <w:jc w:val="both"/>
        <w:rPr>
          <w:rFonts w:cs="Arial"/>
          <w:color w:val="auto"/>
        </w:rPr>
      </w:pPr>
    </w:p>
    <w:p w14:paraId="75882F42" w14:textId="77777777" w:rsidR="003C432D" w:rsidRPr="00DE32E6" w:rsidRDefault="00701D39" w:rsidP="00583D6F">
      <w:pPr>
        <w:pStyle w:val="2"/>
        <w:shd w:val="clear" w:color="auto" w:fill="FFFFFF"/>
        <w:rPr>
          <w:rFonts w:cs="Arial"/>
        </w:rPr>
      </w:pPr>
      <w:bookmarkStart w:id="32" w:name="_Toc101376326"/>
      <w:r w:rsidRPr="00DE32E6">
        <w:rPr>
          <w:rFonts w:cs="Arial"/>
        </w:rPr>
        <w:t>6.3</w:t>
      </w:r>
      <w:r w:rsidRPr="00DE32E6">
        <w:rPr>
          <w:rFonts w:cs="Arial"/>
        </w:rPr>
        <w:tab/>
        <w:t xml:space="preserve">Planning </w:t>
      </w:r>
      <w:r w:rsidR="0048370E" w:rsidRPr="00DE32E6">
        <w:rPr>
          <w:rFonts w:cs="Arial"/>
        </w:rPr>
        <w:t>Consents</w:t>
      </w:r>
      <w:bookmarkEnd w:id="32"/>
    </w:p>
    <w:p w14:paraId="0489FB27" w14:textId="77777777" w:rsidR="00AC0DB4" w:rsidRPr="00DE32E6" w:rsidRDefault="00AC0DB4" w:rsidP="00583D6F">
      <w:pPr>
        <w:shd w:val="clear" w:color="auto" w:fill="FFFFFF"/>
        <w:spacing w:line="360" w:lineRule="auto"/>
        <w:ind w:left="709"/>
        <w:jc w:val="both"/>
        <w:rPr>
          <w:rFonts w:cs="Arial"/>
          <w:color w:val="auto"/>
        </w:rPr>
      </w:pPr>
      <w:r w:rsidRPr="00DE32E6">
        <w:rPr>
          <w:rFonts w:cs="Arial"/>
          <w:color w:val="auto"/>
        </w:rPr>
        <w:t xml:space="preserve">Our investigations of the </w:t>
      </w:r>
      <w:proofErr w:type="spellStart"/>
      <w:r w:rsidRPr="00DE32E6">
        <w:rPr>
          <w:rFonts w:cs="Arial"/>
          <w:color w:val="auto"/>
        </w:rPr>
        <w:t>xxxCouncilxxx</w:t>
      </w:r>
      <w:proofErr w:type="spellEnd"/>
      <w:r w:rsidRPr="00DE32E6">
        <w:rPr>
          <w:rFonts w:cs="Arial"/>
          <w:color w:val="auto"/>
        </w:rPr>
        <w:t xml:space="preserve"> reveal the following relevant material planning </w:t>
      </w:r>
      <w:proofErr w:type="gramStart"/>
      <w:r w:rsidRPr="00DE32E6">
        <w:rPr>
          <w:rFonts w:cs="Arial"/>
          <w:color w:val="auto"/>
        </w:rPr>
        <w:t>history:-</w:t>
      </w:r>
      <w:proofErr w:type="gramEnd"/>
    </w:p>
    <w:p w14:paraId="3C74CA87" w14:textId="77777777" w:rsidR="00AC0DB4" w:rsidRPr="00DE32E6" w:rsidRDefault="00AC0DB4" w:rsidP="00583D6F">
      <w:pPr>
        <w:shd w:val="clear" w:color="auto" w:fill="FFFFFF"/>
        <w:spacing w:line="360" w:lineRule="auto"/>
        <w:ind w:left="709"/>
        <w:jc w:val="both"/>
        <w:rPr>
          <w:rFonts w:cs="Arial"/>
          <w:color w:val="auto"/>
        </w:rPr>
      </w:pPr>
    </w:p>
    <w:tbl>
      <w:tblPr>
        <w:tblW w:w="8307" w:type="dxa"/>
        <w:tblInd w:w="817" w:type="dxa"/>
        <w:tblBorders>
          <w:top w:val="single" w:sz="4" w:space="0" w:color="330066"/>
          <w:left w:val="single" w:sz="4" w:space="0" w:color="330066"/>
          <w:bottom w:val="single" w:sz="4" w:space="0" w:color="330066"/>
          <w:right w:val="single" w:sz="4" w:space="0" w:color="330066"/>
          <w:insideH w:val="single" w:sz="4" w:space="0" w:color="330066"/>
          <w:insideV w:val="single" w:sz="4" w:space="0" w:color="330066"/>
        </w:tblBorders>
        <w:tblLayout w:type="fixed"/>
        <w:tblLook w:val="01E0" w:firstRow="1" w:lastRow="1" w:firstColumn="1" w:lastColumn="1" w:noHBand="0" w:noVBand="0"/>
      </w:tblPr>
      <w:tblGrid>
        <w:gridCol w:w="1843"/>
        <w:gridCol w:w="3313"/>
        <w:gridCol w:w="1575"/>
        <w:gridCol w:w="1576"/>
      </w:tblGrid>
      <w:tr w:rsidR="00AC0DB4" w:rsidRPr="00DE32E6" w14:paraId="445353ED" w14:textId="77777777" w:rsidTr="00832DE0">
        <w:trPr>
          <w:trHeight w:val="602"/>
        </w:trPr>
        <w:tc>
          <w:tcPr>
            <w:tcW w:w="1843" w:type="dxa"/>
            <w:shd w:val="clear" w:color="auto" w:fill="330066"/>
            <w:vAlign w:val="center"/>
          </w:tcPr>
          <w:p w14:paraId="678A8232" w14:textId="77777777" w:rsidR="00AC0DB4" w:rsidRPr="00DE32E6" w:rsidRDefault="00AC0DB4" w:rsidP="00583D6F">
            <w:pPr>
              <w:shd w:val="clear" w:color="auto" w:fill="FFFFFF"/>
              <w:ind w:left="34"/>
              <w:jc w:val="center"/>
              <w:rPr>
                <w:rFonts w:cs="Arial"/>
                <w:b/>
                <w:color w:val="auto"/>
              </w:rPr>
            </w:pPr>
            <w:r w:rsidRPr="00DE32E6">
              <w:rPr>
                <w:rFonts w:cs="Arial"/>
                <w:b/>
                <w:color w:val="auto"/>
              </w:rPr>
              <w:t>Application No.</w:t>
            </w:r>
          </w:p>
        </w:tc>
        <w:tc>
          <w:tcPr>
            <w:tcW w:w="3313" w:type="dxa"/>
            <w:shd w:val="clear" w:color="auto" w:fill="330066"/>
            <w:vAlign w:val="center"/>
          </w:tcPr>
          <w:p w14:paraId="47B19A3F" w14:textId="77777777" w:rsidR="00AC0DB4" w:rsidRPr="00DE32E6" w:rsidRDefault="00AC0DB4" w:rsidP="00583D6F">
            <w:pPr>
              <w:shd w:val="clear" w:color="auto" w:fill="FFFFFF"/>
              <w:ind w:left="34"/>
              <w:jc w:val="center"/>
              <w:rPr>
                <w:rFonts w:cs="Arial"/>
                <w:b/>
                <w:color w:val="auto"/>
              </w:rPr>
            </w:pPr>
            <w:r w:rsidRPr="00DE32E6">
              <w:rPr>
                <w:rFonts w:cs="Arial"/>
                <w:b/>
                <w:color w:val="auto"/>
              </w:rPr>
              <w:t>Details</w:t>
            </w:r>
          </w:p>
        </w:tc>
        <w:tc>
          <w:tcPr>
            <w:tcW w:w="1575" w:type="dxa"/>
            <w:shd w:val="clear" w:color="auto" w:fill="330066"/>
            <w:vAlign w:val="center"/>
          </w:tcPr>
          <w:p w14:paraId="037733D0" w14:textId="77777777" w:rsidR="00AC0DB4" w:rsidRPr="00DE32E6" w:rsidRDefault="00AC0DB4" w:rsidP="00583D6F">
            <w:pPr>
              <w:shd w:val="clear" w:color="auto" w:fill="FFFFFF"/>
              <w:ind w:left="34"/>
              <w:jc w:val="center"/>
              <w:rPr>
                <w:rFonts w:cs="Arial"/>
                <w:b/>
                <w:color w:val="auto"/>
              </w:rPr>
            </w:pPr>
            <w:r w:rsidRPr="00DE32E6">
              <w:rPr>
                <w:rFonts w:cs="Arial"/>
                <w:b/>
                <w:color w:val="auto"/>
              </w:rPr>
              <w:t>Decision Date</w:t>
            </w:r>
          </w:p>
        </w:tc>
        <w:tc>
          <w:tcPr>
            <w:tcW w:w="1576" w:type="dxa"/>
            <w:shd w:val="clear" w:color="auto" w:fill="330066"/>
            <w:vAlign w:val="center"/>
          </w:tcPr>
          <w:p w14:paraId="0F0B6CA3" w14:textId="77777777" w:rsidR="00AC0DB4" w:rsidRPr="00DE32E6" w:rsidRDefault="00AC0DB4" w:rsidP="00583D6F">
            <w:pPr>
              <w:shd w:val="clear" w:color="auto" w:fill="FFFFFF"/>
              <w:ind w:left="34"/>
              <w:jc w:val="center"/>
              <w:rPr>
                <w:rFonts w:cs="Arial"/>
                <w:b/>
                <w:color w:val="auto"/>
              </w:rPr>
            </w:pPr>
            <w:r w:rsidRPr="00DE32E6">
              <w:rPr>
                <w:rFonts w:cs="Arial"/>
                <w:b/>
                <w:color w:val="auto"/>
              </w:rPr>
              <w:t>Decision</w:t>
            </w:r>
          </w:p>
        </w:tc>
      </w:tr>
      <w:tr w:rsidR="00AC0DB4" w:rsidRPr="00DE32E6" w14:paraId="312C2CF7" w14:textId="77777777" w:rsidTr="00832DE0">
        <w:trPr>
          <w:trHeight w:val="553"/>
        </w:trPr>
        <w:tc>
          <w:tcPr>
            <w:tcW w:w="1843" w:type="dxa"/>
            <w:vAlign w:val="center"/>
          </w:tcPr>
          <w:p w14:paraId="4BC7731A" w14:textId="77777777" w:rsidR="00AC0DB4" w:rsidRPr="00DE32E6" w:rsidRDefault="00AC0DB4" w:rsidP="00583D6F">
            <w:pPr>
              <w:shd w:val="clear" w:color="auto" w:fill="FFFFFF"/>
              <w:ind w:left="34"/>
              <w:rPr>
                <w:rFonts w:cs="Arial"/>
                <w:color w:val="auto"/>
              </w:rPr>
            </w:pPr>
          </w:p>
        </w:tc>
        <w:tc>
          <w:tcPr>
            <w:tcW w:w="3313" w:type="dxa"/>
            <w:vAlign w:val="center"/>
          </w:tcPr>
          <w:p w14:paraId="3D979BA4" w14:textId="77777777" w:rsidR="00AC0DB4" w:rsidRPr="00DE32E6" w:rsidRDefault="00AC0DB4" w:rsidP="00583D6F">
            <w:pPr>
              <w:shd w:val="clear" w:color="auto" w:fill="FFFFFF"/>
              <w:ind w:left="34"/>
              <w:rPr>
                <w:rFonts w:cs="Arial"/>
                <w:color w:val="auto"/>
              </w:rPr>
            </w:pPr>
          </w:p>
        </w:tc>
        <w:tc>
          <w:tcPr>
            <w:tcW w:w="1575" w:type="dxa"/>
            <w:vAlign w:val="center"/>
          </w:tcPr>
          <w:p w14:paraId="7C3AAB55" w14:textId="77777777" w:rsidR="00AC0DB4" w:rsidRPr="00DE32E6" w:rsidRDefault="00AC0DB4" w:rsidP="00583D6F">
            <w:pPr>
              <w:shd w:val="clear" w:color="auto" w:fill="FFFFFF"/>
              <w:ind w:left="34"/>
              <w:rPr>
                <w:rFonts w:cs="Arial"/>
                <w:color w:val="auto"/>
              </w:rPr>
            </w:pPr>
          </w:p>
        </w:tc>
        <w:tc>
          <w:tcPr>
            <w:tcW w:w="1576" w:type="dxa"/>
            <w:vAlign w:val="center"/>
          </w:tcPr>
          <w:p w14:paraId="71CBC407" w14:textId="77777777" w:rsidR="00AC0DB4" w:rsidRPr="00DE32E6" w:rsidRDefault="00AC0DB4" w:rsidP="00583D6F">
            <w:pPr>
              <w:shd w:val="clear" w:color="auto" w:fill="FFFFFF"/>
              <w:ind w:left="34"/>
              <w:rPr>
                <w:rFonts w:cs="Arial"/>
                <w:color w:val="auto"/>
              </w:rPr>
            </w:pPr>
          </w:p>
        </w:tc>
      </w:tr>
    </w:tbl>
    <w:p w14:paraId="06C5D348" w14:textId="77777777" w:rsidR="00AC0DB4" w:rsidRPr="00DE32E6" w:rsidRDefault="00AC0DB4" w:rsidP="00583D6F">
      <w:pPr>
        <w:shd w:val="clear" w:color="auto" w:fill="FFFFFF"/>
        <w:spacing w:line="360" w:lineRule="auto"/>
        <w:ind w:left="709"/>
        <w:jc w:val="both"/>
        <w:rPr>
          <w:rFonts w:cs="Arial"/>
          <w:color w:val="auto"/>
        </w:rPr>
      </w:pPr>
      <w:r w:rsidRPr="00DE32E6">
        <w:rPr>
          <w:rFonts w:cs="Arial"/>
          <w:color w:val="auto"/>
        </w:rPr>
        <w:t>(</w:t>
      </w:r>
      <w:hyperlink r:id="rId32" w:history="1">
        <w:r w:rsidRPr="00DE32E6">
          <w:rPr>
            <w:rStyle w:val="a9"/>
          </w:rPr>
          <w:t>https://opendatacommunities.org/data/planning/decisions/major-and-minor-development-type/all</w:t>
        </w:r>
      </w:hyperlink>
      <w:r w:rsidRPr="00DE32E6">
        <w:rPr>
          <w:rFonts w:cs="Arial"/>
          <w:color w:val="auto"/>
        </w:rPr>
        <w:t>)</w:t>
      </w:r>
    </w:p>
    <w:p w14:paraId="6E471292" w14:textId="77777777" w:rsidR="00821559" w:rsidRPr="00DE32E6" w:rsidRDefault="00821559" w:rsidP="00583D6F">
      <w:pPr>
        <w:shd w:val="clear" w:color="auto" w:fill="FFFFFF"/>
        <w:spacing w:line="360" w:lineRule="auto"/>
        <w:jc w:val="both"/>
        <w:rPr>
          <w:rFonts w:cs="Arial"/>
          <w:color w:val="auto"/>
        </w:rPr>
      </w:pPr>
    </w:p>
    <w:p w14:paraId="37A06BB1" w14:textId="77777777" w:rsidR="0092543F" w:rsidRPr="00DE32E6" w:rsidRDefault="0092543F" w:rsidP="00583D6F">
      <w:pPr>
        <w:shd w:val="clear" w:color="auto" w:fill="FFFFFF"/>
        <w:spacing w:line="360" w:lineRule="auto"/>
        <w:ind w:left="709"/>
        <w:jc w:val="both"/>
        <w:rPr>
          <w:rFonts w:cs="Arial"/>
          <w:color w:val="auto"/>
        </w:rPr>
      </w:pPr>
      <w:r w:rsidRPr="00DE32E6">
        <w:rPr>
          <w:rFonts w:cs="Arial"/>
          <w:color w:val="auto"/>
        </w:rPr>
        <w:t>Based on the above it is reasonable to</w:t>
      </w:r>
      <w:r w:rsidR="004C7B5F" w:rsidRPr="00DE32E6">
        <w:rPr>
          <w:rFonts w:cs="Arial"/>
          <w:color w:val="auto"/>
        </w:rPr>
        <w:t xml:space="preserve"> assume that the property as constructed and used fully complies with the requisite planning </w:t>
      </w:r>
      <w:r w:rsidR="00412E08" w:rsidRPr="00DE32E6">
        <w:rPr>
          <w:rFonts w:cs="Arial"/>
          <w:color w:val="auto"/>
        </w:rPr>
        <w:t xml:space="preserve">and building </w:t>
      </w:r>
      <w:r w:rsidR="004C7B5F" w:rsidRPr="00DE32E6">
        <w:rPr>
          <w:rFonts w:cs="Arial"/>
          <w:color w:val="auto"/>
        </w:rPr>
        <w:t>regulations.</w:t>
      </w:r>
    </w:p>
    <w:p w14:paraId="20503A7F" w14:textId="77777777" w:rsidR="0092543F" w:rsidRPr="00DE32E6" w:rsidRDefault="0092543F" w:rsidP="00583D6F">
      <w:pPr>
        <w:shd w:val="clear" w:color="auto" w:fill="FFFFFF"/>
        <w:spacing w:line="360" w:lineRule="auto"/>
        <w:ind w:left="709"/>
        <w:jc w:val="both"/>
        <w:rPr>
          <w:rFonts w:cs="Arial"/>
          <w:color w:val="auto"/>
        </w:rPr>
      </w:pPr>
    </w:p>
    <w:p w14:paraId="40E0E1C5" w14:textId="77777777" w:rsidR="00CF520A" w:rsidRPr="00DE32E6" w:rsidRDefault="004C7B5F" w:rsidP="00583D6F">
      <w:pPr>
        <w:shd w:val="clear" w:color="auto" w:fill="FFFFFF"/>
        <w:spacing w:line="360" w:lineRule="auto"/>
        <w:ind w:left="709"/>
        <w:jc w:val="both"/>
        <w:rPr>
          <w:rFonts w:cs="Arial"/>
          <w:b/>
          <w:color w:val="auto"/>
        </w:rPr>
      </w:pPr>
      <w:r w:rsidRPr="00DE32E6">
        <w:rPr>
          <w:rFonts w:cs="Arial"/>
          <w:b/>
          <w:color w:val="auto"/>
        </w:rPr>
        <w:t xml:space="preserve">We recommend that your legal advisors </w:t>
      </w:r>
      <w:r w:rsidR="0092543F" w:rsidRPr="00DE32E6">
        <w:rPr>
          <w:rFonts w:cs="Arial"/>
          <w:b/>
          <w:color w:val="auto"/>
        </w:rPr>
        <w:t>confirm the above information is accurate</w:t>
      </w:r>
      <w:r w:rsidR="00412E08" w:rsidRPr="00DE32E6">
        <w:rPr>
          <w:rFonts w:cs="Arial"/>
          <w:b/>
          <w:color w:val="FF0000"/>
        </w:rPr>
        <w:t xml:space="preserve"> </w:t>
      </w:r>
      <w:r w:rsidR="00412E08" w:rsidRPr="00DE32E6">
        <w:rPr>
          <w:rFonts w:cs="Arial"/>
          <w:b/>
          <w:color w:val="auto"/>
        </w:rPr>
        <w:t>before being relied upon.</w:t>
      </w:r>
    </w:p>
    <w:p w14:paraId="0E420EEC" w14:textId="77777777" w:rsidR="00CF520A" w:rsidRPr="00DE32E6" w:rsidRDefault="00CF520A" w:rsidP="00583D6F">
      <w:pPr>
        <w:shd w:val="clear" w:color="auto" w:fill="FFFFFF"/>
        <w:spacing w:line="360" w:lineRule="auto"/>
        <w:ind w:left="709"/>
        <w:jc w:val="both"/>
        <w:rPr>
          <w:rFonts w:cs="Arial"/>
          <w:color w:val="auto"/>
        </w:rPr>
      </w:pPr>
    </w:p>
    <w:p w14:paraId="17432ABC" w14:textId="77777777" w:rsidR="004C7B5F" w:rsidRPr="00DE32E6" w:rsidRDefault="00677F45" w:rsidP="00583D6F">
      <w:pPr>
        <w:pStyle w:val="1"/>
        <w:shd w:val="clear" w:color="auto" w:fill="FFFFFF"/>
      </w:pPr>
      <w:bookmarkStart w:id="33" w:name="_Toc101376327"/>
      <w:r w:rsidRPr="00DE32E6">
        <w:t>7</w:t>
      </w:r>
      <w:r w:rsidR="004C7B5F" w:rsidRPr="00DE32E6">
        <w:t>.0</w:t>
      </w:r>
      <w:r w:rsidR="004C7B5F" w:rsidRPr="00DE32E6">
        <w:tab/>
      </w:r>
      <w:r w:rsidR="003C432D" w:rsidRPr="00DE32E6">
        <w:t>LOCA</w:t>
      </w:r>
      <w:r w:rsidR="002C2675" w:rsidRPr="00DE32E6">
        <w:t>L</w:t>
      </w:r>
      <w:r w:rsidR="003C432D" w:rsidRPr="00DE32E6">
        <w:t xml:space="preserve"> TAXATION</w:t>
      </w:r>
      <w:bookmarkEnd w:id="33"/>
    </w:p>
    <w:p w14:paraId="06CB2E37" w14:textId="77777777" w:rsidR="00CF520A" w:rsidRPr="00DE32E6" w:rsidRDefault="00CF520A" w:rsidP="00583D6F">
      <w:pPr>
        <w:shd w:val="clear" w:color="auto" w:fill="FFFFFF"/>
      </w:pPr>
    </w:p>
    <w:p w14:paraId="3BB8A522" w14:textId="77777777" w:rsidR="00AC0DB4" w:rsidRPr="00DE32E6" w:rsidRDefault="00AC0DB4" w:rsidP="00583D6F">
      <w:pPr>
        <w:pStyle w:val="2"/>
        <w:shd w:val="clear" w:color="auto" w:fill="FFFFFF"/>
        <w:rPr>
          <w:rFonts w:cs="Arial"/>
        </w:rPr>
      </w:pPr>
      <w:bookmarkStart w:id="34" w:name="_Toc461473324"/>
      <w:bookmarkStart w:id="35" w:name="_Toc514679438"/>
      <w:r w:rsidRPr="00DE32E6">
        <w:rPr>
          <w:rFonts w:cs="Arial"/>
        </w:rPr>
        <w:t>7.1</w:t>
      </w:r>
      <w:r w:rsidRPr="00DE32E6">
        <w:rPr>
          <w:rFonts w:cs="Arial"/>
        </w:rPr>
        <w:tab/>
        <w:t>Business Rates</w:t>
      </w:r>
      <w:bookmarkEnd w:id="34"/>
      <w:bookmarkEnd w:id="35"/>
    </w:p>
    <w:p w14:paraId="35A3E930" w14:textId="77777777" w:rsidR="00AC0DB4" w:rsidRPr="00DE32E6" w:rsidRDefault="00AC0DB4" w:rsidP="00583D6F">
      <w:pPr>
        <w:shd w:val="clear" w:color="auto" w:fill="FFFFFF"/>
        <w:spacing w:line="360" w:lineRule="auto"/>
        <w:ind w:left="720"/>
        <w:jc w:val="both"/>
        <w:rPr>
          <w:rFonts w:ascii="Calibri" w:hAnsi="Calibri"/>
          <w:color w:val="auto"/>
          <w:spacing w:val="0"/>
        </w:rPr>
      </w:pPr>
      <w:r w:rsidRPr="00DE32E6">
        <w:t>Rateable Values have now been reassessed under the 2017 Rating Revaluation. The revaluation for this property is £</w:t>
      </w:r>
      <w:proofErr w:type="gramStart"/>
      <w:r w:rsidRPr="00DE32E6">
        <w:t>…..</w:t>
      </w:r>
      <w:proofErr w:type="gramEnd"/>
      <w:r w:rsidRPr="00DE32E6">
        <w:rPr>
          <w:lang w:val="en-US"/>
        </w:rPr>
        <w:t xml:space="preserve"> (</w:t>
      </w:r>
      <w:hyperlink r:id="rId33" w:history="1">
        <w:r w:rsidRPr="00DE32E6">
          <w:rPr>
            <w:rStyle w:val="a9"/>
          </w:rPr>
          <w:t>https://www.tax.service.gov.uk/business-rates-find/search</w:t>
        </w:r>
      </w:hyperlink>
      <w:r w:rsidRPr="00DE32E6">
        <w:rPr>
          <w:lang w:val="en-US"/>
        </w:rPr>
        <w:t>)</w:t>
      </w:r>
      <w:r w:rsidRPr="00DE32E6">
        <w:t xml:space="preserve">which is effective from 1 April 2017. The actual rates payable may be affected by various reliefs or </w:t>
      </w:r>
      <w:r w:rsidRPr="00DE32E6">
        <w:lastRenderedPageBreak/>
        <w:t>discounts that are available. The revaluation can also be appealed. We have not investigated whether or not this is a fair assessment.</w:t>
      </w:r>
    </w:p>
    <w:p w14:paraId="6C359620" w14:textId="77777777" w:rsidR="00AC0DB4" w:rsidRPr="00DE32E6" w:rsidRDefault="00AC0DB4" w:rsidP="00583D6F">
      <w:pPr>
        <w:shd w:val="clear" w:color="auto" w:fill="FFFFFF"/>
        <w:tabs>
          <w:tab w:val="left" w:pos="6480"/>
        </w:tabs>
        <w:spacing w:line="360" w:lineRule="auto"/>
        <w:jc w:val="both"/>
        <w:rPr>
          <w:rFonts w:cs="Arial"/>
        </w:rPr>
      </w:pPr>
      <w:r w:rsidRPr="00DE32E6">
        <w:rPr>
          <w:rFonts w:cs="Arial"/>
        </w:rPr>
        <w:tab/>
      </w:r>
    </w:p>
    <w:p w14:paraId="5ECD3299" w14:textId="77777777" w:rsidR="00AC0DB4" w:rsidRPr="00DE32E6" w:rsidRDefault="00AC0DB4" w:rsidP="00583D6F">
      <w:pPr>
        <w:pStyle w:val="2"/>
        <w:shd w:val="clear" w:color="auto" w:fill="FFFFFF"/>
        <w:rPr>
          <w:rFonts w:cs="Arial"/>
        </w:rPr>
      </w:pPr>
      <w:bookmarkStart w:id="36" w:name="_Toc461473325"/>
      <w:bookmarkStart w:id="37" w:name="_Toc514679439"/>
      <w:r w:rsidRPr="00DE32E6">
        <w:rPr>
          <w:rFonts w:cs="Arial"/>
        </w:rPr>
        <w:t>7.2</w:t>
      </w:r>
      <w:r w:rsidRPr="00DE32E6">
        <w:rPr>
          <w:rFonts w:cs="Arial"/>
        </w:rPr>
        <w:tab/>
        <w:t>Council Tax</w:t>
      </w:r>
      <w:bookmarkEnd w:id="36"/>
      <w:bookmarkEnd w:id="37"/>
    </w:p>
    <w:p w14:paraId="011B03DC" w14:textId="77777777" w:rsidR="00AC0DB4" w:rsidRPr="00DE32E6" w:rsidRDefault="00AC0DB4" w:rsidP="00583D6F">
      <w:pPr>
        <w:pStyle w:val="Normal3"/>
        <w:shd w:val="clear" w:color="auto" w:fill="FFFFFF"/>
        <w:rPr>
          <w:lang w:val="en-US"/>
        </w:rPr>
      </w:pPr>
      <w:r w:rsidRPr="00DE32E6">
        <w:t xml:space="preserve">The subject property is listed as being within Council Tax Band </w:t>
      </w:r>
      <w:proofErr w:type="gramStart"/>
      <w:r w:rsidRPr="00DE32E6">
        <w:t>[ ?</w:t>
      </w:r>
      <w:proofErr w:type="gramEnd"/>
      <w:r w:rsidRPr="00DE32E6">
        <w:t xml:space="preserve"> ]</w:t>
      </w:r>
      <w:r w:rsidRPr="00DE32E6">
        <w:rPr>
          <w:lang w:val="en-US"/>
        </w:rPr>
        <w:t xml:space="preserve"> (</w:t>
      </w:r>
      <w:hyperlink r:id="rId34" w:history="1">
        <w:r w:rsidRPr="00DE32E6">
          <w:rPr>
            <w:rStyle w:val="a9"/>
          </w:rPr>
          <w:t>https://www.tax.service.gov.uk/check-council-tax-band/search</w:t>
        </w:r>
      </w:hyperlink>
      <w:r w:rsidRPr="00DE32E6">
        <w:rPr>
          <w:lang w:val="en-US"/>
        </w:rPr>
        <w:t>)</w:t>
      </w:r>
    </w:p>
    <w:p w14:paraId="046FAE19" w14:textId="77777777" w:rsidR="00AC0DB4" w:rsidRPr="00DE32E6" w:rsidRDefault="00AC0DB4" w:rsidP="00583D6F">
      <w:pPr>
        <w:pStyle w:val="Normal3"/>
        <w:shd w:val="clear" w:color="auto" w:fill="FFFFFF"/>
      </w:pPr>
      <w:r w:rsidRPr="00DE32E6">
        <w:t xml:space="preserve"> </w:t>
      </w:r>
    </w:p>
    <w:p w14:paraId="4B7697C6" w14:textId="77777777" w:rsidR="00AC0DB4" w:rsidRPr="00DE32E6" w:rsidRDefault="00AC0DB4" w:rsidP="00583D6F">
      <w:pPr>
        <w:pStyle w:val="Normal3"/>
        <w:shd w:val="clear" w:color="auto" w:fill="FFFFFF"/>
      </w:pPr>
      <w:r w:rsidRPr="00DE32E6">
        <w:t>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14:paraId="1FA97017" w14:textId="77777777" w:rsidR="00472D59" w:rsidRPr="00DE32E6" w:rsidRDefault="005C3D7F" w:rsidP="00583D6F">
      <w:pPr>
        <w:shd w:val="clear" w:color="auto" w:fill="FFFFFF"/>
        <w:tabs>
          <w:tab w:val="left" w:pos="6480"/>
        </w:tabs>
        <w:spacing w:line="360" w:lineRule="auto"/>
        <w:jc w:val="both"/>
        <w:rPr>
          <w:rFonts w:cs="Arial"/>
        </w:rPr>
      </w:pPr>
      <w:r w:rsidRPr="00DE32E6">
        <w:rPr>
          <w:rFonts w:cs="Arial"/>
        </w:rPr>
        <w:tab/>
      </w:r>
    </w:p>
    <w:p w14:paraId="423DDED3" w14:textId="77777777" w:rsidR="004C7B5F" w:rsidRPr="00DE32E6" w:rsidRDefault="00677F45" w:rsidP="00583D6F">
      <w:pPr>
        <w:pStyle w:val="1"/>
        <w:shd w:val="clear" w:color="auto" w:fill="FFFFFF"/>
      </w:pPr>
      <w:bookmarkStart w:id="38" w:name="_Toc101376329"/>
      <w:r w:rsidRPr="00DE32E6">
        <w:t>8</w:t>
      </w:r>
      <w:r w:rsidR="004C7B5F" w:rsidRPr="00DE32E6">
        <w:t>.0</w:t>
      </w:r>
      <w:r w:rsidR="004C7B5F" w:rsidRPr="00DE32E6">
        <w:tab/>
        <w:t>TENURE</w:t>
      </w:r>
      <w:bookmarkEnd w:id="38"/>
    </w:p>
    <w:p w14:paraId="5A9A0E88" w14:textId="77777777" w:rsidR="004C7B5F" w:rsidRPr="00DE32E6" w:rsidRDefault="004C7B5F" w:rsidP="00583D6F">
      <w:pPr>
        <w:pStyle w:val="Normal3"/>
        <w:shd w:val="clear" w:color="auto" w:fill="FFFFFF"/>
      </w:pPr>
    </w:p>
    <w:p w14:paraId="632C54FD" w14:textId="4339C738" w:rsidR="0007648E" w:rsidRPr="00DE32E6" w:rsidRDefault="005C3D7F" w:rsidP="00583D6F">
      <w:pPr>
        <w:pStyle w:val="Normal3"/>
        <w:shd w:val="clear" w:color="auto" w:fill="FFFFFF"/>
      </w:pPr>
      <w:r w:rsidRPr="00DE32E6">
        <w:t xml:space="preserve">We are instructed that this property is held with a </w:t>
      </w:r>
      <w:r w:rsidR="00CD1E71" w:rsidRPr="00DE32E6">
        <w:rPr>
          <w:shd w:val="clear" w:color="auto" w:fill="FFF2CC"/>
        </w:rPr>
        <w:t>${tenure}</w:t>
      </w:r>
      <w:r w:rsidR="00FB2509" w:rsidRPr="00DE32E6">
        <w:t xml:space="preserve"> title.</w:t>
      </w:r>
      <w:r w:rsidR="0007648E" w:rsidRPr="00DE32E6">
        <w:t xml:space="preserve"> </w:t>
      </w:r>
    </w:p>
    <w:p w14:paraId="36C56918" w14:textId="77777777" w:rsidR="008F738D" w:rsidRPr="00DE32E6" w:rsidRDefault="008F738D" w:rsidP="00583D6F">
      <w:pPr>
        <w:pStyle w:val="Normal3"/>
        <w:shd w:val="clear" w:color="auto" w:fill="FFFFFF"/>
        <w:ind w:left="0" w:firstLine="0"/>
      </w:pPr>
    </w:p>
    <w:p w14:paraId="00EBD166" w14:textId="58AC7708" w:rsidR="00CD1E71" w:rsidRPr="00DE32E6" w:rsidRDefault="00CD1E71" w:rsidP="00583D6F">
      <w:pPr>
        <w:pStyle w:val="Normal3"/>
        <w:shd w:val="clear" w:color="auto" w:fill="FFFFFF"/>
        <w:rPr>
          <w:color w:val="000000"/>
        </w:rPr>
      </w:pPr>
      <w:r w:rsidRPr="00DE32E6">
        <w:rPr>
          <w:color w:val="000000"/>
        </w:rPr>
        <w:t>${</w:t>
      </w:r>
      <w:proofErr w:type="spellStart"/>
      <w:r w:rsidRPr="00DE32E6">
        <w:rPr>
          <w:color w:val="000000"/>
        </w:rPr>
        <w:t>tenure_freehold</w:t>
      </w:r>
      <w:proofErr w:type="spellEnd"/>
      <w:r w:rsidRPr="00DE32E6">
        <w:rPr>
          <w:color w:val="000000"/>
        </w:rPr>
        <w:t>}</w:t>
      </w:r>
    </w:p>
    <w:p w14:paraId="7558B3F7" w14:textId="1CA96697" w:rsidR="008F738D" w:rsidRPr="00DE32E6" w:rsidRDefault="008F738D" w:rsidP="00583D6F">
      <w:pPr>
        <w:pStyle w:val="Normal3"/>
        <w:shd w:val="clear" w:color="auto" w:fill="FFFFFF"/>
      </w:pPr>
      <w:r w:rsidRPr="00DE32E6">
        <w:t>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14:paraId="66FD0C94" w14:textId="77777777" w:rsidR="008F738D" w:rsidRPr="00DE32E6" w:rsidRDefault="008F738D" w:rsidP="00583D6F">
      <w:pPr>
        <w:pStyle w:val="Normal3"/>
        <w:shd w:val="clear" w:color="auto" w:fill="FFFFFF"/>
      </w:pPr>
    </w:p>
    <w:p w14:paraId="14D881BB" w14:textId="77777777" w:rsidR="008F738D" w:rsidRPr="00DE32E6" w:rsidRDefault="008F738D" w:rsidP="00583D6F">
      <w:pPr>
        <w:pStyle w:val="Normal3"/>
        <w:shd w:val="clear" w:color="auto" w:fill="FFFFFF"/>
      </w:pPr>
      <w:r w:rsidRPr="00DE32E6">
        <w:t>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14:paraId="50F58EFE" w14:textId="77777777" w:rsidR="008F738D" w:rsidRPr="00DE32E6" w:rsidRDefault="008F738D" w:rsidP="00583D6F">
      <w:pPr>
        <w:pStyle w:val="Normal3"/>
        <w:shd w:val="clear" w:color="auto" w:fill="FFFFFF"/>
      </w:pPr>
    </w:p>
    <w:p w14:paraId="777B789E" w14:textId="77777777" w:rsidR="008F738D" w:rsidRPr="00DE32E6" w:rsidRDefault="008F738D" w:rsidP="00583D6F">
      <w:pPr>
        <w:pStyle w:val="Normal3"/>
        <w:shd w:val="clear" w:color="auto" w:fill="FFFFFF"/>
      </w:pPr>
      <w:r w:rsidRPr="00DE32E6">
        <w:t>We recommend your legal advisors confirm the above assumptions and that the above information is accurate before being relied upon.</w:t>
      </w:r>
    </w:p>
    <w:p w14:paraId="56CF3723" w14:textId="68F1C29F" w:rsidR="008F738D" w:rsidRPr="00DE32E6" w:rsidRDefault="00CD1E71" w:rsidP="00583D6F">
      <w:pPr>
        <w:pStyle w:val="Normal3"/>
        <w:shd w:val="clear" w:color="auto" w:fill="FFFFFF"/>
      </w:pPr>
      <w:r w:rsidRPr="00DE32E6">
        <w:t>${/</w:t>
      </w:r>
      <w:proofErr w:type="spellStart"/>
      <w:r w:rsidRPr="00DE32E6">
        <w:t>tenure_freehold</w:t>
      </w:r>
      <w:proofErr w:type="spellEnd"/>
      <w:r w:rsidRPr="00DE32E6">
        <w:t>}</w:t>
      </w:r>
    </w:p>
    <w:p w14:paraId="1908D7F5" w14:textId="715B8ABD" w:rsidR="00CD1E71" w:rsidRPr="00DE32E6" w:rsidRDefault="00CD1E71" w:rsidP="00583D6F">
      <w:pPr>
        <w:pStyle w:val="Normal3"/>
        <w:shd w:val="clear" w:color="auto" w:fill="FFFFFF"/>
        <w:rPr>
          <w:color w:val="000000"/>
        </w:rPr>
      </w:pPr>
      <w:r w:rsidRPr="00DE32E6">
        <w:rPr>
          <w:color w:val="000000"/>
        </w:rPr>
        <w:t>${</w:t>
      </w:r>
      <w:proofErr w:type="spellStart"/>
      <w:r w:rsidRPr="00DE32E6">
        <w:rPr>
          <w:color w:val="000000"/>
        </w:rPr>
        <w:t>tenure_long_leasehold</w:t>
      </w:r>
      <w:proofErr w:type="spellEnd"/>
      <w:r w:rsidRPr="00DE32E6">
        <w:rPr>
          <w:color w:val="000000"/>
        </w:rPr>
        <w:t>}</w:t>
      </w:r>
    </w:p>
    <w:p w14:paraId="51CACFA1" w14:textId="77777777" w:rsidR="008F738D" w:rsidRPr="00DE32E6" w:rsidRDefault="008F738D" w:rsidP="00583D6F">
      <w:pPr>
        <w:pStyle w:val="Normal3"/>
        <w:shd w:val="clear" w:color="auto" w:fill="FFFFFF"/>
      </w:pPr>
      <w:r w:rsidRPr="00DE32E6">
        <w:t xml:space="preserve">We have not been furnished with a copy of the relevant lease but assume that the property is held for a term in excess of </w:t>
      </w:r>
      <w:r w:rsidR="005F4E14" w:rsidRPr="00DE32E6">
        <w:rPr>
          <w:shd w:val="clear" w:color="auto" w:fill="A8D08D"/>
        </w:rPr>
        <w:t>XX</w:t>
      </w:r>
      <w:r w:rsidRPr="00DE32E6">
        <w:t xml:space="preserve"> years unexpired subject to a ground rent of no more than </w:t>
      </w:r>
      <w:r w:rsidRPr="00DE32E6">
        <w:rPr>
          <w:shd w:val="clear" w:color="auto" w:fill="A8D08D"/>
        </w:rPr>
        <w:t>£</w:t>
      </w:r>
      <w:r w:rsidR="005F4E14" w:rsidRPr="00DE32E6">
        <w:rPr>
          <w:shd w:val="clear" w:color="auto" w:fill="A8D08D"/>
        </w:rPr>
        <w:t>XX</w:t>
      </w:r>
      <w:r w:rsidRPr="00DE32E6">
        <w:rPr>
          <w:shd w:val="clear" w:color="auto" w:fill="A8D08D"/>
        </w:rPr>
        <w:t xml:space="preserve"> </w:t>
      </w:r>
      <w:r w:rsidRPr="00DE32E6">
        <w:t>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14:paraId="6C8C4441" w14:textId="77777777" w:rsidR="008F738D" w:rsidRPr="00DE32E6" w:rsidRDefault="008F738D" w:rsidP="00583D6F">
      <w:pPr>
        <w:pStyle w:val="Normal3"/>
        <w:shd w:val="clear" w:color="auto" w:fill="FFFFFF"/>
      </w:pPr>
    </w:p>
    <w:p w14:paraId="5C23599D" w14:textId="77777777" w:rsidR="008F738D" w:rsidRPr="00DE32E6" w:rsidRDefault="008F738D" w:rsidP="00583D6F">
      <w:pPr>
        <w:pStyle w:val="Normal3"/>
        <w:shd w:val="clear" w:color="auto" w:fill="FFFFFF"/>
      </w:pPr>
      <w:r w:rsidRPr="00DE32E6">
        <w:lastRenderedPageBreak/>
        <w:t>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14:paraId="5331BA5E" w14:textId="77777777" w:rsidR="008F738D" w:rsidRPr="00DE32E6" w:rsidRDefault="008F738D" w:rsidP="00583D6F">
      <w:pPr>
        <w:pStyle w:val="Normal3"/>
        <w:shd w:val="clear" w:color="auto" w:fill="FFFFFF"/>
      </w:pPr>
    </w:p>
    <w:p w14:paraId="35C79C4A" w14:textId="77777777" w:rsidR="008F738D" w:rsidRPr="00DE32E6" w:rsidRDefault="008F738D" w:rsidP="00583D6F">
      <w:pPr>
        <w:pStyle w:val="Normal3"/>
        <w:shd w:val="clear" w:color="auto" w:fill="FFFFFF"/>
      </w:pPr>
      <w:r w:rsidRPr="00DE32E6">
        <w:t>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14:paraId="45C38B30" w14:textId="031BED9A" w:rsidR="005F4E14" w:rsidRPr="00DE32E6" w:rsidRDefault="00CD1E71" w:rsidP="00583D6F">
      <w:pPr>
        <w:pStyle w:val="Normal3"/>
        <w:shd w:val="clear" w:color="auto" w:fill="FFFFFF"/>
        <w:ind w:left="0" w:firstLine="0"/>
      </w:pPr>
      <w:r w:rsidRPr="00DE32E6">
        <w:tab/>
        <w:t>${/</w:t>
      </w:r>
      <w:proofErr w:type="spellStart"/>
      <w:r w:rsidRPr="00DE32E6">
        <w:t>tenure_long_leasehold</w:t>
      </w:r>
      <w:proofErr w:type="spellEnd"/>
      <w:r w:rsidRPr="00DE32E6">
        <w:t>}</w:t>
      </w:r>
    </w:p>
    <w:p w14:paraId="45C964B6" w14:textId="60229083" w:rsidR="005F4E14" w:rsidRPr="00DE32E6" w:rsidRDefault="00CD1E71" w:rsidP="00583D6F">
      <w:pPr>
        <w:pStyle w:val="Normal3"/>
        <w:shd w:val="clear" w:color="auto" w:fill="FFFFFF"/>
        <w:ind w:left="0" w:firstLine="0"/>
      </w:pPr>
      <w:r w:rsidRPr="00DE32E6">
        <w:tab/>
        <w:t>${</w:t>
      </w:r>
      <w:proofErr w:type="spellStart"/>
      <w:r w:rsidRPr="00DE32E6">
        <w:t>tenure_leasehold</w:t>
      </w:r>
      <w:proofErr w:type="spellEnd"/>
      <w:r w:rsidRPr="00DE32E6">
        <w:t>}</w:t>
      </w:r>
    </w:p>
    <w:p w14:paraId="5A2983D7" w14:textId="77777777" w:rsidR="005F4E14" w:rsidRPr="00DE32E6" w:rsidRDefault="005F4E14" w:rsidP="00583D6F">
      <w:pPr>
        <w:pStyle w:val="Normal3"/>
        <w:shd w:val="clear" w:color="auto" w:fill="FFFFFF"/>
        <w:ind w:firstLine="0"/>
      </w:pPr>
      <w:r w:rsidRPr="00DE32E6">
        <w:tab/>
        <w:t>No property is being valued. Please see clause 9.0 Tenancies.</w:t>
      </w:r>
    </w:p>
    <w:p w14:paraId="05B3B443" w14:textId="55DF7E56" w:rsidR="005F4E14" w:rsidRPr="00DE32E6" w:rsidRDefault="00CD1E71" w:rsidP="00583D6F">
      <w:pPr>
        <w:pStyle w:val="Normal3"/>
        <w:shd w:val="clear" w:color="auto" w:fill="FFFFFF"/>
        <w:ind w:left="0" w:firstLine="0"/>
      </w:pPr>
      <w:r w:rsidRPr="00DE32E6">
        <w:tab/>
        <w:t>${/</w:t>
      </w:r>
      <w:proofErr w:type="spellStart"/>
      <w:r w:rsidRPr="00DE32E6">
        <w:t>tenure_leasehold</w:t>
      </w:r>
      <w:proofErr w:type="spellEnd"/>
      <w:r w:rsidRPr="00DE32E6">
        <w:t>}</w:t>
      </w:r>
    </w:p>
    <w:p w14:paraId="5A172A0E" w14:textId="77777777" w:rsidR="005F4E14" w:rsidRPr="00DE32E6" w:rsidRDefault="005F4E14" w:rsidP="00583D6F">
      <w:pPr>
        <w:pStyle w:val="Normal3"/>
        <w:shd w:val="clear" w:color="auto" w:fill="FFFFFF"/>
        <w:ind w:left="0" w:firstLine="0"/>
      </w:pPr>
    </w:p>
    <w:p w14:paraId="45B5525F" w14:textId="77777777" w:rsidR="005C3D7F" w:rsidRPr="00DE32E6" w:rsidRDefault="005C3D7F" w:rsidP="00583D6F">
      <w:pPr>
        <w:pStyle w:val="Normal3"/>
        <w:shd w:val="clear" w:color="auto" w:fill="FFFFFF"/>
      </w:pPr>
    </w:p>
    <w:p w14:paraId="5825E6F1" w14:textId="77777777" w:rsidR="005C3D7F" w:rsidRPr="00DE32E6" w:rsidRDefault="005C3D7F" w:rsidP="00583D6F">
      <w:pPr>
        <w:pStyle w:val="Normal3"/>
        <w:shd w:val="clear" w:color="auto" w:fill="FFFFFF"/>
        <w:rPr>
          <w:b/>
          <w:bCs/>
        </w:rPr>
      </w:pPr>
      <w:r w:rsidRPr="00DE32E6">
        <w:rPr>
          <w:b/>
          <w:bCs/>
        </w:rPr>
        <w:t>We recommend your legal advisors confirm the above assumptions and that the above information is accurate before being relied upon.</w:t>
      </w:r>
    </w:p>
    <w:p w14:paraId="4119A2FD" w14:textId="77777777" w:rsidR="00345CBA" w:rsidRPr="00DE32E6" w:rsidRDefault="00345CBA" w:rsidP="00583D6F">
      <w:pPr>
        <w:pStyle w:val="Normal3"/>
        <w:shd w:val="clear" w:color="auto" w:fill="FFFFFF"/>
      </w:pPr>
    </w:p>
    <w:p w14:paraId="0F8E8BEB" w14:textId="77777777" w:rsidR="009D35AF" w:rsidRPr="00DE32E6" w:rsidRDefault="00677F45" w:rsidP="00583D6F">
      <w:pPr>
        <w:pStyle w:val="1"/>
        <w:shd w:val="clear" w:color="auto" w:fill="FFFFFF"/>
      </w:pPr>
      <w:bookmarkStart w:id="39" w:name="_Toc101376330"/>
      <w:r w:rsidRPr="00DE32E6">
        <w:t>9.</w:t>
      </w:r>
      <w:r w:rsidR="004C7B5F" w:rsidRPr="00DE32E6">
        <w:t>0</w:t>
      </w:r>
      <w:r w:rsidR="004C7B5F" w:rsidRPr="00DE32E6">
        <w:tab/>
        <w:t>TENANCIES</w:t>
      </w:r>
      <w:bookmarkEnd w:id="39"/>
    </w:p>
    <w:p w14:paraId="6A9A7F33" w14:textId="77777777" w:rsidR="005C3D7F" w:rsidRPr="00DE32E6" w:rsidRDefault="005C3D7F" w:rsidP="00583D6F">
      <w:pPr>
        <w:shd w:val="clear" w:color="auto" w:fill="FFFFFF"/>
        <w:spacing w:line="360" w:lineRule="auto"/>
        <w:jc w:val="both"/>
        <w:rPr>
          <w:rFonts w:cs="Arial"/>
          <w:color w:val="auto"/>
        </w:rPr>
      </w:pPr>
    </w:p>
    <w:p w14:paraId="440EB6A5" w14:textId="77777777" w:rsidR="005F4E14" w:rsidRPr="00DE32E6" w:rsidRDefault="005F4E14" w:rsidP="00583D6F">
      <w:pPr>
        <w:pStyle w:val="2"/>
        <w:shd w:val="clear" w:color="auto" w:fill="FFFFFF"/>
        <w:rPr>
          <w:rFonts w:cs="Arial"/>
        </w:rPr>
      </w:pPr>
      <w:bookmarkStart w:id="40" w:name="_Toc461473328"/>
      <w:bookmarkStart w:id="41" w:name="_Toc514679442"/>
      <w:r w:rsidRPr="00DE32E6">
        <w:rPr>
          <w:rFonts w:cs="Arial"/>
        </w:rPr>
        <w:t>9.1</w:t>
      </w:r>
      <w:r w:rsidRPr="00DE32E6">
        <w:rPr>
          <w:rFonts w:cs="Arial"/>
        </w:rPr>
        <w:tab/>
        <w:t>Commercial</w:t>
      </w:r>
      <w:bookmarkEnd w:id="40"/>
      <w:bookmarkEnd w:id="41"/>
    </w:p>
    <w:p w14:paraId="0381C019" w14:textId="77777777" w:rsidR="005F4E14" w:rsidRPr="00DE32E6" w:rsidRDefault="005F4E14" w:rsidP="00583D6F">
      <w:pPr>
        <w:shd w:val="clear" w:color="auto" w:fill="FFFFFF"/>
        <w:spacing w:line="360" w:lineRule="auto"/>
        <w:ind w:left="720" w:hanging="720"/>
        <w:jc w:val="both"/>
      </w:pPr>
      <w:r w:rsidRPr="00DE32E6">
        <w:tab/>
        <w:t xml:space="preserve">We have been provided with a copy of a lease for </w:t>
      </w:r>
      <w:r w:rsidRPr="00DE32E6">
        <w:rPr>
          <w:shd w:val="clear" w:color="auto" w:fill="A8D08D"/>
        </w:rPr>
        <w:t>[which part of the property?]</w:t>
      </w:r>
      <w:r w:rsidRPr="00DE32E6">
        <w:t xml:space="preserve"> held between </w:t>
      </w:r>
      <w:r w:rsidRPr="00DE32E6">
        <w:rPr>
          <w:shd w:val="clear" w:color="auto" w:fill="A8D08D"/>
        </w:rPr>
        <w:t>[landlord]</w:t>
      </w:r>
      <w:r w:rsidRPr="00DE32E6">
        <w:t xml:space="preserve"> (Landlord) and </w:t>
      </w:r>
      <w:r w:rsidRPr="00DE32E6">
        <w:rPr>
          <w:shd w:val="clear" w:color="auto" w:fill="A8D08D"/>
        </w:rPr>
        <w:t>[tenant]</w:t>
      </w:r>
      <w:r w:rsidRPr="00DE32E6">
        <w:t xml:space="preserve"> (Tenant).  The main salient points are as </w:t>
      </w:r>
      <w:proofErr w:type="gramStart"/>
      <w:r w:rsidRPr="00DE32E6">
        <w:t>follows:-</w:t>
      </w:r>
      <w:proofErr w:type="gramEnd"/>
    </w:p>
    <w:p w14:paraId="23B31EA1" w14:textId="77777777" w:rsidR="005F4E14" w:rsidRPr="00DE32E6" w:rsidRDefault="005F4E14" w:rsidP="00583D6F">
      <w:pPr>
        <w:shd w:val="clear" w:color="auto" w:fill="FFFFFF"/>
        <w:spacing w:line="360" w:lineRule="auto"/>
        <w:ind w:left="720" w:hanging="720"/>
        <w:jc w:val="both"/>
      </w:pPr>
    </w:p>
    <w:tbl>
      <w:tblPr>
        <w:tblW w:w="0" w:type="auto"/>
        <w:tblInd w:w="817" w:type="dxa"/>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ook w:val="04A0" w:firstRow="1" w:lastRow="0" w:firstColumn="1" w:lastColumn="0" w:noHBand="0" w:noVBand="1"/>
      </w:tblPr>
      <w:tblGrid>
        <w:gridCol w:w="2410"/>
        <w:gridCol w:w="5812"/>
      </w:tblGrid>
      <w:tr w:rsidR="005F4E14" w:rsidRPr="00DE32E6" w14:paraId="7D38564A" w14:textId="77777777" w:rsidTr="00832DE0">
        <w:tc>
          <w:tcPr>
            <w:tcW w:w="2410" w:type="dxa"/>
            <w:shd w:val="clear" w:color="auto" w:fill="8EAADB"/>
          </w:tcPr>
          <w:p w14:paraId="29AACC06" w14:textId="77777777" w:rsidR="005F4E14" w:rsidRPr="00DE32E6" w:rsidRDefault="005F4E14" w:rsidP="00583D6F">
            <w:pPr>
              <w:shd w:val="clear" w:color="auto" w:fill="FFFFFF"/>
              <w:jc w:val="both"/>
              <w:rPr>
                <w:b/>
              </w:rPr>
            </w:pPr>
            <w:r w:rsidRPr="00DE32E6">
              <w:rPr>
                <w:b/>
              </w:rPr>
              <w:t>Demise:</w:t>
            </w:r>
          </w:p>
          <w:p w14:paraId="1861CB3D" w14:textId="77777777" w:rsidR="005F4E14" w:rsidRPr="00DE32E6" w:rsidRDefault="005F4E14" w:rsidP="00583D6F">
            <w:pPr>
              <w:shd w:val="clear" w:color="auto" w:fill="FFFFFF"/>
              <w:jc w:val="both"/>
              <w:rPr>
                <w:b/>
              </w:rPr>
            </w:pPr>
          </w:p>
        </w:tc>
        <w:tc>
          <w:tcPr>
            <w:tcW w:w="5812" w:type="dxa"/>
            <w:shd w:val="clear" w:color="auto" w:fill="A8D08D"/>
          </w:tcPr>
          <w:p w14:paraId="7ABE9A74" w14:textId="77777777" w:rsidR="005F4E14" w:rsidRPr="00DE32E6" w:rsidRDefault="005F4E14" w:rsidP="00583D6F">
            <w:pPr>
              <w:shd w:val="clear" w:color="auto" w:fill="FFFFFF"/>
              <w:jc w:val="both"/>
            </w:pPr>
          </w:p>
        </w:tc>
      </w:tr>
      <w:tr w:rsidR="005F4E14" w:rsidRPr="00DE32E6" w14:paraId="1A2C0C1A" w14:textId="77777777" w:rsidTr="00832DE0">
        <w:tc>
          <w:tcPr>
            <w:tcW w:w="2410" w:type="dxa"/>
            <w:shd w:val="clear" w:color="auto" w:fill="8EAADB"/>
          </w:tcPr>
          <w:p w14:paraId="7553425A" w14:textId="77777777" w:rsidR="005F4E14" w:rsidRPr="00DE32E6" w:rsidRDefault="005F4E14" w:rsidP="00583D6F">
            <w:pPr>
              <w:shd w:val="clear" w:color="auto" w:fill="FFFFFF"/>
              <w:jc w:val="both"/>
              <w:rPr>
                <w:b/>
              </w:rPr>
            </w:pPr>
            <w:r w:rsidRPr="00DE32E6">
              <w:rPr>
                <w:b/>
              </w:rPr>
              <w:t>Term:</w:t>
            </w:r>
          </w:p>
          <w:p w14:paraId="16255F13" w14:textId="77777777" w:rsidR="005F4E14" w:rsidRPr="00DE32E6" w:rsidRDefault="005F4E14" w:rsidP="00583D6F">
            <w:pPr>
              <w:shd w:val="clear" w:color="auto" w:fill="FFFFFF"/>
              <w:jc w:val="both"/>
              <w:rPr>
                <w:b/>
              </w:rPr>
            </w:pPr>
          </w:p>
        </w:tc>
        <w:tc>
          <w:tcPr>
            <w:tcW w:w="5812" w:type="dxa"/>
            <w:shd w:val="clear" w:color="auto" w:fill="A8D08D"/>
          </w:tcPr>
          <w:p w14:paraId="32BD106E" w14:textId="77777777" w:rsidR="005F4E14" w:rsidRPr="00DE32E6" w:rsidRDefault="005F4E14" w:rsidP="00583D6F">
            <w:pPr>
              <w:shd w:val="clear" w:color="auto" w:fill="FFFFFF"/>
              <w:jc w:val="both"/>
            </w:pPr>
          </w:p>
        </w:tc>
      </w:tr>
      <w:tr w:rsidR="005F4E14" w:rsidRPr="00DE32E6" w14:paraId="38341692" w14:textId="77777777" w:rsidTr="00832DE0">
        <w:tc>
          <w:tcPr>
            <w:tcW w:w="2410" w:type="dxa"/>
            <w:shd w:val="clear" w:color="auto" w:fill="8EAADB"/>
          </w:tcPr>
          <w:p w14:paraId="26D90781" w14:textId="77777777" w:rsidR="005F4E14" w:rsidRPr="00DE32E6" w:rsidRDefault="005F4E14" w:rsidP="00583D6F">
            <w:pPr>
              <w:shd w:val="clear" w:color="auto" w:fill="FFFFFF"/>
              <w:jc w:val="both"/>
              <w:rPr>
                <w:b/>
              </w:rPr>
            </w:pPr>
            <w:r w:rsidRPr="00DE32E6">
              <w:rPr>
                <w:b/>
              </w:rPr>
              <w:t>Rent:</w:t>
            </w:r>
          </w:p>
          <w:p w14:paraId="6F01B355" w14:textId="77777777" w:rsidR="005F4E14" w:rsidRPr="00DE32E6" w:rsidRDefault="005F4E14" w:rsidP="00583D6F">
            <w:pPr>
              <w:shd w:val="clear" w:color="auto" w:fill="FFFFFF"/>
              <w:jc w:val="both"/>
              <w:rPr>
                <w:b/>
              </w:rPr>
            </w:pPr>
          </w:p>
        </w:tc>
        <w:tc>
          <w:tcPr>
            <w:tcW w:w="5812" w:type="dxa"/>
            <w:shd w:val="clear" w:color="auto" w:fill="A8D08D"/>
          </w:tcPr>
          <w:p w14:paraId="2F49AB0E" w14:textId="77777777" w:rsidR="005F4E14" w:rsidRPr="00DE32E6" w:rsidRDefault="005F4E14" w:rsidP="00583D6F">
            <w:pPr>
              <w:shd w:val="clear" w:color="auto" w:fill="FFFFFF"/>
              <w:jc w:val="both"/>
            </w:pPr>
          </w:p>
        </w:tc>
      </w:tr>
      <w:tr w:rsidR="005F4E14" w:rsidRPr="00DE32E6" w14:paraId="7D21750F" w14:textId="77777777" w:rsidTr="00832DE0">
        <w:tc>
          <w:tcPr>
            <w:tcW w:w="2410" w:type="dxa"/>
            <w:shd w:val="clear" w:color="auto" w:fill="8EAADB"/>
          </w:tcPr>
          <w:p w14:paraId="4152BAC0" w14:textId="77777777" w:rsidR="005F4E14" w:rsidRPr="00DE32E6" w:rsidRDefault="005F4E14" w:rsidP="00583D6F">
            <w:pPr>
              <w:shd w:val="clear" w:color="auto" w:fill="FFFFFF"/>
              <w:jc w:val="both"/>
              <w:rPr>
                <w:b/>
              </w:rPr>
            </w:pPr>
            <w:r w:rsidRPr="00DE32E6">
              <w:rPr>
                <w:b/>
              </w:rPr>
              <w:t>Repair:</w:t>
            </w:r>
          </w:p>
          <w:p w14:paraId="1DD33E2E" w14:textId="77777777" w:rsidR="005F4E14" w:rsidRPr="00DE32E6" w:rsidRDefault="005F4E14" w:rsidP="00583D6F">
            <w:pPr>
              <w:shd w:val="clear" w:color="auto" w:fill="FFFFFF"/>
              <w:jc w:val="both"/>
              <w:rPr>
                <w:b/>
              </w:rPr>
            </w:pPr>
          </w:p>
        </w:tc>
        <w:tc>
          <w:tcPr>
            <w:tcW w:w="5812" w:type="dxa"/>
            <w:shd w:val="clear" w:color="auto" w:fill="A8D08D"/>
          </w:tcPr>
          <w:p w14:paraId="4C0529CD" w14:textId="77777777" w:rsidR="005F4E14" w:rsidRPr="00DE32E6" w:rsidRDefault="005F4E14" w:rsidP="00583D6F">
            <w:pPr>
              <w:shd w:val="clear" w:color="auto" w:fill="FFFFFF"/>
              <w:jc w:val="both"/>
            </w:pPr>
          </w:p>
        </w:tc>
      </w:tr>
      <w:tr w:rsidR="005F4E14" w:rsidRPr="00DE32E6" w14:paraId="0ACEAA18" w14:textId="77777777" w:rsidTr="00832DE0">
        <w:tc>
          <w:tcPr>
            <w:tcW w:w="2410" w:type="dxa"/>
            <w:shd w:val="clear" w:color="auto" w:fill="8EAADB"/>
          </w:tcPr>
          <w:p w14:paraId="0794CD9E" w14:textId="77777777" w:rsidR="005F4E14" w:rsidRPr="00DE32E6" w:rsidRDefault="005F4E14" w:rsidP="00583D6F">
            <w:pPr>
              <w:shd w:val="clear" w:color="auto" w:fill="FFFFFF"/>
              <w:jc w:val="both"/>
              <w:rPr>
                <w:b/>
              </w:rPr>
            </w:pPr>
            <w:r w:rsidRPr="00DE32E6">
              <w:rPr>
                <w:b/>
              </w:rPr>
              <w:t>User:</w:t>
            </w:r>
          </w:p>
          <w:p w14:paraId="72A0E1F7" w14:textId="77777777" w:rsidR="005F4E14" w:rsidRPr="00DE32E6" w:rsidRDefault="005F4E14" w:rsidP="00583D6F">
            <w:pPr>
              <w:shd w:val="clear" w:color="auto" w:fill="FFFFFF"/>
              <w:jc w:val="both"/>
              <w:rPr>
                <w:b/>
              </w:rPr>
            </w:pPr>
          </w:p>
        </w:tc>
        <w:tc>
          <w:tcPr>
            <w:tcW w:w="5812" w:type="dxa"/>
            <w:shd w:val="clear" w:color="auto" w:fill="A8D08D"/>
          </w:tcPr>
          <w:p w14:paraId="2109AA15" w14:textId="77777777" w:rsidR="005F4E14" w:rsidRPr="00DE32E6" w:rsidRDefault="005F4E14" w:rsidP="00583D6F">
            <w:pPr>
              <w:shd w:val="clear" w:color="auto" w:fill="FFFFFF"/>
              <w:jc w:val="both"/>
            </w:pPr>
          </w:p>
        </w:tc>
      </w:tr>
      <w:tr w:rsidR="005F4E14" w:rsidRPr="00DE32E6" w14:paraId="39F10E8A" w14:textId="77777777" w:rsidTr="00832DE0">
        <w:tc>
          <w:tcPr>
            <w:tcW w:w="2410" w:type="dxa"/>
            <w:shd w:val="clear" w:color="auto" w:fill="8EAADB"/>
          </w:tcPr>
          <w:p w14:paraId="3560129E" w14:textId="77777777" w:rsidR="005F4E14" w:rsidRPr="00DE32E6" w:rsidRDefault="005F4E14" w:rsidP="00583D6F">
            <w:pPr>
              <w:shd w:val="clear" w:color="auto" w:fill="FFFFFF"/>
              <w:jc w:val="both"/>
              <w:rPr>
                <w:b/>
              </w:rPr>
            </w:pPr>
            <w:r w:rsidRPr="00DE32E6">
              <w:rPr>
                <w:b/>
              </w:rPr>
              <w:t>Alterations:</w:t>
            </w:r>
          </w:p>
          <w:p w14:paraId="41B6FE35" w14:textId="77777777" w:rsidR="005F4E14" w:rsidRPr="00DE32E6" w:rsidRDefault="005F4E14" w:rsidP="00583D6F">
            <w:pPr>
              <w:shd w:val="clear" w:color="auto" w:fill="FFFFFF"/>
              <w:jc w:val="both"/>
              <w:rPr>
                <w:b/>
              </w:rPr>
            </w:pPr>
          </w:p>
        </w:tc>
        <w:tc>
          <w:tcPr>
            <w:tcW w:w="5812" w:type="dxa"/>
            <w:shd w:val="clear" w:color="auto" w:fill="A8D08D"/>
          </w:tcPr>
          <w:p w14:paraId="244303AF" w14:textId="77777777" w:rsidR="005F4E14" w:rsidRPr="00DE32E6" w:rsidRDefault="005F4E14" w:rsidP="00583D6F">
            <w:pPr>
              <w:shd w:val="clear" w:color="auto" w:fill="FFFFFF"/>
              <w:jc w:val="both"/>
            </w:pPr>
          </w:p>
        </w:tc>
      </w:tr>
      <w:tr w:rsidR="005F4E14" w:rsidRPr="00DE32E6" w14:paraId="46D27FD7" w14:textId="77777777" w:rsidTr="00832DE0">
        <w:tc>
          <w:tcPr>
            <w:tcW w:w="2410" w:type="dxa"/>
            <w:shd w:val="clear" w:color="auto" w:fill="8EAADB"/>
          </w:tcPr>
          <w:p w14:paraId="6FC7A649" w14:textId="77777777" w:rsidR="005F4E14" w:rsidRPr="00DE32E6" w:rsidRDefault="005F4E14" w:rsidP="00583D6F">
            <w:pPr>
              <w:shd w:val="clear" w:color="auto" w:fill="FFFFFF"/>
              <w:jc w:val="both"/>
              <w:rPr>
                <w:b/>
              </w:rPr>
            </w:pPr>
            <w:r w:rsidRPr="00DE32E6">
              <w:rPr>
                <w:b/>
              </w:rPr>
              <w:t>Alienation:</w:t>
            </w:r>
          </w:p>
          <w:p w14:paraId="59433CC6" w14:textId="77777777" w:rsidR="005F4E14" w:rsidRPr="00DE32E6" w:rsidRDefault="005F4E14" w:rsidP="00583D6F">
            <w:pPr>
              <w:shd w:val="clear" w:color="auto" w:fill="FFFFFF"/>
              <w:jc w:val="both"/>
              <w:rPr>
                <w:b/>
              </w:rPr>
            </w:pPr>
          </w:p>
        </w:tc>
        <w:tc>
          <w:tcPr>
            <w:tcW w:w="5812" w:type="dxa"/>
            <w:shd w:val="clear" w:color="auto" w:fill="A8D08D"/>
          </w:tcPr>
          <w:p w14:paraId="037F5452" w14:textId="77777777" w:rsidR="005F4E14" w:rsidRPr="00DE32E6" w:rsidRDefault="005F4E14" w:rsidP="00583D6F">
            <w:pPr>
              <w:shd w:val="clear" w:color="auto" w:fill="FFFFFF"/>
              <w:jc w:val="both"/>
            </w:pPr>
          </w:p>
        </w:tc>
      </w:tr>
      <w:tr w:rsidR="005F4E14" w:rsidRPr="00DE32E6" w14:paraId="50C23747" w14:textId="77777777" w:rsidTr="00832DE0">
        <w:tc>
          <w:tcPr>
            <w:tcW w:w="2410" w:type="dxa"/>
            <w:shd w:val="clear" w:color="auto" w:fill="8EAADB"/>
          </w:tcPr>
          <w:p w14:paraId="147F41D6" w14:textId="77777777" w:rsidR="005F4E14" w:rsidRPr="00DE32E6" w:rsidRDefault="005F4E14" w:rsidP="00583D6F">
            <w:pPr>
              <w:shd w:val="clear" w:color="auto" w:fill="FFFFFF"/>
              <w:jc w:val="both"/>
              <w:rPr>
                <w:b/>
              </w:rPr>
            </w:pPr>
            <w:r w:rsidRPr="00DE32E6">
              <w:rPr>
                <w:b/>
              </w:rPr>
              <w:t>Rent Review:</w:t>
            </w:r>
          </w:p>
          <w:p w14:paraId="710D6357" w14:textId="77777777" w:rsidR="005F4E14" w:rsidRPr="00DE32E6" w:rsidRDefault="005F4E14" w:rsidP="00583D6F">
            <w:pPr>
              <w:shd w:val="clear" w:color="auto" w:fill="FFFFFF"/>
              <w:jc w:val="both"/>
              <w:rPr>
                <w:b/>
              </w:rPr>
            </w:pPr>
          </w:p>
        </w:tc>
        <w:tc>
          <w:tcPr>
            <w:tcW w:w="5812" w:type="dxa"/>
            <w:shd w:val="clear" w:color="auto" w:fill="A8D08D"/>
          </w:tcPr>
          <w:p w14:paraId="29A8EE14" w14:textId="77777777" w:rsidR="005F4E14" w:rsidRPr="00DE32E6" w:rsidRDefault="005F4E14" w:rsidP="00583D6F">
            <w:pPr>
              <w:shd w:val="clear" w:color="auto" w:fill="FFFFFF"/>
              <w:jc w:val="both"/>
            </w:pPr>
          </w:p>
        </w:tc>
      </w:tr>
      <w:tr w:rsidR="005F4E14" w:rsidRPr="00DE32E6" w14:paraId="79DF3966" w14:textId="77777777" w:rsidTr="00832DE0">
        <w:trPr>
          <w:trHeight w:val="51"/>
        </w:trPr>
        <w:tc>
          <w:tcPr>
            <w:tcW w:w="2410" w:type="dxa"/>
            <w:shd w:val="clear" w:color="auto" w:fill="8EAADB"/>
          </w:tcPr>
          <w:p w14:paraId="45CF799B" w14:textId="77777777" w:rsidR="005F4E14" w:rsidRPr="00DE32E6" w:rsidRDefault="005F4E14" w:rsidP="00583D6F">
            <w:pPr>
              <w:shd w:val="clear" w:color="auto" w:fill="FFFFFF"/>
              <w:jc w:val="both"/>
              <w:rPr>
                <w:b/>
              </w:rPr>
            </w:pPr>
            <w:r w:rsidRPr="00DE32E6">
              <w:rPr>
                <w:b/>
              </w:rPr>
              <w:t>Service Charge:</w:t>
            </w:r>
          </w:p>
          <w:p w14:paraId="43790ED8" w14:textId="77777777" w:rsidR="005F4E14" w:rsidRPr="00DE32E6" w:rsidRDefault="005F4E14" w:rsidP="00583D6F">
            <w:pPr>
              <w:shd w:val="clear" w:color="auto" w:fill="FFFFFF"/>
              <w:jc w:val="both"/>
              <w:rPr>
                <w:b/>
              </w:rPr>
            </w:pPr>
          </w:p>
        </w:tc>
        <w:tc>
          <w:tcPr>
            <w:tcW w:w="5812" w:type="dxa"/>
            <w:shd w:val="clear" w:color="auto" w:fill="A8D08D"/>
          </w:tcPr>
          <w:p w14:paraId="163B3EA7" w14:textId="77777777" w:rsidR="005F4E14" w:rsidRPr="00DE32E6" w:rsidRDefault="005F4E14" w:rsidP="00583D6F">
            <w:pPr>
              <w:shd w:val="clear" w:color="auto" w:fill="FFFFFF"/>
              <w:jc w:val="both"/>
            </w:pPr>
          </w:p>
        </w:tc>
      </w:tr>
      <w:tr w:rsidR="005F4E14" w:rsidRPr="00DE32E6" w14:paraId="2CFAD8B2" w14:textId="77777777" w:rsidTr="00832DE0">
        <w:tc>
          <w:tcPr>
            <w:tcW w:w="2410" w:type="dxa"/>
            <w:shd w:val="clear" w:color="auto" w:fill="8EAADB"/>
          </w:tcPr>
          <w:p w14:paraId="03A9E8C2" w14:textId="77777777" w:rsidR="005F4E14" w:rsidRPr="00DE32E6" w:rsidRDefault="005F4E14" w:rsidP="00583D6F">
            <w:pPr>
              <w:shd w:val="clear" w:color="auto" w:fill="FFFFFF"/>
              <w:jc w:val="both"/>
              <w:rPr>
                <w:b/>
              </w:rPr>
            </w:pPr>
            <w:r w:rsidRPr="00DE32E6">
              <w:rPr>
                <w:b/>
              </w:rPr>
              <w:t>General Comments:</w:t>
            </w:r>
          </w:p>
        </w:tc>
        <w:tc>
          <w:tcPr>
            <w:tcW w:w="5812" w:type="dxa"/>
            <w:shd w:val="clear" w:color="auto" w:fill="A8D08D"/>
          </w:tcPr>
          <w:p w14:paraId="285300C4" w14:textId="77777777" w:rsidR="005F4E14" w:rsidRPr="00DE32E6" w:rsidRDefault="005F4E14" w:rsidP="00583D6F">
            <w:pPr>
              <w:shd w:val="clear" w:color="auto" w:fill="FFFFFF"/>
              <w:jc w:val="both"/>
            </w:pPr>
          </w:p>
          <w:p w14:paraId="13513214" w14:textId="77777777" w:rsidR="005F4E14" w:rsidRPr="00DE32E6" w:rsidRDefault="005F4E14" w:rsidP="00583D6F">
            <w:pPr>
              <w:shd w:val="clear" w:color="auto" w:fill="FFFFFF"/>
              <w:jc w:val="both"/>
            </w:pPr>
          </w:p>
        </w:tc>
      </w:tr>
    </w:tbl>
    <w:p w14:paraId="2E57FDAE" w14:textId="77777777" w:rsidR="005F4E14" w:rsidRPr="00DE32E6" w:rsidRDefault="005F4E14" w:rsidP="00583D6F">
      <w:pPr>
        <w:shd w:val="clear" w:color="auto" w:fill="FFFFFF"/>
        <w:spacing w:line="360" w:lineRule="auto"/>
        <w:ind w:left="720" w:hanging="720"/>
        <w:jc w:val="both"/>
      </w:pPr>
    </w:p>
    <w:p w14:paraId="00ABCDF6" w14:textId="77777777" w:rsidR="005F4E14" w:rsidRPr="00DE32E6" w:rsidRDefault="005F4E14" w:rsidP="00583D6F">
      <w:pPr>
        <w:shd w:val="clear" w:color="auto" w:fill="FFFFFF"/>
        <w:spacing w:line="360" w:lineRule="auto"/>
        <w:jc w:val="both"/>
      </w:pPr>
    </w:p>
    <w:p w14:paraId="5A09105C" w14:textId="77777777" w:rsidR="005F4E14" w:rsidRPr="00DE32E6" w:rsidRDefault="005F4E14" w:rsidP="00583D6F">
      <w:pPr>
        <w:pStyle w:val="2"/>
        <w:shd w:val="clear" w:color="auto" w:fill="FFFFFF"/>
        <w:rPr>
          <w:rFonts w:cs="Arial"/>
        </w:rPr>
      </w:pPr>
      <w:bookmarkStart w:id="42" w:name="_Toc461473329"/>
      <w:bookmarkStart w:id="43" w:name="_Toc514679443"/>
      <w:r w:rsidRPr="00DE32E6">
        <w:rPr>
          <w:rFonts w:cs="Arial"/>
        </w:rPr>
        <w:lastRenderedPageBreak/>
        <w:t>9.2</w:t>
      </w:r>
      <w:r w:rsidRPr="00DE32E6">
        <w:rPr>
          <w:rFonts w:cs="Arial"/>
        </w:rPr>
        <w:tab/>
        <w:t>Residential</w:t>
      </w:r>
      <w:bookmarkEnd w:id="42"/>
      <w:bookmarkEnd w:id="43"/>
    </w:p>
    <w:p w14:paraId="28C589E4" w14:textId="77777777" w:rsidR="005F4E14" w:rsidRPr="00DE32E6" w:rsidRDefault="005F4E14" w:rsidP="00583D6F">
      <w:pPr>
        <w:pStyle w:val="Normal3"/>
        <w:shd w:val="clear" w:color="auto" w:fill="FFFFFF"/>
      </w:pPr>
      <w:r w:rsidRPr="00DE32E6">
        <w:t xml:space="preserve">We understand the property is let subject to a standard Assured Shorthold Tenancy Agreement for an initial fixed term of 6-12 months at a rent of </w:t>
      </w:r>
      <w:r w:rsidRPr="00DE32E6">
        <w:rPr>
          <w:shd w:val="clear" w:color="auto" w:fill="A8D08D"/>
        </w:rPr>
        <w:t>[£</w:t>
      </w:r>
      <w:r w:rsidRPr="00DE32E6">
        <w:rPr>
          <w:shd w:val="clear" w:color="auto" w:fill="A8D08D"/>
        </w:rPr>
        <w:tab/>
      </w:r>
      <w:r w:rsidRPr="00DE32E6">
        <w:rPr>
          <w:shd w:val="clear" w:color="auto" w:fill="A8D08D"/>
        </w:rPr>
        <w:tab/>
        <w:t>].</w:t>
      </w:r>
    </w:p>
    <w:p w14:paraId="3D47C76B" w14:textId="77777777" w:rsidR="005F4E14" w:rsidRPr="00DE32E6" w:rsidRDefault="005F4E14" w:rsidP="00583D6F">
      <w:pPr>
        <w:pStyle w:val="Normal3"/>
        <w:shd w:val="clear" w:color="auto" w:fill="FFFFFF"/>
      </w:pPr>
    </w:p>
    <w:p w14:paraId="05BA3AAD" w14:textId="77777777" w:rsidR="005F4E14" w:rsidRPr="00DE32E6" w:rsidRDefault="005F4E14" w:rsidP="00583D6F">
      <w:pPr>
        <w:pStyle w:val="Normal3"/>
        <w:shd w:val="clear" w:color="auto" w:fill="FFFFFF"/>
      </w:pPr>
      <w:r w:rsidRPr="00DE32E6">
        <w:t xml:space="preserve">We </w:t>
      </w:r>
      <w:r w:rsidRPr="00DE32E6">
        <w:rPr>
          <w:shd w:val="clear" w:color="auto" w:fill="A8D08D"/>
        </w:rPr>
        <w:t>have/have not</w:t>
      </w:r>
      <w:r w:rsidRPr="00DE32E6">
        <w:t xml:space="preserve"> seen a copy of the lease and assume this is drafted upon standard, non-onerous, terms and conditions where vacant possession can be obtained within a period of six months.</w:t>
      </w:r>
    </w:p>
    <w:p w14:paraId="5469BA6A" w14:textId="77777777" w:rsidR="005F4E14" w:rsidRPr="00DE32E6" w:rsidRDefault="005F4E14" w:rsidP="00583D6F">
      <w:pPr>
        <w:pStyle w:val="Normal3"/>
        <w:shd w:val="clear" w:color="auto" w:fill="FFFFFF"/>
      </w:pPr>
    </w:p>
    <w:p w14:paraId="77215DDB" w14:textId="77777777" w:rsidR="005F4E14" w:rsidRPr="00DE32E6" w:rsidRDefault="005F4E14" w:rsidP="00583D6F">
      <w:pPr>
        <w:shd w:val="clear" w:color="auto" w:fill="FFFFFF"/>
        <w:spacing w:line="360" w:lineRule="auto"/>
        <w:ind w:left="709" w:firstLine="11"/>
        <w:jc w:val="both"/>
        <w:rPr>
          <w:rFonts w:cs="Arial"/>
          <w:color w:val="auto"/>
          <w:spacing w:val="0"/>
          <w:lang w:eastAsia="en-GB"/>
        </w:rPr>
      </w:pPr>
      <w:r w:rsidRPr="00DE32E6">
        <w:rPr>
          <w:rFonts w:cs="Arial"/>
          <w:color w:val="auto"/>
          <w:spacing w:val="0"/>
          <w:lang w:eastAsia="en-GB"/>
        </w:rPr>
        <w:t xml:space="preserve">Your legal advisors should confirm the above rents and assumptions before being relied upon. </w:t>
      </w:r>
    </w:p>
    <w:p w14:paraId="561A833B" w14:textId="77777777" w:rsidR="005E637A" w:rsidRPr="00DE32E6" w:rsidRDefault="005E637A" w:rsidP="00583D6F">
      <w:pPr>
        <w:shd w:val="clear" w:color="auto" w:fill="FFFFFF"/>
        <w:rPr>
          <w:rFonts w:cs="Arial"/>
          <w:sz w:val="22"/>
        </w:rPr>
      </w:pPr>
    </w:p>
    <w:p w14:paraId="52296532" w14:textId="77777777" w:rsidR="003F1D4B" w:rsidRPr="00DE32E6" w:rsidRDefault="003F1D4B" w:rsidP="00583D6F">
      <w:pPr>
        <w:pStyle w:val="1"/>
        <w:shd w:val="clear" w:color="auto" w:fill="FFFFFF"/>
      </w:pPr>
      <w:bookmarkStart w:id="44" w:name="_Toc101376332"/>
      <w:r w:rsidRPr="00DE32E6">
        <w:t>10.0</w:t>
      </w:r>
      <w:r w:rsidRPr="00DE32E6">
        <w:tab/>
        <w:t>VALUATION COMMENTARY</w:t>
      </w:r>
      <w:bookmarkEnd w:id="44"/>
    </w:p>
    <w:p w14:paraId="191C052F" w14:textId="77777777" w:rsidR="006E555E" w:rsidRPr="00DE32E6" w:rsidRDefault="006E555E" w:rsidP="00583D6F">
      <w:pPr>
        <w:pStyle w:val="a0"/>
        <w:shd w:val="clear" w:color="auto" w:fill="FFFFFF"/>
        <w:ind w:firstLine="11"/>
        <w:rPr>
          <w:rFonts w:cs="Arial"/>
        </w:rPr>
      </w:pPr>
    </w:p>
    <w:p w14:paraId="62FFA3A1" w14:textId="77777777" w:rsidR="006E555E" w:rsidRPr="00DE32E6" w:rsidRDefault="006E555E" w:rsidP="00583D6F">
      <w:pPr>
        <w:pStyle w:val="2"/>
        <w:shd w:val="clear" w:color="auto" w:fill="FFFFFF"/>
        <w:rPr>
          <w:rFonts w:cs="Arial"/>
        </w:rPr>
      </w:pPr>
      <w:r w:rsidRPr="00DE32E6">
        <w:rPr>
          <w:rFonts w:cs="Arial"/>
        </w:rPr>
        <w:t>10.1</w:t>
      </w:r>
      <w:r w:rsidRPr="00DE32E6">
        <w:rPr>
          <w:rFonts w:cs="Arial"/>
        </w:rPr>
        <w:tab/>
      </w:r>
      <w:r w:rsidR="00AA41BF" w:rsidRPr="00DE32E6">
        <w:rPr>
          <w:rFonts w:cs="Arial"/>
        </w:rPr>
        <w:t>Sector Overview</w:t>
      </w:r>
    </w:p>
    <w:p w14:paraId="0435433D" w14:textId="77777777" w:rsidR="006E555E" w:rsidRPr="00DE32E6" w:rsidRDefault="006E555E" w:rsidP="00583D6F">
      <w:pPr>
        <w:shd w:val="clear" w:color="auto" w:fill="FFFFFF"/>
      </w:pPr>
    </w:p>
    <w:p w14:paraId="6C74B921" w14:textId="1B028657" w:rsidR="002B0819" w:rsidRPr="00DE32E6" w:rsidRDefault="002B0819" w:rsidP="00583D6F">
      <w:pPr>
        <w:shd w:val="clear" w:color="auto" w:fill="FFFFFF"/>
        <w:ind w:firstLine="720"/>
      </w:pPr>
      <w:r w:rsidRPr="00DE32E6">
        <w:t>${</w:t>
      </w:r>
      <w:proofErr w:type="spellStart"/>
      <w:r w:rsidRPr="00DE32E6">
        <w:t>sector_overview</w:t>
      </w:r>
      <w:proofErr w:type="spellEnd"/>
      <w:r w:rsidRPr="00DE32E6">
        <w:t>}</w:t>
      </w:r>
    </w:p>
    <w:p w14:paraId="4E6C27B2" w14:textId="2BFE8DB5" w:rsidR="006E555E" w:rsidRPr="00DE32E6" w:rsidRDefault="002B0819" w:rsidP="00583D6F">
      <w:pPr>
        <w:shd w:val="clear" w:color="auto" w:fill="FFFFFF"/>
        <w:ind w:firstLine="720"/>
      </w:pPr>
      <w:r w:rsidRPr="00DE32E6">
        <w:t>${</w:t>
      </w:r>
      <w:proofErr w:type="spellStart"/>
      <w:r w:rsidRPr="00DE32E6">
        <w:t>sec_val</w:t>
      </w:r>
      <w:proofErr w:type="spellEnd"/>
      <w:r w:rsidRPr="00DE32E6">
        <w:t>}</w:t>
      </w:r>
    </w:p>
    <w:p w14:paraId="13FE59D5" w14:textId="45C1A4C6" w:rsidR="002B0819" w:rsidRPr="00DE32E6" w:rsidRDefault="002B0819" w:rsidP="00583D6F">
      <w:pPr>
        <w:shd w:val="clear" w:color="auto" w:fill="FFFFFF"/>
        <w:ind w:firstLine="720"/>
      </w:pPr>
      <w:r w:rsidRPr="00DE32E6">
        <w:t>${</w:t>
      </w:r>
      <w:r w:rsidRPr="00DE32E6">
        <w:t>/</w:t>
      </w:r>
      <w:proofErr w:type="spellStart"/>
      <w:r w:rsidRPr="00DE32E6">
        <w:t>sector_overview</w:t>
      </w:r>
      <w:proofErr w:type="spellEnd"/>
      <w:r w:rsidRPr="00DE32E6">
        <w:t>}</w:t>
      </w:r>
    </w:p>
    <w:p w14:paraId="060C33F0" w14:textId="77777777" w:rsidR="003F1D4B" w:rsidRPr="00DE32E6" w:rsidRDefault="003F1D4B" w:rsidP="00583D6F">
      <w:pPr>
        <w:pStyle w:val="a0"/>
        <w:shd w:val="clear" w:color="auto" w:fill="FFFFFF"/>
        <w:ind w:firstLine="11"/>
        <w:rPr>
          <w:rFonts w:cs="Arial"/>
        </w:rPr>
      </w:pPr>
      <w:r w:rsidRPr="00DE32E6">
        <w:rPr>
          <w:rFonts w:cs="Arial"/>
        </w:rPr>
        <w:tab/>
      </w:r>
    </w:p>
    <w:p w14:paraId="1D313051" w14:textId="77777777" w:rsidR="003F1D4B" w:rsidRPr="00DE32E6" w:rsidRDefault="003F1D4B" w:rsidP="00583D6F">
      <w:pPr>
        <w:pStyle w:val="2"/>
        <w:shd w:val="clear" w:color="auto" w:fill="FFFFFF"/>
        <w:rPr>
          <w:rFonts w:cs="Arial"/>
        </w:rPr>
      </w:pPr>
      <w:bookmarkStart w:id="45" w:name="_Toc101376333"/>
      <w:r w:rsidRPr="00DE32E6">
        <w:rPr>
          <w:rFonts w:cs="Arial"/>
        </w:rPr>
        <w:t>10.</w:t>
      </w:r>
      <w:r w:rsidR="006E555E" w:rsidRPr="00DE32E6">
        <w:rPr>
          <w:rFonts w:cs="Arial"/>
        </w:rPr>
        <w:t>2</w:t>
      </w:r>
      <w:r w:rsidRPr="00DE32E6">
        <w:rPr>
          <w:rFonts w:cs="Arial"/>
        </w:rPr>
        <w:tab/>
      </w:r>
      <w:r w:rsidR="00735A97" w:rsidRPr="00DE32E6">
        <w:rPr>
          <w:rFonts w:cs="Arial"/>
        </w:rPr>
        <w:t>Key Considerations</w:t>
      </w:r>
      <w:bookmarkEnd w:id="45"/>
    </w:p>
    <w:p w14:paraId="03175AC3" w14:textId="77777777" w:rsidR="008111A1" w:rsidRPr="00DE32E6" w:rsidRDefault="008111A1" w:rsidP="00583D6F">
      <w:pPr>
        <w:pStyle w:val="Normal3"/>
        <w:shd w:val="clear" w:color="auto" w:fill="FFFFFF"/>
      </w:pPr>
    </w:p>
    <w:p w14:paraId="32019B52" w14:textId="77777777" w:rsidR="008111A1" w:rsidRPr="00DE32E6" w:rsidRDefault="000514FF" w:rsidP="00583D6F">
      <w:pPr>
        <w:pStyle w:val="Normal3"/>
        <w:shd w:val="clear" w:color="auto" w:fill="FFFFFF"/>
      </w:pPr>
      <w:r w:rsidRPr="00DE32E6">
        <w:rPr>
          <w:noProof/>
        </w:rPr>
        <w:pict w14:anchorId="35CB2A7A">
          <v:shape id="Picture 10" o:spid="_x0000_i1568" type="#_x0000_t75" style="width:450.4pt;height:241.1pt;visibility:visible">
            <v:imagedata r:id="rId35" o:title=""/>
          </v:shape>
        </w:pict>
      </w:r>
    </w:p>
    <w:p w14:paraId="02B06047" w14:textId="77777777" w:rsidR="008111A1" w:rsidRPr="00DE32E6" w:rsidRDefault="008111A1" w:rsidP="00583D6F">
      <w:pPr>
        <w:pStyle w:val="Normal3"/>
        <w:shd w:val="clear" w:color="auto" w:fill="FFFFFF"/>
        <w:ind w:left="0" w:firstLine="0"/>
      </w:pPr>
    </w:p>
    <w:p w14:paraId="436A32D9" w14:textId="77777777" w:rsidR="008111A1" w:rsidRPr="00DE32E6" w:rsidRDefault="008111A1" w:rsidP="00583D6F">
      <w:pPr>
        <w:pStyle w:val="Normal3"/>
        <w:shd w:val="clear" w:color="auto" w:fill="FFFFFF"/>
      </w:pPr>
    </w:p>
    <w:p w14:paraId="5C2D8B5F" w14:textId="77777777" w:rsidR="008111A1" w:rsidRPr="00DE32E6" w:rsidRDefault="008111A1" w:rsidP="00583D6F">
      <w:pPr>
        <w:pStyle w:val="Normal3"/>
        <w:shd w:val="clear" w:color="auto" w:fill="FFFFFF"/>
      </w:pPr>
      <w:r w:rsidRPr="00DE32E6">
        <w:t>Demographics</w:t>
      </w:r>
    </w:p>
    <w:p w14:paraId="5A489281" w14:textId="77777777" w:rsidR="008111A1" w:rsidRPr="00DE32E6" w:rsidRDefault="000514FF" w:rsidP="00583D6F">
      <w:pPr>
        <w:pStyle w:val="Normal3"/>
        <w:shd w:val="clear" w:color="auto" w:fill="FFFFFF"/>
        <w:rPr>
          <w:noProof/>
        </w:rPr>
      </w:pPr>
      <w:r w:rsidRPr="00DE32E6">
        <w:rPr>
          <w:noProof/>
        </w:rPr>
        <w:lastRenderedPageBreak/>
        <w:pict w14:anchorId="4E296D86">
          <v:shape id="Picture 8" o:spid="_x0000_i1569" type="#_x0000_t75" style="width:393.5pt;height:208.45pt;visibility:visible">
            <v:imagedata r:id="rId36" o:title=""/>
          </v:shape>
        </w:pict>
      </w:r>
    </w:p>
    <w:p w14:paraId="2D293448" w14:textId="77777777" w:rsidR="008111A1" w:rsidRPr="00DE32E6" w:rsidRDefault="008111A1" w:rsidP="00583D6F">
      <w:pPr>
        <w:pStyle w:val="Normal3"/>
        <w:shd w:val="clear" w:color="auto" w:fill="FFFFFF"/>
      </w:pPr>
      <w:r w:rsidRPr="00DE32E6">
        <w:rPr>
          <w:noProof/>
        </w:rPr>
        <w:t>(</w:t>
      </w:r>
      <w:hyperlink r:id="rId37" w:history="1">
        <w:r w:rsidRPr="00DE32E6">
          <w:rPr>
            <w:rStyle w:val="a9"/>
          </w:rPr>
          <w:t>https://www.ons.gov.uk/peoplepopulationandcommunity/personalandhouseholdfinances/incomeandwealth/bulletins/smallareamodelbasedincomeestimates/financialyearending2018</w:t>
        </w:r>
      </w:hyperlink>
      <w:r w:rsidRPr="00DE32E6">
        <w:rPr>
          <w:noProof/>
        </w:rPr>
        <w:t>)</w:t>
      </w:r>
    </w:p>
    <w:p w14:paraId="20C78AB2" w14:textId="77777777" w:rsidR="00933B46" w:rsidRPr="00DE32E6" w:rsidRDefault="00933B46" w:rsidP="00583D6F">
      <w:pPr>
        <w:pStyle w:val="Normal3"/>
        <w:shd w:val="clear" w:color="auto" w:fill="FFFFFF"/>
        <w:ind w:left="0" w:firstLine="0"/>
      </w:pPr>
    </w:p>
    <w:p w14:paraId="22208EA8" w14:textId="77777777" w:rsidR="003F1D4B" w:rsidRPr="00DE32E6" w:rsidRDefault="003F1D4B" w:rsidP="00583D6F">
      <w:pPr>
        <w:pStyle w:val="1"/>
        <w:shd w:val="clear" w:color="auto" w:fill="FFFFFF"/>
      </w:pPr>
      <w:bookmarkStart w:id="46" w:name="_Toc101376334"/>
      <w:r w:rsidRPr="00DE32E6">
        <w:t>11.0</w:t>
      </w:r>
      <w:r w:rsidRPr="00DE32E6">
        <w:tab/>
        <w:t>COMPARABLE EVIDENCE</w:t>
      </w:r>
      <w:bookmarkEnd w:id="46"/>
    </w:p>
    <w:p w14:paraId="560D7B27" w14:textId="77777777" w:rsidR="00C8534E" w:rsidRPr="00DE32E6" w:rsidRDefault="003F1D4B" w:rsidP="00583D6F">
      <w:pPr>
        <w:shd w:val="clear" w:color="auto" w:fill="FFFFFF"/>
        <w:spacing w:line="360" w:lineRule="auto"/>
        <w:jc w:val="both"/>
        <w:rPr>
          <w:rFonts w:cs="Arial"/>
          <w:color w:val="auto"/>
        </w:rPr>
      </w:pPr>
      <w:r w:rsidRPr="00DE32E6">
        <w:rPr>
          <w:rFonts w:cs="Arial"/>
          <w:color w:val="auto"/>
        </w:rPr>
        <w:tab/>
      </w:r>
    </w:p>
    <w:p w14:paraId="5E3A62E1" w14:textId="77777777" w:rsidR="003F1D4B" w:rsidRPr="00DE32E6" w:rsidRDefault="003F1D4B" w:rsidP="00583D6F">
      <w:pPr>
        <w:pStyle w:val="2"/>
        <w:shd w:val="clear" w:color="auto" w:fill="FFFFFF"/>
        <w:rPr>
          <w:rFonts w:cs="Arial"/>
        </w:rPr>
      </w:pPr>
      <w:bookmarkStart w:id="47" w:name="_Toc101376335"/>
      <w:r w:rsidRPr="00DE32E6">
        <w:rPr>
          <w:rFonts w:cs="Arial"/>
        </w:rPr>
        <w:t>11.1</w:t>
      </w:r>
      <w:r w:rsidRPr="00DE32E6">
        <w:rPr>
          <w:rFonts w:cs="Arial"/>
        </w:rPr>
        <w:tab/>
        <w:t>Sales:</w:t>
      </w:r>
      <w:bookmarkEnd w:id="47"/>
    </w:p>
    <w:p w14:paraId="00F0382B" w14:textId="77777777" w:rsidR="00DB2013" w:rsidRPr="00DE32E6" w:rsidRDefault="00DB2013" w:rsidP="00583D6F">
      <w:pPr>
        <w:shd w:val="clear" w:color="auto" w:fill="FFFFFF"/>
        <w:rPr>
          <w:b/>
          <w:bCs/>
          <w:color w:val="4472C4"/>
        </w:rPr>
      </w:pPr>
    </w:p>
    <w:p w14:paraId="1AA788B7" w14:textId="77777777" w:rsidR="005F4E14" w:rsidRPr="00DE32E6" w:rsidRDefault="005F4E14" w:rsidP="00583D6F">
      <w:pPr>
        <w:pStyle w:val="Normal3"/>
        <w:shd w:val="clear" w:color="auto" w:fill="FFFFFF"/>
      </w:pPr>
      <w:proofErr w:type="spellStart"/>
      <w:r w:rsidRPr="00DE32E6">
        <w:t>Xxxxxx</w:t>
      </w:r>
      <w:proofErr w:type="spellEnd"/>
    </w:p>
    <w:p w14:paraId="283485B6" w14:textId="77777777" w:rsidR="00F35E87" w:rsidRPr="00DE32E6" w:rsidRDefault="00F35E87" w:rsidP="00583D6F">
      <w:pPr>
        <w:shd w:val="clear" w:color="auto" w:fill="FFFFFF"/>
        <w:spacing w:line="360" w:lineRule="auto"/>
        <w:jc w:val="both"/>
      </w:pPr>
    </w:p>
    <w:p w14:paraId="01FA6310" w14:textId="77777777" w:rsidR="00D5496A" w:rsidRPr="00DE32E6" w:rsidRDefault="00D5496A" w:rsidP="00583D6F">
      <w:pPr>
        <w:pStyle w:val="2"/>
        <w:shd w:val="clear" w:color="auto" w:fill="FFFFFF"/>
        <w:rPr>
          <w:rFonts w:cs="Arial"/>
        </w:rPr>
      </w:pPr>
      <w:bookmarkStart w:id="48" w:name="_Toc101376336"/>
      <w:r w:rsidRPr="00DE32E6">
        <w:rPr>
          <w:rFonts w:cs="Arial"/>
        </w:rPr>
        <w:t>11.2</w:t>
      </w:r>
      <w:r w:rsidRPr="00DE32E6">
        <w:rPr>
          <w:rFonts w:cs="Arial"/>
        </w:rPr>
        <w:tab/>
        <w:t>Lettings:</w:t>
      </w:r>
      <w:bookmarkEnd w:id="48"/>
    </w:p>
    <w:p w14:paraId="7DB700AA" w14:textId="77777777" w:rsidR="00804C39" w:rsidRPr="00DE32E6" w:rsidRDefault="00804C39" w:rsidP="00583D6F">
      <w:pPr>
        <w:shd w:val="clear" w:color="auto" w:fill="FFFFFF"/>
        <w:spacing w:line="360" w:lineRule="auto"/>
        <w:jc w:val="both"/>
        <w:rPr>
          <w:b/>
          <w:bCs/>
          <w:color w:val="4472C4"/>
        </w:rPr>
      </w:pPr>
    </w:p>
    <w:p w14:paraId="70A16385" w14:textId="77777777" w:rsidR="000B13A4" w:rsidRPr="00DE32E6" w:rsidRDefault="0024182B" w:rsidP="00583D6F">
      <w:pPr>
        <w:pStyle w:val="Normal3"/>
        <w:shd w:val="clear" w:color="auto" w:fill="FFFFFF"/>
      </w:pPr>
      <w:proofErr w:type="spellStart"/>
      <w:r w:rsidRPr="00DE32E6">
        <w:t>Xxxxxx</w:t>
      </w:r>
      <w:proofErr w:type="spellEnd"/>
    </w:p>
    <w:p w14:paraId="7A73D1E2" w14:textId="77777777" w:rsidR="0024182B" w:rsidRPr="00DE32E6" w:rsidRDefault="0024182B" w:rsidP="00583D6F">
      <w:pPr>
        <w:pStyle w:val="Normal3"/>
        <w:shd w:val="clear" w:color="auto" w:fill="FFFFFF"/>
      </w:pPr>
    </w:p>
    <w:p w14:paraId="4847D2F2" w14:textId="77777777" w:rsidR="000B13A4" w:rsidRPr="00DE32E6" w:rsidRDefault="000B13A4" w:rsidP="00583D6F">
      <w:pPr>
        <w:pStyle w:val="2"/>
        <w:shd w:val="clear" w:color="auto" w:fill="FFFFFF"/>
        <w:rPr>
          <w:rFonts w:cs="Arial"/>
          <w:bCs/>
          <w:iCs/>
        </w:rPr>
      </w:pPr>
      <w:bookmarkStart w:id="49" w:name="_Toc101376337"/>
      <w:r w:rsidRPr="00DE32E6">
        <w:rPr>
          <w:rFonts w:cs="Arial"/>
          <w:bCs/>
          <w:iCs/>
        </w:rPr>
        <w:t>11.</w:t>
      </w:r>
      <w:r w:rsidR="00C952FA" w:rsidRPr="00DE32E6">
        <w:rPr>
          <w:rFonts w:cs="Arial"/>
          <w:bCs/>
          <w:iCs/>
        </w:rPr>
        <w:t>2</w:t>
      </w:r>
      <w:r w:rsidRPr="00DE32E6">
        <w:rPr>
          <w:rFonts w:cs="Arial"/>
          <w:bCs/>
          <w:iCs/>
        </w:rPr>
        <w:tab/>
      </w:r>
      <w:r w:rsidR="009E5A45" w:rsidRPr="00DE32E6">
        <w:rPr>
          <w:rFonts w:cs="Arial"/>
          <w:bCs/>
          <w:iCs/>
        </w:rPr>
        <w:t>Marketing</w:t>
      </w:r>
      <w:r w:rsidRPr="00DE32E6">
        <w:rPr>
          <w:rFonts w:cs="Arial"/>
          <w:bCs/>
          <w:iCs/>
        </w:rPr>
        <w:t xml:space="preserve"> History</w:t>
      </w:r>
      <w:bookmarkEnd w:id="49"/>
    </w:p>
    <w:p w14:paraId="067473E5" w14:textId="77777777" w:rsidR="00AC0DB4" w:rsidRPr="00DE32E6" w:rsidRDefault="00AC0DB4" w:rsidP="00583D6F">
      <w:pPr>
        <w:pStyle w:val="Normal3"/>
        <w:shd w:val="clear" w:color="auto" w:fill="FFFFFF"/>
        <w:rPr>
          <w:lang w:val="en-US"/>
        </w:rPr>
      </w:pPr>
      <w:r w:rsidRPr="00DE32E6">
        <w:t xml:space="preserve">The subject property sold in </w:t>
      </w:r>
      <w:proofErr w:type="spellStart"/>
      <w:r w:rsidRPr="00DE32E6">
        <w:t>xxxx</w:t>
      </w:r>
      <w:proofErr w:type="spellEnd"/>
      <w:r w:rsidRPr="00DE32E6">
        <w:t xml:space="preserve"> for </w:t>
      </w:r>
      <w:proofErr w:type="spellStart"/>
      <w:r w:rsidRPr="00DE32E6">
        <w:t>xxxx</w:t>
      </w:r>
      <w:proofErr w:type="spellEnd"/>
      <w:r w:rsidRPr="00DE32E6">
        <w:t>.</w:t>
      </w:r>
      <w:r w:rsidRPr="00DE32E6">
        <w:rPr>
          <w:lang w:val="en-US"/>
        </w:rPr>
        <w:t xml:space="preserve"> </w:t>
      </w:r>
    </w:p>
    <w:p w14:paraId="3C8ED3D6" w14:textId="77777777" w:rsidR="00AC0DB4" w:rsidRPr="00DE32E6" w:rsidRDefault="00AC0DB4" w:rsidP="00583D6F">
      <w:pPr>
        <w:pStyle w:val="Normal3"/>
        <w:shd w:val="clear" w:color="auto" w:fill="FFFFFF"/>
        <w:rPr>
          <w:lang w:val="en-US"/>
        </w:rPr>
      </w:pPr>
      <w:r w:rsidRPr="00DE32E6">
        <w:rPr>
          <w:lang w:val="en-US"/>
        </w:rPr>
        <w:t>(</w:t>
      </w:r>
      <w:r w:rsidRPr="00DE32E6">
        <w:t xml:space="preserve">No API. </w:t>
      </w:r>
      <w:hyperlink r:id="rId38" w:history="1">
        <w:r w:rsidRPr="00DE32E6">
          <w:rPr>
            <w:rStyle w:val="a9"/>
          </w:rPr>
          <w:t>https://www.gov.uk/government/statistical-data-sets/price-paid-data-downloads</w:t>
        </w:r>
      </w:hyperlink>
      <w:r w:rsidRPr="00DE32E6">
        <w:rPr>
          <w:lang w:val="en-US"/>
        </w:rPr>
        <w:t>)</w:t>
      </w:r>
    </w:p>
    <w:p w14:paraId="4E6182B2" w14:textId="77777777" w:rsidR="00AC0DB4" w:rsidRPr="00DE32E6" w:rsidRDefault="00AC0DB4" w:rsidP="00583D6F">
      <w:pPr>
        <w:pStyle w:val="Normal3"/>
        <w:shd w:val="clear" w:color="auto" w:fill="FFFFFF"/>
      </w:pPr>
    </w:p>
    <w:p w14:paraId="0DDFCB39" w14:textId="77777777" w:rsidR="00AC0DB4" w:rsidRPr="00DE32E6" w:rsidRDefault="00AC0DB4" w:rsidP="00583D6F">
      <w:pPr>
        <w:pStyle w:val="Normal3"/>
        <w:shd w:val="clear" w:color="auto" w:fill="FFFFFF"/>
      </w:pPr>
    </w:p>
    <w:p w14:paraId="5D83F40A" w14:textId="77777777" w:rsidR="00F2295C" w:rsidRPr="00DE32E6" w:rsidRDefault="00F3421B" w:rsidP="00583D6F">
      <w:pPr>
        <w:pStyle w:val="Normal3"/>
        <w:shd w:val="clear" w:color="auto" w:fill="FFFFFF"/>
      </w:pPr>
      <w:r w:rsidRPr="00DE32E6">
        <w:rPr>
          <w:b/>
          <w:bCs/>
        </w:rPr>
        <w:t>Solicitors to verify in this regard.</w:t>
      </w:r>
    </w:p>
    <w:p w14:paraId="2A361587" w14:textId="77777777" w:rsidR="005E637A" w:rsidRPr="00DE32E6" w:rsidRDefault="005E637A" w:rsidP="00583D6F">
      <w:pPr>
        <w:pStyle w:val="Normal3"/>
        <w:shd w:val="clear" w:color="auto" w:fill="FFFFFF"/>
      </w:pPr>
    </w:p>
    <w:p w14:paraId="77E4931D" w14:textId="77777777" w:rsidR="00C50ACA" w:rsidRPr="00DE32E6" w:rsidRDefault="004C7B5F" w:rsidP="00583D6F">
      <w:pPr>
        <w:pStyle w:val="1"/>
        <w:shd w:val="clear" w:color="auto" w:fill="FFFFFF"/>
      </w:pPr>
      <w:bookmarkStart w:id="50" w:name="_Toc101376338"/>
      <w:r w:rsidRPr="00DE32E6">
        <w:t>1</w:t>
      </w:r>
      <w:r w:rsidR="003F1D4B" w:rsidRPr="00DE32E6">
        <w:t>2</w:t>
      </w:r>
      <w:r w:rsidRPr="00DE32E6">
        <w:t>.0</w:t>
      </w:r>
      <w:r w:rsidRPr="00DE32E6">
        <w:tab/>
        <w:t>METHODOLOGY</w:t>
      </w:r>
      <w:bookmarkEnd w:id="50"/>
    </w:p>
    <w:p w14:paraId="16ECACC9" w14:textId="77777777" w:rsidR="00DB04BD" w:rsidRPr="00DE32E6" w:rsidRDefault="00DB04BD" w:rsidP="00583D6F">
      <w:pPr>
        <w:shd w:val="clear" w:color="auto" w:fill="FFFFFF"/>
        <w:spacing w:line="360" w:lineRule="auto"/>
        <w:ind w:left="709" w:firstLine="11"/>
        <w:jc w:val="both"/>
        <w:rPr>
          <w:rFonts w:cs="Arial"/>
          <w:color w:val="auto"/>
          <w:spacing w:val="0"/>
          <w:lang w:eastAsia="en-GB"/>
        </w:rPr>
      </w:pPr>
    </w:p>
    <w:p w14:paraId="42EEEA83" w14:textId="114B3EEA" w:rsidR="009C709A" w:rsidRPr="00DE32E6" w:rsidRDefault="00337ED8" w:rsidP="00583D6F">
      <w:pPr>
        <w:shd w:val="clear" w:color="auto" w:fill="FFFFFF"/>
        <w:spacing w:line="360" w:lineRule="auto"/>
        <w:ind w:left="720" w:hanging="720"/>
        <w:jc w:val="both"/>
        <w:rPr>
          <w:rFonts w:cs="Arial"/>
        </w:rPr>
      </w:pPr>
      <w:r w:rsidRPr="00DE32E6">
        <w:rPr>
          <w:rFonts w:cs="Arial"/>
          <w:color w:val="FF0000"/>
          <w:spacing w:val="0"/>
          <w:lang w:eastAsia="en-GB"/>
        </w:rPr>
        <w:t>???</w:t>
      </w:r>
    </w:p>
    <w:p w14:paraId="62A78E23" w14:textId="77777777" w:rsidR="00DB04BD" w:rsidRPr="00DE32E6" w:rsidRDefault="00DB04BD" w:rsidP="00583D6F">
      <w:pPr>
        <w:pStyle w:val="Normal3"/>
        <w:shd w:val="clear" w:color="auto" w:fill="FFFFFF"/>
        <w:ind w:left="0" w:firstLine="0"/>
        <w:rPr>
          <w:b/>
          <w:bCs/>
        </w:rPr>
      </w:pPr>
    </w:p>
    <w:p w14:paraId="5104B9CB" w14:textId="77777777" w:rsidR="00DB04BD" w:rsidRPr="00DE32E6" w:rsidRDefault="00DB04BD" w:rsidP="00583D6F">
      <w:pPr>
        <w:pStyle w:val="Normal3"/>
        <w:shd w:val="clear" w:color="auto" w:fill="FFFFFF"/>
        <w:rPr>
          <w:b/>
          <w:bCs/>
        </w:rPr>
      </w:pPr>
    </w:p>
    <w:p w14:paraId="3D587BDC" w14:textId="77777777" w:rsidR="00DB04BD" w:rsidRPr="00DE32E6" w:rsidRDefault="00DB04BD" w:rsidP="00583D6F">
      <w:pPr>
        <w:pStyle w:val="Normal3"/>
        <w:shd w:val="clear" w:color="auto" w:fill="FFFFFF"/>
        <w:rPr>
          <w:b/>
          <w:bCs/>
        </w:rPr>
      </w:pPr>
    </w:p>
    <w:p w14:paraId="06947BF8" w14:textId="77777777" w:rsidR="00DB04BD" w:rsidRPr="00DE32E6" w:rsidRDefault="00DB04BD" w:rsidP="00583D6F">
      <w:pPr>
        <w:pStyle w:val="Normal3"/>
        <w:shd w:val="clear" w:color="auto" w:fill="FFFFFF"/>
        <w:rPr>
          <w:b/>
          <w:bCs/>
        </w:rPr>
      </w:pPr>
    </w:p>
    <w:p w14:paraId="096492CB" w14:textId="77777777" w:rsidR="00DB04BD" w:rsidRPr="00DE32E6" w:rsidRDefault="00DB04BD" w:rsidP="00583D6F">
      <w:pPr>
        <w:pStyle w:val="Normal3"/>
        <w:shd w:val="clear" w:color="auto" w:fill="FFFFFF"/>
        <w:rPr>
          <w:b/>
          <w:bCs/>
        </w:rPr>
      </w:pPr>
    </w:p>
    <w:p w14:paraId="726023F9" w14:textId="77777777" w:rsidR="00DB04BD" w:rsidRPr="00DE32E6" w:rsidRDefault="00DB04BD" w:rsidP="00583D6F">
      <w:pPr>
        <w:pStyle w:val="Normal3"/>
        <w:shd w:val="clear" w:color="auto" w:fill="FFFFFF"/>
        <w:rPr>
          <w:b/>
          <w:bCs/>
        </w:rPr>
      </w:pPr>
    </w:p>
    <w:p w14:paraId="6D510A6E" w14:textId="77777777" w:rsidR="00DB04BD" w:rsidRPr="00DE32E6" w:rsidRDefault="00DB04BD" w:rsidP="00583D6F">
      <w:pPr>
        <w:pStyle w:val="Normal3"/>
        <w:shd w:val="clear" w:color="auto" w:fill="FFFFFF"/>
        <w:rPr>
          <w:b/>
          <w:bCs/>
        </w:rPr>
      </w:pPr>
    </w:p>
    <w:p w14:paraId="590A0B48" w14:textId="77777777" w:rsidR="00345CBA" w:rsidRPr="00DE32E6" w:rsidRDefault="00345CBA" w:rsidP="00583D6F">
      <w:pPr>
        <w:shd w:val="clear" w:color="auto" w:fill="FFFFFF"/>
      </w:pPr>
    </w:p>
    <w:p w14:paraId="1197C686" w14:textId="401CCF9A" w:rsidR="00E02076" w:rsidRPr="00DE32E6" w:rsidRDefault="00E02076" w:rsidP="00583D6F">
      <w:pPr>
        <w:shd w:val="clear" w:color="auto" w:fill="FFFFFF"/>
      </w:pPr>
      <w:bookmarkStart w:id="51" w:name="_Toc101376339"/>
      <w:r w:rsidRPr="00DE32E6">
        <w:t>${</w:t>
      </w:r>
      <w:proofErr w:type="spellStart"/>
      <w:r w:rsidRPr="00DE32E6">
        <w:t>loan_security</w:t>
      </w:r>
      <w:proofErr w:type="spellEnd"/>
      <w:r w:rsidRPr="00DE32E6">
        <w:t>}</w:t>
      </w:r>
    </w:p>
    <w:p w14:paraId="715FA398" w14:textId="08C29514" w:rsidR="004C7B5F" w:rsidRPr="00DE32E6" w:rsidRDefault="004C7B5F" w:rsidP="00583D6F">
      <w:pPr>
        <w:pStyle w:val="1"/>
        <w:shd w:val="clear" w:color="auto" w:fill="FFFFFF"/>
      </w:pPr>
      <w:r w:rsidRPr="00DE32E6">
        <w:t>1</w:t>
      </w:r>
      <w:r w:rsidR="00282390" w:rsidRPr="00DE32E6">
        <w:t>3</w:t>
      </w:r>
      <w:r w:rsidRPr="00DE32E6">
        <w:t>.0</w:t>
      </w:r>
      <w:r w:rsidRPr="00DE32E6">
        <w:tab/>
        <w:t>LOAN SECURITY</w:t>
      </w:r>
      <w:bookmarkEnd w:id="51"/>
    </w:p>
    <w:p w14:paraId="7D13E145" w14:textId="77777777" w:rsidR="004C7B5F" w:rsidRPr="00DE32E6" w:rsidRDefault="004C7B5F" w:rsidP="00583D6F">
      <w:pPr>
        <w:shd w:val="clear" w:color="auto" w:fill="FFFFFF"/>
        <w:spacing w:line="360" w:lineRule="auto"/>
        <w:rPr>
          <w:rFonts w:cs="Arial"/>
          <w:b/>
          <w:color w:val="auto"/>
        </w:rPr>
      </w:pPr>
    </w:p>
    <w:p w14:paraId="7EB6195C" w14:textId="77777777" w:rsidR="009F53B7" w:rsidRPr="00DE32E6" w:rsidRDefault="009F53B7" w:rsidP="00583D6F">
      <w:pPr>
        <w:pStyle w:val="Normal3"/>
        <w:shd w:val="clear" w:color="auto" w:fill="FFFFFF"/>
      </w:pPr>
      <w:r w:rsidRPr="00DE32E6">
        <w:t>In setting the loan facility</w:t>
      </w:r>
      <w:r w:rsidR="00F2295C" w:rsidRPr="00DE32E6">
        <w:t>,</w:t>
      </w:r>
      <w:r w:rsidRPr="00DE32E6">
        <w:t xml:space="preserve"> the Bank must consider the factors noted within this report and that the valuation is carried out as at the valuation date.</w:t>
      </w:r>
      <w:r w:rsidR="00F2295C" w:rsidRPr="00DE32E6">
        <w:t xml:space="preserve"> </w:t>
      </w:r>
      <w:r w:rsidRPr="00DE32E6">
        <w:t xml:space="preserve"> The </w:t>
      </w:r>
      <w:r w:rsidR="00961423" w:rsidRPr="00DE32E6">
        <w:t>B</w:t>
      </w:r>
      <w:r w:rsidRPr="00DE32E6">
        <w:t>ank must also be aware that values can fall, as well as rise, over time and can change rapidly in periods of economic decline and uncertainty.</w:t>
      </w:r>
    </w:p>
    <w:p w14:paraId="2AF7E405" w14:textId="77777777" w:rsidR="009F53B7" w:rsidRPr="00DE32E6" w:rsidRDefault="009F53B7" w:rsidP="00583D6F">
      <w:pPr>
        <w:pStyle w:val="Normal3"/>
        <w:shd w:val="clear" w:color="auto" w:fill="FFFFFF"/>
      </w:pPr>
    </w:p>
    <w:p w14:paraId="02F36890" w14:textId="77777777" w:rsidR="009F53B7" w:rsidRPr="00DE32E6" w:rsidRDefault="009F53B7" w:rsidP="00583D6F">
      <w:pPr>
        <w:pStyle w:val="Normal3"/>
        <w:shd w:val="clear" w:color="auto" w:fill="FFFFFF"/>
      </w:pPr>
      <w:r w:rsidRPr="00DE32E6">
        <w:t>We do believe that the property would offer adequate security for the loan, assuming that in accordance with best commercial practice, such loan is for a sensible portion of the Market Value reflecting the risks noted above.</w:t>
      </w:r>
    </w:p>
    <w:p w14:paraId="4EFF207F" w14:textId="77777777" w:rsidR="009F53B7" w:rsidRPr="00DE32E6" w:rsidRDefault="009F53B7" w:rsidP="00583D6F">
      <w:pPr>
        <w:pStyle w:val="Normal3"/>
        <w:shd w:val="clear" w:color="auto" w:fill="FFFFFF"/>
      </w:pPr>
    </w:p>
    <w:p w14:paraId="2C8E8D38" w14:textId="77777777" w:rsidR="00234635" w:rsidRPr="00DE32E6" w:rsidRDefault="00234635" w:rsidP="00583D6F">
      <w:pPr>
        <w:pStyle w:val="Normal1"/>
        <w:shd w:val="clear" w:color="auto" w:fill="FFFFFF"/>
      </w:pPr>
      <w:r w:rsidRPr="00DE32E6">
        <w:t>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14:paraId="73CC6918" w14:textId="77777777" w:rsidR="00234635" w:rsidRPr="00DE32E6" w:rsidRDefault="00234635" w:rsidP="00583D6F">
      <w:pPr>
        <w:pStyle w:val="Normal1"/>
        <w:shd w:val="clear" w:color="auto" w:fill="FFFFFF"/>
      </w:pPr>
    </w:p>
    <w:p w14:paraId="03E8B010" w14:textId="77777777" w:rsidR="00234635" w:rsidRPr="00DE32E6" w:rsidRDefault="00234635" w:rsidP="00583D6F">
      <w:pPr>
        <w:pStyle w:val="Normal1"/>
        <w:shd w:val="clear" w:color="auto" w:fill="FFFFFF"/>
      </w:pPr>
      <w:r w:rsidRPr="00DE32E6">
        <w:t>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14:paraId="10B7107C" w14:textId="77777777" w:rsidR="00234635" w:rsidRPr="00DE32E6" w:rsidRDefault="00234635" w:rsidP="00583D6F">
      <w:pPr>
        <w:pStyle w:val="Normal1"/>
        <w:shd w:val="clear" w:color="auto" w:fill="FFFFFF"/>
      </w:pPr>
    </w:p>
    <w:p w14:paraId="5A002123" w14:textId="77777777" w:rsidR="00234635" w:rsidRPr="00DE32E6" w:rsidRDefault="00234635" w:rsidP="00583D6F">
      <w:pPr>
        <w:pStyle w:val="Normal1"/>
        <w:shd w:val="clear" w:color="auto" w:fill="FFFFFF"/>
        <w:rPr>
          <w:b/>
          <w:bCs/>
          <w:sz w:val="22"/>
        </w:rPr>
      </w:pPr>
      <w:r w:rsidRPr="00DE32E6">
        <w:rPr>
          <w:b/>
          <w:bCs/>
        </w:rPr>
        <w:t>We strongly recommend that your solicitors verify all assumptions within this report.</w:t>
      </w:r>
    </w:p>
    <w:p w14:paraId="52042F7A" w14:textId="577D0F55" w:rsidR="00234635" w:rsidRPr="00DE32E6" w:rsidRDefault="00337ED8" w:rsidP="00583D6F">
      <w:pPr>
        <w:pStyle w:val="Normal3"/>
        <w:shd w:val="clear" w:color="auto" w:fill="FFFFFF"/>
      </w:pPr>
      <w:r w:rsidRPr="00DE32E6">
        <w:tab/>
      </w:r>
    </w:p>
    <w:p w14:paraId="059E4D84" w14:textId="78186D4E" w:rsidR="005E637A" w:rsidRPr="00DE32E6" w:rsidRDefault="00E02076" w:rsidP="00583D6F">
      <w:pPr>
        <w:pStyle w:val="Normal3"/>
        <w:shd w:val="clear" w:color="auto" w:fill="FFFFFF"/>
      </w:pPr>
      <w:r w:rsidRPr="00DE32E6">
        <w:t>${/</w:t>
      </w:r>
      <w:proofErr w:type="spellStart"/>
      <w:r w:rsidRPr="00DE32E6">
        <w:t>loan_security</w:t>
      </w:r>
      <w:proofErr w:type="spellEnd"/>
      <w:r w:rsidRPr="00DE32E6">
        <w:t>}</w:t>
      </w:r>
    </w:p>
    <w:p w14:paraId="25106D8A" w14:textId="77777777" w:rsidR="004C7B5F" w:rsidRPr="00DE32E6" w:rsidRDefault="00F35E87" w:rsidP="00583D6F">
      <w:pPr>
        <w:pStyle w:val="1"/>
        <w:shd w:val="clear" w:color="auto" w:fill="FFFFFF"/>
      </w:pPr>
      <w:r w:rsidRPr="00DE32E6">
        <w:br w:type="page"/>
      </w:r>
      <w:bookmarkStart w:id="52" w:name="_Toc101376340"/>
      <w:r w:rsidR="004C7B5F" w:rsidRPr="00DE32E6">
        <w:lastRenderedPageBreak/>
        <w:t>1</w:t>
      </w:r>
      <w:r w:rsidR="00282390" w:rsidRPr="00DE32E6">
        <w:t>4</w:t>
      </w:r>
      <w:r w:rsidR="004C7B5F" w:rsidRPr="00DE32E6">
        <w:t>.0</w:t>
      </w:r>
      <w:r w:rsidR="004C7B5F" w:rsidRPr="00DE32E6">
        <w:tab/>
        <w:t>VALUATION</w:t>
      </w:r>
      <w:bookmarkEnd w:id="52"/>
    </w:p>
    <w:p w14:paraId="0246FD89" w14:textId="77777777" w:rsidR="004C7B5F" w:rsidRPr="00DE32E6" w:rsidRDefault="004C7B5F" w:rsidP="00583D6F">
      <w:pPr>
        <w:shd w:val="clear" w:color="auto" w:fill="FFFFFF"/>
        <w:spacing w:line="360" w:lineRule="auto"/>
        <w:jc w:val="both"/>
        <w:rPr>
          <w:rFonts w:cs="Arial"/>
          <w:color w:val="auto"/>
        </w:rPr>
      </w:pPr>
    </w:p>
    <w:p w14:paraId="78791F4C" w14:textId="74436D65" w:rsidR="004C7B5F" w:rsidRPr="00DE32E6" w:rsidRDefault="00DF06E6" w:rsidP="00583D6F">
      <w:pPr>
        <w:shd w:val="clear" w:color="auto" w:fill="FFFFFF"/>
        <w:spacing w:line="360" w:lineRule="auto"/>
        <w:jc w:val="both"/>
        <w:rPr>
          <w:rFonts w:cs="Arial"/>
          <w:color w:val="auto"/>
        </w:rPr>
      </w:pPr>
      <w:r w:rsidRPr="00DE32E6">
        <w:rPr>
          <w:rFonts w:cs="Arial"/>
          <w:color w:val="auto"/>
        </w:rPr>
        <w:tab/>
      </w:r>
      <w:r w:rsidR="004C7B5F" w:rsidRPr="00DE32E6">
        <w:rPr>
          <w:rFonts w:cs="Arial"/>
          <w:color w:val="auto"/>
        </w:rPr>
        <w:t xml:space="preserve">We submit the following opinions of value as at </w:t>
      </w:r>
      <w:r w:rsidR="00E001A3" w:rsidRPr="00DE32E6">
        <w:rPr>
          <w:rFonts w:cs="Arial"/>
          <w:b/>
          <w:bCs/>
          <w:color w:val="auto"/>
          <w:shd w:val="clear" w:color="auto" w:fill="FFF2CC"/>
        </w:rPr>
        <w:t>${</w:t>
      </w:r>
      <w:proofErr w:type="spellStart"/>
      <w:r w:rsidR="00E001A3" w:rsidRPr="00DE32E6">
        <w:rPr>
          <w:rFonts w:cs="Arial"/>
          <w:b/>
          <w:bCs/>
          <w:color w:val="auto"/>
          <w:shd w:val="clear" w:color="auto" w:fill="FFF2CC"/>
        </w:rPr>
        <w:t>valuation_date</w:t>
      </w:r>
      <w:proofErr w:type="spellEnd"/>
      <w:proofErr w:type="gramStart"/>
      <w:r w:rsidR="00E001A3" w:rsidRPr="00DE32E6">
        <w:rPr>
          <w:rFonts w:cs="Arial"/>
          <w:b/>
          <w:bCs/>
          <w:color w:val="auto"/>
          <w:shd w:val="clear" w:color="auto" w:fill="FFF2CC"/>
        </w:rPr>
        <w:t>}</w:t>
      </w:r>
      <w:r w:rsidR="00310658" w:rsidRPr="00DE32E6">
        <w:rPr>
          <w:rFonts w:cs="Arial"/>
          <w:color w:val="auto"/>
          <w:shd w:val="clear" w:color="auto" w:fill="FFF2CC"/>
        </w:rPr>
        <w:t>:-</w:t>
      </w:r>
      <w:proofErr w:type="gramEnd"/>
    </w:p>
    <w:p w14:paraId="59B29F18" w14:textId="77777777" w:rsidR="004C7B5F" w:rsidRPr="00DE32E6" w:rsidRDefault="004C7B5F" w:rsidP="00583D6F">
      <w:pPr>
        <w:shd w:val="clear" w:color="auto" w:fill="FFFFFF"/>
        <w:spacing w:line="360" w:lineRule="auto"/>
        <w:ind w:left="1440"/>
        <w:jc w:val="both"/>
        <w:rPr>
          <w:rFonts w:cs="Arial"/>
          <w:b/>
          <w:bCs/>
          <w:color w:val="auto"/>
        </w:rPr>
      </w:pPr>
    </w:p>
    <w:tbl>
      <w:tblPr>
        <w:tblW w:w="0" w:type="auto"/>
        <w:tblInd w:w="828" w:type="dxa"/>
        <w:tblLook w:val="01E0" w:firstRow="1" w:lastRow="1" w:firstColumn="1" w:lastColumn="1" w:noHBand="0" w:noVBand="0"/>
      </w:tblPr>
      <w:tblGrid>
        <w:gridCol w:w="8280"/>
      </w:tblGrid>
      <w:tr w:rsidR="004A183F" w:rsidRPr="00DE32E6" w14:paraId="06AA7D02" w14:textId="77777777" w:rsidTr="00832DE0">
        <w:trPr>
          <w:trHeight w:val="1100"/>
        </w:trPr>
        <w:tc>
          <w:tcPr>
            <w:tcW w:w="8280" w:type="dxa"/>
            <w:shd w:val="clear" w:color="auto" w:fill="F4B083"/>
          </w:tcPr>
          <w:p w14:paraId="348E4FA2" w14:textId="1CD47450" w:rsidR="007327A4" w:rsidRPr="00DE32E6" w:rsidRDefault="004A183F" w:rsidP="00583D6F">
            <w:pPr>
              <w:numPr>
                <w:ilvl w:val="0"/>
                <w:numId w:val="8"/>
              </w:numPr>
              <w:shd w:val="clear" w:color="auto" w:fill="FFFFFF"/>
              <w:tabs>
                <w:tab w:val="left" w:pos="612"/>
              </w:tabs>
              <w:spacing w:line="360" w:lineRule="auto"/>
              <w:ind w:left="612" w:hanging="720"/>
              <w:jc w:val="both"/>
              <w:rPr>
                <w:rFonts w:cs="Arial"/>
                <w:b/>
                <w:bCs/>
                <w:color w:val="auto"/>
              </w:rPr>
            </w:pPr>
            <w:r w:rsidRPr="00DE32E6">
              <w:rPr>
                <w:rFonts w:cs="Arial"/>
                <w:color w:val="auto"/>
              </w:rPr>
              <w:t xml:space="preserve">The </w:t>
            </w:r>
            <w:r w:rsidR="00C952FA" w:rsidRPr="00DE32E6">
              <w:rPr>
                <w:rFonts w:cs="Arial"/>
                <w:b/>
                <w:bCs/>
              </w:rPr>
              <w:t>Market Value</w:t>
            </w:r>
            <w:r w:rsidR="00C952FA" w:rsidRPr="00DE32E6">
              <w:rPr>
                <w:rFonts w:cs="Arial"/>
              </w:rPr>
              <w:t xml:space="preserve"> of the </w:t>
            </w:r>
            <w:r w:rsidR="00E001A3" w:rsidRPr="00DE32E6">
              <w:rPr>
                <w:rFonts w:cs="Arial"/>
                <w:shd w:val="clear" w:color="auto" w:fill="FFF2CC"/>
              </w:rPr>
              <w:t>${</w:t>
            </w:r>
            <w:r w:rsidR="00E001A3" w:rsidRPr="00DE32E6">
              <w:rPr>
                <w:rFonts w:cs="Arial"/>
                <w:shd w:val="clear" w:color="auto" w:fill="FFF2CC"/>
              </w:rPr>
              <w:t>tenure</w:t>
            </w:r>
            <w:r w:rsidR="00E001A3" w:rsidRPr="00DE32E6">
              <w:rPr>
                <w:rFonts w:cs="Arial"/>
                <w:shd w:val="clear" w:color="auto" w:fill="FFF2CC"/>
              </w:rPr>
              <w:t>}</w:t>
            </w:r>
            <w:r w:rsidR="00C952FA" w:rsidRPr="00DE32E6">
              <w:rPr>
                <w:rFonts w:cs="Arial"/>
              </w:rPr>
              <w:t xml:space="preserve"> property </w:t>
            </w:r>
            <w:r w:rsidRPr="00DE32E6">
              <w:rPr>
                <w:rFonts w:cs="Arial"/>
                <w:color w:val="auto"/>
              </w:rPr>
              <w:t xml:space="preserve">is </w:t>
            </w:r>
            <w:r w:rsidRPr="00DE32E6">
              <w:rPr>
                <w:rFonts w:cs="Arial"/>
                <w:b/>
                <w:color w:val="auto"/>
                <w:shd w:val="clear" w:color="auto" w:fill="A8D08D"/>
              </w:rPr>
              <w:t>£</w:t>
            </w:r>
            <w:r w:rsidR="00C952FA" w:rsidRPr="00DE32E6">
              <w:rPr>
                <w:rFonts w:cs="Arial"/>
                <w:b/>
                <w:color w:val="auto"/>
                <w:shd w:val="clear" w:color="auto" w:fill="A8D08D"/>
              </w:rPr>
              <w:t xml:space="preserve"> (</w:t>
            </w:r>
            <w:r w:rsidRPr="00DE32E6">
              <w:rPr>
                <w:rFonts w:cs="Arial"/>
                <w:b/>
                <w:color w:val="auto"/>
                <w:shd w:val="clear" w:color="auto" w:fill="A8D08D"/>
              </w:rPr>
              <w:t>Pounds</w:t>
            </w:r>
            <w:r w:rsidRPr="00DE32E6">
              <w:rPr>
                <w:rFonts w:cs="Arial"/>
                <w:b/>
                <w:bCs/>
                <w:color w:val="auto"/>
                <w:shd w:val="clear" w:color="auto" w:fill="A8D08D"/>
              </w:rPr>
              <w:t>)</w:t>
            </w:r>
            <w:r w:rsidR="00C952FA" w:rsidRPr="00DE32E6">
              <w:rPr>
                <w:rFonts w:cs="Arial"/>
                <w:b/>
                <w:bCs/>
                <w:color w:val="auto"/>
                <w:shd w:val="clear" w:color="auto" w:fill="A8D08D"/>
              </w:rPr>
              <w:t>.</w:t>
            </w:r>
          </w:p>
          <w:p w14:paraId="5291D39D" w14:textId="77777777" w:rsidR="007327A4" w:rsidRPr="00DE32E6" w:rsidRDefault="007327A4" w:rsidP="00583D6F">
            <w:pPr>
              <w:shd w:val="clear" w:color="auto" w:fill="FFFFFF"/>
              <w:tabs>
                <w:tab w:val="left" w:pos="612"/>
              </w:tabs>
              <w:spacing w:line="360" w:lineRule="auto"/>
              <w:ind w:left="612"/>
              <w:jc w:val="both"/>
              <w:rPr>
                <w:rFonts w:cs="Arial"/>
                <w:b/>
                <w:bCs/>
                <w:color w:val="auto"/>
              </w:rPr>
            </w:pPr>
          </w:p>
          <w:p w14:paraId="3F701F1A" w14:textId="7A3AAE54" w:rsidR="00C952FA" w:rsidRPr="00DE32E6" w:rsidRDefault="007327A4" w:rsidP="00583D6F">
            <w:pPr>
              <w:numPr>
                <w:ilvl w:val="0"/>
                <w:numId w:val="8"/>
              </w:numPr>
              <w:shd w:val="clear" w:color="auto" w:fill="FFFFFF"/>
              <w:tabs>
                <w:tab w:val="left" w:pos="612"/>
              </w:tabs>
              <w:spacing w:line="360" w:lineRule="auto"/>
              <w:ind w:left="612" w:hanging="720"/>
              <w:jc w:val="both"/>
              <w:rPr>
                <w:rFonts w:cs="Arial"/>
                <w:b/>
                <w:bCs/>
                <w:color w:val="auto"/>
              </w:rPr>
            </w:pPr>
            <w:r w:rsidRPr="00DE32E6">
              <w:rPr>
                <w:rFonts w:cs="Arial"/>
                <w:color w:val="auto"/>
              </w:rPr>
              <w:t xml:space="preserve">The </w:t>
            </w:r>
            <w:r w:rsidR="00C952FA" w:rsidRPr="00DE32E6">
              <w:rPr>
                <w:rFonts w:cs="Arial"/>
                <w:b/>
                <w:bCs/>
              </w:rPr>
              <w:t>Market Value</w:t>
            </w:r>
            <w:r w:rsidR="00C952FA" w:rsidRPr="00DE32E6">
              <w:rPr>
                <w:rFonts w:cs="Arial"/>
              </w:rPr>
              <w:t xml:space="preserve"> of the </w:t>
            </w:r>
            <w:r w:rsidR="00E001A3" w:rsidRPr="00DE32E6">
              <w:rPr>
                <w:rFonts w:cs="Arial"/>
                <w:shd w:val="clear" w:color="auto" w:fill="FFF2CC"/>
              </w:rPr>
              <w:t>${tenure}</w:t>
            </w:r>
            <w:r w:rsidR="00FB2509" w:rsidRPr="00DE32E6">
              <w:rPr>
                <w:rFonts w:cs="Arial"/>
              </w:rPr>
              <w:t xml:space="preserve"> </w:t>
            </w:r>
            <w:r w:rsidR="00C952FA" w:rsidRPr="00DE32E6">
              <w:rPr>
                <w:rFonts w:cs="Arial"/>
              </w:rPr>
              <w:t>property</w:t>
            </w:r>
            <w:r w:rsidR="00700C89" w:rsidRPr="00DE32E6">
              <w:rPr>
                <w:rFonts w:cs="Arial"/>
              </w:rPr>
              <w:t xml:space="preserve"> </w:t>
            </w:r>
            <w:r w:rsidR="00276561" w:rsidRPr="00DE32E6">
              <w:rPr>
                <w:rFonts w:cs="Arial"/>
              </w:rPr>
              <w:t xml:space="preserve">on a </w:t>
            </w:r>
            <w:r w:rsidR="00700C89" w:rsidRPr="00DE32E6">
              <w:rPr>
                <w:rFonts w:cs="Arial"/>
              </w:rPr>
              <w:t>special assumption</w:t>
            </w:r>
            <w:r w:rsidR="00276561" w:rsidRPr="00DE32E6">
              <w:rPr>
                <w:rFonts w:cs="Arial"/>
              </w:rPr>
              <w:t xml:space="preserve"> of vacant possession</w:t>
            </w:r>
            <w:r w:rsidR="00C952FA" w:rsidRPr="00DE32E6">
              <w:rPr>
                <w:rFonts w:cs="Arial"/>
                <w:color w:val="auto"/>
              </w:rPr>
              <w:t>, is</w:t>
            </w:r>
            <w:r w:rsidRPr="00DE32E6">
              <w:rPr>
                <w:rFonts w:cs="Arial"/>
                <w:color w:val="auto"/>
              </w:rPr>
              <w:t xml:space="preserve"> </w:t>
            </w:r>
            <w:r w:rsidR="00276561" w:rsidRPr="00DE32E6">
              <w:rPr>
                <w:rFonts w:cs="Arial"/>
                <w:b/>
                <w:color w:val="auto"/>
                <w:shd w:val="clear" w:color="auto" w:fill="A8D08D"/>
              </w:rPr>
              <w:t>£ (Pounds</w:t>
            </w:r>
            <w:r w:rsidR="00276561" w:rsidRPr="00DE32E6">
              <w:rPr>
                <w:rFonts w:cs="Arial"/>
                <w:b/>
                <w:bCs/>
                <w:color w:val="auto"/>
                <w:shd w:val="clear" w:color="auto" w:fill="A8D08D"/>
              </w:rPr>
              <w:t>).</w:t>
            </w:r>
          </w:p>
          <w:p w14:paraId="4B6605F5" w14:textId="77777777" w:rsidR="00C952FA" w:rsidRPr="00DE32E6" w:rsidRDefault="00C952FA" w:rsidP="00583D6F">
            <w:pPr>
              <w:shd w:val="clear" w:color="auto" w:fill="FFFFFF"/>
              <w:tabs>
                <w:tab w:val="left" w:pos="612"/>
              </w:tabs>
              <w:spacing w:line="360" w:lineRule="auto"/>
              <w:jc w:val="both"/>
              <w:rPr>
                <w:rFonts w:cs="Arial"/>
                <w:b/>
                <w:bCs/>
                <w:color w:val="auto"/>
              </w:rPr>
            </w:pPr>
          </w:p>
          <w:p w14:paraId="23FF55DB" w14:textId="2D773AFC" w:rsidR="007327A4" w:rsidRPr="00DE32E6" w:rsidRDefault="00C952FA" w:rsidP="00583D6F">
            <w:pPr>
              <w:numPr>
                <w:ilvl w:val="0"/>
                <w:numId w:val="8"/>
              </w:numPr>
              <w:shd w:val="clear" w:color="auto" w:fill="FFFFFF"/>
              <w:tabs>
                <w:tab w:val="left" w:pos="612"/>
              </w:tabs>
              <w:spacing w:line="360" w:lineRule="auto"/>
              <w:ind w:left="612" w:hanging="720"/>
              <w:jc w:val="both"/>
              <w:rPr>
                <w:rFonts w:cs="Arial"/>
                <w:b/>
                <w:bCs/>
                <w:color w:val="auto"/>
              </w:rPr>
            </w:pPr>
            <w:r w:rsidRPr="00DE32E6">
              <w:rPr>
                <w:rFonts w:cs="Arial"/>
                <w:color w:val="auto"/>
              </w:rPr>
              <w:t xml:space="preserve">The </w:t>
            </w:r>
            <w:r w:rsidRPr="00DE32E6">
              <w:rPr>
                <w:rFonts w:cs="Arial"/>
                <w:b/>
                <w:bCs/>
              </w:rPr>
              <w:t>Market Value</w:t>
            </w:r>
            <w:r w:rsidRPr="00DE32E6">
              <w:rPr>
                <w:rFonts w:cs="Arial"/>
              </w:rPr>
              <w:t xml:space="preserve"> of the </w:t>
            </w:r>
            <w:r w:rsidR="00E001A3" w:rsidRPr="00DE32E6">
              <w:rPr>
                <w:rFonts w:cs="Arial"/>
                <w:shd w:val="clear" w:color="auto" w:fill="FFF2CC"/>
              </w:rPr>
              <w:t>${tenure}</w:t>
            </w:r>
            <w:r w:rsidR="00276561" w:rsidRPr="00DE32E6">
              <w:rPr>
                <w:rFonts w:cs="Arial"/>
              </w:rPr>
              <w:t xml:space="preserve"> </w:t>
            </w:r>
            <w:r w:rsidRPr="00DE32E6">
              <w:rPr>
                <w:rFonts w:cs="Arial"/>
              </w:rPr>
              <w:t xml:space="preserve">property </w:t>
            </w:r>
            <w:r w:rsidR="00276561" w:rsidRPr="00DE32E6">
              <w:rPr>
                <w:rFonts w:cs="Arial"/>
              </w:rPr>
              <w:t xml:space="preserve">on a </w:t>
            </w:r>
            <w:r w:rsidR="00700C89" w:rsidRPr="00DE32E6">
              <w:rPr>
                <w:rFonts w:cs="Arial"/>
              </w:rPr>
              <w:t>special assumption</w:t>
            </w:r>
            <w:r w:rsidR="00276561" w:rsidRPr="00DE32E6">
              <w:rPr>
                <w:rFonts w:cs="Arial"/>
              </w:rPr>
              <w:t xml:space="preserve"> of 180 days marketing</w:t>
            </w:r>
            <w:r w:rsidRPr="00DE32E6">
              <w:rPr>
                <w:rFonts w:cs="Arial"/>
                <w:color w:val="auto"/>
              </w:rPr>
              <w:t xml:space="preserve">, is </w:t>
            </w:r>
            <w:r w:rsidR="00276561" w:rsidRPr="00DE32E6">
              <w:rPr>
                <w:rFonts w:cs="Arial"/>
                <w:b/>
                <w:color w:val="auto"/>
                <w:shd w:val="clear" w:color="auto" w:fill="A8D08D"/>
              </w:rPr>
              <w:t>£ (Pounds</w:t>
            </w:r>
            <w:r w:rsidR="00276561" w:rsidRPr="00DE32E6">
              <w:rPr>
                <w:rFonts w:cs="Arial"/>
                <w:b/>
                <w:bCs/>
                <w:color w:val="auto"/>
                <w:shd w:val="clear" w:color="auto" w:fill="A8D08D"/>
              </w:rPr>
              <w:t>).</w:t>
            </w:r>
          </w:p>
          <w:p w14:paraId="158D81D6" w14:textId="77777777" w:rsidR="006400BE" w:rsidRPr="00DE32E6" w:rsidRDefault="006400BE" w:rsidP="00583D6F">
            <w:pPr>
              <w:pStyle w:val="af2"/>
              <w:shd w:val="clear" w:color="auto" w:fill="FFFFFF"/>
              <w:rPr>
                <w:rFonts w:cs="Arial"/>
                <w:b/>
                <w:bCs/>
                <w:color w:val="auto"/>
              </w:rPr>
            </w:pPr>
          </w:p>
          <w:p w14:paraId="70BAA8F5" w14:textId="77777777" w:rsidR="006400BE" w:rsidRPr="00DE32E6" w:rsidRDefault="006400BE" w:rsidP="00583D6F">
            <w:pPr>
              <w:numPr>
                <w:ilvl w:val="0"/>
                <w:numId w:val="8"/>
              </w:numPr>
              <w:shd w:val="clear" w:color="auto" w:fill="FFFFFF"/>
              <w:tabs>
                <w:tab w:val="left" w:pos="612"/>
              </w:tabs>
              <w:spacing w:line="360" w:lineRule="auto"/>
              <w:ind w:left="612" w:hanging="720"/>
              <w:jc w:val="both"/>
              <w:rPr>
                <w:rFonts w:cs="Arial"/>
                <w:b/>
                <w:bCs/>
                <w:color w:val="auto"/>
              </w:rPr>
            </w:pPr>
            <w:r w:rsidRPr="00DE32E6">
              <w:rPr>
                <w:rFonts w:cs="Arial"/>
                <w:color w:val="auto"/>
              </w:rPr>
              <w:t xml:space="preserve">The </w:t>
            </w:r>
            <w:r w:rsidRPr="00DE32E6">
              <w:rPr>
                <w:rFonts w:cs="Arial"/>
                <w:b/>
                <w:bCs/>
              </w:rPr>
              <w:t>Market Rent</w:t>
            </w:r>
            <w:r w:rsidRPr="00DE32E6">
              <w:rPr>
                <w:rFonts w:cs="Arial"/>
              </w:rPr>
              <w:t xml:space="preserve"> of the property</w:t>
            </w:r>
            <w:r w:rsidRPr="00DE32E6">
              <w:rPr>
                <w:rFonts w:cs="Arial"/>
                <w:color w:val="auto"/>
              </w:rPr>
              <w:t xml:space="preserve">, is </w:t>
            </w:r>
            <w:r w:rsidR="00276561" w:rsidRPr="00DE32E6">
              <w:rPr>
                <w:rFonts w:cs="Arial"/>
                <w:b/>
                <w:color w:val="auto"/>
                <w:shd w:val="clear" w:color="auto" w:fill="A8D08D"/>
              </w:rPr>
              <w:t xml:space="preserve">£ </w:t>
            </w:r>
            <w:r w:rsidRPr="00DE32E6">
              <w:rPr>
                <w:rFonts w:cs="Arial"/>
                <w:b/>
                <w:color w:val="auto"/>
                <w:shd w:val="clear" w:color="auto" w:fill="A8D08D"/>
              </w:rPr>
              <w:t>(Pounds</w:t>
            </w:r>
            <w:r w:rsidRPr="00DE32E6">
              <w:rPr>
                <w:rFonts w:cs="Arial"/>
                <w:b/>
                <w:bCs/>
                <w:color w:val="auto"/>
                <w:shd w:val="clear" w:color="auto" w:fill="A8D08D"/>
              </w:rPr>
              <w:t>) per annum.</w:t>
            </w:r>
          </w:p>
          <w:p w14:paraId="43F0C460" w14:textId="77777777" w:rsidR="007327A4" w:rsidRPr="00DE32E6" w:rsidRDefault="007327A4" w:rsidP="00583D6F">
            <w:pPr>
              <w:shd w:val="clear" w:color="auto" w:fill="FFFFFF"/>
              <w:tabs>
                <w:tab w:val="left" w:pos="612"/>
              </w:tabs>
              <w:spacing w:line="360" w:lineRule="auto"/>
              <w:ind w:left="612"/>
              <w:jc w:val="both"/>
              <w:rPr>
                <w:rFonts w:cs="Arial"/>
                <w:b/>
                <w:bCs/>
                <w:color w:val="auto"/>
              </w:rPr>
            </w:pPr>
          </w:p>
        </w:tc>
      </w:tr>
      <w:tr w:rsidR="004A183F" w:rsidRPr="00DE32E6" w14:paraId="41C8A468" w14:textId="77777777" w:rsidTr="00832DE0">
        <w:trPr>
          <w:trHeight w:val="1100"/>
        </w:trPr>
        <w:tc>
          <w:tcPr>
            <w:tcW w:w="8280" w:type="dxa"/>
            <w:shd w:val="clear" w:color="auto" w:fill="F4B083"/>
          </w:tcPr>
          <w:p w14:paraId="558A58F1" w14:textId="77777777" w:rsidR="004A183F" w:rsidRPr="00DE32E6" w:rsidRDefault="004A183F" w:rsidP="00583D6F">
            <w:pPr>
              <w:numPr>
                <w:ilvl w:val="0"/>
                <w:numId w:val="8"/>
              </w:numPr>
              <w:shd w:val="clear" w:color="auto" w:fill="FFFFFF"/>
              <w:tabs>
                <w:tab w:val="left" w:pos="612"/>
              </w:tabs>
              <w:spacing w:line="360" w:lineRule="auto"/>
              <w:ind w:left="612" w:hanging="720"/>
              <w:jc w:val="both"/>
              <w:rPr>
                <w:rFonts w:cs="Arial"/>
                <w:color w:val="auto"/>
              </w:rPr>
            </w:pPr>
            <w:r w:rsidRPr="00DE32E6">
              <w:rPr>
                <w:rFonts w:cs="Arial"/>
                <w:bCs/>
                <w:color w:val="auto"/>
              </w:rPr>
              <w:t xml:space="preserve">The </w:t>
            </w:r>
            <w:r w:rsidRPr="00DE32E6">
              <w:rPr>
                <w:rFonts w:cs="Arial"/>
                <w:b/>
                <w:bCs/>
                <w:color w:val="auto"/>
              </w:rPr>
              <w:t>Reinstatement Value</w:t>
            </w:r>
            <w:r w:rsidRPr="00DE32E6">
              <w:rPr>
                <w:rFonts w:cs="Arial"/>
                <w:color w:val="auto"/>
              </w:rPr>
              <w:t xml:space="preserve"> of </w:t>
            </w:r>
            <w:r w:rsidR="00B31972" w:rsidRPr="00DE32E6">
              <w:rPr>
                <w:rFonts w:cs="Arial"/>
                <w:color w:val="auto"/>
              </w:rPr>
              <w:t>the subject property</w:t>
            </w:r>
            <w:r w:rsidRPr="00DE32E6">
              <w:rPr>
                <w:rFonts w:cs="Arial"/>
                <w:color w:val="auto"/>
              </w:rPr>
              <w:t xml:space="preserve"> for insurance purposes, as a guide only, is a figure in the region of </w:t>
            </w:r>
            <w:r w:rsidRPr="00DE32E6">
              <w:rPr>
                <w:rFonts w:cs="Arial"/>
                <w:b/>
                <w:bCs/>
                <w:color w:val="auto"/>
                <w:shd w:val="clear" w:color="auto" w:fill="A8D08D"/>
              </w:rPr>
              <w:t>£</w:t>
            </w:r>
            <w:r w:rsidR="00C952FA" w:rsidRPr="00DE32E6">
              <w:rPr>
                <w:rFonts w:cs="Arial"/>
                <w:b/>
                <w:bCs/>
                <w:color w:val="auto"/>
                <w:shd w:val="clear" w:color="auto" w:fill="A8D08D"/>
              </w:rPr>
              <w:t xml:space="preserve"> </w:t>
            </w:r>
            <w:proofErr w:type="gramStart"/>
            <w:r w:rsidR="00C952FA" w:rsidRPr="00DE32E6">
              <w:rPr>
                <w:rFonts w:cs="Arial"/>
                <w:b/>
                <w:bCs/>
                <w:color w:val="auto"/>
                <w:shd w:val="clear" w:color="auto" w:fill="A8D08D"/>
              </w:rPr>
              <w:t>(</w:t>
            </w:r>
            <w:r w:rsidR="00FB2509" w:rsidRPr="00DE32E6">
              <w:rPr>
                <w:rFonts w:cs="Arial"/>
                <w:b/>
                <w:bCs/>
                <w:color w:val="auto"/>
                <w:shd w:val="clear" w:color="auto" w:fill="A8D08D"/>
              </w:rPr>
              <w:t xml:space="preserve"> </w:t>
            </w:r>
            <w:r w:rsidRPr="00DE32E6">
              <w:rPr>
                <w:rFonts w:cs="Arial"/>
                <w:b/>
                <w:color w:val="auto"/>
                <w:shd w:val="clear" w:color="auto" w:fill="A8D08D"/>
              </w:rPr>
              <w:t>Pounds</w:t>
            </w:r>
            <w:proofErr w:type="gramEnd"/>
            <w:r w:rsidRPr="00DE32E6">
              <w:rPr>
                <w:rFonts w:cs="Arial"/>
                <w:b/>
                <w:color w:val="auto"/>
                <w:shd w:val="clear" w:color="auto" w:fill="A8D08D"/>
              </w:rPr>
              <w:t>)</w:t>
            </w:r>
            <w:r w:rsidR="00522CD2" w:rsidRPr="00DE32E6">
              <w:rPr>
                <w:rFonts w:cs="Arial"/>
                <w:b/>
                <w:color w:val="auto"/>
                <w:shd w:val="clear" w:color="auto" w:fill="A8D08D"/>
              </w:rPr>
              <w:t>.</w:t>
            </w:r>
          </w:p>
          <w:p w14:paraId="3782FDA1" w14:textId="77777777" w:rsidR="00FF450C" w:rsidRPr="00DE32E6" w:rsidRDefault="00FF450C" w:rsidP="00583D6F">
            <w:pPr>
              <w:shd w:val="clear" w:color="auto" w:fill="FFFFFF"/>
              <w:tabs>
                <w:tab w:val="left" w:pos="612"/>
              </w:tabs>
              <w:spacing w:line="360" w:lineRule="auto"/>
              <w:ind w:left="612"/>
              <w:jc w:val="both"/>
              <w:rPr>
                <w:rFonts w:cs="Arial"/>
                <w:b/>
                <w:color w:val="auto"/>
              </w:rPr>
            </w:pPr>
          </w:p>
          <w:p w14:paraId="3748C86E" w14:textId="77777777" w:rsidR="00F526D1" w:rsidRPr="00DE32E6" w:rsidRDefault="00F526D1" w:rsidP="00583D6F">
            <w:pPr>
              <w:pStyle w:val="af"/>
              <w:shd w:val="clear" w:color="auto" w:fill="FFFFFF"/>
              <w:spacing w:line="360" w:lineRule="auto"/>
              <w:ind w:left="612"/>
              <w:jc w:val="both"/>
              <w:rPr>
                <w:rFonts w:ascii="Arial" w:hAnsi="Arial" w:cs="Arial"/>
                <w:b/>
                <w:i/>
                <w:sz w:val="20"/>
                <w:szCs w:val="20"/>
              </w:rPr>
            </w:pPr>
            <w:r w:rsidRPr="00DE32E6">
              <w:rPr>
                <w:rFonts w:ascii="Arial" w:hAnsi="Arial" w:cs="Arial"/>
                <w:b/>
                <w:i/>
                <w:sz w:val="20"/>
                <w:szCs w:val="20"/>
              </w:rPr>
              <w:t xml:space="preserve">Valuation </w:t>
            </w:r>
            <w:r w:rsidR="00FF450C" w:rsidRPr="00DE32E6">
              <w:rPr>
                <w:rFonts w:ascii="Arial" w:hAnsi="Arial" w:cs="Arial"/>
                <w:b/>
                <w:i/>
                <w:sz w:val="20"/>
                <w:szCs w:val="20"/>
              </w:rPr>
              <w:t>Note:</w:t>
            </w:r>
          </w:p>
          <w:p w14:paraId="7E3DED9D" w14:textId="77777777" w:rsidR="00FF450C" w:rsidRPr="00DE32E6" w:rsidRDefault="00FF450C" w:rsidP="00583D6F">
            <w:pPr>
              <w:pStyle w:val="af"/>
              <w:shd w:val="clear" w:color="auto" w:fill="FFFFFF"/>
              <w:spacing w:line="360" w:lineRule="auto"/>
              <w:ind w:left="612"/>
              <w:jc w:val="both"/>
              <w:rPr>
                <w:rFonts w:ascii="Arial" w:hAnsi="Arial" w:cs="Arial"/>
                <w:i/>
                <w:sz w:val="20"/>
                <w:szCs w:val="20"/>
              </w:rPr>
            </w:pPr>
            <w:r w:rsidRPr="00DE32E6">
              <w:rPr>
                <w:rFonts w:ascii="Arial" w:hAnsi="Arial" w:cs="Arial"/>
                <w:i/>
                <w:sz w:val="20"/>
                <w:szCs w:val="20"/>
              </w:rPr>
              <w:t>The above is provided for guidance without any liability.  We assume clearance and reinstatement using modern methods and materials.  The figure is not reflective of any extra costs relating to conservation area status or listed buildings (or indeed proximity to listed buildings).</w:t>
            </w:r>
            <w:r w:rsidR="005E2934" w:rsidRPr="00DE32E6">
              <w:rPr>
                <w:rFonts w:ascii="Arial" w:hAnsi="Arial" w:cs="Arial"/>
                <w:i/>
                <w:sz w:val="20"/>
                <w:szCs w:val="20"/>
              </w:rPr>
              <w:t xml:space="preserve"> It does not include VAT. </w:t>
            </w:r>
          </w:p>
          <w:p w14:paraId="28D18F15" w14:textId="77777777" w:rsidR="00FF450C" w:rsidRPr="00DE32E6" w:rsidRDefault="00FF450C" w:rsidP="00583D6F">
            <w:pPr>
              <w:pStyle w:val="af"/>
              <w:shd w:val="clear" w:color="auto" w:fill="FFFFFF"/>
              <w:spacing w:line="360" w:lineRule="auto"/>
              <w:ind w:left="612"/>
              <w:jc w:val="both"/>
              <w:rPr>
                <w:rFonts w:ascii="Arial" w:hAnsi="Arial" w:cs="Arial"/>
                <w:i/>
                <w:sz w:val="20"/>
                <w:szCs w:val="20"/>
              </w:rPr>
            </w:pPr>
          </w:p>
          <w:p w14:paraId="0A6AD39A" w14:textId="77777777" w:rsidR="004A183F" w:rsidRPr="00DE32E6" w:rsidRDefault="00FF450C" w:rsidP="00583D6F">
            <w:pPr>
              <w:pStyle w:val="af"/>
              <w:shd w:val="clear" w:color="auto" w:fill="FFFFFF"/>
              <w:spacing w:line="360" w:lineRule="auto"/>
              <w:ind w:left="612"/>
              <w:jc w:val="both"/>
              <w:rPr>
                <w:rFonts w:ascii="Arial" w:hAnsi="Arial" w:cs="Arial"/>
                <w:i/>
                <w:sz w:val="20"/>
                <w:szCs w:val="20"/>
              </w:rPr>
            </w:pPr>
            <w:r w:rsidRPr="00DE32E6">
              <w:rPr>
                <w:rFonts w:ascii="Arial" w:hAnsi="Arial" w:cs="Arial"/>
                <w:i/>
                <w:sz w:val="20"/>
                <w:szCs w:val="20"/>
              </w:rPr>
              <w:t xml:space="preserve">The above figure should not be relied upon, prior to building surveyor or other professional with replacement costs experience, undertaking a formal reinstatement valuation to confirm the above is accurate.  </w:t>
            </w:r>
          </w:p>
          <w:p w14:paraId="3F446C8C" w14:textId="77777777" w:rsidR="00FF450C" w:rsidRPr="00DE32E6" w:rsidRDefault="00FF450C" w:rsidP="00583D6F">
            <w:pPr>
              <w:pStyle w:val="af"/>
              <w:shd w:val="clear" w:color="auto" w:fill="FFFFFF"/>
              <w:spacing w:line="360" w:lineRule="auto"/>
              <w:ind w:left="612"/>
              <w:jc w:val="both"/>
              <w:rPr>
                <w:i/>
              </w:rPr>
            </w:pPr>
          </w:p>
          <w:p w14:paraId="3F051A24" w14:textId="77777777" w:rsidR="004A183F" w:rsidRPr="00DE32E6" w:rsidRDefault="004A183F" w:rsidP="00583D6F">
            <w:pPr>
              <w:shd w:val="clear" w:color="auto" w:fill="FFFFFF"/>
              <w:tabs>
                <w:tab w:val="left" w:pos="612"/>
              </w:tabs>
              <w:spacing w:line="360" w:lineRule="auto"/>
              <w:ind w:left="612"/>
              <w:jc w:val="both"/>
              <w:rPr>
                <w:rFonts w:cs="Arial"/>
                <w:color w:val="auto"/>
              </w:rPr>
            </w:pPr>
          </w:p>
        </w:tc>
      </w:tr>
    </w:tbl>
    <w:p w14:paraId="4957EEA4" w14:textId="77777777" w:rsidR="00F526D1" w:rsidRPr="00DE32E6" w:rsidRDefault="00F526D1" w:rsidP="00583D6F">
      <w:pPr>
        <w:pStyle w:val="Normal3"/>
        <w:shd w:val="clear" w:color="auto" w:fill="FFFFFF"/>
        <w:ind w:left="0" w:firstLine="0"/>
      </w:pPr>
    </w:p>
    <w:p w14:paraId="4D6AE0A5" w14:textId="77777777" w:rsidR="005E637A" w:rsidRPr="00DE32E6" w:rsidRDefault="005E637A" w:rsidP="00583D6F">
      <w:pPr>
        <w:pStyle w:val="Normal3"/>
        <w:shd w:val="clear" w:color="auto" w:fill="FFFFFF"/>
        <w:ind w:left="0" w:firstLine="0"/>
      </w:pPr>
    </w:p>
    <w:p w14:paraId="1838F655" w14:textId="77777777" w:rsidR="004C7B5F" w:rsidRPr="00DE32E6" w:rsidRDefault="00023110" w:rsidP="00583D6F">
      <w:pPr>
        <w:pStyle w:val="1"/>
        <w:shd w:val="clear" w:color="auto" w:fill="FFFFFF"/>
      </w:pPr>
      <w:r w:rsidRPr="00DE32E6">
        <w:br w:type="page"/>
      </w:r>
      <w:bookmarkStart w:id="53" w:name="_Toc101376341"/>
      <w:r w:rsidR="00E85F2C" w:rsidRPr="00DE32E6">
        <w:lastRenderedPageBreak/>
        <w:t>1</w:t>
      </w:r>
      <w:r w:rsidR="00CF520A" w:rsidRPr="00DE32E6">
        <w:t>5</w:t>
      </w:r>
      <w:r w:rsidR="004C7B5F" w:rsidRPr="00DE32E6">
        <w:t>.0</w:t>
      </w:r>
      <w:r w:rsidR="004C7B5F" w:rsidRPr="00DE32E6">
        <w:tab/>
        <w:t>VALUATION STIPULATIONS</w:t>
      </w:r>
      <w:bookmarkEnd w:id="53"/>
    </w:p>
    <w:p w14:paraId="5C4ECCEE" w14:textId="77777777" w:rsidR="004C7B5F" w:rsidRPr="00DE32E6" w:rsidRDefault="004C7B5F" w:rsidP="00583D6F">
      <w:pPr>
        <w:pStyle w:val="Normal3"/>
        <w:shd w:val="clear" w:color="auto" w:fill="FFFFFF"/>
      </w:pPr>
    </w:p>
    <w:p w14:paraId="5618AD30" w14:textId="77777777" w:rsidR="00F35BE3" w:rsidRPr="00DE32E6" w:rsidRDefault="00F35BE3" w:rsidP="00583D6F">
      <w:pPr>
        <w:pStyle w:val="Normal3"/>
        <w:shd w:val="clear" w:color="auto" w:fill="FFFFFF"/>
      </w:pPr>
      <w:r w:rsidRPr="00DE32E6">
        <w:t>Valuation Basis</w:t>
      </w:r>
    </w:p>
    <w:p w14:paraId="0BB8E567" w14:textId="77777777" w:rsidR="00535E2E" w:rsidRPr="00DE32E6" w:rsidRDefault="00535E2E" w:rsidP="00583D6F">
      <w:pPr>
        <w:pStyle w:val="Normal3"/>
        <w:shd w:val="clear" w:color="auto" w:fill="FFFFFF"/>
      </w:pPr>
      <w:r w:rsidRPr="00DE32E6">
        <w:t xml:space="preserve">Where Copping Joyce are instructed to provide valuations on the basis of limited marketing/disposal periods, we draw your attention to the guidance provided by the </w:t>
      </w:r>
      <w:r w:rsidRPr="00DE32E6">
        <w:rPr>
          <w:b/>
        </w:rPr>
        <w:t>RICS Valuation – Global Standards effective 31 January 2020, incorporating the IVSC (International Valuation Standards updated and effective 31 January 202</w:t>
      </w:r>
      <w:r w:rsidR="00023110" w:rsidRPr="00DE32E6">
        <w:rPr>
          <w:b/>
        </w:rPr>
        <w:t>2</w:t>
      </w:r>
      <w:r w:rsidRPr="00DE32E6">
        <w:rPr>
          <w:b/>
        </w:rPr>
        <w:t>)</w:t>
      </w:r>
      <w:r w:rsidRPr="00DE32E6">
        <w:t>, that an opinion under such circumstances is only valid at the valuation date and may not be relied upon in the event of a future default when market conditions and sale circumstances may be different.</w:t>
      </w:r>
    </w:p>
    <w:p w14:paraId="4F456786" w14:textId="77777777" w:rsidR="00F35BE3" w:rsidRPr="00DE32E6" w:rsidRDefault="00F35BE3" w:rsidP="00583D6F">
      <w:pPr>
        <w:pStyle w:val="Normal3"/>
        <w:shd w:val="clear" w:color="auto" w:fill="FFFFFF"/>
      </w:pPr>
    </w:p>
    <w:p w14:paraId="34A167FB" w14:textId="77777777" w:rsidR="00F35BE3" w:rsidRPr="00DE32E6" w:rsidRDefault="00F35BE3" w:rsidP="00583D6F">
      <w:pPr>
        <w:pStyle w:val="Normal3"/>
        <w:shd w:val="clear" w:color="auto" w:fill="FFFFFF"/>
      </w:pPr>
      <w:r w:rsidRPr="00DE32E6">
        <w:t>Disposal Costs Taxation and Other Liabilities</w:t>
      </w:r>
    </w:p>
    <w:p w14:paraId="2F1EDC08" w14:textId="77777777" w:rsidR="00F35BE3" w:rsidRPr="00DE32E6" w:rsidRDefault="00F35BE3" w:rsidP="00583D6F">
      <w:pPr>
        <w:pStyle w:val="Normal3"/>
        <w:shd w:val="clear" w:color="auto" w:fill="FFFFFF"/>
      </w:pPr>
      <w:r w:rsidRPr="00DE32E6">
        <w:t xml:space="preserve">No allowances are made for any expenses of realisation, or for taxation, which might arise in the event of a disposal. All property is considered as if free and clear of all mortgages or other charges, which may be secured thereon. </w:t>
      </w:r>
      <w:r w:rsidR="0018459A" w:rsidRPr="00DE32E6">
        <w:t>Furthermore, no allowance is made to reflect any liability to repay any government or other grants or taxation allowance that may arise on disposal.</w:t>
      </w:r>
    </w:p>
    <w:p w14:paraId="4DEBDC32" w14:textId="77777777" w:rsidR="00F35BE3" w:rsidRPr="00DE32E6" w:rsidRDefault="00F35BE3" w:rsidP="00583D6F">
      <w:pPr>
        <w:pStyle w:val="Normal3"/>
        <w:shd w:val="clear" w:color="auto" w:fill="FFFFFF"/>
      </w:pPr>
    </w:p>
    <w:p w14:paraId="6C6B5A54" w14:textId="77777777" w:rsidR="00F35BE3" w:rsidRPr="00DE32E6" w:rsidRDefault="0018459A" w:rsidP="00583D6F">
      <w:pPr>
        <w:pStyle w:val="Normal3"/>
        <w:shd w:val="clear" w:color="auto" w:fill="FFFFFF"/>
      </w:pPr>
      <w:r w:rsidRPr="00DE32E6">
        <w:t>Unless otherwise stated, n</w:t>
      </w:r>
      <w:r w:rsidR="00F35BE3" w:rsidRPr="00DE32E6">
        <w:t>o allowance is made for the possible impact of potential legislation which is under consideration</w:t>
      </w:r>
      <w:r w:rsidRPr="00DE32E6">
        <w:t xml:space="preserve"> and v</w:t>
      </w:r>
      <w:r w:rsidR="00F35BE3" w:rsidRPr="00DE32E6">
        <w:t>aluations are prepared and expr</w:t>
      </w:r>
      <w:r w:rsidRPr="00DE32E6">
        <w:t>essed exclusive of VAT payments.</w:t>
      </w:r>
    </w:p>
    <w:p w14:paraId="6D75457E" w14:textId="521EA4F8" w:rsidR="00CF642D" w:rsidRPr="00DE32E6" w:rsidRDefault="00CF642D" w:rsidP="00583D6F">
      <w:pPr>
        <w:pStyle w:val="Normal3"/>
        <w:shd w:val="clear" w:color="auto" w:fill="FFFFFF"/>
      </w:pPr>
    </w:p>
    <w:p w14:paraId="7CABAC9C" w14:textId="3C844402" w:rsidR="00E001A3" w:rsidRPr="00DE32E6" w:rsidRDefault="00E001A3" w:rsidP="00583D6F">
      <w:pPr>
        <w:pStyle w:val="Normal3"/>
        <w:shd w:val="clear" w:color="auto" w:fill="FFFFFF"/>
      </w:pPr>
      <w:r w:rsidRPr="00DE32E6">
        <w:t>${</w:t>
      </w:r>
      <w:proofErr w:type="spellStart"/>
      <w:r w:rsidRPr="00DE32E6">
        <w:t>l</w:t>
      </w:r>
      <w:r w:rsidRPr="00DE32E6">
        <w:t>imited</w:t>
      </w:r>
      <w:r w:rsidRPr="00DE32E6">
        <w:t>_l</w:t>
      </w:r>
      <w:r w:rsidRPr="00DE32E6">
        <w:t>iability</w:t>
      </w:r>
      <w:proofErr w:type="spellEnd"/>
      <w:r w:rsidRPr="00DE32E6">
        <w:t>}</w:t>
      </w:r>
    </w:p>
    <w:p w14:paraId="46F7F214" w14:textId="77777777" w:rsidR="00CF642D" w:rsidRPr="00DE32E6" w:rsidRDefault="00CF642D" w:rsidP="00583D6F">
      <w:pPr>
        <w:pStyle w:val="Normal2"/>
        <w:shd w:val="clear" w:color="auto" w:fill="FFFFFF"/>
      </w:pPr>
      <w:r w:rsidRPr="00DE32E6">
        <w:t>Limitations on Liability</w:t>
      </w:r>
    </w:p>
    <w:p w14:paraId="310EB41F" w14:textId="77777777" w:rsidR="00CF642D" w:rsidRPr="00DE32E6" w:rsidRDefault="00CF642D" w:rsidP="00583D6F">
      <w:pPr>
        <w:pStyle w:val="Normal2"/>
        <w:shd w:val="clear" w:color="auto" w:fill="FFFFFF"/>
      </w:pPr>
      <w:r w:rsidRPr="00DE32E6">
        <w:t>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14:paraId="1C20CE59" w14:textId="77777777" w:rsidR="00CF642D" w:rsidRPr="00DE32E6" w:rsidRDefault="00CF642D" w:rsidP="00583D6F">
      <w:pPr>
        <w:pStyle w:val="Normal2"/>
        <w:shd w:val="clear" w:color="auto" w:fill="FFFFFF"/>
        <w:ind w:left="0" w:firstLine="0"/>
      </w:pPr>
    </w:p>
    <w:p w14:paraId="3198F1F1" w14:textId="77777777" w:rsidR="00CF642D" w:rsidRPr="00DE32E6" w:rsidRDefault="00CF642D" w:rsidP="00583D6F">
      <w:pPr>
        <w:pStyle w:val="Normal2"/>
        <w:numPr>
          <w:ilvl w:val="1"/>
          <w:numId w:val="23"/>
        </w:numPr>
        <w:shd w:val="clear" w:color="auto" w:fill="FFFFFF"/>
      </w:pPr>
      <w:r w:rsidRPr="00DE32E6">
        <w:t>33% of the Value (as defined below) of the Property stated in our Report; and</w:t>
      </w:r>
    </w:p>
    <w:p w14:paraId="53867A93" w14:textId="77777777" w:rsidR="00CF642D" w:rsidRPr="00DE32E6" w:rsidRDefault="00CF642D" w:rsidP="00583D6F">
      <w:pPr>
        <w:pStyle w:val="Normal2"/>
        <w:shd w:val="clear" w:color="auto" w:fill="FFFFFF"/>
        <w:ind w:left="720" w:firstLine="0"/>
      </w:pPr>
    </w:p>
    <w:p w14:paraId="691932F1" w14:textId="77777777" w:rsidR="00CF642D" w:rsidRPr="00DE32E6" w:rsidRDefault="00CF642D" w:rsidP="00583D6F">
      <w:pPr>
        <w:pStyle w:val="Normal2"/>
        <w:numPr>
          <w:ilvl w:val="1"/>
          <w:numId w:val="23"/>
        </w:numPr>
        <w:shd w:val="clear" w:color="auto" w:fill="FFFFFF"/>
      </w:pPr>
      <w:r w:rsidRPr="00DE32E6">
        <w:t>£10M.</w:t>
      </w:r>
    </w:p>
    <w:p w14:paraId="06C423B7" w14:textId="77777777" w:rsidR="00CF642D" w:rsidRPr="00DE32E6" w:rsidRDefault="00CF642D" w:rsidP="00583D6F">
      <w:pPr>
        <w:pStyle w:val="Normal2"/>
        <w:shd w:val="clear" w:color="auto" w:fill="FFFFFF"/>
      </w:pPr>
    </w:p>
    <w:p w14:paraId="2D9AE6FE" w14:textId="77777777" w:rsidR="00CF642D" w:rsidRPr="00DE32E6" w:rsidRDefault="00CF642D" w:rsidP="00583D6F">
      <w:pPr>
        <w:pStyle w:val="Normal2"/>
        <w:shd w:val="clear" w:color="auto" w:fill="FFFFFF"/>
      </w:pPr>
      <w:r w:rsidRPr="00DE32E6">
        <w:t>Value means:</w:t>
      </w:r>
    </w:p>
    <w:p w14:paraId="2A9C6B00" w14:textId="77777777" w:rsidR="00CF642D" w:rsidRPr="00DE32E6" w:rsidRDefault="00CF642D" w:rsidP="00583D6F">
      <w:pPr>
        <w:pStyle w:val="Normal2"/>
        <w:shd w:val="clear" w:color="auto" w:fill="FFFFFF"/>
      </w:pPr>
    </w:p>
    <w:p w14:paraId="4DC1B8D7" w14:textId="77777777" w:rsidR="00CF642D" w:rsidRPr="00DE32E6" w:rsidRDefault="00CF642D" w:rsidP="00583D6F">
      <w:pPr>
        <w:pStyle w:val="Normal2"/>
        <w:numPr>
          <w:ilvl w:val="0"/>
          <w:numId w:val="22"/>
        </w:numPr>
        <w:shd w:val="clear" w:color="auto" w:fill="FFFFFF"/>
      </w:pPr>
      <w:r w:rsidRPr="00DE32E6">
        <w:t>where more than one value is stated for the same Property on different bases, the highest valuation figure recorded in our Report; and</w:t>
      </w:r>
    </w:p>
    <w:p w14:paraId="1BDCE1C8" w14:textId="77777777" w:rsidR="00CF642D" w:rsidRPr="00DE32E6" w:rsidRDefault="00CF642D" w:rsidP="00583D6F">
      <w:pPr>
        <w:pStyle w:val="Normal2"/>
        <w:shd w:val="clear" w:color="auto" w:fill="FFFFFF"/>
      </w:pPr>
    </w:p>
    <w:p w14:paraId="03CE68B0" w14:textId="77777777" w:rsidR="00CF642D" w:rsidRPr="00DE32E6" w:rsidRDefault="00CF642D" w:rsidP="00583D6F">
      <w:pPr>
        <w:pStyle w:val="Normal2"/>
        <w:numPr>
          <w:ilvl w:val="0"/>
          <w:numId w:val="22"/>
        </w:numPr>
        <w:shd w:val="clear" w:color="auto" w:fill="FFFFFF"/>
      </w:pPr>
      <w:r w:rsidRPr="00DE32E6">
        <w:lastRenderedPageBreak/>
        <w:t>in the case of valuations of portfolios, estates, shopping centres and other multi-unit properties within one Report, the aggregate of our valuations included in the one Report.</w:t>
      </w:r>
    </w:p>
    <w:p w14:paraId="2092CFCD" w14:textId="77777777" w:rsidR="00CF642D" w:rsidRPr="00DE32E6" w:rsidRDefault="00CF642D" w:rsidP="00583D6F">
      <w:pPr>
        <w:pStyle w:val="Normal2"/>
        <w:shd w:val="clear" w:color="auto" w:fill="FFFFFF"/>
      </w:pPr>
    </w:p>
    <w:p w14:paraId="3B3AB73A" w14:textId="77777777" w:rsidR="00CF642D" w:rsidRPr="00DE32E6" w:rsidRDefault="00CF642D" w:rsidP="00583D6F">
      <w:pPr>
        <w:pStyle w:val="Normal2"/>
        <w:shd w:val="clear" w:color="auto" w:fill="FFFFFF"/>
      </w:pPr>
      <w:r w:rsidRPr="00DE32E6">
        <w:t>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14:paraId="5693F80C" w14:textId="77777777" w:rsidR="00CF642D" w:rsidRPr="00DE32E6" w:rsidRDefault="00CF642D" w:rsidP="00583D6F">
      <w:pPr>
        <w:pStyle w:val="Normal2"/>
        <w:shd w:val="clear" w:color="auto" w:fill="FFFFFF"/>
      </w:pPr>
    </w:p>
    <w:p w14:paraId="059FC53F" w14:textId="77777777" w:rsidR="00CF642D" w:rsidRPr="00DE32E6" w:rsidRDefault="00CF642D" w:rsidP="00583D6F">
      <w:pPr>
        <w:pStyle w:val="Normal2"/>
        <w:shd w:val="clear" w:color="auto" w:fill="FFFFFF"/>
      </w:pPr>
      <w:r w:rsidRPr="00DE32E6">
        <w:t>None of our employees, partners or consultants individually has a contract with you or owes you a duty of care or personal responsibility. You agree that you will not bring a claim against any such individuals personally in connection with our services.</w:t>
      </w:r>
    </w:p>
    <w:p w14:paraId="5D5EB00B" w14:textId="77777777" w:rsidR="00CF642D" w:rsidRPr="00DE32E6" w:rsidRDefault="00CF642D" w:rsidP="00583D6F">
      <w:pPr>
        <w:pStyle w:val="Normal2"/>
        <w:shd w:val="clear" w:color="auto" w:fill="FFFFFF"/>
      </w:pPr>
    </w:p>
    <w:p w14:paraId="14946BA4" w14:textId="40203A5A" w:rsidR="00CF642D" w:rsidRPr="00DE32E6" w:rsidRDefault="00CF642D" w:rsidP="00583D6F">
      <w:pPr>
        <w:pStyle w:val="Normal2"/>
        <w:shd w:val="clear" w:color="auto" w:fill="FFFFFF"/>
      </w:pPr>
      <w:r w:rsidRPr="00DE32E6">
        <w:t>Nothing in this agreement shall exclude or limit our liability for death or personal injury caused by our negligence or for any other liability that cannot be excluded by law.</w:t>
      </w:r>
    </w:p>
    <w:p w14:paraId="2F6B5D85" w14:textId="5D0A4078" w:rsidR="00E001A3" w:rsidRPr="00DE32E6" w:rsidRDefault="00E001A3" w:rsidP="00583D6F">
      <w:pPr>
        <w:pStyle w:val="Normal3"/>
        <w:shd w:val="clear" w:color="auto" w:fill="FFFFFF"/>
      </w:pPr>
      <w:r w:rsidRPr="00DE32E6">
        <w:t>${</w:t>
      </w:r>
      <w:r w:rsidRPr="00DE32E6">
        <w:t>/</w:t>
      </w:r>
      <w:proofErr w:type="spellStart"/>
      <w:r w:rsidRPr="00DE32E6">
        <w:t>limited_liability</w:t>
      </w:r>
      <w:proofErr w:type="spellEnd"/>
      <w:r w:rsidRPr="00DE32E6">
        <w:t>}</w:t>
      </w:r>
    </w:p>
    <w:p w14:paraId="1CF23DA9" w14:textId="77777777" w:rsidR="00CF642D" w:rsidRPr="00DE32E6" w:rsidRDefault="00CF642D" w:rsidP="00583D6F">
      <w:pPr>
        <w:pStyle w:val="Normal3"/>
        <w:shd w:val="clear" w:color="auto" w:fill="FFFFFF"/>
      </w:pPr>
    </w:p>
    <w:p w14:paraId="14343006" w14:textId="77777777" w:rsidR="0018459A" w:rsidRPr="00DE32E6" w:rsidRDefault="0018459A" w:rsidP="00583D6F">
      <w:pPr>
        <w:pStyle w:val="Normal3"/>
        <w:shd w:val="clear" w:color="auto" w:fill="FFFFFF"/>
      </w:pPr>
    </w:p>
    <w:p w14:paraId="31230F6D" w14:textId="77777777" w:rsidR="00F35BE3" w:rsidRPr="00DE32E6" w:rsidRDefault="00F35BE3" w:rsidP="00583D6F">
      <w:pPr>
        <w:pStyle w:val="Normal3"/>
        <w:shd w:val="clear" w:color="auto" w:fill="FFFFFF"/>
      </w:pPr>
      <w:r w:rsidRPr="00DE32E6">
        <w:t>Documentation</w:t>
      </w:r>
    </w:p>
    <w:p w14:paraId="291399BF" w14:textId="77777777" w:rsidR="00F35BE3" w:rsidRPr="00DE32E6" w:rsidRDefault="00F35BE3" w:rsidP="00583D6F">
      <w:pPr>
        <w:pStyle w:val="Normal3"/>
        <w:shd w:val="clear" w:color="auto" w:fill="FFFFFF"/>
      </w:pPr>
      <w:r w:rsidRPr="00DE32E6">
        <w:t>We do not normally read documents of title</w:t>
      </w:r>
      <w:r w:rsidR="0018459A" w:rsidRPr="00DE32E6">
        <w:t xml:space="preserve"> and rarely have access to full lease documentation</w:t>
      </w:r>
      <w:r w:rsidRPr="00DE32E6">
        <w:t xml:space="preserve">.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w:t>
      </w:r>
      <w:proofErr w:type="gramStart"/>
      <w:r w:rsidRPr="00DE32E6">
        <w:t>documentation</w:t>
      </w:r>
      <w:proofErr w:type="gramEnd"/>
      <w:r w:rsidRPr="00DE32E6">
        <w:t xml:space="preserve"> we recommend that reliance should not be placed on our interpretation without verification by your lawyers. </w:t>
      </w:r>
    </w:p>
    <w:p w14:paraId="6FFE035C" w14:textId="77777777" w:rsidR="00F526D1" w:rsidRPr="00DE32E6" w:rsidRDefault="00F526D1" w:rsidP="00583D6F">
      <w:pPr>
        <w:pStyle w:val="Normal3"/>
        <w:shd w:val="clear" w:color="auto" w:fill="FFFFFF"/>
        <w:ind w:left="0" w:firstLine="0"/>
      </w:pPr>
    </w:p>
    <w:p w14:paraId="7ED3CB7E" w14:textId="77777777" w:rsidR="00F35BE3" w:rsidRPr="00DE32E6" w:rsidRDefault="00F35BE3" w:rsidP="00583D6F">
      <w:pPr>
        <w:pStyle w:val="Normal3"/>
        <w:shd w:val="clear" w:color="auto" w:fill="FFFFFF"/>
      </w:pPr>
      <w:r w:rsidRPr="00DE32E6">
        <w:t>Tenants</w:t>
      </w:r>
    </w:p>
    <w:p w14:paraId="1E329058" w14:textId="77777777" w:rsidR="00F35BE3" w:rsidRPr="00DE32E6" w:rsidRDefault="00F35BE3" w:rsidP="00583D6F">
      <w:pPr>
        <w:pStyle w:val="Normal3"/>
        <w:shd w:val="clear" w:color="auto" w:fill="FFFFFF"/>
      </w:pPr>
      <w:r w:rsidRPr="00DE32E6">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14:paraId="14D84548" w14:textId="77777777" w:rsidR="005E637A" w:rsidRPr="00DE32E6" w:rsidRDefault="005E637A" w:rsidP="00583D6F">
      <w:pPr>
        <w:pStyle w:val="Normal3"/>
        <w:shd w:val="clear" w:color="auto" w:fill="FFFFFF"/>
      </w:pPr>
    </w:p>
    <w:p w14:paraId="47E68F4E" w14:textId="77777777" w:rsidR="00F35BE3" w:rsidRPr="00DE32E6" w:rsidRDefault="00F35BE3" w:rsidP="00583D6F">
      <w:pPr>
        <w:pStyle w:val="Normal3"/>
        <w:shd w:val="clear" w:color="auto" w:fill="FFFFFF"/>
      </w:pPr>
      <w:r w:rsidRPr="00DE32E6">
        <w:t>Measurements</w:t>
      </w:r>
    </w:p>
    <w:p w14:paraId="73148D5B" w14:textId="77777777" w:rsidR="00B74C62" w:rsidRPr="00DE32E6" w:rsidRDefault="00B74C62" w:rsidP="00583D6F">
      <w:pPr>
        <w:shd w:val="clear" w:color="auto" w:fill="FFFFFF"/>
        <w:spacing w:line="360" w:lineRule="auto"/>
        <w:ind w:left="720"/>
        <w:jc w:val="both"/>
        <w:rPr>
          <w:rFonts w:ascii="Calibri" w:hAnsi="Calibri"/>
          <w:color w:val="auto"/>
          <w:spacing w:val="0"/>
        </w:rPr>
      </w:pPr>
      <w:r w:rsidRPr="00DE32E6">
        <w:t>All measurements are carried out in accordance with the RICS Property Measurement, 2</w:t>
      </w:r>
      <w:r w:rsidRPr="00DE32E6">
        <w:rPr>
          <w:vertAlign w:val="superscript"/>
        </w:rPr>
        <w:t>nd</w:t>
      </w:r>
      <w:r w:rsidRPr="00DE32E6">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w:t>
      </w:r>
      <w:r w:rsidRPr="00DE32E6">
        <w:lastRenderedPageBreak/>
        <w:t xml:space="preserve">purpose of assisting us in forming an opinion of rental or capital value.  They should not be relied upon for other purposes nor used by other parties without our written authorisation. </w:t>
      </w:r>
    </w:p>
    <w:p w14:paraId="767FDD15" w14:textId="77777777" w:rsidR="00F35BE3" w:rsidRPr="00DE32E6" w:rsidRDefault="00F35BE3" w:rsidP="00583D6F">
      <w:pPr>
        <w:pStyle w:val="Normal3"/>
        <w:shd w:val="clear" w:color="auto" w:fill="FFFFFF"/>
      </w:pPr>
      <w:r w:rsidRPr="00DE32E6">
        <w:t xml:space="preserve"> </w:t>
      </w:r>
    </w:p>
    <w:p w14:paraId="225166BE" w14:textId="77777777" w:rsidR="00F35BE3" w:rsidRPr="00DE32E6" w:rsidRDefault="00F35BE3" w:rsidP="00583D6F">
      <w:pPr>
        <w:pStyle w:val="Normal3"/>
        <w:shd w:val="clear" w:color="auto" w:fill="FFFFFF"/>
      </w:pPr>
      <w:r w:rsidRPr="00DE32E6">
        <w:t>Estimated Rental Value</w:t>
      </w:r>
    </w:p>
    <w:p w14:paraId="27DF4118" w14:textId="77777777" w:rsidR="00F35BE3" w:rsidRPr="00DE32E6" w:rsidRDefault="00F35BE3" w:rsidP="00583D6F">
      <w:pPr>
        <w:pStyle w:val="Normal3"/>
        <w:shd w:val="clear" w:color="auto" w:fill="FFFFFF"/>
      </w:pPr>
      <w:r w:rsidRPr="00DE32E6">
        <w:t>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14:paraId="3AD106CB" w14:textId="77777777" w:rsidR="00F35BE3" w:rsidRPr="00DE32E6" w:rsidRDefault="00F35BE3" w:rsidP="00583D6F">
      <w:pPr>
        <w:pStyle w:val="Normal3"/>
        <w:shd w:val="clear" w:color="auto" w:fill="FFFFFF"/>
      </w:pPr>
    </w:p>
    <w:p w14:paraId="7FFE61C0" w14:textId="77777777" w:rsidR="00F35BE3" w:rsidRPr="00DE32E6" w:rsidRDefault="00F35BE3" w:rsidP="00583D6F">
      <w:pPr>
        <w:pStyle w:val="Normal3"/>
        <w:shd w:val="clear" w:color="auto" w:fill="FFFFFF"/>
      </w:pPr>
      <w:r w:rsidRPr="00DE32E6">
        <w:t xml:space="preserve">Town Planning and Other Statutory Regulations: </w:t>
      </w:r>
    </w:p>
    <w:p w14:paraId="5CF8F1F1" w14:textId="77777777" w:rsidR="00895D4B" w:rsidRPr="00DE32E6" w:rsidRDefault="00F35BE3" w:rsidP="00583D6F">
      <w:pPr>
        <w:pStyle w:val="Normal3"/>
        <w:shd w:val="clear" w:color="auto" w:fill="FFFFFF"/>
      </w:pPr>
      <w:r w:rsidRPr="00DE32E6">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14:paraId="556699AB" w14:textId="77777777" w:rsidR="00895D4B" w:rsidRPr="00DE32E6" w:rsidRDefault="00895D4B" w:rsidP="00583D6F">
      <w:pPr>
        <w:pStyle w:val="Normal3"/>
        <w:shd w:val="clear" w:color="auto" w:fill="FFFFFF"/>
      </w:pPr>
    </w:p>
    <w:p w14:paraId="5C221D45" w14:textId="77777777" w:rsidR="00195EE1" w:rsidRPr="00DE32E6" w:rsidRDefault="00195EE1" w:rsidP="00583D6F">
      <w:pPr>
        <w:pStyle w:val="Normal3"/>
        <w:shd w:val="clear" w:color="auto" w:fill="FFFFFF"/>
      </w:pPr>
      <w:r w:rsidRPr="00DE32E6">
        <w:t>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14:paraId="23C9CC57" w14:textId="77777777" w:rsidR="00195EE1" w:rsidRPr="00DE32E6" w:rsidRDefault="00195EE1" w:rsidP="00583D6F">
      <w:pPr>
        <w:pStyle w:val="Normal3"/>
        <w:shd w:val="clear" w:color="auto" w:fill="FFFFFF"/>
      </w:pPr>
    </w:p>
    <w:p w14:paraId="0FB0EB24" w14:textId="77777777" w:rsidR="00F35BE3" w:rsidRPr="00DE32E6" w:rsidRDefault="00F35BE3" w:rsidP="00583D6F">
      <w:pPr>
        <w:pStyle w:val="CM10"/>
        <w:shd w:val="clear" w:color="auto" w:fill="FFFFFF"/>
        <w:tabs>
          <w:tab w:val="left" w:pos="993"/>
        </w:tabs>
        <w:spacing w:after="0" w:line="360" w:lineRule="auto"/>
        <w:ind w:left="720"/>
        <w:jc w:val="both"/>
        <w:rPr>
          <w:rFonts w:ascii="Arial" w:hAnsi="Arial" w:cs="Arial"/>
          <w:sz w:val="20"/>
          <w:szCs w:val="18"/>
          <w:lang w:val="en-GB"/>
        </w:rPr>
      </w:pPr>
      <w:r w:rsidRPr="00DE32E6">
        <w:rPr>
          <w:rFonts w:ascii="Arial" w:hAnsi="Arial" w:cs="Arial"/>
          <w:sz w:val="20"/>
          <w:szCs w:val="18"/>
          <w:lang w:val="en-GB"/>
        </w:rPr>
        <w:t xml:space="preserve">If reliance is required we recommend that verification be obtained from lawyers </w:t>
      </w:r>
      <w:proofErr w:type="gramStart"/>
      <w:r w:rsidRPr="00DE32E6">
        <w:rPr>
          <w:rFonts w:ascii="Arial" w:hAnsi="Arial" w:cs="Arial"/>
          <w:sz w:val="20"/>
          <w:szCs w:val="18"/>
          <w:lang w:val="en-GB"/>
        </w:rPr>
        <w:t>that:-</w:t>
      </w:r>
      <w:proofErr w:type="gramEnd"/>
      <w:r w:rsidRPr="00DE32E6">
        <w:rPr>
          <w:rFonts w:ascii="Arial" w:hAnsi="Arial" w:cs="Arial"/>
          <w:sz w:val="20"/>
          <w:szCs w:val="18"/>
          <w:lang w:val="en-GB"/>
        </w:rPr>
        <w:t xml:space="preserve"> </w:t>
      </w:r>
    </w:p>
    <w:p w14:paraId="11398D23" w14:textId="77777777" w:rsidR="00522CD2" w:rsidRPr="00DE32E6" w:rsidRDefault="00522CD2" w:rsidP="00583D6F">
      <w:pPr>
        <w:pStyle w:val="Default"/>
        <w:shd w:val="clear" w:color="auto" w:fill="FFFFFF"/>
        <w:rPr>
          <w:lang w:val="en-GB"/>
        </w:rPr>
      </w:pPr>
    </w:p>
    <w:p w14:paraId="67E82F03" w14:textId="77777777" w:rsidR="00F35BE3" w:rsidRPr="00DE32E6" w:rsidRDefault="00F35BE3" w:rsidP="00583D6F">
      <w:pPr>
        <w:pStyle w:val="Default"/>
        <w:shd w:val="clear" w:color="auto" w:fill="FFFFFF"/>
        <w:tabs>
          <w:tab w:val="left" w:pos="1418"/>
        </w:tabs>
        <w:spacing w:line="360" w:lineRule="auto"/>
        <w:ind w:left="1440" w:hanging="720"/>
        <w:jc w:val="both"/>
        <w:rPr>
          <w:rFonts w:ascii="Arial" w:hAnsi="Arial" w:cs="Arial"/>
          <w:color w:val="auto"/>
          <w:sz w:val="20"/>
          <w:szCs w:val="18"/>
          <w:lang w:val="en-GB"/>
        </w:rPr>
      </w:pPr>
      <w:r w:rsidRPr="00DE32E6">
        <w:rPr>
          <w:rFonts w:ascii="Arial" w:hAnsi="Arial" w:cs="Arial"/>
          <w:color w:val="auto"/>
          <w:sz w:val="20"/>
          <w:szCs w:val="18"/>
          <w:lang w:val="en-GB"/>
        </w:rPr>
        <w:t>I.</w:t>
      </w:r>
      <w:r w:rsidRPr="00DE32E6">
        <w:rPr>
          <w:rFonts w:ascii="Arial" w:hAnsi="Arial" w:cs="Arial"/>
          <w:color w:val="auto"/>
          <w:sz w:val="20"/>
          <w:szCs w:val="18"/>
          <w:lang w:val="en-GB"/>
        </w:rPr>
        <w:tab/>
        <w:t xml:space="preserve">the position is correctly stated in our report; </w:t>
      </w:r>
    </w:p>
    <w:p w14:paraId="516061E0" w14:textId="77777777" w:rsidR="00F35BE3" w:rsidRPr="00DE32E6" w:rsidRDefault="00F35BE3" w:rsidP="00583D6F">
      <w:pPr>
        <w:pStyle w:val="Default"/>
        <w:shd w:val="clear" w:color="auto" w:fill="FFFFFF"/>
        <w:tabs>
          <w:tab w:val="left" w:pos="1418"/>
        </w:tabs>
        <w:spacing w:line="360" w:lineRule="auto"/>
        <w:ind w:left="1440" w:hanging="720"/>
        <w:jc w:val="both"/>
        <w:rPr>
          <w:rFonts w:ascii="Arial" w:hAnsi="Arial" w:cs="Arial"/>
          <w:color w:val="auto"/>
          <w:sz w:val="20"/>
          <w:szCs w:val="18"/>
          <w:lang w:val="en-GB"/>
        </w:rPr>
      </w:pPr>
      <w:r w:rsidRPr="00DE32E6">
        <w:rPr>
          <w:rFonts w:ascii="Arial" w:hAnsi="Arial" w:cs="Arial"/>
          <w:color w:val="auto"/>
          <w:sz w:val="20"/>
          <w:szCs w:val="18"/>
          <w:lang w:val="en-GB"/>
        </w:rPr>
        <w:t>II.</w:t>
      </w:r>
      <w:r w:rsidRPr="00DE32E6">
        <w:rPr>
          <w:rFonts w:ascii="Arial" w:hAnsi="Arial" w:cs="Arial"/>
          <w:color w:val="auto"/>
          <w:sz w:val="20"/>
          <w:szCs w:val="18"/>
          <w:lang w:val="en-GB"/>
        </w:rPr>
        <w:tab/>
        <w:t xml:space="preserve">the property is not adversely affected by any other decisions made, or conditions prescribed, by public authorities; </w:t>
      </w:r>
    </w:p>
    <w:p w14:paraId="7997BBC4" w14:textId="77777777" w:rsidR="00F35BE3" w:rsidRPr="00DE32E6" w:rsidRDefault="00F35BE3" w:rsidP="00583D6F">
      <w:pPr>
        <w:pStyle w:val="CM10"/>
        <w:numPr>
          <w:ilvl w:val="0"/>
          <w:numId w:val="13"/>
        </w:numPr>
        <w:shd w:val="clear" w:color="auto" w:fill="FFFFFF"/>
        <w:tabs>
          <w:tab w:val="left" w:pos="1418"/>
        </w:tabs>
        <w:spacing w:after="0" w:line="360" w:lineRule="auto"/>
        <w:ind w:left="1440"/>
        <w:jc w:val="both"/>
        <w:rPr>
          <w:rFonts w:ascii="Arial" w:hAnsi="Arial" w:cs="Arial"/>
          <w:sz w:val="20"/>
          <w:szCs w:val="18"/>
          <w:lang w:val="en-GB"/>
        </w:rPr>
      </w:pPr>
      <w:r w:rsidRPr="00DE32E6">
        <w:rPr>
          <w:rFonts w:ascii="Arial" w:hAnsi="Arial" w:cs="Arial"/>
          <w:sz w:val="20"/>
          <w:szCs w:val="18"/>
          <w:lang w:val="en-GB"/>
        </w:rPr>
        <w:t xml:space="preserve">that there are no outstanding statutory notices. </w:t>
      </w:r>
    </w:p>
    <w:p w14:paraId="4D0B55E6" w14:textId="77777777" w:rsidR="00F35BE3" w:rsidRPr="00DE32E6" w:rsidRDefault="00F35BE3" w:rsidP="00583D6F">
      <w:pPr>
        <w:pStyle w:val="Default"/>
        <w:shd w:val="clear" w:color="auto" w:fill="FFFFFF"/>
        <w:spacing w:line="360" w:lineRule="auto"/>
        <w:ind w:left="720"/>
        <w:jc w:val="both"/>
        <w:rPr>
          <w:rFonts w:ascii="Arial" w:hAnsi="Arial" w:cs="Arial"/>
          <w:color w:val="auto"/>
          <w:sz w:val="20"/>
          <w:szCs w:val="18"/>
          <w:lang w:val="en-GB"/>
        </w:rPr>
      </w:pPr>
    </w:p>
    <w:p w14:paraId="46EB3098" w14:textId="77777777" w:rsidR="00F35BE3" w:rsidRPr="00DE32E6" w:rsidRDefault="00F35BE3" w:rsidP="00583D6F">
      <w:pPr>
        <w:pStyle w:val="Normal3"/>
        <w:shd w:val="clear" w:color="auto" w:fill="FFFFFF"/>
      </w:pPr>
      <w:r w:rsidRPr="00DE32E6">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14:paraId="47B42178" w14:textId="77777777" w:rsidR="005E637A" w:rsidRPr="00DE32E6" w:rsidRDefault="005E637A" w:rsidP="00583D6F">
      <w:pPr>
        <w:pStyle w:val="Normal3"/>
        <w:shd w:val="clear" w:color="auto" w:fill="FFFFFF"/>
        <w:ind w:left="0" w:firstLine="0"/>
      </w:pPr>
    </w:p>
    <w:p w14:paraId="6474C1CC" w14:textId="77777777" w:rsidR="00F35BE3" w:rsidRPr="00DE32E6" w:rsidRDefault="00F35BE3" w:rsidP="00583D6F">
      <w:pPr>
        <w:pStyle w:val="Normal3"/>
        <w:shd w:val="clear" w:color="auto" w:fill="FFFFFF"/>
      </w:pPr>
      <w:r w:rsidRPr="00DE32E6">
        <w:t>Structural Surveys</w:t>
      </w:r>
    </w:p>
    <w:p w14:paraId="6E3B9AB4" w14:textId="77777777" w:rsidR="00F35BE3" w:rsidRPr="00DE32E6" w:rsidRDefault="003B16AD" w:rsidP="00583D6F">
      <w:pPr>
        <w:pStyle w:val="Normal3"/>
        <w:shd w:val="clear" w:color="auto" w:fill="FFFFFF"/>
      </w:pPr>
      <w:r w:rsidRPr="00DE32E6">
        <w:t>W</w:t>
      </w:r>
      <w:r w:rsidR="00F35BE3" w:rsidRPr="00DE32E6">
        <w:t xml:space="preserve">e </w:t>
      </w:r>
      <w:r w:rsidRPr="00DE32E6">
        <w:t>have not been instructed to carry out a structural survey and have not inspected woodwork or other parts of the property that are covered, unexposed or inaccessible and such parts will be assumed to be in good repair and condition. W</w:t>
      </w:r>
      <w:r w:rsidR="00F35BE3" w:rsidRPr="00DE32E6">
        <w:t xml:space="preserve">e </w:t>
      </w:r>
      <w:r w:rsidRPr="00DE32E6">
        <w:t xml:space="preserve">do not </w:t>
      </w:r>
      <w:r w:rsidR="00F35BE3" w:rsidRPr="00DE32E6">
        <w:t xml:space="preserve">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w:t>
      </w:r>
      <w:r w:rsidR="00F35BE3" w:rsidRPr="00DE32E6">
        <w:lastRenderedPageBreak/>
        <w:t xml:space="preserve">otherwise in our reports we assume any tenants are fully responsible for the repair of their demise either directly or through a service charge. </w:t>
      </w:r>
    </w:p>
    <w:p w14:paraId="7FAAE54C" w14:textId="77777777" w:rsidR="00195EE1" w:rsidRPr="00DE32E6" w:rsidRDefault="00195EE1" w:rsidP="00583D6F">
      <w:pPr>
        <w:pStyle w:val="Normal3"/>
        <w:shd w:val="clear" w:color="auto" w:fill="FFFFFF"/>
      </w:pPr>
    </w:p>
    <w:p w14:paraId="5A2B82D4" w14:textId="77777777" w:rsidR="00195EE1" w:rsidRPr="00DE32E6" w:rsidRDefault="00195EE1" w:rsidP="00583D6F">
      <w:pPr>
        <w:pStyle w:val="Normal3"/>
        <w:shd w:val="clear" w:color="auto" w:fill="FFFFFF"/>
      </w:pPr>
      <w:r w:rsidRPr="00DE32E6">
        <w:t>This valuation does not purport to express an opinion about or to advise upon the condition of un-inspected parts and should not be taken as making any implied representation or statement about such parts.</w:t>
      </w:r>
    </w:p>
    <w:p w14:paraId="5246E059" w14:textId="77777777" w:rsidR="00195EE1" w:rsidRPr="00DE32E6" w:rsidRDefault="00195EE1" w:rsidP="00583D6F">
      <w:pPr>
        <w:pStyle w:val="Normal3"/>
        <w:shd w:val="clear" w:color="auto" w:fill="FFFFFF"/>
      </w:pPr>
    </w:p>
    <w:p w14:paraId="04198E4D" w14:textId="77777777" w:rsidR="00F35BE3" w:rsidRPr="00DE32E6" w:rsidRDefault="00F35BE3" w:rsidP="00583D6F">
      <w:pPr>
        <w:pStyle w:val="Normal3"/>
        <w:shd w:val="clear" w:color="auto" w:fill="FFFFFF"/>
      </w:pPr>
      <w:r w:rsidRPr="00DE32E6">
        <w:t>Deleterious Materials</w:t>
      </w:r>
    </w:p>
    <w:p w14:paraId="6374DCE3" w14:textId="77777777" w:rsidR="00F35BE3" w:rsidRPr="00DE32E6" w:rsidRDefault="00F35BE3" w:rsidP="00583D6F">
      <w:pPr>
        <w:pStyle w:val="Normal3"/>
        <w:shd w:val="clear" w:color="auto" w:fill="FFFFFF"/>
      </w:pPr>
      <w:r w:rsidRPr="00DE32E6">
        <w:t xml:space="preserve">We do not normally carry out investigations on site to ascertain whether any building was constructed or altered using deleterious materials or techniques (including, by way of example high alumina cement concrete, </w:t>
      </w:r>
      <w:proofErr w:type="spellStart"/>
      <w:r w:rsidRPr="00DE32E6">
        <w:t>woodwool</w:t>
      </w:r>
      <w:proofErr w:type="spellEnd"/>
      <w:r w:rsidRPr="00DE32E6">
        <w:t xml:space="preserve"> as permanent shuttering, calcium chloride or asbestos).</w:t>
      </w:r>
      <w:r w:rsidR="003B16AD" w:rsidRPr="00DE32E6">
        <w:t xml:space="preserve"> </w:t>
      </w:r>
      <w:r w:rsidRPr="00DE32E6">
        <w:t>Unless we are otherwise informed, our valuations are on the basis that no such materials or techniques have been used.</w:t>
      </w:r>
    </w:p>
    <w:p w14:paraId="154AE428" w14:textId="77777777" w:rsidR="00B91066" w:rsidRPr="00DE32E6" w:rsidRDefault="00B91066" w:rsidP="00583D6F">
      <w:pPr>
        <w:pStyle w:val="Normal3"/>
        <w:shd w:val="clear" w:color="auto" w:fill="FFFFFF"/>
      </w:pPr>
    </w:p>
    <w:p w14:paraId="751F9763" w14:textId="77777777" w:rsidR="00B91066" w:rsidRPr="00DE32E6" w:rsidRDefault="00B91066" w:rsidP="00583D6F">
      <w:pPr>
        <w:pStyle w:val="Normal3"/>
        <w:shd w:val="clear" w:color="auto" w:fill="FFFFFF"/>
      </w:pPr>
      <w:r w:rsidRPr="00DE32E6">
        <w:t>Cladding</w:t>
      </w:r>
    </w:p>
    <w:p w14:paraId="57FFAE65" w14:textId="77777777" w:rsidR="00805092" w:rsidRPr="00DE32E6" w:rsidRDefault="00952496" w:rsidP="00583D6F">
      <w:pPr>
        <w:pStyle w:val="Normal3"/>
        <w:shd w:val="clear" w:color="auto" w:fill="FFFFFF"/>
      </w:pPr>
      <w:r w:rsidRPr="00DE32E6">
        <w:t>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w:t>
      </w:r>
      <w:r w:rsidR="00805092" w:rsidRPr="00DE32E6">
        <w:t xml:space="preserve"> </w:t>
      </w:r>
    </w:p>
    <w:p w14:paraId="06D2353B" w14:textId="77777777" w:rsidR="00805092" w:rsidRPr="00DE32E6" w:rsidRDefault="00805092" w:rsidP="00583D6F">
      <w:pPr>
        <w:pStyle w:val="Normal3"/>
        <w:shd w:val="clear" w:color="auto" w:fill="FFFFFF"/>
      </w:pPr>
    </w:p>
    <w:p w14:paraId="4950D86C" w14:textId="77777777" w:rsidR="00B91066" w:rsidRPr="00DE32E6" w:rsidRDefault="008926A4" w:rsidP="00583D6F">
      <w:pPr>
        <w:pStyle w:val="Normal3"/>
        <w:shd w:val="clear" w:color="auto" w:fill="FFFFFF"/>
      </w:pPr>
      <w:r w:rsidRPr="00DE32E6">
        <w:t xml:space="preserve">If cladding is located then we will require a cladding expert report to assess and we reserve the right to amend our valuation if necessary and /or to offer suitable recommendations regarding loan security. </w:t>
      </w:r>
    </w:p>
    <w:p w14:paraId="3D8B85B8" w14:textId="77777777" w:rsidR="00B032D8" w:rsidRPr="00DE32E6" w:rsidRDefault="00B032D8" w:rsidP="00583D6F">
      <w:pPr>
        <w:pStyle w:val="Normal3"/>
        <w:shd w:val="clear" w:color="auto" w:fill="FFFFFF"/>
      </w:pPr>
    </w:p>
    <w:p w14:paraId="2C95BF8F" w14:textId="77777777" w:rsidR="00B91066" w:rsidRPr="00DE32E6" w:rsidRDefault="00B032D8" w:rsidP="00583D6F">
      <w:pPr>
        <w:pStyle w:val="Normal3"/>
        <w:shd w:val="clear" w:color="auto" w:fill="FFFFFF"/>
      </w:pPr>
      <w:r w:rsidRPr="00DE32E6">
        <w:t>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14:paraId="07E29104" w14:textId="77777777" w:rsidR="00805092" w:rsidRPr="00DE32E6" w:rsidRDefault="00805092" w:rsidP="00583D6F">
      <w:pPr>
        <w:pStyle w:val="Normal3"/>
        <w:shd w:val="clear" w:color="auto" w:fill="FFFFFF"/>
        <w:ind w:left="0" w:firstLine="0"/>
      </w:pPr>
    </w:p>
    <w:p w14:paraId="19E2058C" w14:textId="77777777" w:rsidR="00F35BE3" w:rsidRPr="00DE32E6" w:rsidRDefault="003B16AD" w:rsidP="00583D6F">
      <w:pPr>
        <w:pStyle w:val="Normal3"/>
        <w:shd w:val="clear" w:color="auto" w:fill="FFFFFF"/>
      </w:pPr>
      <w:r w:rsidRPr="00DE32E6">
        <w:t>Site Conditions</w:t>
      </w:r>
    </w:p>
    <w:p w14:paraId="0EFB7D17" w14:textId="77777777" w:rsidR="00F35BE3" w:rsidRPr="00DE32E6" w:rsidRDefault="00F35BE3" w:rsidP="00583D6F">
      <w:pPr>
        <w:pStyle w:val="Normal3"/>
        <w:shd w:val="clear" w:color="auto" w:fill="FFFFFF"/>
      </w:pPr>
      <w:r w:rsidRPr="00DE32E6">
        <w:lastRenderedPageBreak/>
        <w:t>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w:t>
      </w:r>
      <w:r w:rsidR="003B16AD" w:rsidRPr="00DE32E6">
        <w:t xml:space="preserve"> However, should our site inspection and further reasonable enquiries during the preparation of the valuation lead us to believe that the land is likely to be contaminated we will discuss our concerns with you.</w:t>
      </w:r>
    </w:p>
    <w:p w14:paraId="60FA9BCB" w14:textId="77777777" w:rsidR="00F35BE3" w:rsidRPr="00DE32E6" w:rsidRDefault="00F35BE3" w:rsidP="00583D6F">
      <w:pPr>
        <w:pStyle w:val="Normal3"/>
        <w:shd w:val="clear" w:color="auto" w:fill="FFFFFF"/>
      </w:pPr>
      <w:r w:rsidRPr="00DE32E6">
        <w:t xml:space="preserve"> </w:t>
      </w:r>
    </w:p>
    <w:p w14:paraId="09379CAE" w14:textId="77777777" w:rsidR="00F35BE3" w:rsidRPr="00DE32E6" w:rsidRDefault="00F35BE3" w:rsidP="00583D6F">
      <w:pPr>
        <w:pStyle w:val="Normal3"/>
        <w:shd w:val="clear" w:color="auto" w:fill="FFFFFF"/>
      </w:pPr>
      <w:r w:rsidRPr="00DE32E6">
        <w:t>Insurance</w:t>
      </w:r>
    </w:p>
    <w:p w14:paraId="35828233" w14:textId="77777777" w:rsidR="00F35BE3" w:rsidRPr="00DE32E6" w:rsidRDefault="00F35BE3" w:rsidP="00583D6F">
      <w:pPr>
        <w:pStyle w:val="Normal3"/>
        <w:shd w:val="clear" w:color="auto" w:fill="FFFFFF"/>
        <w:rPr>
          <w:bCs/>
        </w:rPr>
      </w:pPr>
      <w:r w:rsidRPr="00DE32E6">
        <w:t>Unless expressly advised to the contrary we assume that appropriate cover is and will continue to be available on commercially acceptable terms, for exam</w:t>
      </w:r>
      <w:r w:rsidR="003B16AD" w:rsidRPr="00DE32E6">
        <w:t xml:space="preserve">ple in regard to </w:t>
      </w:r>
      <w:r w:rsidRPr="00DE32E6">
        <w:rPr>
          <w:bCs/>
        </w:rPr>
        <w:t>Composite Panels</w:t>
      </w:r>
      <w:r w:rsidR="003B16AD" w:rsidRPr="00DE32E6">
        <w:rPr>
          <w:bCs/>
        </w:rPr>
        <w:t>,</w:t>
      </w:r>
      <w:r w:rsidRPr="00DE32E6">
        <w:rPr>
          <w:bCs/>
        </w:rPr>
        <w:t xml:space="preserve"> Terrorism</w:t>
      </w:r>
      <w:r w:rsidR="003B16AD" w:rsidRPr="00DE32E6">
        <w:rPr>
          <w:bCs/>
        </w:rPr>
        <w:t>, Flood and Rising Water Table</w:t>
      </w:r>
      <w:r w:rsidR="0095554C" w:rsidRPr="00DE32E6">
        <w:rPr>
          <w:bCs/>
        </w:rPr>
        <w:t>.</w:t>
      </w:r>
    </w:p>
    <w:p w14:paraId="6AC9A0D6" w14:textId="77777777" w:rsidR="00CF520A" w:rsidRPr="00DE32E6" w:rsidRDefault="00CF520A" w:rsidP="00583D6F">
      <w:pPr>
        <w:pStyle w:val="Normal3"/>
        <w:shd w:val="clear" w:color="auto" w:fill="FFFFFF"/>
        <w:rPr>
          <w:bCs/>
        </w:rPr>
      </w:pPr>
    </w:p>
    <w:p w14:paraId="542C286D" w14:textId="77777777" w:rsidR="001750D7" w:rsidRPr="00DE32E6" w:rsidRDefault="001750D7" w:rsidP="00583D6F">
      <w:pPr>
        <w:pStyle w:val="Normal3"/>
        <w:shd w:val="clear" w:color="auto" w:fill="FFFFFF"/>
        <w:rPr>
          <w:bCs/>
        </w:rPr>
      </w:pPr>
      <w:r w:rsidRPr="00DE32E6">
        <w:rPr>
          <w:bCs/>
        </w:rPr>
        <w:t>NHBC (Applicable to New Build projects or buildings erected in the last ten years)</w:t>
      </w:r>
    </w:p>
    <w:p w14:paraId="3D17D303" w14:textId="77777777" w:rsidR="001750D7" w:rsidRPr="00DE32E6" w:rsidRDefault="001750D7" w:rsidP="00583D6F">
      <w:pPr>
        <w:shd w:val="clear" w:color="auto" w:fill="FFFFFF"/>
        <w:spacing w:line="360" w:lineRule="auto"/>
        <w:ind w:left="709"/>
        <w:jc w:val="both"/>
        <w:rPr>
          <w:rFonts w:cs="Arial"/>
          <w:color w:val="1E1E1E"/>
          <w:spacing w:val="0"/>
          <w:lang w:eastAsia="en-GB"/>
        </w:rPr>
      </w:pPr>
      <w:r w:rsidRPr="00DE32E6">
        <w:rPr>
          <w:rStyle w:val="ae"/>
          <w:rFonts w:cs="Arial"/>
          <w:b w:val="0"/>
          <w:color w:val="1E1E1E"/>
          <w:shd w:val="clear" w:color="auto" w:fill="B4C6E7"/>
        </w:rPr>
        <w:t>The 2013 edition of the NHBC Standards came into effect for every NHBC registered home where works were started on or after 1 January 2013.</w:t>
      </w:r>
      <w:r w:rsidRPr="00DE32E6">
        <w:rPr>
          <w:rFonts w:cs="Arial"/>
          <w:bCs/>
          <w:color w:val="1E1E1E"/>
          <w:spacing w:val="0"/>
          <w:lang w:eastAsia="en-GB"/>
        </w:rPr>
        <w:t xml:space="preserve">  This is an essential part of risk management</w:t>
      </w:r>
      <w:r w:rsidRPr="00DE32E6">
        <w:rPr>
          <w:rFonts w:cs="Arial"/>
          <w:color w:val="1E1E1E"/>
          <w:spacing w:val="0"/>
          <w:lang w:eastAsia="en-GB"/>
        </w:rPr>
        <w:t xml:space="preserve">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14:paraId="5606E5C4" w14:textId="77777777" w:rsidR="00F35BE3" w:rsidRPr="00DE32E6" w:rsidRDefault="00F35BE3" w:rsidP="00583D6F">
      <w:pPr>
        <w:pStyle w:val="Normal3"/>
        <w:shd w:val="clear" w:color="auto" w:fill="FFFFFF"/>
      </w:pPr>
    </w:p>
    <w:p w14:paraId="61A97B93" w14:textId="77777777" w:rsidR="00F35BE3" w:rsidRPr="00DE32E6" w:rsidRDefault="0095554C" w:rsidP="00583D6F">
      <w:pPr>
        <w:pStyle w:val="Normal3"/>
        <w:shd w:val="clear" w:color="auto" w:fill="FFFFFF"/>
      </w:pPr>
      <w:r w:rsidRPr="00DE32E6">
        <w:t>Outstanding Debts</w:t>
      </w:r>
      <w:r w:rsidR="00F35BE3" w:rsidRPr="00DE32E6">
        <w:t xml:space="preserve"> </w:t>
      </w:r>
    </w:p>
    <w:p w14:paraId="3DF69B68" w14:textId="77777777" w:rsidR="00F35BE3" w:rsidRPr="00DE32E6" w:rsidRDefault="00F35BE3" w:rsidP="00583D6F">
      <w:pPr>
        <w:pStyle w:val="Normal3"/>
        <w:shd w:val="clear" w:color="auto" w:fill="FFFFFF"/>
      </w:pPr>
      <w:r w:rsidRPr="00DE32E6">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14:paraId="38B4B8ED" w14:textId="77777777" w:rsidR="004C7B5F" w:rsidRPr="00DE32E6" w:rsidRDefault="004C7B5F" w:rsidP="00583D6F">
      <w:pPr>
        <w:pStyle w:val="Normal3"/>
        <w:shd w:val="clear" w:color="auto" w:fill="FFFFFF"/>
      </w:pPr>
    </w:p>
    <w:p w14:paraId="08273544" w14:textId="77777777" w:rsidR="0095554C" w:rsidRPr="00DE32E6" w:rsidRDefault="0095554C" w:rsidP="00583D6F">
      <w:pPr>
        <w:pStyle w:val="Normal3"/>
        <w:shd w:val="clear" w:color="auto" w:fill="FFFFFF"/>
      </w:pPr>
    </w:p>
    <w:p w14:paraId="63332B05" w14:textId="77777777" w:rsidR="004C7B5F" w:rsidRPr="00DE32E6" w:rsidRDefault="001750D7" w:rsidP="00583D6F">
      <w:pPr>
        <w:pStyle w:val="1"/>
        <w:shd w:val="clear" w:color="auto" w:fill="FFFFFF"/>
      </w:pPr>
      <w:r w:rsidRPr="00DE32E6">
        <w:br w:type="page"/>
      </w:r>
      <w:bookmarkStart w:id="54" w:name="_Toc101376342"/>
      <w:r w:rsidR="00CF520A" w:rsidRPr="00DE32E6">
        <w:rPr>
          <w:shd w:val="clear" w:color="auto" w:fill="D9E2F3"/>
        </w:rPr>
        <w:lastRenderedPageBreak/>
        <w:t>16</w:t>
      </w:r>
      <w:r w:rsidR="004C7B5F" w:rsidRPr="00DE32E6">
        <w:rPr>
          <w:shd w:val="clear" w:color="auto" w:fill="D9E2F3"/>
        </w:rPr>
        <w:t>.0</w:t>
      </w:r>
      <w:r w:rsidR="004C7B5F" w:rsidRPr="00DE32E6">
        <w:rPr>
          <w:shd w:val="clear" w:color="auto" w:fill="D9E2F3"/>
        </w:rPr>
        <w:tab/>
        <w:t>GENERALLY</w:t>
      </w:r>
      <w:bookmarkEnd w:id="54"/>
    </w:p>
    <w:p w14:paraId="3D065D4C" w14:textId="77777777" w:rsidR="004C7B5F" w:rsidRPr="00DE32E6" w:rsidRDefault="004C7B5F" w:rsidP="00583D6F">
      <w:pPr>
        <w:shd w:val="clear" w:color="auto" w:fill="FFFFFF"/>
        <w:spacing w:line="360" w:lineRule="auto"/>
        <w:jc w:val="both"/>
        <w:rPr>
          <w:rFonts w:cs="Arial"/>
          <w:color w:val="auto"/>
        </w:rPr>
      </w:pPr>
    </w:p>
    <w:p w14:paraId="3835F777" w14:textId="0040A4B2" w:rsidR="002404D7" w:rsidRPr="00DE32E6" w:rsidRDefault="00E001A3" w:rsidP="00583D6F">
      <w:pPr>
        <w:shd w:val="clear" w:color="auto" w:fill="FFFFFF"/>
        <w:spacing w:line="360" w:lineRule="auto"/>
        <w:ind w:left="709"/>
        <w:jc w:val="both"/>
      </w:pPr>
      <w:r w:rsidRPr="00DE32E6">
        <w:rPr>
          <w:shd w:val="clear" w:color="auto" w:fill="FFF2CC"/>
        </w:rPr>
        <w:t>${</w:t>
      </w:r>
      <w:r w:rsidRPr="00DE32E6">
        <w:rPr>
          <w:shd w:val="clear" w:color="auto" w:fill="FFF2CC"/>
        </w:rPr>
        <w:t>valuer</w:t>
      </w:r>
      <w:r w:rsidRPr="00DE32E6">
        <w:rPr>
          <w:shd w:val="clear" w:color="auto" w:fill="FFF2CC"/>
        </w:rPr>
        <w:t>}</w:t>
      </w:r>
      <w:r w:rsidR="000A2112" w:rsidRPr="00DE32E6">
        <w:t xml:space="preserve"> </w:t>
      </w:r>
      <w:r w:rsidR="002404D7" w:rsidRPr="00DE32E6">
        <w:t xml:space="preserve">inspected the property. The valuation has been undertaken by </w:t>
      </w:r>
      <w:r w:rsidRPr="00DE32E6">
        <w:rPr>
          <w:shd w:val="clear" w:color="auto" w:fill="FFF2CC"/>
        </w:rPr>
        <w:t>${valuer}</w:t>
      </w:r>
      <w:r w:rsidR="002404D7" w:rsidRPr="00DE32E6">
        <w:rPr>
          <w:shd w:val="clear" w:color="auto" w:fill="FFF2CC"/>
        </w:rPr>
        <w:t>.</w:t>
      </w:r>
      <w:r w:rsidR="002404D7" w:rsidRPr="00DE32E6">
        <w:t xml:space="preserve"> We confirm that both the above-named and Copping Joyce, the firm, are independent valuers as defined by PS 2 of the, </w:t>
      </w:r>
      <w:r w:rsidR="002404D7" w:rsidRPr="00DE32E6">
        <w:rPr>
          <w:i/>
          <w:iCs/>
        </w:rPr>
        <w:t>‘The Red Book’</w:t>
      </w:r>
      <w:r w:rsidR="002404D7" w:rsidRPr="00DE32E6">
        <w:t>. </w:t>
      </w:r>
      <w:r w:rsidR="00C343F1" w:rsidRPr="00DE32E6">
        <w:t xml:space="preserve"> </w:t>
      </w:r>
      <w:r w:rsidRPr="00DE32E6">
        <w:rPr>
          <w:shd w:val="clear" w:color="auto" w:fill="FFF2CC"/>
        </w:rPr>
        <w:t>${valuer}</w:t>
      </w:r>
      <w:r w:rsidR="003D18E9" w:rsidRPr="00DE32E6">
        <w:t xml:space="preserve"> </w:t>
      </w:r>
      <w:r w:rsidR="002404D7" w:rsidRPr="00DE32E6">
        <w:t>has the relevant experience in valuing the type of property concerned in the particular location and is an RICS Registered Valuer.</w:t>
      </w:r>
    </w:p>
    <w:p w14:paraId="09635551" w14:textId="77777777" w:rsidR="002404D7" w:rsidRPr="00DE32E6" w:rsidRDefault="002404D7" w:rsidP="00583D6F">
      <w:pPr>
        <w:shd w:val="clear" w:color="auto" w:fill="FFFFFF"/>
        <w:tabs>
          <w:tab w:val="left" w:pos="4275"/>
        </w:tabs>
        <w:spacing w:line="360" w:lineRule="auto"/>
        <w:ind w:left="709"/>
        <w:jc w:val="both"/>
      </w:pPr>
      <w:r w:rsidRPr="00DE32E6">
        <w:tab/>
      </w:r>
    </w:p>
    <w:p w14:paraId="42CCCA09" w14:textId="77777777" w:rsidR="002404D7" w:rsidRPr="00DE32E6" w:rsidRDefault="002404D7" w:rsidP="00583D6F">
      <w:pPr>
        <w:shd w:val="clear" w:color="auto" w:fill="FFFFFF"/>
        <w:spacing w:line="360" w:lineRule="auto"/>
        <w:ind w:left="709"/>
        <w:jc w:val="both"/>
      </w:pPr>
      <w:r w:rsidRPr="00DE32E6">
        <w:t xml:space="preserve">Our Valuations and Reports are confidential to the party to whom they are addressed and for the specific purpose to which they refer, and no responsibility whatsoever is accepted to any third parties. </w:t>
      </w:r>
    </w:p>
    <w:p w14:paraId="456F8B4B" w14:textId="77777777" w:rsidR="002404D7" w:rsidRPr="00DE32E6" w:rsidRDefault="002404D7" w:rsidP="00583D6F">
      <w:pPr>
        <w:shd w:val="clear" w:color="auto" w:fill="FFFFFF"/>
        <w:spacing w:line="360" w:lineRule="auto"/>
        <w:ind w:left="709"/>
        <w:jc w:val="both"/>
      </w:pPr>
    </w:p>
    <w:p w14:paraId="633F95C9" w14:textId="77777777" w:rsidR="004F195E" w:rsidRPr="00DE32E6" w:rsidRDefault="002404D7" w:rsidP="00583D6F">
      <w:pPr>
        <w:shd w:val="clear" w:color="auto" w:fill="FFFFFF"/>
        <w:spacing w:line="360" w:lineRule="auto"/>
        <w:ind w:left="709"/>
        <w:jc w:val="both"/>
      </w:pPr>
      <w:r w:rsidRPr="00DE32E6">
        <w:t xml:space="preserve">Neither the whole, nor any part, nor reference thereto, may be published in any document, statement or circular, nor in any communication with third parties, without our prior written approval of the form and context in which it will appear. </w:t>
      </w:r>
    </w:p>
    <w:p w14:paraId="19621C2F" w14:textId="77777777" w:rsidR="00EB124C" w:rsidRPr="00DE32E6" w:rsidRDefault="00EB124C" w:rsidP="00583D6F">
      <w:pPr>
        <w:pStyle w:val="a0"/>
        <w:shd w:val="clear" w:color="auto" w:fill="FFFFFF"/>
        <w:ind w:left="0" w:firstLine="0"/>
        <w:rPr>
          <w:rFonts w:cs="Arial"/>
          <w:b/>
        </w:rPr>
      </w:pPr>
    </w:p>
    <w:tbl>
      <w:tblPr>
        <w:tblW w:w="0" w:type="auto"/>
        <w:tblInd w:w="709" w:type="dxa"/>
        <w:tblLook w:val="04A0" w:firstRow="1" w:lastRow="0" w:firstColumn="1" w:lastColumn="0" w:noHBand="0" w:noVBand="1"/>
      </w:tblPr>
      <w:tblGrid>
        <w:gridCol w:w="4644"/>
        <w:gridCol w:w="3889"/>
      </w:tblGrid>
      <w:tr w:rsidR="00EB124C" w:rsidRPr="00DE32E6" w14:paraId="7FDD532E" w14:textId="77777777" w:rsidTr="00C343F1">
        <w:tc>
          <w:tcPr>
            <w:tcW w:w="4644" w:type="dxa"/>
            <w:shd w:val="clear" w:color="auto" w:fill="auto"/>
          </w:tcPr>
          <w:p w14:paraId="63DFFA95" w14:textId="77777777" w:rsidR="00EB124C" w:rsidRPr="00DE32E6" w:rsidRDefault="00EB124C" w:rsidP="00583D6F">
            <w:pPr>
              <w:pStyle w:val="a0"/>
              <w:shd w:val="clear" w:color="auto" w:fill="FFFFFF"/>
              <w:spacing w:line="276" w:lineRule="auto"/>
              <w:ind w:left="0" w:firstLine="0"/>
              <w:rPr>
                <w:rFonts w:cs="Arial"/>
                <w:b/>
              </w:rPr>
            </w:pPr>
          </w:p>
        </w:tc>
        <w:tc>
          <w:tcPr>
            <w:tcW w:w="3889" w:type="dxa"/>
            <w:shd w:val="clear" w:color="auto" w:fill="auto"/>
          </w:tcPr>
          <w:p w14:paraId="229D1939" w14:textId="77777777" w:rsidR="00EB124C" w:rsidRPr="00DE32E6" w:rsidRDefault="00EB124C" w:rsidP="00583D6F">
            <w:pPr>
              <w:pStyle w:val="a0"/>
              <w:shd w:val="clear" w:color="auto" w:fill="FFFFFF"/>
              <w:spacing w:line="276" w:lineRule="auto"/>
              <w:ind w:left="0" w:firstLine="0"/>
              <w:jc w:val="center"/>
              <w:rPr>
                <w:rFonts w:cs="Arial"/>
                <w:b/>
              </w:rPr>
            </w:pPr>
          </w:p>
        </w:tc>
      </w:tr>
      <w:tr w:rsidR="00EB124C" w:rsidRPr="00DE32E6" w14:paraId="3D793B86" w14:textId="77777777" w:rsidTr="00365E13">
        <w:tc>
          <w:tcPr>
            <w:tcW w:w="8533" w:type="dxa"/>
            <w:gridSpan w:val="2"/>
            <w:shd w:val="clear" w:color="auto" w:fill="auto"/>
          </w:tcPr>
          <w:p w14:paraId="68CD03BE" w14:textId="7CE526E5" w:rsidR="000A2112" w:rsidRPr="00DE32E6" w:rsidRDefault="006B3C67" w:rsidP="00583D6F">
            <w:pPr>
              <w:pStyle w:val="a0"/>
              <w:shd w:val="clear" w:color="auto" w:fill="FFFFFF"/>
              <w:spacing w:line="276" w:lineRule="auto"/>
              <w:ind w:left="0" w:firstLine="0"/>
              <w:rPr>
                <w:rFonts w:cs="Arial"/>
                <w:b/>
              </w:rPr>
            </w:pPr>
            <w:r w:rsidRPr="00DE32E6">
              <w:rPr>
                <w:rFonts w:cs="Arial"/>
                <w:b/>
              </w:rPr>
              <w:t>${</w:t>
            </w:r>
            <w:proofErr w:type="spellStart"/>
            <w:r w:rsidRPr="00DE32E6">
              <w:rPr>
                <w:rFonts w:cs="Arial"/>
                <w:b/>
              </w:rPr>
              <w:t>no_double</w:t>
            </w:r>
            <w:proofErr w:type="spellEnd"/>
            <w:r w:rsidRPr="00DE32E6">
              <w:rPr>
                <w:rFonts w:cs="Arial"/>
                <w:b/>
              </w:rPr>
              <w:t>}</w:t>
            </w:r>
          </w:p>
          <w:p w14:paraId="1C158FEE" w14:textId="77777777" w:rsidR="000A2112" w:rsidRPr="00DE32E6" w:rsidRDefault="000A2112" w:rsidP="00583D6F">
            <w:pPr>
              <w:pStyle w:val="a0"/>
              <w:shd w:val="clear" w:color="auto" w:fill="FFFFFF"/>
              <w:spacing w:line="276" w:lineRule="auto"/>
              <w:jc w:val="center"/>
              <w:rPr>
                <w:rFonts w:cs="Arial"/>
                <w:b/>
              </w:rPr>
            </w:pPr>
            <w:r w:rsidRPr="00DE32E6">
              <w:rPr>
                <w:rFonts w:cs="Arial"/>
                <w:b/>
              </w:rPr>
              <w:t>..………………………………………</w:t>
            </w:r>
          </w:p>
          <w:p w14:paraId="023F5343" w14:textId="4B1B97C1" w:rsidR="000A2112" w:rsidRPr="00DE32E6" w:rsidRDefault="00C3282B" w:rsidP="00583D6F">
            <w:pPr>
              <w:pStyle w:val="a0"/>
              <w:shd w:val="clear" w:color="auto" w:fill="FFFFFF"/>
              <w:spacing w:line="276" w:lineRule="auto"/>
              <w:jc w:val="center"/>
              <w:rPr>
                <w:rFonts w:cs="Arial"/>
                <w:b/>
              </w:rPr>
            </w:pPr>
            <w:r w:rsidRPr="00DE32E6">
              <w:rPr>
                <w:rFonts w:cs="Arial"/>
                <w:b/>
              </w:rPr>
              <w:t>${valuer}</w:t>
            </w:r>
          </w:p>
          <w:p w14:paraId="5269F4D9" w14:textId="77777777" w:rsidR="000A2112" w:rsidRPr="00DE32E6" w:rsidRDefault="000A2112" w:rsidP="00583D6F">
            <w:pPr>
              <w:pStyle w:val="a0"/>
              <w:shd w:val="clear" w:color="auto" w:fill="FFFFFF"/>
              <w:spacing w:line="276" w:lineRule="auto"/>
              <w:jc w:val="center"/>
              <w:rPr>
                <w:rFonts w:cs="Arial"/>
                <w:b/>
              </w:rPr>
            </w:pPr>
            <w:r w:rsidRPr="00DE32E6">
              <w:rPr>
                <w:rFonts w:cs="Arial"/>
                <w:b/>
              </w:rPr>
              <w:t>RICS Registered Valuer</w:t>
            </w:r>
          </w:p>
          <w:p w14:paraId="45E31BED" w14:textId="77777777" w:rsidR="003D18E9" w:rsidRPr="00DE32E6" w:rsidRDefault="003D18E9" w:rsidP="00583D6F">
            <w:pPr>
              <w:pStyle w:val="a0"/>
              <w:shd w:val="clear" w:color="auto" w:fill="FFFFFF"/>
              <w:spacing w:line="276" w:lineRule="auto"/>
              <w:jc w:val="center"/>
              <w:rPr>
                <w:rFonts w:cs="Arial"/>
                <w:b/>
              </w:rPr>
            </w:pPr>
          </w:p>
          <w:p w14:paraId="34B31D94" w14:textId="6535A8BF" w:rsidR="00E34884" w:rsidRPr="00DE32E6" w:rsidRDefault="006B3C67" w:rsidP="00583D6F">
            <w:pPr>
              <w:pStyle w:val="a0"/>
              <w:shd w:val="clear" w:color="auto" w:fill="FFFFFF"/>
              <w:spacing w:line="276" w:lineRule="auto"/>
              <w:ind w:left="0" w:firstLine="0"/>
              <w:rPr>
                <w:rFonts w:cs="Arial"/>
                <w:b/>
              </w:rPr>
            </w:pPr>
            <w:r w:rsidRPr="00DE32E6">
              <w:rPr>
                <w:rFonts w:cs="Arial"/>
                <w:b/>
              </w:rPr>
              <w:t>${</w:t>
            </w:r>
            <w:r w:rsidRPr="00DE32E6">
              <w:rPr>
                <w:rFonts w:cs="Arial"/>
                <w:b/>
              </w:rPr>
              <w:t>/</w:t>
            </w:r>
            <w:proofErr w:type="spellStart"/>
            <w:r w:rsidRPr="00DE32E6">
              <w:rPr>
                <w:rFonts w:cs="Arial"/>
                <w:b/>
              </w:rPr>
              <w:t>no_double</w:t>
            </w:r>
            <w:proofErr w:type="spellEnd"/>
            <w:r w:rsidRPr="00DE32E6">
              <w:rPr>
                <w:rFonts w:cs="Arial"/>
                <w:b/>
              </w:rPr>
              <w:t>}</w:t>
            </w:r>
          </w:p>
          <w:p w14:paraId="04E417FF" w14:textId="77777777" w:rsidR="00E34884" w:rsidRPr="00DE32E6" w:rsidRDefault="00E34884" w:rsidP="00583D6F">
            <w:pPr>
              <w:pStyle w:val="a0"/>
              <w:shd w:val="clear" w:color="auto" w:fill="FFFFFF"/>
              <w:spacing w:line="276" w:lineRule="auto"/>
              <w:ind w:left="0" w:firstLine="0"/>
              <w:rPr>
                <w:rFonts w:cs="Arial"/>
                <w:b/>
              </w:rPr>
            </w:pPr>
          </w:p>
        </w:tc>
      </w:tr>
    </w:tbl>
    <w:p w14:paraId="6EED4BC2" w14:textId="77777777" w:rsidR="00EB124C" w:rsidRPr="00DE32E6" w:rsidRDefault="00EB124C" w:rsidP="00583D6F">
      <w:pPr>
        <w:shd w:val="clear" w:color="auto" w:fill="FFFFFF"/>
        <w:rPr>
          <w:rFonts w:cs="Arial"/>
          <w:b/>
          <w:color w:val="auto"/>
        </w:rPr>
        <w:sectPr w:rsidR="00EB124C" w:rsidRPr="00DE32E6" w:rsidSect="00295034">
          <w:headerReference w:type="even" r:id="rId39"/>
          <w:headerReference w:type="default" r:id="rId40"/>
          <w:footerReference w:type="default" r:id="rId41"/>
          <w:headerReference w:type="first" r:id="rId42"/>
          <w:pgSz w:w="11906" w:h="16838" w:code="9"/>
          <w:pgMar w:top="1440" w:right="1440" w:bottom="1701" w:left="1440" w:header="720" w:footer="720" w:gutter="0"/>
          <w:pgNumType w:start="2"/>
          <w:cols w:space="720"/>
        </w:sectPr>
      </w:pPr>
    </w:p>
    <w:p w14:paraId="74492349" w14:textId="5717BE05" w:rsidR="000D7932" w:rsidRPr="00DE32E6" w:rsidRDefault="00C3282B" w:rsidP="00583D6F">
      <w:pPr>
        <w:pStyle w:val="Normal1"/>
        <w:shd w:val="clear" w:color="auto" w:fill="FFFFFF"/>
      </w:pPr>
      <w:r w:rsidRPr="00DE32E6">
        <w:t>${double}</w:t>
      </w:r>
      <w:r w:rsidR="000D7932" w:rsidRPr="00DE32E6">
        <w:t xml:space="preserve">                    </w:t>
      </w:r>
    </w:p>
    <w:tbl>
      <w:tblPr>
        <w:tblW w:w="0" w:type="auto"/>
        <w:tblInd w:w="709" w:type="dxa"/>
        <w:tblLook w:val="04A0" w:firstRow="1" w:lastRow="0" w:firstColumn="1" w:lastColumn="0" w:noHBand="0" w:noVBand="1"/>
      </w:tblPr>
      <w:tblGrid>
        <w:gridCol w:w="4267"/>
        <w:gridCol w:w="4266"/>
      </w:tblGrid>
      <w:tr w:rsidR="000D7932" w:rsidRPr="00DE32E6" w14:paraId="259656DF" w14:textId="77777777" w:rsidTr="00832DE0">
        <w:tc>
          <w:tcPr>
            <w:tcW w:w="4267" w:type="dxa"/>
            <w:shd w:val="clear" w:color="auto" w:fill="auto"/>
          </w:tcPr>
          <w:p w14:paraId="34DB9704" w14:textId="77777777" w:rsidR="000D7932" w:rsidRPr="00DE32E6" w:rsidRDefault="000D7932" w:rsidP="00583D6F">
            <w:pPr>
              <w:pStyle w:val="a0"/>
              <w:shd w:val="clear" w:color="auto" w:fill="FFFFFF"/>
              <w:spacing w:line="276" w:lineRule="auto"/>
              <w:jc w:val="center"/>
              <w:rPr>
                <w:rFonts w:cs="Arial"/>
                <w:b/>
              </w:rPr>
            </w:pPr>
            <w:r w:rsidRPr="00DE32E6">
              <w:rPr>
                <w:rFonts w:cs="Arial"/>
                <w:b/>
              </w:rPr>
              <w:t>..………………………………………</w:t>
            </w:r>
          </w:p>
          <w:p w14:paraId="30191BC6" w14:textId="77777777" w:rsidR="00C3282B" w:rsidRPr="00DE32E6" w:rsidRDefault="00C3282B" w:rsidP="00583D6F">
            <w:pPr>
              <w:pStyle w:val="a0"/>
              <w:shd w:val="clear" w:color="auto" w:fill="FFFFFF"/>
              <w:spacing w:line="276" w:lineRule="auto"/>
              <w:jc w:val="center"/>
              <w:rPr>
                <w:rFonts w:cs="Arial"/>
                <w:b/>
              </w:rPr>
            </w:pPr>
            <w:r w:rsidRPr="00DE32E6">
              <w:rPr>
                <w:rFonts w:cs="Arial"/>
                <w:b/>
              </w:rPr>
              <w:t>${valuer}</w:t>
            </w:r>
          </w:p>
          <w:p w14:paraId="31CF9483" w14:textId="77777777" w:rsidR="000D7932" w:rsidRPr="00DE32E6" w:rsidRDefault="000D7932" w:rsidP="00583D6F">
            <w:pPr>
              <w:pStyle w:val="a0"/>
              <w:shd w:val="clear" w:color="auto" w:fill="FFFFFF"/>
              <w:spacing w:line="276" w:lineRule="auto"/>
              <w:ind w:left="0" w:firstLine="0"/>
              <w:jc w:val="center"/>
              <w:rPr>
                <w:rFonts w:cs="Arial"/>
                <w:b/>
              </w:rPr>
            </w:pPr>
            <w:r w:rsidRPr="00DE32E6">
              <w:rPr>
                <w:rFonts w:cs="Arial"/>
                <w:b/>
                <w:shd w:val="clear" w:color="auto" w:fill="D9E2F3"/>
              </w:rPr>
              <w:t>RICS Registered Valuer</w:t>
            </w:r>
          </w:p>
        </w:tc>
        <w:tc>
          <w:tcPr>
            <w:tcW w:w="4266" w:type="dxa"/>
            <w:shd w:val="clear" w:color="auto" w:fill="auto"/>
          </w:tcPr>
          <w:p w14:paraId="03812D00" w14:textId="77777777" w:rsidR="000D7932" w:rsidRPr="00DE32E6" w:rsidRDefault="000D7932" w:rsidP="00583D6F">
            <w:pPr>
              <w:pStyle w:val="a0"/>
              <w:shd w:val="clear" w:color="auto" w:fill="FFFFFF"/>
              <w:spacing w:line="276" w:lineRule="auto"/>
              <w:jc w:val="center"/>
              <w:rPr>
                <w:rFonts w:cs="Arial"/>
                <w:b/>
              </w:rPr>
            </w:pPr>
            <w:r w:rsidRPr="00DE32E6">
              <w:rPr>
                <w:rFonts w:cs="Arial"/>
                <w:b/>
              </w:rPr>
              <w:t>..………………………………………</w:t>
            </w:r>
          </w:p>
          <w:p w14:paraId="4E4B53DE" w14:textId="593D95DC" w:rsidR="00C3282B" w:rsidRPr="00DE32E6" w:rsidRDefault="00C3282B" w:rsidP="00583D6F">
            <w:pPr>
              <w:pStyle w:val="a0"/>
              <w:shd w:val="clear" w:color="auto" w:fill="FFFFFF"/>
              <w:spacing w:line="276" w:lineRule="auto"/>
              <w:jc w:val="center"/>
              <w:rPr>
                <w:rFonts w:cs="Arial"/>
                <w:b/>
              </w:rPr>
            </w:pPr>
            <w:r w:rsidRPr="00DE32E6">
              <w:rPr>
                <w:rFonts w:cs="Arial"/>
                <w:b/>
              </w:rPr>
              <w:t>${valuer</w:t>
            </w:r>
            <w:r w:rsidRPr="00DE32E6">
              <w:rPr>
                <w:rFonts w:cs="Arial"/>
                <w:b/>
              </w:rPr>
              <w:t>_2</w:t>
            </w:r>
            <w:r w:rsidRPr="00DE32E6">
              <w:rPr>
                <w:rFonts w:cs="Arial"/>
                <w:b/>
              </w:rPr>
              <w:t>}</w:t>
            </w:r>
          </w:p>
          <w:p w14:paraId="038BCF24" w14:textId="77777777" w:rsidR="000D7932" w:rsidRPr="00DE32E6" w:rsidRDefault="000D7932" w:rsidP="00583D6F">
            <w:pPr>
              <w:pStyle w:val="a0"/>
              <w:shd w:val="clear" w:color="auto" w:fill="FFFFFF"/>
              <w:spacing w:line="276" w:lineRule="auto"/>
              <w:ind w:left="0" w:firstLine="0"/>
              <w:jc w:val="center"/>
              <w:rPr>
                <w:rFonts w:cs="Arial"/>
                <w:b/>
              </w:rPr>
            </w:pPr>
            <w:r w:rsidRPr="00DE32E6">
              <w:rPr>
                <w:rFonts w:cs="Arial"/>
                <w:b/>
                <w:shd w:val="clear" w:color="auto" w:fill="D9E2F3"/>
              </w:rPr>
              <w:t>RICS Registered Valuer</w:t>
            </w:r>
          </w:p>
        </w:tc>
      </w:tr>
    </w:tbl>
    <w:p w14:paraId="138F64BC" w14:textId="772FB1CF" w:rsidR="000D7932" w:rsidRPr="00DE32E6" w:rsidRDefault="00C3282B" w:rsidP="00583D6F">
      <w:pPr>
        <w:pStyle w:val="Normal1"/>
        <w:shd w:val="clear" w:color="auto" w:fill="FFFFFF"/>
        <w:ind w:left="0"/>
      </w:pPr>
      <w:r w:rsidRPr="00DE32E6">
        <w:tab/>
      </w:r>
      <w:r w:rsidRPr="00DE32E6">
        <w:t>${</w:t>
      </w:r>
      <w:r w:rsidRPr="00DE32E6">
        <w:t>/</w:t>
      </w:r>
      <w:r w:rsidRPr="00DE32E6">
        <w:t>double}</w:t>
      </w:r>
    </w:p>
    <w:p w14:paraId="7F182ADA" w14:textId="77777777" w:rsidR="000D7932" w:rsidRPr="00DE32E6" w:rsidRDefault="000D7932" w:rsidP="00583D6F">
      <w:pPr>
        <w:shd w:val="clear" w:color="auto" w:fill="FFFFFF"/>
        <w:rPr>
          <w:rFonts w:cs="Arial"/>
          <w:b/>
          <w:bCs/>
        </w:rPr>
      </w:pPr>
    </w:p>
    <w:p w14:paraId="5D30F3FD" w14:textId="77777777" w:rsidR="000D7932" w:rsidRPr="00DE32E6" w:rsidRDefault="000D7932" w:rsidP="00583D6F">
      <w:pPr>
        <w:pStyle w:val="a0"/>
        <w:shd w:val="clear" w:color="auto" w:fill="FFFFFF"/>
        <w:spacing w:line="276" w:lineRule="auto"/>
        <w:ind w:left="0" w:firstLine="0"/>
        <w:rPr>
          <w:rFonts w:cs="Arial"/>
          <w:b/>
        </w:rPr>
      </w:pPr>
    </w:p>
    <w:p w14:paraId="3A0D286C" w14:textId="77777777" w:rsidR="000D7932" w:rsidRPr="00DE32E6" w:rsidRDefault="000D7932" w:rsidP="00583D6F">
      <w:pPr>
        <w:pStyle w:val="a0"/>
        <w:shd w:val="clear" w:color="auto" w:fill="FFFFFF"/>
        <w:spacing w:line="276" w:lineRule="auto"/>
        <w:jc w:val="center"/>
        <w:rPr>
          <w:rFonts w:cs="Arial"/>
          <w:b/>
        </w:rPr>
      </w:pPr>
      <w:r w:rsidRPr="00DE32E6">
        <w:rPr>
          <w:rFonts w:cs="Arial"/>
          <w:b/>
        </w:rPr>
        <w:t>For and on behalf of</w:t>
      </w:r>
    </w:p>
    <w:p w14:paraId="25D48636" w14:textId="77777777" w:rsidR="000D7932" w:rsidRPr="00DE32E6" w:rsidRDefault="000D7932" w:rsidP="00583D6F">
      <w:pPr>
        <w:pStyle w:val="a0"/>
        <w:shd w:val="clear" w:color="auto" w:fill="FFFFFF"/>
        <w:spacing w:line="276" w:lineRule="auto"/>
        <w:jc w:val="center"/>
        <w:rPr>
          <w:rFonts w:cs="Arial"/>
          <w:b/>
        </w:rPr>
      </w:pPr>
      <w:r w:rsidRPr="00DE32E6">
        <w:rPr>
          <w:rFonts w:cs="Arial"/>
          <w:b/>
        </w:rPr>
        <w:t>COPPING JOYCE SURVEYORS LIMITED</w:t>
      </w:r>
    </w:p>
    <w:p w14:paraId="652D8A53" w14:textId="4115854A" w:rsidR="000D7932" w:rsidRPr="00DE32E6" w:rsidRDefault="000D7932" w:rsidP="00583D6F">
      <w:pPr>
        <w:pStyle w:val="a0"/>
        <w:shd w:val="clear" w:color="auto" w:fill="FFFFFF"/>
        <w:spacing w:line="276" w:lineRule="auto"/>
        <w:ind w:left="0" w:firstLine="0"/>
        <w:jc w:val="center"/>
        <w:rPr>
          <w:rFonts w:cs="Arial"/>
          <w:b/>
        </w:rPr>
      </w:pPr>
      <w:r w:rsidRPr="00DE32E6">
        <w:rPr>
          <w:rFonts w:cs="Arial"/>
          <w:b/>
        </w:rPr>
        <w:t xml:space="preserve">Report Date: </w:t>
      </w:r>
      <w:r w:rsidR="00A9472A" w:rsidRPr="00DE32E6">
        <w:rPr>
          <w:rFonts w:cs="Arial"/>
          <w:b/>
        </w:rPr>
        <w:t>$</w:t>
      </w:r>
      <w:r w:rsidR="00C3282B" w:rsidRPr="00DE32E6">
        <w:rPr>
          <w:rFonts w:cs="Arial"/>
          <w:b/>
          <w:shd w:val="clear" w:color="auto" w:fill="FFF2CC"/>
        </w:rPr>
        <w:t>{</w:t>
      </w:r>
      <w:proofErr w:type="spellStart"/>
      <w:r w:rsidR="008252F2" w:rsidRPr="00DE32E6">
        <w:rPr>
          <w:rFonts w:cs="Arial"/>
          <w:b/>
          <w:shd w:val="clear" w:color="auto" w:fill="FFF2CC"/>
        </w:rPr>
        <w:t>report_date</w:t>
      </w:r>
      <w:proofErr w:type="spellEnd"/>
      <w:r w:rsidR="00C3282B" w:rsidRPr="00DE32E6">
        <w:rPr>
          <w:rFonts w:cs="Arial"/>
          <w:b/>
          <w:shd w:val="clear" w:color="auto" w:fill="FFF2CC"/>
        </w:rPr>
        <w:t>}</w:t>
      </w:r>
    </w:p>
    <w:p w14:paraId="1F2081A6" w14:textId="77777777" w:rsidR="00E34884" w:rsidRPr="00DE32E6" w:rsidRDefault="00E34884" w:rsidP="00583D6F">
      <w:pPr>
        <w:shd w:val="clear" w:color="auto" w:fill="FFFFFF"/>
        <w:rPr>
          <w:rFonts w:ascii="Verdana" w:hAnsi="Verdana"/>
          <w:color w:val="auto"/>
        </w:rPr>
        <w:sectPr w:rsidR="00E34884" w:rsidRPr="00DE32E6" w:rsidSect="00BD7134">
          <w:headerReference w:type="even" r:id="rId43"/>
          <w:headerReference w:type="default" r:id="rId44"/>
          <w:footerReference w:type="default" r:id="rId45"/>
          <w:headerReference w:type="first" r:id="rId46"/>
          <w:type w:val="continuous"/>
          <w:pgSz w:w="11906" w:h="16838" w:code="9"/>
          <w:pgMar w:top="1440" w:right="1440" w:bottom="1701" w:left="1440" w:header="720" w:footer="720" w:gutter="0"/>
          <w:cols w:space="720"/>
        </w:sectPr>
      </w:pPr>
    </w:p>
    <w:p w14:paraId="3D1A7B92" w14:textId="71A72C97" w:rsidR="00E53A47" w:rsidRPr="00DE32E6" w:rsidRDefault="00E53A47" w:rsidP="00583D6F">
      <w:pPr>
        <w:shd w:val="clear" w:color="auto" w:fill="FFFFFF"/>
        <w:rPr>
          <w:rFonts w:cs="Arial"/>
          <w:color w:val="3C0157"/>
        </w:rPr>
      </w:pPr>
    </w:p>
    <w:p w14:paraId="35668C5A" w14:textId="77777777" w:rsidR="00A9472A" w:rsidRPr="00DE32E6" w:rsidRDefault="00A9472A" w:rsidP="00583D6F">
      <w:pPr>
        <w:shd w:val="clear" w:color="auto" w:fill="FFFFFF"/>
        <w:rPr>
          <w:rFonts w:cs="Arial"/>
          <w:color w:val="3C0157"/>
        </w:rPr>
      </w:pPr>
    </w:p>
    <w:p w14:paraId="5035E957" w14:textId="2D6DAE60" w:rsidR="00CC5CE9" w:rsidRPr="00DE32E6" w:rsidRDefault="00CC5CE9" w:rsidP="00583D6F">
      <w:pPr>
        <w:shd w:val="clear" w:color="auto" w:fill="FFFFFF"/>
        <w:rPr>
          <w:rFonts w:cs="Arial"/>
        </w:rPr>
      </w:pPr>
      <w:r w:rsidRPr="00DE32E6">
        <w:rPr>
          <w:rFonts w:cs="Arial"/>
        </w:rPr>
        <w:t>${</w:t>
      </w:r>
      <w:proofErr w:type="spellStart"/>
      <w:r w:rsidRPr="00DE32E6">
        <w:rPr>
          <w:rFonts w:cs="Arial"/>
        </w:rPr>
        <w:t>appendices</w:t>
      </w:r>
      <w:r w:rsidRPr="00DE32E6">
        <w:rPr>
          <w:rFonts w:cs="Arial"/>
        </w:rPr>
        <w:t>_bot</w:t>
      </w:r>
      <w:proofErr w:type="spellEnd"/>
      <w:r w:rsidRPr="00DE32E6">
        <w:rPr>
          <w:rFonts w:cs="Arial"/>
        </w:rPr>
        <w:t>}</w:t>
      </w:r>
    </w:p>
    <w:tbl>
      <w:tblPr>
        <w:tblW w:w="0" w:type="auto"/>
        <w:tblLook w:val="0000" w:firstRow="0" w:lastRow="0" w:firstColumn="0" w:lastColumn="0" w:noHBand="0" w:noVBand="0"/>
      </w:tblPr>
      <w:tblGrid>
        <w:gridCol w:w="2322"/>
        <w:gridCol w:w="6399"/>
      </w:tblGrid>
      <w:tr w:rsidR="00F82103" w:rsidRPr="00DE32E6" w14:paraId="42688B7B" w14:textId="77777777" w:rsidTr="00583D6F">
        <w:trPr>
          <w:trHeight w:val="1134"/>
        </w:trPr>
        <w:tc>
          <w:tcPr>
            <w:tcW w:w="1311" w:type="dxa"/>
            <w:shd w:val="clear" w:color="auto" w:fill="FFFFFF"/>
          </w:tcPr>
          <w:p w14:paraId="6FD9469C" w14:textId="27D6A253" w:rsidR="00F82103" w:rsidRPr="00DE32E6" w:rsidRDefault="00F82103" w:rsidP="00583D6F">
            <w:pPr>
              <w:pStyle w:val="4"/>
              <w:shd w:val="clear" w:color="auto" w:fill="FFFFFF"/>
              <w:rPr>
                <w:color w:val="330066"/>
                <w:sz w:val="34"/>
              </w:rPr>
            </w:pPr>
            <w:r w:rsidRPr="00DE32E6">
              <w:rPr>
                <w:color w:val="330066"/>
                <w:sz w:val="34"/>
                <w:szCs w:val="34"/>
                <w:lang w:val="en-US"/>
              </w:rPr>
              <w:t>${</w:t>
            </w:r>
            <w:proofErr w:type="spellStart"/>
            <w:r w:rsidRPr="00DE32E6">
              <w:rPr>
                <w:color w:val="330066"/>
                <w:sz w:val="34"/>
                <w:szCs w:val="34"/>
                <w:lang w:val="en-US"/>
              </w:rPr>
              <w:t>append_id</w:t>
            </w:r>
            <w:proofErr w:type="spellEnd"/>
            <w:r w:rsidRPr="00DE32E6">
              <w:rPr>
                <w:color w:val="330066"/>
                <w:sz w:val="34"/>
                <w:szCs w:val="34"/>
                <w:lang w:val="en-US"/>
              </w:rPr>
              <w:t>}</w:t>
            </w:r>
          </w:p>
        </w:tc>
        <w:tc>
          <w:tcPr>
            <w:tcW w:w="7410" w:type="dxa"/>
            <w:shd w:val="clear" w:color="auto" w:fill="FFFFFF"/>
          </w:tcPr>
          <w:p w14:paraId="4FF9EF92" w14:textId="065EEF14" w:rsidR="00F82103" w:rsidRPr="00DE32E6" w:rsidRDefault="00F82103" w:rsidP="00583D6F">
            <w:pPr>
              <w:pStyle w:val="4"/>
              <w:shd w:val="clear" w:color="auto" w:fill="FFFFFF"/>
              <w:rPr>
                <w:color w:val="330066"/>
                <w:sz w:val="34"/>
              </w:rPr>
            </w:pPr>
            <w:r w:rsidRPr="00DE32E6">
              <w:rPr>
                <w:color w:val="330066"/>
                <w:sz w:val="34"/>
                <w:szCs w:val="34"/>
              </w:rPr>
              <w:t>${app}</w:t>
            </w:r>
          </w:p>
        </w:tc>
      </w:tr>
    </w:tbl>
    <w:p w14:paraId="21BCD309" w14:textId="77777777" w:rsidR="00F82103" w:rsidRPr="003A72BF" w:rsidRDefault="00F82103" w:rsidP="00583D6F">
      <w:pPr>
        <w:shd w:val="clear" w:color="auto" w:fill="FFFFFF"/>
        <w:rPr>
          <w:rFonts w:cs="Arial"/>
        </w:rPr>
      </w:pPr>
      <w:r w:rsidRPr="00DE32E6">
        <w:rPr>
          <w:rFonts w:cs="Arial"/>
        </w:rPr>
        <w:t>${</w:t>
      </w:r>
      <w:r w:rsidRPr="00DE32E6">
        <w:rPr>
          <w:rFonts w:cs="Arial"/>
          <w:lang w:val="en-US"/>
        </w:rPr>
        <w:t>/</w:t>
      </w:r>
      <w:proofErr w:type="spellStart"/>
      <w:r w:rsidRPr="00DE32E6">
        <w:rPr>
          <w:rFonts w:cs="Arial"/>
        </w:rPr>
        <w:t>appendices_bot</w:t>
      </w:r>
      <w:proofErr w:type="spellEnd"/>
      <w:r w:rsidRPr="00DE32E6">
        <w:rPr>
          <w:rFonts w:cs="Arial"/>
        </w:rPr>
        <w:t>}</w:t>
      </w:r>
    </w:p>
    <w:p w14:paraId="687193F3" w14:textId="77777777" w:rsidR="00F11FB6" w:rsidRPr="00EA7E2F" w:rsidRDefault="00F11FB6" w:rsidP="00583D6F">
      <w:pPr>
        <w:shd w:val="clear" w:color="auto" w:fill="FFFFFF"/>
        <w:rPr>
          <w:rFonts w:ascii="Verdana" w:hAnsi="Verdana"/>
          <w:color w:val="auto"/>
        </w:rPr>
      </w:pPr>
    </w:p>
    <w:sectPr w:rsidR="00F11FB6" w:rsidRPr="00EA7E2F" w:rsidSect="00E53A47">
      <w:headerReference w:type="even" r:id="rId47"/>
      <w:headerReference w:type="default" r:id="rId48"/>
      <w:footerReference w:type="default" r:id="rId49"/>
      <w:headerReference w:type="first" r:id="rId50"/>
      <w:pgSz w:w="11907" w:h="16839" w:code="9"/>
      <w:pgMar w:top="1440" w:right="1701" w:bottom="51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4CBF1" w14:textId="77777777" w:rsidR="00583D6F" w:rsidRDefault="00583D6F">
      <w:r>
        <w:separator/>
      </w:r>
    </w:p>
  </w:endnote>
  <w:endnote w:type="continuationSeparator" w:id="0">
    <w:p w14:paraId="3284D206" w14:textId="77777777" w:rsidR="00583D6F" w:rsidRDefault="0058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Myriad Roman">
    <w:altName w:val="Cambria"/>
    <w:panose1 w:val="00000000000000000000"/>
    <w:charset w:val="00"/>
    <w:family w:val="swiss"/>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F51B3" w14:textId="77777777" w:rsidR="000514FF" w:rsidRDefault="000514FF">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14:paraId="279E3418" w14:textId="77777777" w:rsidR="000514FF" w:rsidRDefault="000514F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967C9" w14:textId="77777777" w:rsidR="000514FF" w:rsidRDefault="000514FF">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2</w:t>
    </w:r>
    <w:r>
      <w:rPr>
        <w:rStyle w:val="a8"/>
      </w:rPr>
      <w:fldChar w:fldCharType="end"/>
    </w:r>
  </w:p>
  <w:p w14:paraId="4B0F3DCB" w14:textId="77777777" w:rsidR="000514FF" w:rsidRDefault="000514FF">
    <w:pPr>
      <w:pStyle w:val="a5"/>
      <w:ind w:right="360"/>
      <w:jc w:val="left"/>
      <w:rPr>
        <w:rFonts w:ascii="Myriad Roman" w:hAnsi="Myriad Roman"/>
        <w:b/>
        <w:bCs/>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DD41" w14:textId="77777777" w:rsidR="000514FF" w:rsidRDefault="000514FF" w:rsidP="00502378">
    <w:pPr>
      <w:pStyle w:val="a5"/>
      <w:rPr>
        <w:rFonts w:ascii="Verdana" w:hAnsi="Verdana"/>
        <w:color w:val="000080"/>
        <w:sz w:val="18"/>
        <w:szCs w:val="18"/>
      </w:rPr>
    </w:pPr>
    <w:r>
      <w:rPr>
        <w:noProof/>
        <w:lang w:eastAsia="ko-KR"/>
      </w:rPr>
      <w:pict w14:anchorId="3559C931">
        <v:shapetype id="_x0000_t32" coordsize="21600,21600" o:spt="32" o:oned="t" path="m,l21600,21600e" filled="f">
          <v:path arrowok="t" fillok="f" o:connecttype="none"/>
          <o:lock v:ext="edit" shapetype="t"/>
        </v:shapetype>
        <v:shape id="_x0000_s2053" type="#_x0000_t32" style="position:absolute;left:0;text-align:left;margin-left:.15pt;margin-top:1.1pt;width:453.55pt;height:0;z-index:3;mso-wrap-edited:f" o:connectortype="straight" strokecolor="#306"/>
      </w:pict>
    </w:r>
    <w:r>
      <w:rPr>
        <w:noProof/>
      </w:rPr>
      <w:pict w14:anchorId="50882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216.35pt;margin-top:6.05pt;width:1in;height:43.05pt;z-index:4;mso-wrap-edited:f">
          <v:imagedata r:id="rId1" o:title="ISO Logo"/>
        </v:shape>
      </w:pict>
    </w:r>
    <w:r>
      <w:rPr>
        <w:noProof/>
        <w:lang w:eastAsia="ko-KR"/>
      </w:rPr>
      <w:pict w14:anchorId="12913B2E">
        <v:shapetype id="_x0000_t202" coordsize="21600,21600" o:spt="202" path="m,l,21600r21600,l21600,xe">
          <v:stroke joinstyle="miter"/>
          <v:path gradientshapeok="t" o:connecttype="rect"/>
        </v:shapetype>
        <v:shape id="_x0000_s2051" type="#_x0000_t202" style="position:absolute;left:0;text-align:left;margin-left:302.75pt;margin-top:1.1pt;width:162pt;height:74.9pt;z-index:1;mso-wrap-edited:f;mso-width-relative:margin;mso-height-relative:margin" stroked="f">
          <v:textbox style="mso-next-textbox:#_x0000_s2051">
            <w:txbxContent>
              <w:p w14:paraId="69C94352" w14:textId="77777777" w:rsidR="000514FF" w:rsidRPr="00AB2070" w:rsidRDefault="000514FF" w:rsidP="0025420F">
                <w:pPr>
                  <w:pStyle w:val="Pa0"/>
                  <w:spacing w:line="276" w:lineRule="auto"/>
                  <w:rPr>
                    <w:rStyle w:val="A00"/>
                    <w:color w:val="330066"/>
                  </w:rPr>
                </w:pPr>
                <w:r w:rsidRPr="00AB2070">
                  <w:rPr>
                    <w:rStyle w:val="A00"/>
                    <w:color w:val="330066"/>
                  </w:rPr>
                  <w:t>Professional Department 020 7749 1040</w:t>
                </w:r>
              </w:p>
              <w:p w14:paraId="6928A124" w14:textId="77777777" w:rsidR="000514FF" w:rsidRPr="00AB2070" w:rsidRDefault="000514FF" w:rsidP="0025420F">
                <w:pPr>
                  <w:pStyle w:val="Pa0"/>
                  <w:spacing w:line="276" w:lineRule="auto"/>
                  <w:rPr>
                    <w:rFonts w:cs="Times"/>
                    <w:color w:val="330066"/>
                    <w:sz w:val="18"/>
                    <w:szCs w:val="18"/>
                  </w:rPr>
                </w:pPr>
                <w:r w:rsidRPr="00AB2070">
                  <w:rPr>
                    <w:rStyle w:val="A00"/>
                    <w:color w:val="330066"/>
                  </w:rPr>
                  <w:t>Commercial Agency 020 7749 1041</w:t>
                </w:r>
              </w:p>
              <w:p w14:paraId="56BAC1B0" w14:textId="77777777" w:rsidR="000514FF" w:rsidRPr="00AB2070" w:rsidRDefault="000514FF" w:rsidP="0025420F">
                <w:pPr>
                  <w:pStyle w:val="Pa0"/>
                  <w:spacing w:line="276" w:lineRule="auto"/>
                  <w:rPr>
                    <w:rStyle w:val="A00"/>
                    <w:color w:val="330066"/>
                  </w:rPr>
                </w:pPr>
                <w:r w:rsidRPr="00AB2070">
                  <w:rPr>
                    <w:rStyle w:val="A00"/>
                    <w:color w:val="330066"/>
                  </w:rPr>
                  <w:t>Fax 020 7749 1042</w:t>
                </w:r>
              </w:p>
              <w:p w14:paraId="55A54E15" w14:textId="77777777" w:rsidR="000514FF" w:rsidRPr="00AB2070" w:rsidRDefault="000514FF" w:rsidP="0025420F">
                <w:pPr>
                  <w:spacing w:line="276" w:lineRule="auto"/>
                  <w:rPr>
                    <w:rFonts w:ascii="Times New Roman" w:hAnsi="Times New Roman"/>
                    <w:color w:val="330066"/>
                    <w:sz w:val="18"/>
                    <w:szCs w:val="18"/>
                  </w:rPr>
                </w:pPr>
                <w:r w:rsidRPr="00AB2070">
                  <w:rPr>
                    <w:rFonts w:ascii="Times New Roman" w:hAnsi="Times New Roman"/>
                    <w:color w:val="330066"/>
                    <w:sz w:val="18"/>
                    <w:szCs w:val="18"/>
                  </w:rPr>
                  <w:t>Email: valuation@c</w:t>
                </w:r>
                <w:r>
                  <w:rPr>
                    <w:rFonts w:ascii="Times New Roman" w:hAnsi="Times New Roman"/>
                    <w:color w:val="330066"/>
                    <w:sz w:val="18"/>
                    <w:szCs w:val="18"/>
                  </w:rPr>
                  <w:t>oppingjoyce</w:t>
                </w:r>
                <w:r w:rsidRPr="00AB2070">
                  <w:rPr>
                    <w:rFonts w:ascii="Times New Roman" w:hAnsi="Times New Roman"/>
                    <w:color w:val="330066"/>
                    <w:sz w:val="18"/>
                    <w:szCs w:val="18"/>
                  </w:rPr>
                  <w:t>.co.uk</w:t>
                </w:r>
              </w:p>
              <w:p w14:paraId="41B170F8" w14:textId="77777777" w:rsidR="000514FF" w:rsidRPr="008351E3" w:rsidRDefault="000514FF" w:rsidP="0025420F">
                <w:pPr>
                  <w:rPr>
                    <w:color w:val="2D0981"/>
                  </w:rPr>
                </w:pPr>
              </w:p>
              <w:p w14:paraId="4F479ECD" w14:textId="77777777" w:rsidR="000514FF" w:rsidRDefault="000514FF" w:rsidP="00502378"/>
            </w:txbxContent>
          </v:textbox>
        </v:shape>
      </w:pict>
    </w:r>
    <w:r>
      <w:rPr>
        <w:noProof/>
        <w:lang w:eastAsia="ko-KR"/>
      </w:rPr>
      <w:pict w14:anchorId="689801DD">
        <v:shape id="_x0000_s2050" type="#_x0000_t202" style="position:absolute;left:0;text-align:left;margin-left:-8.6pt;margin-top:-1.4pt;width:224.35pt;height:74.9pt;z-index:2;mso-wrap-edited:f;mso-width-relative:margin;mso-height-relative:margin" stroked="f">
          <v:textbox style="mso-next-textbox:#_x0000_s2050">
            <w:txbxContent>
              <w:p w14:paraId="75B8A15B" w14:textId="77777777" w:rsidR="000514FF" w:rsidRPr="00AB2070" w:rsidRDefault="000514FF" w:rsidP="00502378">
                <w:pPr>
                  <w:pStyle w:val="Pa0"/>
                  <w:rPr>
                    <w:rFonts w:cs="Times"/>
                    <w:color w:val="330066"/>
                    <w:sz w:val="18"/>
                    <w:szCs w:val="18"/>
                  </w:rPr>
                </w:pPr>
                <w:r w:rsidRPr="00AB2070">
                  <w:rPr>
                    <w:rStyle w:val="A00"/>
                    <w:color w:val="330066"/>
                  </w:rPr>
                  <w:t xml:space="preserve">Copping Joyce </w:t>
                </w:r>
                <w:r>
                  <w:rPr>
                    <w:rStyle w:val="A00"/>
                    <w:color w:val="330066"/>
                  </w:rPr>
                  <w:t>Sur</w:t>
                </w:r>
                <w:r w:rsidRPr="00AB2070">
                  <w:rPr>
                    <w:rStyle w:val="A00"/>
                    <w:color w:val="330066"/>
                  </w:rPr>
                  <w:t>veyors L</w:t>
                </w:r>
                <w:r>
                  <w:rPr>
                    <w:rStyle w:val="A00"/>
                    <w:color w:val="330066"/>
                  </w:rPr>
                  <w:t>imited</w:t>
                </w:r>
              </w:p>
              <w:p w14:paraId="47131E16" w14:textId="77777777" w:rsidR="000514FF" w:rsidRPr="00AB2070" w:rsidRDefault="000514FF" w:rsidP="00502378">
                <w:pPr>
                  <w:pStyle w:val="Pa0"/>
                  <w:rPr>
                    <w:rFonts w:cs="Times"/>
                    <w:color w:val="330066"/>
                    <w:sz w:val="18"/>
                    <w:szCs w:val="18"/>
                  </w:rPr>
                </w:pPr>
                <w:r w:rsidRPr="00AB2070">
                  <w:rPr>
                    <w:rStyle w:val="A00"/>
                    <w:color w:val="330066"/>
                  </w:rPr>
                  <w:t>Established 1898</w:t>
                </w:r>
              </w:p>
              <w:p w14:paraId="43761FE9" w14:textId="77777777" w:rsidR="000514FF" w:rsidRPr="005002EA" w:rsidRDefault="000514FF" w:rsidP="00625C0E">
                <w:pPr>
                  <w:pStyle w:val="Pa0"/>
                  <w:rPr>
                    <w:rStyle w:val="A00"/>
                    <w:color w:val="330066"/>
                    <w:sz w:val="16"/>
                    <w:szCs w:val="16"/>
                  </w:rPr>
                </w:pPr>
                <w:r w:rsidRPr="00AB2070">
                  <w:rPr>
                    <w:rStyle w:val="A00"/>
                    <w:color w:val="330066"/>
                  </w:rPr>
                  <w:t xml:space="preserve">Registered Office </w:t>
                </w:r>
                <w:r>
                  <w:rPr>
                    <w:rStyle w:val="A00"/>
                    <w:color w:val="330066"/>
                    <w:sz w:val="16"/>
                    <w:szCs w:val="16"/>
                  </w:rPr>
                  <w:t>28-30 Worship Street, London</w:t>
                </w:r>
                <w:r w:rsidRPr="005002EA">
                  <w:rPr>
                    <w:rStyle w:val="A00"/>
                    <w:color w:val="330066"/>
                    <w:sz w:val="16"/>
                    <w:szCs w:val="16"/>
                  </w:rPr>
                  <w:t xml:space="preserve"> EC2A 2AH</w:t>
                </w:r>
              </w:p>
              <w:p w14:paraId="25B31965" w14:textId="77777777" w:rsidR="000514FF" w:rsidRPr="00AB2070" w:rsidRDefault="000514FF" w:rsidP="0025420F">
                <w:pPr>
                  <w:pStyle w:val="Pa0"/>
                  <w:spacing w:line="240" w:lineRule="auto"/>
                  <w:rPr>
                    <w:rFonts w:cs="Times"/>
                    <w:color w:val="330066"/>
                    <w:sz w:val="22"/>
                    <w:szCs w:val="22"/>
                  </w:rPr>
                </w:pPr>
                <w:r w:rsidRPr="00AB2070">
                  <w:rPr>
                    <w:rStyle w:val="A10"/>
                    <w:color w:val="330066"/>
                  </w:rPr>
                  <w:t>www.coppingjoyce.co.uk</w:t>
                </w:r>
              </w:p>
              <w:p w14:paraId="62E1F2CF" w14:textId="77777777" w:rsidR="000514FF" w:rsidRPr="00AB2070" w:rsidRDefault="000514FF" w:rsidP="00502378">
                <w:pPr>
                  <w:rPr>
                    <w:color w:val="330066"/>
                  </w:rPr>
                </w:pPr>
              </w:p>
            </w:txbxContent>
          </v:textbox>
        </v:shape>
      </w:pict>
    </w:r>
  </w:p>
  <w:p w14:paraId="7EAB046A" w14:textId="77777777" w:rsidR="000514FF" w:rsidRDefault="000514FF" w:rsidP="00D30FDE">
    <w:pPr>
      <w:pStyle w:val="a5"/>
      <w:jc w:val="center"/>
      <w:rPr>
        <w:rFonts w:ascii="Verdana" w:hAnsi="Verdana"/>
        <w:color w:val="000080"/>
        <w:sz w:val="18"/>
        <w:szCs w:val="18"/>
      </w:rPr>
    </w:pPr>
  </w:p>
  <w:p w14:paraId="01D555D1" w14:textId="77777777" w:rsidR="000514FF" w:rsidRPr="00612835" w:rsidRDefault="000514FF">
    <w:pPr>
      <w:pStyle w:val="a5"/>
      <w:rPr>
        <w:rFonts w:ascii="Verdana" w:hAnsi="Verdana"/>
        <w:color w:val="0000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81F99" w14:textId="77777777" w:rsidR="000514FF" w:rsidRPr="00897F3D" w:rsidRDefault="000514FF">
    <w:pPr>
      <w:pStyle w:val="a5"/>
      <w:framePr w:wrap="around" w:vAnchor="text" w:hAnchor="margin" w:xAlign="right" w:y="1"/>
      <w:rPr>
        <w:rStyle w:val="a8"/>
        <w:rFonts w:ascii="Arial" w:hAnsi="Arial"/>
        <w:b w:val="0"/>
        <w:color w:val="330066"/>
      </w:rPr>
    </w:pPr>
    <w:r w:rsidRPr="00897F3D">
      <w:rPr>
        <w:rStyle w:val="a8"/>
        <w:rFonts w:ascii="Arial" w:hAnsi="Arial"/>
        <w:b w:val="0"/>
        <w:color w:val="330066"/>
      </w:rPr>
      <w:fldChar w:fldCharType="begin"/>
    </w:r>
    <w:r w:rsidRPr="00897F3D">
      <w:rPr>
        <w:rStyle w:val="a8"/>
        <w:rFonts w:ascii="Arial" w:hAnsi="Arial"/>
        <w:b w:val="0"/>
        <w:color w:val="330066"/>
      </w:rPr>
      <w:instrText xml:space="preserve">PAGE  </w:instrText>
    </w:r>
    <w:r w:rsidRPr="00897F3D">
      <w:rPr>
        <w:rStyle w:val="a8"/>
        <w:rFonts w:ascii="Arial" w:hAnsi="Arial"/>
        <w:b w:val="0"/>
        <w:color w:val="330066"/>
      </w:rPr>
      <w:fldChar w:fldCharType="separate"/>
    </w:r>
    <w:r>
      <w:rPr>
        <w:rStyle w:val="a8"/>
        <w:rFonts w:ascii="Arial" w:hAnsi="Arial"/>
        <w:b w:val="0"/>
        <w:noProof/>
        <w:color w:val="330066"/>
      </w:rPr>
      <w:t>16</w:t>
    </w:r>
    <w:r w:rsidRPr="00897F3D">
      <w:rPr>
        <w:rStyle w:val="a8"/>
        <w:rFonts w:ascii="Arial" w:hAnsi="Arial"/>
        <w:b w:val="0"/>
        <w:color w:val="330066"/>
      </w:rPr>
      <w:fldChar w:fldCharType="end"/>
    </w:r>
  </w:p>
  <w:p w14:paraId="471116EF" w14:textId="643CA074" w:rsidR="000514FF" w:rsidRPr="00013DD9" w:rsidRDefault="00DE32E6" w:rsidP="00013DD9">
    <w:pPr>
      <w:pStyle w:val="a5"/>
      <w:ind w:right="360"/>
      <w:jc w:val="left"/>
      <w:rPr>
        <w:rFonts w:cs="Arial"/>
        <w:color w:val="330066"/>
        <w:sz w:val="14"/>
      </w:rPr>
    </w:pPr>
    <w:r>
      <w:rPr>
        <w:rFonts w:cs="Arial"/>
        <w:color w:val="330066"/>
        <w:sz w:val="14"/>
        <w:shd w:val="clear" w:color="auto" w:fill="FFF2CC"/>
      </w:rPr>
      <w:t>${</w:t>
    </w:r>
    <w:proofErr w:type="spellStart"/>
    <w:r w:rsidRPr="00A9472A">
      <w:rPr>
        <w:rFonts w:cs="Arial"/>
        <w:color w:val="330066"/>
        <w:sz w:val="14"/>
        <w:shd w:val="clear" w:color="auto" w:fill="FFF2CC"/>
      </w:rPr>
      <w:t>property_number</w:t>
    </w:r>
    <w:proofErr w:type="spellEnd"/>
    <w:r>
      <w:rPr>
        <w:rFonts w:cs="Arial"/>
        <w:color w:val="330066"/>
        <w:sz w:val="14"/>
        <w:shd w:val="clear" w:color="auto" w:fill="FFF2CC"/>
      </w:rPr>
      <w:t>}</w:t>
    </w:r>
    <w:r w:rsidRPr="00832DE0">
      <w:rPr>
        <w:rFonts w:cs="Arial"/>
        <w:color w:val="330066"/>
        <w:sz w:val="14"/>
        <w:shd w:val="clear" w:color="auto" w:fill="FFF2CC"/>
      </w:rPr>
      <w:t xml:space="preserve">, </w:t>
    </w:r>
    <w:r>
      <w:rPr>
        <w:rFonts w:cs="Arial"/>
        <w:color w:val="330066"/>
        <w:sz w:val="14"/>
        <w:shd w:val="clear" w:color="auto" w:fill="FFF2CC"/>
      </w:rPr>
      <w:t>${</w:t>
    </w:r>
    <w:r w:rsidRPr="00A9472A">
      <w:rPr>
        <w:rFonts w:cs="Arial"/>
        <w:color w:val="330066"/>
        <w:sz w:val="14"/>
        <w:shd w:val="clear" w:color="auto" w:fill="FFF2CC"/>
      </w:rPr>
      <w:t>street</w:t>
    </w:r>
    <w:r>
      <w:rPr>
        <w:rFonts w:cs="Arial"/>
        <w:color w:val="330066"/>
        <w:sz w:val="14"/>
        <w:shd w:val="clear" w:color="auto" w:fill="FFF2CC"/>
      </w:rPr>
      <w:t>}</w:t>
    </w:r>
    <w:r w:rsidRPr="00832DE0">
      <w:rPr>
        <w:rFonts w:cs="Arial"/>
        <w:color w:val="330066"/>
        <w:sz w:val="14"/>
        <w:shd w:val="clear" w:color="auto" w:fill="FFF2CC"/>
      </w:rPr>
      <w:t xml:space="preserve"> </w:t>
    </w:r>
    <w:r>
      <w:rPr>
        <w:rFonts w:cs="Arial"/>
        <w:color w:val="330066"/>
        <w:sz w:val="14"/>
        <w:shd w:val="clear" w:color="auto" w:fill="FFF2CC"/>
      </w:rPr>
      <w:t>${</w:t>
    </w:r>
    <w:r w:rsidRPr="00A9472A">
      <w:rPr>
        <w:rFonts w:cs="Arial"/>
        <w:color w:val="330066"/>
        <w:sz w:val="14"/>
        <w:shd w:val="clear" w:color="auto" w:fill="FFF2CC"/>
      </w:rPr>
      <w:t>town</w:t>
    </w:r>
    <w:r>
      <w:rPr>
        <w:rFonts w:cs="Arial"/>
        <w:color w:val="330066"/>
        <w:sz w:val="14"/>
        <w:shd w:val="clear" w:color="auto" w:fill="FFF2CC"/>
      </w:rPr>
      <w:t>}</w:t>
    </w:r>
    <w:r w:rsidRPr="00832DE0">
      <w:rPr>
        <w:rFonts w:cs="Arial"/>
        <w:color w:val="330066"/>
        <w:sz w:val="14"/>
        <w:shd w:val="clear" w:color="auto" w:fill="FFF2CC"/>
      </w:rPr>
      <w:t xml:space="preserve">, </w:t>
    </w:r>
    <w:r>
      <w:rPr>
        <w:rFonts w:cs="Arial"/>
        <w:color w:val="330066"/>
        <w:sz w:val="14"/>
        <w:shd w:val="clear" w:color="auto" w:fill="FFF2CC"/>
      </w:rPr>
      <w:t>${</w:t>
    </w:r>
    <w:proofErr w:type="spellStart"/>
    <w:r w:rsidRPr="00A9472A">
      <w:rPr>
        <w:rFonts w:cs="Arial"/>
        <w:color w:val="330066"/>
        <w:sz w:val="14"/>
        <w:shd w:val="clear" w:color="auto" w:fill="FFF2CC"/>
      </w:rPr>
      <w:t>post_code</w:t>
    </w:r>
    <w:proofErr w:type="spellEnd"/>
    <w:r>
      <w:rPr>
        <w:rFonts w:cs="Arial"/>
        <w:color w:val="330066"/>
        <w:sz w:val="14"/>
        <w:shd w:val="clear" w:color="auto" w:fill="FFF2CC"/>
      </w:rPr>
      <w:t>}</w:t>
    </w:r>
    <w:r w:rsidRPr="00832DE0">
      <w:rPr>
        <w:rFonts w:cs="Arial"/>
        <w:color w:val="330066"/>
        <w:sz w:val="14"/>
        <w:shd w:val="clear" w:color="auto" w:fill="FFF2CC"/>
      </w:rPr>
      <w:t xml:space="preserve">/ </w:t>
    </w:r>
    <w:r>
      <w:rPr>
        <w:rFonts w:cs="Arial"/>
        <w:color w:val="330066"/>
        <w:sz w:val="14"/>
        <w:shd w:val="clear" w:color="auto" w:fill="FFF2CC"/>
      </w:rPr>
      <w:t>${</w:t>
    </w:r>
    <w:proofErr w:type="spellStart"/>
    <w:r w:rsidRPr="00A9472A">
      <w:rPr>
        <w:rFonts w:cs="Arial"/>
        <w:color w:val="330066"/>
        <w:sz w:val="14"/>
        <w:shd w:val="clear" w:color="auto" w:fill="FFF2CC"/>
      </w:rPr>
      <w:t>cj_ref</w:t>
    </w:r>
    <w:proofErr w:type="spellEnd"/>
    <w:r>
      <w:rPr>
        <w:rFonts w:cs="Arial"/>
        <w:color w:val="330066"/>
        <w:sz w:val="14"/>
        <w:shd w:val="clear" w:color="auto" w:fill="FFF2CC"/>
      </w:rPr>
      <w:t>}</w:t>
    </w:r>
    <w:r>
      <w:rPr>
        <w:rFonts w:cs="Arial"/>
        <w:color w:val="330066"/>
        <w:sz w:val="14"/>
      </w:rPr>
      <w:t xml:space="preserve"> </w:t>
    </w:r>
    <w:r w:rsidRPr="009D646B">
      <w:rPr>
        <w:rFonts w:cs="Arial"/>
        <w:color w:val="330066"/>
        <w:sz w:val="14"/>
      </w:rPr>
      <w:t>/</w:t>
    </w:r>
    <w:r>
      <w:rPr>
        <w:rFonts w:cs="Arial"/>
        <w:color w:val="330066"/>
        <w:sz w:val="14"/>
      </w:rPr>
      <w:t xml:space="preserve"> DATE OF VALUATION: </w:t>
    </w:r>
    <w:r>
      <w:rPr>
        <w:rFonts w:cs="Arial"/>
        <w:noProof/>
        <w:color w:val="330066"/>
        <w:sz w:val="12"/>
        <w:lang w:eastAsia="en-GB"/>
      </w:rPr>
      <w:pict w14:anchorId="6A33E748">
        <v:shapetype id="_x0000_t32" coordsize="21600,21600" o:spt="32" o:oned="t" path="m,l21600,21600e" filled="f">
          <v:path arrowok="t" fillok="f" o:connecttype="none"/>
          <o:lock v:ext="edit" shapetype="t"/>
        </v:shapetype>
        <v:shape id="_x0000_s2056" type="#_x0000_t32" style="position:absolute;margin-left:-4.95pt;margin-top:-13.5pt;width:453.2pt;height:0;z-index:6;mso-wrap-edited:f;mso-position-horizontal-relative:text;mso-position-vertical-relative:text" o:connectortype="straight" strokecolor="#306"/>
      </w:pict>
    </w:r>
    <w:r>
      <w:rPr>
        <w:rFonts w:cs="Arial"/>
        <w:color w:val="330066"/>
        <w:sz w:val="14"/>
        <w:shd w:val="clear" w:color="auto" w:fill="FFF2CC"/>
      </w:rPr>
      <w:t>${</w:t>
    </w:r>
    <w:proofErr w:type="spellStart"/>
    <w:r w:rsidRPr="00A9472A">
      <w:rPr>
        <w:rFonts w:cs="Arial"/>
        <w:color w:val="330066"/>
        <w:sz w:val="14"/>
        <w:shd w:val="clear" w:color="auto" w:fill="FFF2CC"/>
      </w:rPr>
      <w:t>valuation_date</w:t>
    </w:r>
    <w:proofErr w:type="spellEnd"/>
    <w:r>
      <w:rPr>
        <w:rFonts w:cs="Arial"/>
        <w:color w:val="330066"/>
        <w:sz w:val="14"/>
        <w:shd w:val="clear" w:color="auto" w:fill="FFF2CC"/>
      </w:rPr>
      <w:t>}</w:t>
    </w:r>
    <w:r w:rsidR="000514FF" w:rsidRPr="009D646B">
      <w:rPr>
        <w:rFonts w:cs="Arial"/>
        <w:color w:val="330066"/>
        <w:sz w:val="1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9C47A" w14:textId="77777777" w:rsidR="000514FF" w:rsidRDefault="000514FF">
    <w:pPr>
      <w:pStyle w:val="a5"/>
      <w:framePr w:wrap="around" w:vAnchor="text" w:hAnchor="margin" w:xAlign="right" w:y="1"/>
      <w:rPr>
        <w:rStyle w:val="a8"/>
        <w:rFonts w:ascii="Myriad Roman" w:hAnsi="Myriad Roman"/>
      </w:rPr>
    </w:pPr>
    <w:r>
      <w:rPr>
        <w:rStyle w:val="a8"/>
        <w:rFonts w:ascii="Myriad Roman" w:hAnsi="Myriad Roman"/>
      </w:rPr>
      <w:fldChar w:fldCharType="begin"/>
    </w:r>
    <w:r>
      <w:rPr>
        <w:rStyle w:val="a8"/>
        <w:rFonts w:ascii="Myriad Roman" w:hAnsi="Myriad Roman"/>
      </w:rPr>
      <w:instrText xml:space="preserve">PAGE  </w:instrText>
    </w:r>
    <w:r>
      <w:rPr>
        <w:rStyle w:val="a8"/>
        <w:rFonts w:ascii="Myriad Roman" w:hAnsi="Myriad Roman"/>
      </w:rPr>
      <w:fldChar w:fldCharType="separate"/>
    </w:r>
    <w:r>
      <w:rPr>
        <w:rStyle w:val="a8"/>
        <w:rFonts w:ascii="Myriad Roman" w:hAnsi="Myriad Roman"/>
        <w:noProof/>
      </w:rPr>
      <w:t>20</w:t>
    </w:r>
    <w:r>
      <w:rPr>
        <w:rStyle w:val="a8"/>
        <w:rFonts w:ascii="Myriad Roman" w:hAnsi="Myriad Roman"/>
      </w:rPr>
      <w:fldChar w:fldCharType="end"/>
    </w:r>
  </w:p>
  <w:p w14:paraId="36F33F02" w14:textId="77777777" w:rsidR="000514FF" w:rsidRDefault="000514FF">
    <w:pPr>
      <w:pStyle w:val="a5"/>
      <w:pBdr>
        <w:top w:val="single" w:sz="6" w:space="1" w:color="auto"/>
      </w:pBdr>
      <w:ind w:right="360"/>
      <w:jc w:val="left"/>
      <w:rPr>
        <w:rFonts w:ascii="Verdana" w:hAnsi="Verdana"/>
        <w:b/>
        <w:i/>
        <w:smallCaps/>
        <w:color w:val="666699"/>
        <w:sz w:val="14"/>
      </w:rPr>
    </w:pPr>
    <w:r>
      <w:rPr>
        <w:rFonts w:ascii="Verdana" w:hAnsi="Verdana"/>
        <w:b/>
        <w:i/>
        <w:smallCaps/>
        <w:color w:val="666699"/>
        <w:sz w:val="14"/>
      </w:rPr>
      <w:t>PROPERTY ADDRESS / AJ</w:t>
    </w:r>
    <w:r w:rsidRPr="00A24355">
      <w:rPr>
        <w:rFonts w:ascii="Verdana" w:hAnsi="Verdana"/>
        <w:b/>
        <w:i/>
        <w:smallCaps/>
        <w:color w:val="666699"/>
        <w:sz w:val="14"/>
      </w:rPr>
      <w:t>/</w:t>
    </w:r>
    <w:r>
      <w:rPr>
        <w:rFonts w:ascii="Verdana" w:hAnsi="Verdana"/>
        <w:b/>
        <w:i/>
        <w:smallCaps/>
        <w:color w:val="666699"/>
        <w:sz w:val="14"/>
      </w:rPr>
      <w:t>FILE REFERENCE/DATE</w:t>
    </w:r>
  </w:p>
  <w:p w14:paraId="2CC4FC88" w14:textId="77777777" w:rsidR="000514FF" w:rsidRPr="007E2EA2" w:rsidRDefault="000514FF">
    <w:pPr>
      <w:pStyle w:val="a5"/>
      <w:pBdr>
        <w:top w:val="single" w:sz="6" w:space="1" w:color="auto"/>
      </w:pBdr>
      <w:ind w:right="360"/>
      <w:jc w:val="left"/>
      <w:rPr>
        <w:rFonts w:ascii="Verdana" w:hAnsi="Verdana"/>
        <w:b/>
        <w:i/>
        <w:smallCaps/>
        <w:color w:val="666699"/>
        <w:sz w:val="14"/>
      </w:rPr>
    </w:pPr>
    <w:r w:rsidRPr="007E2EA2">
      <w:rPr>
        <w:rFonts w:ascii="Verdana" w:hAnsi="Verdana"/>
        <w:b/>
        <w:i/>
        <w:smallCaps/>
        <w:color w:val="666699"/>
        <w:sz w:val="14"/>
      </w:rPr>
      <w:t>CJ</w:t>
    </w:r>
    <w:proofErr w:type="gramStart"/>
    <w:r w:rsidRPr="007E2EA2">
      <w:rPr>
        <w:rFonts w:ascii="Verdana" w:hAnsi="Verdana"/>
        <w:b/>
        <w:i/>
        <w:smallCaps/>
        <w:color w:val="666699"/>
        <w:sz w:val="14"/>
      </w:rPr>
      <w:t>5  May</w:t>
    </w:r>
    <w:proofErr w:type="gramEnd"/>
    <w:r w:rsidRPr="007E2EA2">
      <w:rPr>
        <w:rFonts w:ascii="Verdana" w:hAnsi="Verdana"/>
        <w:b/>
        <w:i/>
        <w:smallCaps/>
        <w:color w:val="666699"/>
        <w:sz w:val="14"/>
      </w:rPr>
      <w:t xml:space="preserve"> 2011</w:t>
    </w:r>
    <w:r>
      <w:rPr>
        <w:rFonts w:ascii="Verdana" w:hAnsi="Verdana"/>
        <w:b/>
        <w:i/>
        <w:smallCaps/>
        <w:color w:val="666699"/>
        <w:sz w:val="14"/>
      </w:rPr>
      <w:t xml:space="preserve"> (Version 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60" w:type="dxa"/>
      <w:tblInd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0066"/>
      <w:tblLayout w:type="fixed"/>
      <w:tblLook w:val="0000" w:firstRow="0" w:lastRow="0" w:firstColumn="0" w:lastColumn="0" w:noHBand="0" w:noVBand="0"/>
    </w:tblPr>
    <w:tblGrid>
      <w:gridCol w:w="1260"/>
    </w:tblGrid>
    <w:tr w:rsidR="000514FF" w:rsidRPr="000B4398" w14:paraId="1864A392" w14:textId="77777777">
      <w:trPr>
        <w:cantSplit/>
        <w:trHeight w:val="3205"/>
      </w:trPr>
      <w:tc>
        <w:tcPr>
          <w:tcW w:w="1260" w:type="dxa"/>
          <w:shd w:val="clear" w:color="auto" w:fill="330066"/>
          <w:textDirection w:val="btLr"/>
        </w:tcPr>
        <w:p w14:paraId="368E9E88" w14:textId="77777777" w:rsidR="000514FF" w:rsidRPr="000B4398" w:rsidRDefault="000514FF" w:rsidP="00337ED8">
          <w:pPr>
            <w:pStyle w:val="1"/>
          </w:pPr>
          <w:r w:rsidRPr="00E53A47">
            <w:t>Appendices</w:t>
          </w:r>
        </w:p>
      </w:tc>
    </w:tr>
  </w:tbl>
  <w:p w14:paraId="67E3DB8C" w14:textId="77777777" w:rsidR="000514FF" w:rsidRPr="000B4398" w:rsidRDefault="000514FF">
    <w:pPr>
      <w:pStyle w:val="a5"/>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B6216" w14:textId="77777777" w:rsidR="00583D6F" w:rsidRDefault="00583D6F">
      <w:r>
        <w:separator/>
      </w:r>
    </w:p>
  </w:footnote>
  <w:footnote w:type="continuationSeparator" w:id="0">
    <w:p w14:paraId="5C3DABD6" w14:textId="77777777" w:rsidR="00583D6F" w:rsidRDefault="0058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999F8" w14:textId="77777777" w:rsidR="000514FF" w:rsidRPr="00833992" w:rsidRDefault="000514FF" w:rsidP="00833992">
    <w:pPr>
      <w:pStyle w:val="a6"/>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E004F" w14:textId="77777777" w:rsidR="000514FF" w:rsidRPr="006F72CB" w:rsidRDefault="000514FF" w:rsidP="00C54142">
    <w:pPr>
      <w:pStyle w:val="a6"/>
      <w:rPr>
        <w:sz w:val="48"/>
        <w:szCs w:val="48"/>
      </w:rPr>
    </w:pPr>
    <w:r w:rsidRPr="006F72CB">
      <w:rPr>
        <w:sz w:val="48"/>
        <w:szCs w:val="48"/>
      </w:rPr>
      <w:t>Appendices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8501E" w14:textId="77777777" w:rsidR="000514FF" w:rsidRDefault="000514F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D4027" w14:textId="77777777" w:rsidR="000514FF" w:rsidRDefault="000514FF">
    <w:r>
      <w:rPr>
        <w:noProof/>
        <w:lang w:eastAsia="ko-KR"/>
      </w:rPr>
      <w:pict w14:anchorId="31E83C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35pt;margin-top:-1.8pt;width:455.9pt;height:81pt;z-index:5;mso-wrap-edited:f;mso-position-vertical-relative:line">
          <v:imagedata r:id="rId1" o:title="temp2"/>
          <w10:wrap type="topAndBottom"/>
        </v:shape>
      </w:pict>
    </w:r>
  </w:p>
  <w:p w14:paraId="6662E7E4" w14:textId="77777777" w:rsidR="000514FF" w:rsidRDefault="000514FF"/>
  <w:p w14:paraId="7B66F9DB" w14:textId="77777777" w:rsidR="000514FF" w:rsidRDefault="000514FF"/>
  <w:p w14:paraId="388C3335" w14:textId="77777777" w:rsidR="000514FF" w:rsidRDefault="000514FF" w:rsidP="00A64F89">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9E8F5" w14:textId="77777777" w:rsidR="000514FF" w:rsidRDefault="000514FF">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AE339" w14:textId="77777777" w:rsidR="000514FF" w:rsidRDefault="000514FF" w:rsidP="00344643">
    <w:pPr>
      <w:pStyle w:val="a6"/>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A8B6A" w14:textId="77777777" w:rsidR="000514FF" w:rsidRDefault="000514FF">
    <w:pPr>
      <w:pStyle w:val="a6"/>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C37D" w14:textId="77777777" w:rsidR="000514FF" w:rsidRDefault="000514FF">
    <w:pPr>
      <w:pStyle w:val="a6"/>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26AA" w14:textId="77777777" w:rsidR="000514FF" w:rsidRDefault="000514FF" w:rsidP="00C54142">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C23BE" w14:textId="77777777" w:rsidR="000514FF" w:rsidRDefault="000514FF">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81306" w14:textId="77777777" w:rsidR="000514FF" w:rsidRDefault="000514F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58C9"/>
    <w:multiLevelType w:val="hybridMultilevel"/>
    <w:tmpl w:val="DD525714"/>
    <w:lvl w:ilvl="0" w:tplc="0809000F">
      <w:start w:val="1"/>
      <w:numFmt w:val="decimal"/>
      <w:lvlText w:val="%1."/>
      <w:lvlJc w:val="left"/>
      <w:pPr>
        <w:tabs>
          <w:tab w:val="num" w:pos="1429"/>
        </w:tabs>
        <w:ind w:left="1429" w:hanging="360"/>
      </w:pPr>
    </w:lvl>
    <w:lvl w:ilvl="1" w:tplc="08090019" w:tentative="1">
      <w:start w:val="1"/>
      <w:numFmt w:val="lowerLetter"/>
      <w:lvlText w:val="%2."/>
      <w:lvlJc w:val="left"/>
      <w:pPr>
        <w:tabs>
          <w:tab w:val="num" w:pos="2149"/>
        </w:tabs>
        <w:ind w:left="2149" w:hanging="360"/>
      </w:pPr>
    </w:lvl>
    <w:lvl w:ilvl="2" w:tplc="0809001B" w:tentative="1">
      <w:start w:val="1"/>
      <w:numFmt w:val="lowerRoman"/>
      <w:lvlText w:val="%3."/>
      <w:lvlJc w:val="right"/>
      <w:pPr>
        <w:tabs>
          <w:tab w:val="num" w:pos="2869"/>
        </w:tabs>
        <w:ind w:left="2869" w:hanging="180"/>
      </w:pPr>
    </w:lvl>
    <w:lvl w:ilvl="3" w:tplc="0809000F" w:tentative="1">
      <w:start w:val="1"/>
      <w:numFmt w:val="decimal"/>
      <w:lvlText w:val="%4."/>
      <w:lvlJc w:val="left"/>
      <w:pPr>
        <w:tabs>
          <w:tab w:val="num" w:pos="3589"/>
        </w:tabs>
        <w:ind w:left="3589" w:hanging="360"/>
      </w:pPr>
    </w:lvl>
    <w:lvl w:ilvl="4" w:tplc="08090019" w:tentative="1">
      <w:start w:val="1"/>
      <w:numFmt w:val="lowerLetter"/>
      <w:lvlText w:val="%5."/>
      <w:lvlJc w:val="left"/>
      <w:pPr>
        <w:tabs>
          <w:tab w:val="num" w:pos="4309"/>
        </w:tabs>
        <w:ind w:left="4309" w:hanging="360"/>
      </w:pPr>
    </w:lvl>
    <w:lvl w:ilvl="5" w:tplc="0809001B" w:tentative="1">
      <w:start w:val="1"/>
      <w:numFmt w:val="lowerRoman"/>
      <w:lvlText w:val="%6."/>
      <w:lvlJc w:val="right"/>
      <w:pPr>
        <w:tabs>
          <w:tab w:val="num" w:pos="5029"/>
        </w:tabs>
        <w:ind w:left="5029" w:hanging="180"/>
      </w:pPr>
    </w:lvl>
    <w:lvl w:ilvl="6" w:tplc="0809000F" w:tentative="1">
      <w:start w:val="1"/>
      <w:numFmt w:val="decimal"/>
      <w:lvlText w:val="%7."/>
      <w:lvlJc w:val="left"/>
      <w:pPr>
        <w:tabs>
          <w:tab w:val="num" w:pos="5749"/>
        </w:tabs>
        <w:ind w:left="5749" w:hanging="360"/>
      </w:pPr>
    </w:lvl>
    <w:lvl w:ilvl="7" w:tplc="08090019" w:tentative="1">
      <w:start w:val="1"/>
      <w:numFmt w:val="lowerLetter"/>
      <w:lvlText w:val="%8."/>
      <w:lvlJc w:val="left"/>
      <w:pPr>
        <w:tabs>
          <w:tab w:val="num" w:pos="6469"/>
        </w:tabs>
        <w:ind w:left="6469" w:hanging="360"/>
      </w:pPr>
    </w:lvl>
    <w:lvl w:ilvl="8" w:tplc="0809001B" w:tentative="1">
      <w:start w:val="1"/>
      <w:numFmt w:val="lowerRoman"/>
      <w:lvlText w:val="%9."/>
      <w:lvlJc w:val="right"/>
      <w:pPr>
        <w:tabs>
          <w:tab w:val="num" w:pos="7189"/>
        </w:tabs>
        <w:ind w:left="7189" w:hanging="180"/>
      </w:pPr>
    </w:lvl>
  </w:abstractNum>
  <w:abstractNum w:abstractNumId="1" w15:restartNumberingAfterBreak="0">
    <w:nsid w:val="07B2768B"/>
    <w:multiLevelType w:val="hybridMultilevel"/>
    <w:tmpl w:val="8CFC05F2"/>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086F4779"/>
    <w:multiLevelType w:val="hybridMultilevel"/>
    <w:tmpl w:val="7BDA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1">
    <w:nsid w:val="0C425FE2"/>
    <w:multiLevelType w:val="hybridMultilevel"/>
    <w:tmpl w:val="434632E2"/>
    <w:lvl w:ilvl="0" w:tplc="573CF504">
      <w:start w:val="2"/>
      <w:numFmt w:val="lowerLetter"/>
      <w:lvlText w:val="%1)"/>
      <w:lvlJc w:val="left"/>
      <w:pPr>
        <w:tabs>
          <w:tab w:val="num" w:pos="1429"/>
        </w:tabs>
        <w:ind w:left="1429" w:hanging="720"/>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10390925"/>
    <w:multiLevelType w:val="hybridMultilevel"/>
    <w:tmpl w:val="3AF412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1">
    <w:nsid w:val="19807C0B"/>
    <w:multiLevelType w:val="hybridMultilevel"/>
    <w:tmpl w:val="162AB7FE"/>
    <w:lvl w:ilvl="0" w:tplc="0409000B">
      <w:start w:val="1"/>
      <w:numFmt w:val="bullet"/>
      <w:lvlText w:val=""/>
      <w:lvlJc w:val="left"/>
      <w:pPr>
        <w:tabs>
          <w:tab w:val="num" w:pos="1491"/>
        </w:tabs>
        <w:ind w:left="1491" w:hanging="360"/>
      </w:pPr>
      <w:rPr>
        <w:rFonts w:ascii="Wingdings" w:hAnsi="Wingdings" w:hint="default"/>
      </w:rPr>
    </w:lvl>
    <w:lvl w:ilvl="1" w:tplc="04090003" w:tentative="1">
      <w:start w:val="1"/>
      <w:numFmt w:val="bullet"/>
      <w:lvlText w:val="o"/>
      <w:lvlJc w:val="left"/>
      <w:pPr>
        <w:tabs>
          <w:tab w:val="num" w:pos="2211"/>
        </w:tabs>
        <w:ind w:left="2211" w:hanging="360"/>
      </w:pPr>
      <w:rPr>
        <w:rFonts w:ascii="Courier New" w:hAnsi="Courier New" w:hint="default"/>
      </w:rPr>
    </w:lvl>
    <w:lvl w:ilvl="2" w:tplc="04090005" w:tentative="1">
      <w:start w:val="1"/>
      <w:numFmt w:val="bullet"/>
      <w:lvlText w:val=""/>
      <w:lvlJc w:val="left"/>
      <w:pPr>
        <w:tabs>
          <w:tab w:val="num" w:pos="2931"/>
        </w:tabs>
        <w:ind w:left="2931" w:hanging="360"/>
      </w:pPr>
      <w:rPr>
        <w:rFonts w:ascii="Wingdings" w:hAnsi="Wingdings" w:hint="default"/>
      </w:rPr>
    </w:lvl>
    <w:lvl w:ilvl="3" w:tplc="04090001" w:tentative="1">
      <w:start w:val="1"/>
      <w:numFmt w:val="bullet"/>
      <w:lvlText w:val=""/>
      <w:lvlJc w:val="left"/>
      <w:pPr>
        <w:tabs>
          <w:tab w:val="num" w:pos="3651"/>
        </w:tabs>
        <w:ind w:left="3651" w:hanging="360"/>
      </w:pPr>
      <w:rPr>
        <w:rFonts w:ascii="Symbol" w:hAnsi="Symbol" w:hint="default"/>
      </w:rPr>
    </w:lvl>
    <w:lvl w:ilvl="4" w:tplc="04090003" w:tentative="1">
      <w:start w:val="1"/>
      <w:numFmt w:val="bullet"/>
      <w:lvlText w:val="o"/>
      <w:lvlJc w:val="left"/>
      <w:pPr>
        <w:tabs>
          <w:tab w:val="num" w:pos="4371"/>
        </w:tabs>
        <w:ind w:left="4371" w:hanging="360"/>
      </w:pPr>
      <w:rPr>
        <w:rFonts w:ascii="Courier New" w:hAnsi="Courier New" w:hint="default"/>
      </w:rPr>
    </w:lvl>
    <w:lvl w:ilvl="5" w:tplc="04090005" w:tentative="1">
      <w:start w:val="1"/>
      <w:numFmt w:val="bullet"/>
      <w:lvlText w:val=""/>
      <w:lvlJc w:val="left"/>
      <w:pPr>
        <w:tabs>
          <w:tab w:val="num" w:pos="5091"/>
        </w:tabs>
        <w:ind w:left="5091" w:hanging="360"/>
      </w:pPr>
      <w:rPr>
        <w:rFonts w:ascii="Wingdings" w:hAnsi="Wingdings" w:hint="default"/>
      </w:rPr>
    </w:lvl>
    <w:lvl w:ilvl="6" w:tplc="04090001" w:tentative="1">
      <w:start w:val="1"/>
      <w:numFmt w:val="bullet"/>
      <w:lvlText w:val=""/>
      <w:lvlJc w:val="left"/>
      <w:pPr>
        <w:tabs>
          <w:tab w:val="num" w:pos="5811"/>
        </w:tabs>
        <w:ind w:left="5811" w:hanging="360"/>
      </w:pPr>
      <w:rPr>
        <w:rFonts w:ascii="Symbol" w:hAnsi="Symbol" w:hint="default"/>
      </w:rPr>
    </w:lvl>
    <w:lvl w:ilvl="7" w:tplc="04090003" w:tentative="1">
      <w:start w:val="1"/>
      <w:numFmt w:val="bullet"/>
      <w:lvlText w:val="o"/>
      <w:lvlJc w:val="left"/>
      <w:pPr>
        <w:tabs>
          <w:tab w:val="num" w:pos="6531"/>
        </w:tabs>
        <w:ind w:left="6531" w:hanging="360"/>
      </w:pPr>
      <w:rPr>
        <w:rFonts w:ascii="Courier New" w:hAnsi="Courier New" w:hint="default"/>
      </w:rPr>
    </w:lvl>
    <w:lvl w:ilvl="8" w:tplc="04090005" w:tentative="1">
      <w:start w:val="1"/>
      <w:numFmt w:val="bullet"/>
      <w:lvlText w:val=""/>
      <w:lvlJc w:val="left"/>
      <w:pPr>
        <w:tabs>
          <w:tab w:val="num" w:pos="7251"/>
        </w:tabs>
        <w:ind w:left="7251" w:hanging="360"/>
      </w:pPr>
      <w:rPr>
        <w:rFonts w:ascii="Wingdings" w:hAnsi="Wingdings" w:hint="default"/>
      </w:rPr>
    </w:lvl>
  </w:abstractNum>
  <w:abstractNum w:abstractNumId="6" w15:restartNumberingAfterBreak="0">
    <w:nsid w:val="199A4DAC"/>
    <w:multiLevelType w:val="hybridMultilevel"/>
    <w:tmpl w:val="2F16D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BB65D2A"/>
    <w:multiLevelType w:val="hybridMultilevel"/>
    <w:tmpl w:val="50764114"/>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8" w15:restartNumberingAfterBreak="0">
    <w:nsid w:val="1CF23381"/>
    <w:multiLevelType w:val="hybridMultilevel"/>
    <w:tmpl w:val="A746B292"/>
    <w:lvl w:ilvl="0" w:tplc="F9780978">
      <w:start w:val="1"/>
      <w:numFmt w:val="bullet"/>
      <w:lvlText w:val=""/>
      <w:lvlJc w:val="left"/>
      <w:pPr>
        <w:tabs>
          <w:tab w:val="num" w:pos="720"/>
        </w:tabs>
        <w:ind w:left="720" w:hanging="360"/>
      </w:pPr>
      <w:rPr>
        <w:rFonts w:ascii="Symbol" w:hAnsi="Symbol" w:hint="default"/>
        <w:color w:val="34006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AC2DFF"/>
    <w:multiLevelType w:val="multilevel"/>
    <w:tmpl w:val="1236E3F6"/>
    <w:lvl w:ilvl="0">
      <w:start w:val="1"/>
      <w:numFmt w:val="decimal"/>
      <w:isLgl/>
      <w:lvlText w:val="%1"/>
      <w:lvlJc w:val="left"/>
      <w:pPr>
        <w:tabs>
          <w:tab w:val="num" w:pos="737"/>
        </w:tabs>
        <w:ind w:left="737" w:hanging="737"/>
      </w:pPr>
      <w:rPr>
        <w:rFonts w:ascii="Verdana" w:hAnsi="Verdana" w:hint="default"/>
        <w:b/>
        <w:i w:val="0"/>
        <w:caps/>
        <w:sz w:val="22"/>
      </w:rPr>
    </w:lvl>
    <w:lvl w:ilvl="1">
      <w:start w:val="1"/>
      <w:numFmt w:val="decimal"/>
      <w:lvlText w:val="%1.%2"/>
      <w:lvlJc w:val="left"/>
      <w:pPr>
        <w:tabs>
          <w:tab w:val="num" w:pos="737"/>
        </w:tabs>
        <w:ind w:left="737" w:hanging="737"/>
      </w:pPr>
      <w:rPr>
        <w:rFonts w:ascii="Verdana" w:hAnsi="Verdana" w:hint="default"/>
        <w:b/>
        <w:i w:val="0"/>
        <w:caps/>
        <w:sz w:val="20"/>
      </w:rPr>
    </w:lvl>
    <w:lvl w:ilvl="2">
      <w:start w:val="1"/>
      <w:numFmt w:val="decimal"/>
      <w:lvlText w:val="%1.%2.%3"/>
      <w:lvlJc w:val="left"/>
      <w:pPr>
        <w:tabs>
          <w:tab w:val="num" w:pos="737"/>
        </w:tabs>
        <w:ind w:left="737" w:hanging="737"/>
      </w:pPr>
      <w:rPr>
        <w:rFonts w:ascii="Verdana" w:hAnsi="Verdana" w:hint="default"/>
        <w:b w:val="0"/>
        <w:i w:val="0"/>
        <w:sz w:val="20"/>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0" w15:restartNumberingAfterBreak="0">
    <w:nsid w:val="218364E3"/>
    <w:multiLevelType w:val="hybridMultilevel"/>
    <w:tmpl w:val="36CCA572"/>
    <w:lvl w:ilvl="0" w:tplc="04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7116DE5"/>
    <w:multiLevelType w:val="hybridMultilevel"/>
    <w:tmpl w:val="5D202CD8"/>
    <w:lvl w:ilvl="0" w:tplc="0409000F">
      <w:start w:val="1"/>
      <w:numFmt w:val="decimal"/>
      <w:lvlText w:val="%1."/>
      <w:lvlJc w:val="left"/>
      <w:pPr>
        <w:tabs>
          <w:tab w:val="num" w:pos="2149"/>
        </w:tabs>
        <w:ind w:left="2149" w:hanging="360"/>
      </w:pPr>
    </w:lvl>
    <w:lvl w:ilvl="1" w:tplc="04090019" w:tentative="1">
      <w:start w:val="1"/>
      <w:numFmt w:val="lowerLetter"/>
      <w:lvlText w:val="%2."/>
      <w:lvlJc w:val="left"/>
      <w:pPr>
        <w:tabs>
          <w:tab w:val="num" w:pos="2869"/>
        </w:tabs>
        <w:ind w:left="2869" w:hanging="360"/>
      </w:pPr>
    </w:lvl>
    <w:lvl w:ilvl="2" w:tplc="0409001B" w:tentative="1">
      <w:start w:val="1"/>
      <w:numFmt w:val="lowerRoman"/>
      <w:lvlText w:val="%3."/>
      <w:lvlJc w:val="right"/>
      <w:pPr>
        <w:tabs>
          <w:tab w:val="num" w:pos="3589"/>
        </w:tabs>
        <w:ind w:left="3589" w:hanging="180"/>
      </w:pPr>
    </w:lvl>
    <w:lvl w:ilvl="3" w:tplc="0409000F" w:tentative="1">
      <w:start w:val="1"/>
      <w:numFmt w:val="decimal"/>
      <w:lvlText w:val="%4."/>
      <w:lvlJc w:val="left"/>
      <w:pPr>
        <w:tabs>
          <w:tab w:val="num" w:pos="4309"/>
        </w:tabs>
        <w:ind w:left="4309" w:hanging="360"/>
      </w:pPr>
    </w:lvl>
    <w:lvl w:ilvl="4" w:tplc="04090019" w:tentative="1">
      <w:start w:val="1"/>
      <w:numFmt w:val="lowerLetter"/>
      <w:lvlText w:val="%5."/>
      <w:lvlJc w:val="left"/>
      <w:pPr>
        <w:tabs>
          <w:tab w:val="num" w:pos="5029"/>
        </w:tabs>
        <w:ind w:left="5029" w:hanging="360"/>
      </w:pPr>
    </w:lvl>
    <w:lvl w:ilvl="5" w:tplc="0409001B" w:tentative="1">
      <w:start w:val="1"/>
      <w:numFmt w:val="lowerRoman"/>
      <w:lvlText w:val="%6."/>
      <w:lvlJc w:val="right"/>
      <w:pPr>
        <w:tabs>
          <w:tab w:val="num" w:pos="5749"/>
        </w:tabs>
        <w:ind w:left="5749" w:hanging="180"/>
      </w:pPr>
    </w:lvl>
    <w:lvl w:ilvl="6" w:tplc="0409000F" w:tentative="1">
      <w:start w:val="1"/>
      <w:numFmt w:val="decimal"/>
      <w:lvlText w:val="%7."/>
      <w:lvlJc w:val="left"/>
      <w:pPr>
        <w:tabs>
          <w:tab w:val="num" w:pos="6469"/>
        </w:tabs>
        <w:ind w:left="6469" w:hanging="360"/>
      </w:pPr>
    </w:lvl>
    <w:lvl w:ilvl="7" w:tplc="04090019" w:tentative="1">
      <w:start w:val="1"/>
      <w:numFmt w:val="lowerLetter"/>
      <w:lvlText w:val="%8."/>
      <w:lvlJc w:val="left"/>
      <w:pPr>
        <w:tabs>
          <w:tab w:val="num" w:pos="7189"/>
        </w:tabs>
        <w:ind w:left="7189" w:hanging="360"/>
      </w:pPr>
    </w:lvl>
    <w:lvl w:ilvl="8" w:tplc="0409001B" w:tentative="1">
      <w:start w:val="1"/>
      <w:numFmt w:val="lowerRoman"/>
      <w:lvlText w:val="%9."/>
      <w:lvlJc w:val="right"/>
      <w:pPr>
        <w:tabs>
          <w:tab w:val="num" w:pos="7909"/>
        </w:tabs>
        <w:ind w:left="7909" w:hanging="180"/>
      </w:pPr>
    </w:lvl>
  </w:abstractNum>
  <w:abstractNum w:abstractNumId="12" w15:restartNumberingAfterBreak="1">
    <w:nsid w:val="40583830"/>
    <w:multiLevelType w:val="hybridMultilevel"/>
    <w:tmpl w:val="9EE2E368"/>
    <w:lvl w:ilvl="0" w:tplc="0409000B">
      <w:start w:val="1"/>
      <w:numFmt w:val="bullet"/>
      <w:lvlText w:val=""/>
      <w:lvlJc w:val="left"/>
      <w:pPr>
        <w:tabs>
          <w:tab w:val="num" w:pos="1429"/>
        </w:tabs>
        <w:ind w:left="1429" w:hanging="360"/>
      </w:pPr>
      <w:rPr>
        <w:rFonts w:ascii="Wingdings" w:hAnsi="Wingdings"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40E67CBA"/>
    <w:multiLevelType w:val="hybridMultilevel"/>
    <w:tmpl w:val="7DBAB272"/>
    <w:lvl w:ilvl="0" w:tplc="04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CC739E"/>
    <w:multiLevelType w:val="hybridMultilevel"/>
    <w:tmpl w:val="5EE8632E"/>
    <w:lvl w:ilvl="0" w:tplc="565EEA34">
      <w:start w:val="3"/>
      <w:numFmt w:val="upperRoman"/>
      <w:lvlText w:val="%1."/>
      <w:lvlJc w:val="left"/>
      <w:pPr>
        <w:tabs>
          <w:tab w:val="num" w:pos="1713"/>
        </w:tabs>
        <w:ind w:left="1713" w:hanging="720"/>
      </w:pPr>
      <w:rPr>
        <w:rFonts w:hint="default"/>
      </w:rPr>
    </w:lvl>
    <w:lvl w:ilvl="1" w:tplc="04090019" w:tentative="1">
      <w:start w:val="1"/>
      <w:numFmt w:val="lowerLetter"/>
      <w:lvlText w:val="%2."/>
      <w:lvlJc w:val="left"/>
      <w:pPr>
        <w:tabs>
          <w:tab w:val="num" w:pos="2073"/>
        </w:tabs>
        <w:ind w:left="2073" w:hanging="360"/>
      </w:pPr>
    </w:lvl>
    <w:lvl w:ilvl="2" w:tplc="0409001B" w:tentative="1">
      <w:start w:val="1"/>
      <w:numFmt w:val="lowerRoman"/>
      <w:lvlText w:val="%3."/>
      <w:lvlJc w:val="right"/>
      <w:pPr>
        <w:tabs>
          <w:tab w:val="num" w:pos="2793"/>
        </w:tabs>
        <w:ind w:left="2793" w:hanging="180"/>
      </w:pPr>
    </w:lvl>
    <w:lvl w:ilvl="3" w:tplc="0409000F" w:tentative="1">
      <w:start w:val="1"/>
      <w:numFmt w:val="decimal"/>
      <w:lvlText w:val="%4."/>
      <w:lvlJc w:val="left"/>
      <w:pPr>
        <w:tabs>
          <w:tab w:val="num" w:pos="3513"/>
        </w:tabs>
        <w:ind w:left="3513" w:hanging="360"/>
      </w:pPr>
    </w:lvl>
    <w:lvl w:ilvl="4" w:tplc="04090019" w:tentative="1">
      <w:start w:val="1"/>
      <w:numFmt w:val="lowerLetter"/>
      <w:lvlText w:val="%5."/>
      <w:lvlJc w:val="left"/>
      <w:pPr>
        <w:tabs>
          <w:tab w:val="num" w:pos="4233"/>
        </w:tabs>
        <w:ind w:left="4233" w:hanging="360"/>
      </w:pPr>
    </w:lvl>
    <w:lvl w:ilvl="5" w:tplc="0409001B" w:tentative="1">
      <w:start w:val="1"/>
      <w:numFmt w:val="lowerRoman"/>
      <w:lvlText w:val="%6."/>
      <w:lvlJc w:val="right"/>
      <w:pPr>
        <w:tabs>
          <w:tab w:val="num" w:pos="4953"/>
        </w:tabs>
        <w:ind w:left="4953" w:hanging="180"/>
      </w:pPr>
    </w:lvl>
    <w:lvl w:ilvl="6" w:tplc="0409000F" w:tentative="1">
      <w:start w:val="1"/>
      <w:numFmt w:val="decimal"/>
      <w:lvlText w:val="%7."/>
      <w:lvlJc w:val="left"/>
      <w:pPr>
        <w:tabs>
          <w:tab w:val="num" w:pos="5673"/>
        </w:tabs>
        <w:ind w:left="5673" w:hanging="360"/>
      </w:pPr>
    </w:lvl>
    <w:lvl w:ilvl="7" w:tplc="04090019" w:tentative="1">
      <w:start w:val="1"/>
      <w:numFmt w:val="lowerLetter"/>
      <w:lvlText w:val="%8."/>
      <w:lvlJc w:val="left"/>
      <w:pPr>
        <w:tabs>
          <w:tab w:val="num" w:pos="6393"/>
        </w:tabs>
        <w:ind w:left="6393" w:hanging="360"/>
      </w:pPr>
    </w:lvl>
    <w:lvl w:ilvl="8" w:tplc="0409001B" w:tentative="1">
      <w:start w:val="1"/>
      <w:numFmt w:val="lowerRoman"/>
      <w:lvlText w:val="%9."/>
      <w:lvlJc w:val="right"/>
      <w:pPr>
        <w:tabs>
          <w:tab w:val="num" w:pos="7113"/>
        </w:tabs>
        <w:ind w:left="7113" w:hanging="180"/>
      </w:pPr>
    </w:lvl>
  </w:abstractNum>
  <w:abstractNum w:abstractNumId="15" w15:restartNumberingAfterBreak="0">
    <w:nsid w:val="500A509C"/>
    <w:multiLevelType w:val="hybridMultilevel"/>
    <w:tmpl w:val="5EDA32DE"/>
    <w:lvl w:ilvl="0" w:tplc="0409000F">
      <w:start w:val="1"/>
      <w:numFmt w:val="decimal"/>
      <w:lvlText w:val="%1."/>
      <w:lvlJc w:val="left"/>
      <w:pPr>
        <w:tabs>
          <w:tab w:val="num" w:pos="2149"/>
        </w:tabs>
        <w:ind w:left="2149" w:hanging="360"/>
      </w:pPr>
    </w:lvl>
    <w:lvl w:ilvl="1" w:tplc="04090019" w:tentative="1">
      <w:start w:val="1"/>
      <w:numFmt w:val="lowerLetter"/>
      <w:lvlText w:val="%2."/>
      <w:lvlJc w:val="left"/>
      <w:pPr>
        <w:tabs>
          <w:tab w:val="num" w:pos="2869"/>
        </w:tabs>
        <w:ind w:left="2869" w:hanging="360"/>
      </w:pPr>
    </w:lvl>
    <w:lvl w:ilvl="2" w:tplc="0409001B" w:tentative="1">
      <w:start w:val="1"/>
      <w:numFmt w:val="lowerRoman"/>
      <w:lvlText w:val="%3."/>
      <w:lvlJc w:val="right"/>
      <w:pPr>
        <w:tabs>
          <w:tab w:val="num" w:pos="3589"/>
        </w:tabs>
        <w:ind w:left="3589" w:hanging="180"/>
      </w:pPr>
    </w:lvl>
    <w:lvl w:ilvl="3" w:tplc="0409000F" w:tentative="1">
      <w:start w:val="1"/>
      <w:numFmt w:val="decimal"/>
      <w:lvlText w:val="%4."/>
      <w:lvlJc w:val="left"/>
      <w:pPr>
        <w:tabs>
          <w:tab w:val="num" w:pos="4309"/>
        </w:tabs>
        <w:ind w:left="4309" w:hanging="360"/>
      </w:pPr>
    </w:lvl>
    <w:lvl w:ilvl="4" w:tplc="04090019" w:tentative="1">
      <w:start w:val="1"/>
      <w:numFmt w:val="lowerLetter"/>
      <w:lvlText w:val="%5."/>
      <w:lvlJc w:val="left"/>
      <w:pPr>
        <w:tabs>
          <w:tab w:val="num" w:pos="5029"/>
        </w:tabs>
        <w:ind w:left="5029" w:hanging="360"/>
      </w:pPr>
    </w:lvl>
    <w:lvl w:ilvl="5" w:tplc="0409001B" w:tentative="1">
      <w:start w:val="1"/>
      <w:numFmt w:val="lowerRoman"/>
      <w:lvlText w:val="%6."/>
      <w:lvlJc w:val="right"/>
      <w:pPr>
        <w:tabs>
          <w:tab w:val="num" w:pos="5749"/>
        </w:tabs>
        <w:ind w:left="5749" w:hanging="180"/>
      </w:pPr>
    </w:lvl>
    <w:lvl w:ilvl="6" w:tplc="0409000F" w:tentative="1">
      <w:start w:val="1"/>
      <w:numFmt w:val="decimal"/>
      <w:lvlText w:val="%7."/>
      <w:lvlJc w:val="left"/>
      <w:pPr>
        <w:tabs>
          <w:tab w:val="num" w:pos="6469"/>
        </w:tabs>
        <w:ind w:left="6469" w:hanging="360"/>
      </w:pPr>
    </w:lvl>
    <w:lvl w:ilvl="7" w:tplc="04090019" w:tentative="1">
      <w:start w:val="1"/>
      <w:numFmt w:val="lowerLetter"/>
      <w:lvlText w:val="%8."/>
      <w:lvlJc w:val="left"/>
      <w:pPr>
        <w:tabs>
          <w:tab w:val="num" w:pos="7189"/>
        </w:tabs>
        <w:ind w:left="7189" w:hanging="360"/>
      </w:pPr>
    </w:lvl>
    <w:lvl w:ilvl="8" w:tplc="0409001B" w:tentative="1">
      <w:start w:val="1"/>
      <w:numFmt w:val="lowerRoman"/>
      <w:lvlText w:val="%9."/>
      <w:lvlJc w:val="right"/>
      <w:pPr>
        <w:tabs>
          <w:tab w:val="num" w:pos="7909"/>
        </w:tabs>
        <w:ind w:left="7909" w:hanging="180"/>
      </w:pPr>
    </w:lvl>
  </w:abstractNum>
  <w:abstractNum w:abstractNumId="16" w15:restartNumberingAfterBreak="1">
    <w:nsid w:val="539A011B"/>
    <w:multiLevelType w:val="hybridMultilevel"/>
    <w:tmpl w:val="832CBCA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1">
    <w:nsid w:val="56E840F0"/>
    <w:multiLevelType w:val="hybridMultilevel"/>
    <w:tmpl w:val="9E128342"/>
    <w:lvl w:ilvl="0" w:tplc="18968B90">
      <w:start w:val="1"/>
      <w:numFmt w:val="lowerLetter"/>
      <w:lvlText w:val="(%1)"/>
      <w:lvlJc w:val="left"/>
      <w:pPr>
        <w:tabs>
          <w:tab w:val="num" w:pos="1590"/>
        </w:tabs>
        <w:ind w:left="1590" w:hanging="435"/>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1">
    <w:nsid w:val="5B035EB2"/>
    <w:multiLevelType w:val="hybridMultilevel"/>
    <w:tmpl w:val="5F1640CC"/>
    <w:lvl w:ilvl="0" w:tplc="04090017">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1">
    <w:nsid w:val="66797181"/>
    <w:multiLevelType w:val="hybridMultilevel"/>
    <w:tmpl w:val="60F4D3E4"/>
    <w:lvl w:ilvl="0" w:tplc="FBB04DF4">
      <w:start w:val="1"/>
      <w:numFmt w:val="lowerLetter"/>
      <w:lvlText w:val="%1)"/>
      <w:lvlJc w:val="left"/>
      <w:pPr>
        <w:tabs>
          <w:tab w:val="num" w:pos="720"/>
        </w:tabs>
        <w:ind w:left="720" w:hanging="360"/>
      </w:pPr>
      <w:rPr>
        <w:rFonts w:hint="default"/>
        <w:b/>
      </w:rPr>
    </w:lvl>
    <w:lvl w:ilvl="1" w:tplc="93967336">
      <w:start w:val="1"/>
      <w:numFmt w:val="upperLetter"/>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1">
    <w:nsid w:val="668E2575"/>
    <w:multiLevelType w:val="hybridMultilevel"/>
    <w:tmpl w:val="52BC63C8"/>
    <w:lvl w:ilvl="0" w:tplc="66AEA848">
      <w:start w:val="1"/>
      <w:numFmt w:val="lowerLetter"/>
      <w:lvlText w:val="%1)"/>
      <w:lvlJc w:val="left"/>
      <w:pPr>
        <w:tabs>
          <w:tab w:val="num" w:pos="1429"/>
        </w:tabs>
        <w:ind w:left="1429" w:hanging="72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abstractNum w:abstractNumId="21" w15:restartNumberingAfterBreak="0">
    <w:nsid w:val="76992D96"/>
    <w:multiLevelType w:val="hybridMultilevel"/>
    <w:tmpl w:val="3F6EB08A"/>
    <w:lvl w:ilvl="0" w:tplc="A5DEB0C6">
      <w:start w:val="1"/>
      <w:numFmt w:val="decimal"/>
      <w:lvlText w:val="%1)"/>
      <w:lvlJc w:val="left"/>
      <w:pPr>
        <w:tabs>
          <w:tab w:val="num" w:pos="1069"/>
        </w:tabs>
        <w:ind w:left="1069" w:hanging="36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num w:numId="1">
    <w:abstractNumId w:val="3"/>
  </w:num>
  <w:num w:numId="2">
    <w:abstractNumId w:val="19"/>
  </w:num>
  <w:num w:numId="3">
    <w:abstractNumId w:val="5"/>
  </w:num>
  <w:num w:numId="4">
    <w:abstractNumId w:val="12"/>
  </w:num>
  <w:num w:numId="5">
    <w:abstractNumId w:val="16"/>
  </w:num>
  <w:num w:numId="6">
    <w:abstractNumId w:val="20"/>
  </w:num>
  <w:num w:numId="7">
    <w:abstractNumId w:val="18"/>
  </w:num>
  <w:num w:numId="8">
    <w:abstractNumId w:val="17"/>
  </w:num>
  <w:num w:numId="9">
    <w:abstractNumId w:val="0"/>
  </w:num>
  <w:num w:numId="10">
    <w:abstractNumId w:val="21"/>
  </w:num>
  <w:num w:numId="11">
    <w:abstractNumId w:val="2"/>
  </w:num>
  <w:num w:numId="12">
    <w:abstractNumId w:val="9"/>
  </w:num>
  <w:num w:numId="13">
    <w:abstractNumId w:val="14"/>
  </w:num>
  <w:num w:numId="14">
    <w:abstractNumId w:val="8"/>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5"/>
  </w:num>
  <w:num w:numId="19">
    <w:abstractNumId w:val="1"/>
  </w:num>
  <w:num w:numId="20">
    <w:abstractNumId w:val="4"/>
  </w:num>
  <w:num w:numId="21">
    <w:abstractNumId w:val="6"/>
  </w:num>
  <w:num w:numId="22">
    <w:abstractNumId w:val="1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57"/>
    <o:shapelayout v:ext="edit">
      <o:idmap v:ext="edit" data="2"/>
      <o:rules v:ext="edit">
        <o:r id="V:Rule1" type="connector" idref="#_x0000_s2053"/>
        <o:r id="V:Rule2" type="connector" idref="#_x0000_s2056"/>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jSxMDezMDA2MTcyNTVQ0lEKTi0uzszPAykwrAUAtsG+3SwAAAA="/>
  </w:docVars>
  <w:rsids>
    <w:rsidRoot w:val="00FF536C"/>
    <w:rsid w:val="00001727"/>
    <w:rsid w:val="00001E25"/>
    <w:rsid w:val="00002214"/>
    <w:rsid w:val="00003530"/>
    <w:rsid w:val="000038CB"/>
    <w:rsid w:val="000051CC"/>
    <w:rsid w:val="0000714A"/>
    <w:rsid w:val="0001300C"/>
    <w:rsid w:val="000136B7"/>
    <w:rsid w:val="00013DD9"/>
    <w:rsid w:val="00014C0F"/>
    <w:rsid w:val="000210B1"/>
    <w:rsid w:val="00022E3A"/>
    <w:rsid w:val="00023110"/>
    <w:rsid w:val="00024754"/>
    <w:rsid w:val="00025251"/>
    <w:rsid w:val="0002631B"/>
    <w:rsid w:val="00033075"/>
    <w:rsid w:val="00034FAB"/>
    <w:rsid w:val="00036307"/>
    <w:rsid w:val="000411AA"/>
    <w:rsid w:val="00042E5B"/>
    <w:rsid w:val="0004434E"/>
    <w:rsid w:val="0004797D"/>
    <w:rsid w:val="000514FF"/>
    <w:rsid w:val="0005249F"/>
    <w:rsid w:val="00053C15"/>
    <w:rsid w:val="00053E31"/>
    <w:rsid w:val="000557FA"/>
    <w:rsid w:val="00061A61"/>
    <w:rsid w:val="00065017"/>
    <w:rsid w:val="000659C0"/>
    <w:rsid w:val="000709D3"/>
    <w:rsid w:val="00070A9D"/>
    <w:rsid w:val="000712DB"/>
    <w:rsid w:val="000734B3"/>
    <w:rsid w:val="00073ACE"/>
    <w:rsid w:val="0007648E"/>
    <w:rsid w:val="00080FF9"/>
    <w:rsid w:val="00084599"/>
    <w:rsid w:val="00086771"/>
    <w:rsid w:val="00087F38"/>
    <w:rsid w:val="000A02F6"/>
    <w:rsid w:val="000A1903"/>
    <w:rsid w:val="000A1A28"/>
    <w:rsid w:val="000A1B09"/>
    <w:rsid w:val="000A2112"/>
    <w:rsid w:val="000A45C6"/>
    <w:rsid w:val="000A5670"/>
    <w:rsid w:val="000A673D"/>
    <w:rsid w:val="000A7AE5"/>
    <w:rsid w:val="000B013E"/>
    <w:rsid w:val="000B0643"/>
    <w:rsid w:val="000B13A4"/>
    <w:rsid w:val="000B17B8"/>
    <w:rsid w:val="000B585B"/>
    <w:rsid w:val="000B6383"/>
    <w:rsid w:val="000C2493"/>
    <w:rsid w:val="000C6564"/>
    <w:rsid w:val="000C68B3"/>
    <w:rsid w:val="000C6903"/>
    <w:rsid w:val="000D2146"/>
    <w:rsid w:val="000D7932"/>
    <w:rsid w:val="000E31EB"/>
    <w:rsid w:val="000E50F9"/>
    <w:rsid w:val="000E5E1C"/>
    <w:rsid w:val="000F24D5"/>
    <w:rsid w:val="000F3CD7"/>
    <w:rsid w:val="000F5780"/>
    <w:rsid w:val="000F6313"/>
    <w:rsid w:val="000F6881"/>
    <w:rsid w:val="000F7F43"/>
    <w:rsid w:val="001013CA"/>
    <w:rsid w:val="00101BFC"/>
    <w:rsid w:val="00102945"/>
    <w:rsid w:val="00102DE8"/>
    <w:rsid w:val="0010605F"/>
    <w:rsid w:val="001068BA"/>
    <w:rsid w:val="00111835"/>
    <w:rsid w:val="001120AD"/>
    <w:rsid w:val="00127874"/>
    <w:rsid w:val="0013217D"/>
    <w:rsid w:val="0013440B"/>
    <w:rsid w:val="00134EF3"/>
    <w:rsid w:val="001363B9"/>
    <w:rsid w:val="00142DD5"/>
    <w:rsid w:val="00143702"/>
    <w:rsid w:val="0014488F"/>
    <w:rsid w:val="0014500D"/>
    <w:rsid w:val="00145D7C"/>
    <w:rsid w:val="00146EC1"/>
    <w:rsid w:val="00151DFD"/>
    <w:rsid w:val="00153FD4"/>
    <w:rsid w:val="001544CA"/>
    <w:rsid w:val="001555A3"/>
    <w:rsid w:val="001556B4"/>
    <w:rsid w:val="001568FC"/>
    <w:rsid w:val="001576A8"/>
    <w:rsid w:val="001602C0"/>
    <w:rsid w:val="00174EE0"/>
    <w:rsid w:val="001750D7"/>
    <w:rsid w:val="00175373"/>
    <w:rsid w:val="00175D72"/>
    <w:rsid w:val="00183693"/>
    <w:rsid w:val="00183F16"/>
    <w:rsid w:val="0018459A"/>
    <w:rsid w:val="001853CC"/>
    <w:rsid w:val="0018594E"/>
    <w:rsid w:val="00190355"/>
    <w:rsid w:val="00191F22"/>
    <w:rsid w:val="00192140"/>
    <w:rsid w:val="00192387"/>
    <w:rsid w:val="001933C3"/>
    <w:rsid w:val="00195EE1"/>
    <w:rsid w:val="001964AF"/>
    <w:rsid w:val="001964F8"/>
    <w:rsid w:val="001A0EEC"/>
    <w:rsid w:val="001B1545"/>
    <w:rsid w:val="001B2FF6"/>
    <w:rsid w:val="001B3D33"/>
    <w:rsid w:val="001B3DB2"/>
    <w:rsid w:val="001B48D2"/>
    <w:rsid w:val="001C1BA4"/>
    <w:rsid w:val="001C3265"/>
    <w:rsid w:val="001C4398"/>
    <w:rsid w:val="001C5E1F"/>
    <w:rsid w:val="001C60AF"/>
    <w:rsid w:val="001C771F"/>
    <w:rsid w:val="001D0376"/>
    <w:rsid w:val="001D2279"/>
    <w:rsid w:val="001D2340"/>
    <w:rsid w:val="001D264D"/>
    <w:rsid w:val="001D3884"/>
    <w:rsid w:val="001E7CAA"/>
    <w:rsid w:val="001F0208"/>
    <w:rsid w:val="001F69FB"/>
    <w:rsid w:val="00200CA7"/>
    <w:rsid w:val="00203923"/>
    <w:rsid w:val="00204D51"/>
    <w:rsid w:val="002079B1"/>
    <w:rsid w:val="002111D7"/>
    <w:rsid w:val="002137FB"/>
    <w:rsid w:val="00216685"/>
    <w:rsid w:val="00216E1F"/>
    <w:rsid w:val="002203D2"/>
    <w:rsid w:val="00220712"/>
    <w:rsid w:val="00224B20"/>
    <w:rsid w:val="00226E3E"/>
    <w:rsid w:val="00230A21"/>
    <w:rsid w:val="00230F7F"/>
    <w:rsid w:val="00231206"/>
    <w:rsid w:val="00232522"/>
    <w:rsid w:val="00232631"/>
    <w:rsid w:val="002339A9"/>
    <w:rsid w:val="00234635"/>
    <w:rsid w:val="00234B6F"/>
    <w:rsid w:val="0023565C"/>
    <w:rsid w:val="002404D7"/>
    <w:rsid w:val="0024182B"/>
    <w:rsid w:val="002449AF"/>
    <w:rsid w:val="0024769A"/>
    <w:rsid w:val="0025098C"/>
    <w:rsid w:val="0025114A"/>
    <w:rsid w:val="00252D7C"/>
    <w:rsid w:val="002537EE"/>
    <w:rsid w:val="0025420F"/>
    <w:rsid w:val="00266619"/>
    <w:rsid w:val="00272689"/>
    <w:rsid w:val="00272943"/>
    <w:rsid w:val="00273E71"/>
    <w:rsid w:val="00276561"/>
    <w:rsid w:val="00277986"/>
    <w:rsid w:val="00282390"/>
    <w:rsid w:val="0028245C"/>
    <w:rsid w:val="00283641"/>
    <w:rsid w:val="002849F0"/>
    <w:rsid w:val="00287E7B"/>
    <w:rsid w:val="002907BA"/>
    <w:rsid w:val="00294A24"/>
    <w:rsid w:val="00295034"/>
    <w:rsid w:val="00295744"/>
    <w:rsid w:val="0029584F"/>
    <w:rsid w:val="002960A5"/>
    <w:rsid w:val="00297B60"/>
    <w:rsid w:val="00297ED9"/>
    <w:rsid w:val="002A13C5"/>
    <w:rsid w:val="002A1B9D"/>
    <w:rsid w:val="002A7ACF"/>
    <w:rsid w:val="002A7BDD"/>
    <w:rsid w:val="002B0819"/>
    <w:rsid w:val="002B2496"/>
    <w:rsid w:val="002B3966"/>
    <w:rsid w:val="002B5C2F"/>
    <w:rsid w:val="002B7719"/>
    <w:rsid w:val="002C0204"/>
    <w:rsid w:val="002C1844"/>
    <w:rsid w:val="002C2254"/>
    <w:rsid w:val="002C2675"/>
    <w:rsid w:val="002C332E"/>
    <w:rsid w:val="002C4D9D"/>
    <w:rsid w:val="002C58AC"/>
    <w:rsid w:val="002C7286"/>
    <w:rsid w:val="002C7DE2"/>
    <w:rsid w:val="002D40AD"/>
    <w:rsid w:val="002D4F94"/>
    <w:rsid w:val="002D7F3E"/>
    <w:rsid w:val="002D7FB8"/>
    <w:rsid w:val="002E1FE6"/>
    <w:rsid w:val="002E36C1"/>
    <w:rsid w:val="002E5618"/>
    <w:rsid w:val="002F1B2C"/>
    <w:rsid w:val="002F1D49"/>
    <w:rsid w:val="00300108"/>
    <w:rsid w:val="00303A64"/>
    <w:rsid w:val="00306F9F"/>
    <w:rsid w:val="003079DE"/>
    <w:rsid w:val="00310658"/>
    <w:rsid w:val="00310A51"/>
    <w:rsid w:val="0031542E"/>
    <w:rsid w:val="0031639F"/>
    <w:rsid w:val="0031717E"/>
    <w:rsid w:val="0031724C"/>
    <w:rsid w:val="0031774A"/>
    <w:rsid w:val="003201CA"/>
    <w:rsid w:val="003214EA"/>
    <w:rsid w:val="00324DAA"/>
    <w:rsid w:val="003257A2"/>
    <w:rsid w:val="00325DEB"/>
    <w:rsid w:val="0032683C"/>
    <w:rsid w:val="00326953"/>
    <w:rsid w:val="0033086D"/>
    <w:rsid w:val="00332459"/>
    <w:rsid w:val="003330FD"/>
    <w:rsid w:val="003332DA"/>
    <w:rsid w:val="00336DB7"/>
    <w:rsid w:val="003370FC"/>
    <w:rsid w:val="0033715A"/>
    <w:rsid w:val="003375B3"/>
    <w:rsid w:val="00337ED8"/>
    <w:rsid w:val="003406C5"/>
    <w:rsid w:val="00340CEC"/>
    <w:rsid w:val="003423E1"/>
    <w:rsid w:val="00344643"/>
    <w:rsid w:val="00345CBA"/>
    <w:rsid w:val="00347AF2"/>
    <w:rsid w:val="0035329B"/>
    <w:rsid w:val="00354260"/>
    <w:rsid w:val="00355497"/>
    <w:rsid w:val="003564A3"/>
    <w:rsid w:val="00357C84"/>
    <w:rsid w:val="00357EE6"/>
    <w:rsid w:val="00362701"/>
    <w:rsid w:val="00362D36"/>
    <w:rsid w:val="00365E13"/>
    <w:rsid w:val="00365F40"/>
    <w:rsid w:val="00370035"/>
    <w:rsid w:val="0037368E"/>
    <w:rsid w:val="00373E35"/>
    <w:rsid w:val="0037749D"/>
    <w:rsid w:val="003864C3"/>
    <w:rsid w:val="00386643"/>
    <w:rsid w:val="00386679"/>
    <w:rsid w:val="00386E6C"/>
    <w:rsid w:val="00390195"/>
    <w:rsid w:val="003911E5"/>
    <w:rsid w:val="00391AAC"/>
    <w:rsid w:val="00392807"/>
    <w:rsid w:val="003931E7"/>
    <w:rsid w:val="003935AF"/>
    <w:rsid w:val="00396BD5"/>
    <w:rsid w:val="00397164"/>
    <w:rsid w:val="003A1C60"/>
    <w:rsid w:val="003A20F1"/>
    <w:rsid w:val="003A295C"/>
    <w:rsid w:val="003A3642"/>
    <w:rsid w:val="003A3870"/>
    <w:rsid w:val="003A3B1B"/>
    <w:rsid w:val="003A72BF"/>
    <w:rsid w:val="003B14DB"/>
    <w:rsid w:val="003B1541"/>
    <w:rsid w:val="003B16AD"/>
    <w:rsid w:val="003B1A7D"/>
    <w:rsid w:val="003B334E"/>
    <w:rsid w:val="003B547E"/>
    <w:rsid w:val="003B5CC4"/>
    <w:rsid w:val="003B6F2D"/>
    <w:rsid w:val="003C17C4"/>
    <w:rsid w:val="003C2C77"/>
    <w:rsid w:val="003C432D"/>
    <w:rsid w:val="003D1287"/>
    <w:rsid w:val="003D18E9"/>
    <w:rsid w:val="003D3F07"/>
    <w:rsid w:val="003D767F"/>
    <w:rsid w:val="003E47A9"/>
    <w:rsid w:val="003E503A"/>
    <w:rsid w:val="003E5ACC"/>
    <w:rsid w:val="003F10F8"/>
    <w:rsid w:val="003F1D4B"/>
    <w:rsid w:val="003F254D"/>
    <w:rsid w:val="003F5879"/>
    <w:rsid w:val="003F6237"/>
    <w:rsid w:val="003F7154"/>
    <w:rsid w:val="003F7435"/>
    <w:rsid w:val="00401CE2"/>
    <w:rsid w:val="0040358A"/>
    <w:rsid w:val="004038AB"/>
    <w:rsid w:val="00404E0D"/>
    <w:rsid w:val="00405559"/>
    <w:rsid w:val="00405D0D"/>
    <w:rsid w:val="004101EF"/>
    <w:rsid w:val="00410BF8"/>
    <w:rsid w:val="00411F37"/>
    <w:rsid w:val="00412984"/>
    <w:rsid w:val="00412E08"/>
    <w:rsid w:val="004133FB"/>
    <w:rsid w:val="00413CD8"/>
    <w:rsid w:val="00415724"/>
    <w:rsid w:val="004158F6"/>
    <w:rsid w:val="00417E2E"/>
    <w:rsid w:val="00420355"/>
    <w:rsid w:val="0042053E"/>
    <w:rsid w:val="00421375"/>
    <w:rsid w:val="00422278"/>
    <w:rsid w:val="00422AF5"/>
    <w:rsid w:val="00422B36"/>
    <w:rsid w:val="00422C8B"/>
    <w:rsid w:val="00423B18"/>
    <w:rsid w:val="004257F5"/>
    <w:rsid w:val="00426EC6"/>
    <w:rsid w:val="004271C0"/>
    <w:rsid w:val="0042737F"/>
    <w:rsid w:val="00430B14"/>
    <w:rsid w:val="00433D50"/>
    <w:rsid w:val="0043465E"/>
    <w:rsid w:val="004363F8"/>
    <w:rsid w:val="00437B80"/>
    <w:rsid w:val="00437DC3"/>
    <w:rsid w:val="00440370"/>
    <w:rsid w:val="00442E3B"/>
    <w:rsid w:val="004430CD"/>
    <w:rsid w:val="00446167"/>
    <w:rsid w:val="0044765E"/>
    <w:rsid w:val="00450E8D"/>
    <w:rsid w:val="0045232D"/>
    <w:rsid w:val="004525FC"/>
    <w:rsid w:val="00453191"/>
    <w:rsid w:val="00453977"/>
    <w:rsid w:val="00453F3C"/>
    <w:rsid w:val="00455504"/>
    <w:rsid w:val="004600A9"/>
    <w:rsid w:val="00460A66"/>
    <w:rsid w:val="00461EE4"/>
    <w:rsid w:val="0046202F"/>
    <w:rsid w:val="00470E29"/>
    <w:rsid w:val="0047198A"/>
    <w:rsid w:val="00472D59"/>
    <w:rsid w:val="00473D55"/>
    <w:rsid w:val="00474FEF"/>
    <w:rsid w:val="00480D35"/>
    <w:rsid w:val="0048370E"/>
    <w:rsid w:val="00484B5A"/>
    <w:rsid w:val="004864A6"/>
    <w:rsid w:val="0049033D"/>
    <w:rsid w:val="0049039F"/>
    <w:rsid w:val="00491F53"/>
    <w:rsid w:val="0049306E"/>
    <w:rsid w:val="004939CD"/>
    <w:rsid w:val="00497C2A"/>
    <w:rsid w:val="004A0648"/>
    <w:rsid w:val="004A0D9A"/>
    <w:rsid w:val="004A183F"/>
    <w:rsid w:val="004A3BD9"/>
    <w:rsid w:val="004A60F5"/>
    <w:rsid w:val="004A6582"/>
    <w:rsid w:val="004B2842"/>
    <w:rsid w:val="004B322D"/>
    <w:rsid w:val="004B43E6"/>
    <w:rsid w:val="004B631A"/>
    <w:rsid w:val="004B6A07"/>
    <w:rsid w:val="004B6C2B"/>
    <w:rsid w:val="004C16AC"/>
    <w:rsid w:val="004C1C87"/>
    <w:rsid w:val="004C79FF"/>
    <w:rsid w:val="004C7B5F"/>
    <w:rsid w:val="004D0D9E"/>
    <w:rsid w:val="004D2672"/>
    <w:rsid w:val="004D2DE4"/>
    <w:rsid w:val="004E0524"/>
    <w:rsid w:val="004E3DCD"/>
    <w:rsid w:val="004E3FBA"/>
    <w:rsid w:val="004E4929"/>
    <w:rsid w:val="004E4FDA"/>
    <w:rsid w:val="004E5144"/>
    <w:rsid w:val="004E62EB"/>
    <w:rsid w:val="004E6A34"/>
    <w:rsid w:val="004E7394"/>
    <w:rsid w:val="004E7496"/>
    <w:rsid w:val="004F0EFE"/>
    <w:rsid w:val="004F15F2"/>
    <w:rsid w:val="004F195E"/>
    <w:rsid w:val="005002EA"/>
    <w:rsid w:val="00501A67"/>
    <w:rsid w:val="00502378"/>
    <w:rsid w:val="005063AA"/>
    <w:rsid w:val="00516DAA"/>
    <w:rsid w:val="00522CD2"/>
    <w:rsid w:val="005237AC"/>
    <w:rsid w:val="00525297"/>
    <w:rsid w:val="00531F97"/>
    <w:rsid w:val="00533F08"/>
    <w:rsid w:val="00535146"/>
    <w:rsid w:val="00535E2E"/>
    <w:rsid w:val="0054104F"/>
    <w:rsid w:val="00542263"/>
    <w:rsid w:val="0054403E"/>
    <w:rsid w:val="00553332"/>
    <w:rsid w:val="00560737"/>
    <w:rsid w:val="0056316B"/>
    <w:rsid w:val="00564533"/>
    <w:rsid w:val="00565542"/>
    <w:rsid w:val="00571545"/>
    <w:rsid w:val="005717AC"/>
    <w:rsid w:val="005721BF"/>
    <w:rsid w:val="00572867"/>
    <w:rsid w:val="00573AFF"/>
    <w:rsid w:val="00583D6F"/>
    <w:rsid w:val="005849EB"/>
    <w:rsid w:val="00586073"/>
    <w:rsid w:val="00590D99"/>
    <w:rsid w:val="005945FE"/>
    <w:rsid w:val="00596457"/>
    <w:rsid w:val="005A0271"/>
    <w:rsid w:val="005A24D8"/>
    <w:rsid w:val="005A2DC5"/>
    <w:rsid w:val="005A56A6"/>
    <w:rsid w:val="005A5C16"/>
    <w:rsid w:val="005A6538"/>
    <w:rsid w:val="005A6AA7"/>
    <w:rsid w:val="005B1CCB"/>
    <w:rsid w:val="005B655C"/>
    <w:rsid w:val="005B67E7"/>
    <w:rsid w:val="005B7D8D"/>
    <w:rsid w:val="005C1A77"/>
    <w:rsid w:val="005C3725"/>
    <w:rsid w:val="005C3D7F"/>
    <w:rsid w:val="005C5CF0"/>
    <w:rsid w:val="005C628E"/>
    <w:rsid w:val="005C6F97"/>
    <w:rsid w:val="005D0330"/>
    <w:rsid w:val="005D71C2"/>
    <w:rsid w:val="005E04E7"/>
    <w:rsid w:val="005E0C3A"/>
    <w:rsid w:val="005E2934"/>
    <w:rsid w:val="005E4A16"/>
    <w:rsid w:val="005E4D80"/>
    <w:rsid w:val="005E614B"/>
    <w:rsid w:val="005E637A"/>
    <w:rsid w:val="005E7995"/>
    <w:rsid w:val="005F0BC1"/>
    <w:rsid w:val="005F38B5"/>
    <w:rsid w:val="005F4E14"/>
    <w:rsid w:val="005F4EC5"/>
    <w:rsid w:val="005F5A37"/>
    <w:rsid w:val="005F6807"/>
    <w:rsid w:val="005F7FE3"/>
    <w:rsid w:val="00601FBD"/>
    <w:rsid w:val="00604F9E"/>
    <w:rsid w:val="006068B0"/>
    <w:rsid w:val="006101E5"/>
    <w:rsid w:val="0061048F"/>
    <w:rsid w:val="00612835"/>
    <w:rsid w:val="00613AA2"/>
    <w:rsid w:val="00613DCC"/>
    <w:rsid w:val="006150DA"/>
    <w:rsid w:val="00615560"/>
    <w:rsid w:val="006167F9"/>
    <w:rsid w:val="00622750"/>
    <w:rsid w:val="006243B4"/>
    <w:rsid w:val="00624E36"/>
    <w:rsid w:val="0062570F"/>
    <w:rsid w:val="00625C0E"/>
    <w:rsid w:val="00626679"/>
    <w:rsid w:val="006311D6"/>
    <w:rsid w:val="006315E2"/>
    <w:rsid w:val="00632500"/>
    <w:rsid w:val="006339F9"/>
    <w:rsid w:val="00633B41"/>
    <w:rsid w:val="00634959"/>
    <w:rsid w:val="006350E4"/>
    <w:rsid w:val="006364EA"/>
    <w:rsid w:val="006367B2"/>
    <w:rsid w:val="00637895"/>
    <w:rsid w:val="006400BE"/>
    <w:rsid w:val="00640FC0"/>
    <w:rsid w:val="00641333"/>
    <w:rsid w:val="00645DBA"/>
    <w:rsid w:val="00646672"/>
    <w:rsid w:val="0064701C"/>
    <w:rsid w:val="00647239"/>
    <w:rsid w:val="00647FCF"/>
    <w:rsid w:val="006542B9"/>
    <w:rsid w:val="00654575"/>
    <w:rsid w:val="00654EA9"/>
    <w:rsid w:val="00655409"/>
    <w:rsid w:val="0066222A"/>
    <w:rsid w:val="0066361F"/>
    <w:rsid w:val="00663DA8"/>
    <w:rsid w:val="0066674A"/>
    <w:rsid w:val="00671059"/>
    <w:rsid w:val="0067244D"/>
    <w:rsid w:val="00675AD4"/>
    <w:rsid w:val="00676618"/>
    <w:rsid w:val="006770F4"/>
    <w:rsid w:val="00677C3F"/>
    <w:rsid w:val="00677F45"/>
    <w:rsid w:val="00680BF7"/>
    <w:rsid w:val="00682C79"/>
    <w:rsid w:val="006836B2"/>
    <w:rsid w:val="00685A2A"/>
    <w:rsid w:val="00687739"/>
    <w:rsid w:val="00691AC2"/>
    <w:rsid w:val="006923B2"/>
    <w:rsid w:val="006924AA"/>
    <w:rsid w:val="0069363C"/>
    <w:rsid w:val="0069453E"/>
    <w:rsid w:val="00696C92"/>
    <w:rsid w:val="00697028"/>
    <w:rsid w:val="006A098F"/>
    <w:rsid w:val="006A1EDE"/>
    <w:rsid w:val="006A2D08"/>
    <w:rsid w:val="006A3992"/>
    <w:rsid w:val="006A6692"/>
    <w:rsid w:val="006A6FDA"/>
    <w:rsid w:val="006B2700"/>
    <w:rsid w:val="006B28B7"/>
    <w:rsid w:val="006B2E9F"/>
    <w:rsid w:val="006B3C67"/>
    <w:rsid w:val="006B54B2"/>
    <w:rsid w:val="006B6028"/>
    <w:rsid w:val="006B7D24"/>
    <w:rsid w:val="006C0336"/>
    <w:rsid w:val="006C116F"/>
    <w:rsid w:val="006C2039"/>
    <w:rsid w:val="006C20AC"/>
    <w:rsid w:val="006C33D9"/>
    <w:rsid w:val="006C60E3"/>
    <w:rsid w:val="006D44B9"/>
    <w:rsid w:val="006D51F5"/>
    <w:rsid w:val="006D55F5"/>
    <w:rsid w:val="006D5BAE"/>
    <w:rsid w:val="006E0813"/>
    <w:rsid w:val="006E14E7"/>
    <w:rsid w:val="006E1755"/>
    <w:rsid w:val="006E29E2"/>
    <w:rsid w:val="006E2ED0"/>
    <w:rsid w:val="006E555E"/>
    <w:rsid w:val="006E73F3"/>
    <w:rsid w:val="006F3605"/>
    <w:rsid w:val="006F36F2"/>
    <w:rsid w:val="006F72CB"/>
    <w:rsid w:val="007001EF"/>
    <w:rsid w:val="00700762"/>
    <w:rsid w:val="00700C89"/>
    <w:rsid w:val="00701643"/>
    <w:rsid w:val="00701D39"/>
    <w:rsid w:val="00712C3F"/>
    <w:rsid w:val="00713747"/>
    <w:rsid w:val="00716334"/>
    <w:rsid w:val="00717631"/>
    <w:rsid w:val="00723B5E"/>
    <w:rsid w:val="007273BF"/>
    <w:rsid w:val="007275C4"/>
    <w:rsid w:val="007279A7"/>
    <w:rsid w:val="007327A4"/>
    <w:rsid w:val="00733E8C"/>
    <w:rsid w:val="007347FE"/>
    <w:rsid w:val="00735A97"/>
    <w:rsid w:val="0073627F"/>
    <w:rsid w:val="00736855"/>
    <w:rsid w:val="007401E8"/>
    <w:rsid w:val="007430C0"/>
    <w:rsid w:val="00745E7D"/>
    <w:rsid w:val="00750E4D"/>
    <w:rsid w:val="007527D8"/>
    <w:rsid w:val="00754206"/>
    <w:rsid w:val="007549F8"/>
    <w:rsid w:val="00755A4E"/>
    <w:rsid w:val="00755DEE"/>
    <w:rsid w:val="00756E7C"/>
    <w:rsid w:val="00757E68"/>
    <w:rsid w:val="00760E1D"/>
    <w:rsid w:val="0076242F"/>
    <w:rsid w:val="00762D6B"/>
    <w:rsid w:val="00763926"/>
    <w:rsid w:val="00763A34"/>
    <w:rsid w:val="00767C79"/>
    <w:rsid w:val="00770345"/>
    <w:rsid w:val="00777DE3"/>
    <w:rsid w:val="00782ED6"/>
    <w:rsid w:val="00784D3D"/>
    <w:rsid w:val="007867D6"/>
    <w:rsid w:val="00787CAF"/>
    <w:rsid w:val="00790BFD"/>
    <w:rsid w:val="00796836"/>
    <w:rsid w:val="007A05DB"/>
    <w:rsid w:val="007A0E72"/>
    <w:rsid w:val="007A13FD"/>
    <w:rsid w:val="007A2753"/>
    <w:rsid w:val="007A4496"/>
    <w:rsid w:val="007A46DE"/>
    <w:rsid w:val="007A497D"/>
    <w:rsid w:val="007A5130"/>
    <w:rsid w:val="007A5365"/>
    <w:rsid w:val="007A5C3C"/>
    <w:rsid w:val="007A64C1"/>
    <w:rsid w:val="007A73CE"/>
    <w:rsid w:val="007A7CCE"/>
    <w:rsid w:val="007B4576"/>
    <w:rsid w:val="007B5749"/>
    <w:rsid w:val="007B5C80"/>
    <w:rsid w:val="007B63ED"/>
    <w:rsid w:val="007C15BB"/>
    <w:rsid w:val="007C5F43"/>
    <w:rsid w:val="007C76AE"/>
    <w:rsid w:val="007D063F"/>
    <w:rsid w:val="007D5246"/>
    <w:rsid w:val="007D575C"/>
    <w:rsid w:val="007E01B2"/>
    <w:rsid w:val="007E0A25"/>
    <w:rsid w:val="007E0B3E"/>
    <w:rsid w:val="007E2EA2"/>
    <w:rsid w:val="007E3CDA"/>
    <w:rsid w:val="007E63F4"/>
    <w:rsid w:val="007F20D4"/>
    <w:rsid w:val="007F3485"/>
    <w:rsid w:val="007F4C39"/>
    <w:rsid w:val="007F583E"/>
    <w:rsid w:val="007F709D"/>
    <w:rsid w:val="007F7D42"/>
    <w:rsid w:val="00800FB3"/>
    <w:rsid w:val="00804C39"/>
    <w:rsid w:val="00805092"/>
    <w:rsid w:val="00805FF0"/>
    <w:rsid w:val="008062FC"/>
    <w:rsid w:val="00807609"/>
    <w:rsid w:val="008111A1"/>
    <w:rsid w:val="00812E7A"/>
    <w:rsid w:val="00812F02"/>
    <w:rsid w:val="008157D6"/>
    <w:rsid w:val="00821559"/>
    <w:rsid w:val="00825060"/>
    <w:rsid w:val="008252F2"/>
    <w:rsid w:val="00825679"/>
    <w:rsid w:val="00826172"/>
    <w:rsid w:val="00827080"/>
    <w:rsid w:val="00827CFB"/>
    <w:rsid w:val="008302A5"/>
    <w:rsid w:val="00830AE0"/>
    <w:rsid w:val="00830CFA"/>
    <w:rsid w:val="008316F3"/>
    <w:rsid w:val="00831B21"/>
    <w:rsid w:val="00832DE0"/>
    <w:rsid w:val="00833992"/>
    <w:rsid w:val="00833DD1"/>
    <w:rsid w:val="008351E3"/>
    <w:rsid w:val="00835A89"/>
    <w:rsid w:val="00835D67"/>
    <w:rsid w:val="00835DC9"/>
    <w:rsid w:val="00837BFE"/>
    <w:rsid w:val="0084103C"/>
    <w:rsid w:val="00842772"/>
    <w:rsid w:val="008455E4"/>
    <w:rsid w:val="00846A1F"/>
    <w:rsid w:val="00846F03"/>
    <w:rsid w:val="00852138"/>
    <w:rsid w:val="00854C8C"/>
    <w:rsid w:val="00855677"/>
    <w:rsid w:val="0085581D"/>
    <w:rsid w:val="00856576"/>
    <w:rsid w:val="00860A3B"/>
    <w:rsid w:val="00860D5A"/>
    <w:rsid w:val="0086175C"/>
    <w:rsid w:val="00861EC4"/>
    <w:rsid w:val="00862BDD"/>
    <w:rsid w:val="008666F3"/>
    <w:rsid w:val="00873F35"/>
    <w:rsid w:val="008748C1"/>
    <w:rsid w:val="008749EC"/>
    <w:rsid w:val="008760F2"/>
    <w:rsid w:val="008767CB"/>
    <w:rsid w:val="008779D1"/>
    <w:rsid w:val="00884CD3"/>
    <w:rsid w:val="00884DCE"/>
    <w:rsid w:val="008859C7"/>
    <w:rsid w:val="00885B5A"/>
    <w:rsid w:val="00890354"/>
    <w:rsid w:val="008926A4"/>
    <w:rsid w:val="00894866"/>
    <w:rsid w:val="00895D4B"/>
    <w:rsid w:val="00895DAB"/>
    <w:rsid w:val="00897F3D"/>
    <w:rsid w:val="008A0025"/>
    <w:rsid w:val="008A091F"/>
    <w:rsid w:val="008A122D"/>
    <w:rsid w:val="008A1234"/>
    <w:rsid w:val="008A5017"/>
    <w:rsid w:val="008A71E1"/>
    <w:rsid w:val="008B0B0C"/>
    <w:rsid w:val="008B47B6"/>
    <w:rsid w:val="008B61A9"/>
    <w:rsid w:val="008B6A62"/>
    <w:rsid w:val="008C06F3"/>
    <w:rsid w:val="008C3310"/>
    <w:rsid w:val="008C4EF8"/>
    <w:rsid w:val="008C51BD"/>
    <w:rsid w:val="008C67B9"/>
    <w:rsid w:val="008D112F"/>
    <w:rsid w:val="008D2ADD"/>
    <w:rsid w:val="008D508A"/>
    <w:rsid w:val="008D5727"/>
    <w:rsid w:val="008E0DA2"/>
    <w:rsid w:val="008E3782"/>
    <w:rsid w:val="008E50D8"/>
    <w:rsid w:val="008E5DBE"/>
    <w:rsid w:val="008F1205"/>
    <w:rsid w:val="008F2A9D"/>
    <w:rsid w:val="008F454C"/>
    <w:rsid w:val="008F6719"/>
    <w:rsid w:val="008F6899"/>
    <w:rsid w:val="008F738D"/>
    <w:rsid w:val="008F7C57"/>
    <w:rsid w:val="00900B26"/>
    <w:rsid w:val="0091372F"/>
    <w:rsid w:val="00920E31"/>
    <w:rsid w:val="00922518"/>
    <w:rsid w:val="009248B8"/>
    <w:rsid w:val="0092543F"/>
    <w:rsid w:val="00926552"/>
    <w:rsid w:val="0092751F"/>
    <w:rsid w:val="00933210"/>
    <w:rsid w:val="00933558"/>
    <w:rsid w:val="00933B46"/>
    <w:rsid w:val="00936D64"/>
    <w:rsid w:val="00942A4C"/>
    <w:rsid w:val="00942FEC"/>
    <w:rsid w:val="00943186"/>
    <w:rsid w:val="00943DCC"/>
    <w:rsid w:val="0094490E"/>
    <w:rsid w:val="0094535C"/>
    <w:rsid w:val="00947B4E"/>
    <w:rsid w:val="0095120A"/>
    <w:rsid w:val="00952496"/>
    <w:rsid w:val="0095554C"/>
    <w:rsid w:val="00955BEA"/>
    <w:rsid w:val="00955DA9"/>
    <w:rsid w:val="00955FA9"/>
    <w:rsid w:val="009578C9"/>
    <w:rsid w:val="009601E2"/>
    <w:rsid w:val="0096031F"/>
    <w:rsid w:val="00960764"/>
    <w:rsid w:val="009613C7"/>
    <w:rsid w:val="00961423"/>
    <w:rsid w:val="00964F89"/>
    <w:rsid w:val="009661C4"/>
    <w:rsid w:val="00973128"/>
    <w:rsid w:val="00974212"/>
    <w:rsid w:val="00974B06"/>
    <w:rsid w:val="009768FC"/>
    <w:rsid w:val="00976952"/>
    <w:rsid w:val="00976E64"/>
    <w:rsid w:val="00980D38"/>
    <w:rsid w:val="00980F60"/>
    <w:rsid w:val="00985B2D"/>
    <w:rsid w:val="00987A0B"/>
    <w:rsid w:val="00987E4F"/>
    <w:rsid w:val="00990C56"/>
    <w:rsid w:val="00990D74"/>
    <w:rsid w:val="0099394B"/>
    <w:rsid w:val="009942B4"/>
    <w:rsid w:val="00994551"/>
    <w:rsid w:val="00994D62"/>
    <w:rsid w:val="00995093"/>
    <w:rsid w:val="00995379"/>
    <w:rsid w:val="009970FE"/>
    <w:rsid w:val="009A10C5"/>
    <w:rsid w:val="009A136E"/>
    <w:rsid w:val="009A241F"/>
    <w:rsid w:val="009A4582"/>
    <w:rsid w:val="009A7626"/>
    <w:rsid w:val="009B11EC"/>
    <w:rsid w:val="009B288D"/>
    <w:rsid w:val="009B31AD"/>
    <w:rsid w:val="009B44C2"/>
    <w:rsid w:val="009B4A5E"/>
    <w:rsid w:val="009C0D3E"/>
    <w:rsid w:val="009C1466"/>
    <w:rsid w:val="009C37AD"/>
    <w:rsid w:val="009C42FB"/>
    <w:rsid w:val="009C5035"/>
    <w:rsid w:val="009C57D3"/>
    <w:rsid w:val="009C709A"/>
    <w:rsid w:val="009C7D96"/>
    <w:rsid w:val="009D0086"/>
    <w:rsid w:val="009D1E46"/>
    <w:rsid w:val="009D26F9"/>
    <w:rsid w:val="009D35AF"/>
    <w:rsid w:val="009D40A9"/>
    <w:rsid w:val="009D502B"/>
    <w:rsid w:val="009D646B"/>
    <w:rsid w:val="009D7BAB"/>
    <w:rsid w:val="009E2D8D"/>
    <w:rsid w:val="009E448E"/>
    <w:rsid w:val="009E5A45"/>
    <w:rsid w:val="009F1946"/>
    <w:rsid w:val="009F46EE"/>
    <w:rsid w:val="009F53B7"/>
    <w:rsid w:val="009F55EA"/>
    <w:rsid w:val="009F7338"/>
    <w:rsid w:val="009F7B1A"/>
    <w:rsid w:val="00A00311"/>
    <w:rsid w:val="00A016D6"/>
    <w:rsid w:val="00A050D0"/>
    <w:rsid w:val="00A05501"/>
    <w:rsid w:val="00A061CD"/>
    <w:rsid w:val="00A12656"/>
    <w:rsid w:val="00A131BB"/>
    <w:rsid w:val="00A13278"/>
    <w:rsid w:val="00A14B21"/>
    <w:rsid w:val="00A15428"/>
    <w:rsid w:val="00A157C6"/>
    <w:rsid w:val="00A17E89"/>
    <w:rsid w:val="00A24355"/>
    <w:rsid w:val="00A25BA2"/>
    <w:rsid w:val="00A25BE1"/>
    <w:rsid w:val="00A30608"/>
    <w:rsid w:val="00A33A38"/>
    <w:rsid w:val="00A405A5"/>
    <w:rsid w:val="00A427D1"/>
    <w:rsid w:val="00A43110"/>
    <w:rsid w:val="00A43665"/>
    <w:rsid w:val="00A44EB6"/>
    <w:rsid w:val="00A46DE9"/>
    <w:rsid w:val="00A52BBD"/>
    <w:rsid w:val="00A5418A"/>
    <w:rsid w:val="00A549B1"/>
    <w:rsid w:val="00A54AF2"/>
    <w:rsid w:val="00A5680B"/>
    <w:rsid w:val="00A57852"/>
    <w:rsid w:val="00A57F83"/>
    <w:rsid w:val="00A63AAC"/>
    <w:rsid w:val="00A64F89"/>
    <w:rsid w:val="00A653CF"/>
    <w:rsid w:val="00A736EC"/>
    <w:rsid w:val="00A73971"/>
    <w:rsid w:val="00A73C20"/>
    <w:rsid w:val="00A748BA"/>
    <w:rsid w:val="00A7588A"/>
    <w:rsid w:val="00A760BC"/>
    <w:rsid w:val="00A778C7"/>
    <w:rsid w:val="00A77BEA"/>
    <w:rsid w:val="00A85AA4"/>
    <w:rsid w:val="00A8631B"/>
    <w:rsid w:val="00A9170B"/>
    <w:rsid w:val="00A93A52"/>
    <w:rsid w:val="00A9449E"/>
    <w:rsid w:val="00A9472A"/>
    <w:rsid w:val="00A96927"/>
    <w:rsid w:val="00AA0BA6"/>
    <w:rsid w:val="00AA16E3"/>
    <w:rsid w:val="00AA2275"/>
    <w:rsid w:val="00AA41B7"/>
    <w:rsid w:val="00AA41BF"/>
    <w:rsid w:val="00AA5E99"/>
    <w:rsid w:val="00AB2070"/>
    <w:rsid w:val="00AB5145"/>
    <w:rsid w:val="00AB65AC"/>
    <w:rsid w:val="00AB76C8"/>
    <w:rsid w:val="00AC0DB4"/>
    <w:rsid w:val="00AC5838"/>
    <w:rsid w:val="00AD0822"/>
    <w:rsid w:val="00AD0D6F"/>
    <w:rsid w:val="00AE0E0D"/>
    <w:rsid w:val="00AE3AF2"/>
    <w:rsid w:val="00AE3DDB"/>
    <w:rsid w:val="00AE6B13"/>
    <w:rsid w:val="00AE73F9"/>
    <w:rsid w:val="00AF02D9"/>
    <w:rsid w:val="00AF1748"/>
    <w:rsid w:val="00AF179B"/>
    <w:rsid w:val="00AF18BC"/>
    <w:rsid w:val="00AF2A70"/>
    <w:rsid w:val="00AF4005"/>
    <w:rsid w:val="00AF426C"/>
    <w:rsid w:val="00AF4B68"/>
    <w:rsid w:val="00AF4F4B"/>
    <w:rsid w:val="00AF5325"/>
    <w:rsid w:val="00AF57F7"/>
    <w:rsid w:val="00B032D8"/>
    <w:rsid w:val="00B04524"/>
    <w:rsid w:val="00B058F9"/>
    <w:rsid w:val="00B07E4E"/>
    <w:rsid w:val="00B1020C"/>
    <w:rsid w:val="00B1092A"/>
    <w:rsid w:val="00B11696"/>
    <w:rsid w:val="00B13426"/>
    <w:rsid w:val="00B141EE"/>
    <w:rsid w:val="00B1470D"/>
    <w:rsid w:val="00B14BB8"/>
    <w:rsid w:val="00B14C85"/>
    <w:rsid w:val="00B17436"/>
    <w:rsid w:val="00B222A5"/>
    <w:rsid w:val="00B262E0"/>
    <w:rsid w:val="00B26943"/>
    <w:rsid w:val="00B31972"/>
    <w:rsid w:val="00B31A4A"/>
    <w:rsid w:val="00B321D6"/>
    <w:rsid w:val="00B332ED"/>
    <w:rsid w:val="00B3477A"/>
    <w:rsid w:val="00B353BD"/>
    <w:rsid w:val="00B37AD1"/>
    <w:rsid w:val="00B40A7C"/>
    <w:rsid w:val="00B42A7B"/>
    <w:rsid w:val="00B44362"/>
    <w:rsid w:val="00B446F1"/>
    <w:rsid w:val="00B44999"/>
    <w:rsid w:val="00B44FB9"/>
    <w:rsid w:val="00B46335"/>
    <w:rsid w:val="00B474DC"/>
    <w:rsid w:val="00B53BA2"/>
    <w:rsid w:val="00B5582C"/>
    <w:rsid w:val="00B57648"/>
    <w:rsid w:val="00B616ED"/>
    <w:rsid w:val="00B61C31"/>
    <w:rsid w:val="00B61CF6"/>
    <w:rsid w:val="00B6385E"/>
    <w:rsid w:val="00B64B81"/>
    <w:rsid w:val="00B6563E"/>
    <w:rsid w:val="00B66392"/>
    <w:rsid w:val="00B67C6B"/>
    <w:rsid w:val="00B70312"/>
    <w:rsid w:val="00B73BC6"/>
    <w:rsid w:val="00B74C62"/>
    <w:rsid w:val="00B75154"/>
    <w:rsid w:val="00B75FBA"/>
    <w:rsid w:val="00B82018"/>
    <w:rsid w:val="00B824EB"/>
    <w:rsid w:val="00B8296A"/>
    <w:rsid w:val="00B82AE6"/>
    <w:rsid w:val="00B82B70"/>
    <w:rsid w:val="00B82EA1"/>
    <w:rsid w:val="00B83FDF"/>
    <w:rsid w:val="00B84AB3"/>
    <w:rsid w:val="00B91066"/>
    <w:rsid w:val="00B93C12"/>
    <w:rsid w:val="00BA0EF8"/>
    <w:rsid w:val="00BA148E"/>
    <w:rsid w:val="00BA481F"/>
    <w:rsid w:val="00BA56CB"/>
    <w:rsid w:val="00BA7CA1"/>
    <w:rsid w:val="00BB0A81"/>
    <w:rsid w:val="00BB2BCA"/>
    <w:rsid w:val="00BB3DA1"/>
    <w:rsid w:val="00BB4513"/>
    <w:rsid w:val="00BB55CF"/>
    <w:rsid w:val="00BB5E4B"/>
    <w:rsid w:val="00BB62D3"/>
    <w:rsid w:val="00BC03EB"/>
    <w:rsid w:val="00BC1738"/>
    <w:rsid w:val="00BC1902"/>
    <w:rsid w:val="00BC3B52"/>
    <w:rsid w:val="00BC4CBB"/>
    <w:rsid w:val="00BC6D8B"/>
    <w:rsid w:val="00BC777D"/>
    <w:rsid w:val="00BD16AC"/>
    <w:rsid w:val="00BD1803"/>
    <w:rsid w:val="00BD1E9C"/>
    <w:rsid w:val="00BD5C24"/>
    <w:rsid w:val="00BD7134"/>
    <w:rsid w:val="00BE330E"/>
    <w:rsid w:val="00BE50A9"/>
    <w:rsid w:val="00BF2702"/>
    <w:rsid w:val="00BF505A"/>
    <w:rsid w:val="00BF7ADC"/>
    <w:rsid w:val="00C0247B"/>
    <w:rsid w:val="00C03DA4"/>
    <w:rsid w:val="00C04878"/>
    <w:rsid w:val="00C06A00"/>
    <w:rsid w:val="00C06FCB"/>
    <w:rsid w:val="00C1007D"/>
    <w:rsid w:val="00C12E8D"/>
    <w:rsid w:val="00C13467"/>
    <w:rsid w:val="00C15E61"/>
    <w:rsid w:val="00C173BF"/>
    <w:rsid w:val="00C20D2D"/>
    <w:rsid w:val="00C24776"/>
    <w:rsid w:val="00C30EEF"/>
    <w:rsid w:val="00C3282B"/>
    <w:rsid w:val="00C342DC"/>
    <w:rsid w:val="00C343F1"/>
    <w:rsid w:val="00C34860"/>
    <w:rsid w:val="00C35241"/>
    <w:rsid w:val="00C3562E"/>
    <w:rsid w:val="00C3677C"/>
    <w:rsid w:val="00C37E46"/>
    <w:rsid w:val="00C40FFA"/>
    <w:rsid w:val="00C41FB2"/>
    <w:rsid w:val="00C424F1"/>
    <w:rsid w:val="00C44C97"/>
    <w:rsid w:val="00C45CE1"/>
    <w:rsid w:val="00C4613E"/>
    <w:rsid w:val="00C46735"/>
    <w:rsid w:val="00C46911"/>
    <w:rsid w:val="00C50ACA"/>
    <w:rsid w:val="00C50B6C"/>
    <w:rsid w:val="00C51407"/>
    <w:rsid w:val="00C52B1B"/>
    <w:rsid w:val="00C54142"/>
    <w:rsid w:val="00C54D6F"/>
    <w:rsid w:val="00C555C6"/>
    <w:rsid w:val="00C606AA"/>
    <w:rsid w:val="00C60FFB"/>
    <w:rsid w:val="00C62333"/>
    <w:rsid w:val="00C638DC"/>
    <w:rsid w:val="00C650C8"/>
    <w:rsid w:val="00C65A15"/>
    <w:rsid w:val="00C66385"/>
    <w:rsid w:val="00C678CC"/>
    <w:rsid w:val="00C713BB"/>
    <w:rsid w:val="00C72A6E"/>
    <w:rsid w:val="00C735B4"/>
    <w:rsid w:val="00C74224"/>
    <w:rsid w:val="00C755A8"/>
    <w:rsid w:val="00C7732A"/>
    <w:rsid w:val="00C80310"/>
    <w:rsid w:val="00C8114A"/>
    <w:rsid w:val="00C811CA"/>
    <w:rsid w:val="00C83175"/>
    <w:rsid w:val="00C84685"/>
    <w:rsid w:val="00C8534E"/>
    <w:rsid w:val="00C86730"/>
    <w:rsid w:val="00C87B7E"/>
    <w:rsid w:val="00C90E1C"/>
    <w:rsid w:val="00C952FA"/>
    <w:rsid w:val="00C95F9A"/>
    <w:rsid w:val="00C977F5"/>
    <w:rsid w:val="00C97BED"/>
    <w:rsid w:val="00C97E8F"/>
    <w:rsid w:val="00CA0191"/>
    <w:rsid w:val="00CA0F04"/>
    <w:rsid w:val="00CA1D22"/>
    <w:rsid w:val="00CA20F8"/>
    <w:rsid w:val="00CA4208"/>
    <w:rsid w:val="00CA5260"/>
    <w:rsid w:val="00CB1245"/>
    <w:rsid w:val="00CB2D9F"/>
    <w:rsid w:val="00CB5687"/>
    <w:rsid w:val="00CB6F1C"/>
    <w:rsid w:val="00CC15C0"/>
    <w:rsid w:val="00CC4AD5"/>
    <w:rsid w:val="00CC5CE9"/>
    <w:rsid w:val="00CC5F11"/>
    <w:rsid w:val="00CC7F24"/>
    <w:rsid w:val="00CD1A8A"/>
    <w:rsid w:val="00CD1C15"/>
    <w:rsid w:val="00CD1E71"/>
    <w:rsid w:val="00CD345D"/>
    <w:rsid w:val="00CD5B3C"/>
    <w:rsid w:val="00CE0569"/>
    <w:rsid w:val="00CE1A58"/>
    <w:rsid w:val="00CE29F3"/>
    <w:rsid w:val="00CE386F"/>
    <w:rsid w:val="00CE3F1D"/>
    <w:rsid w:val="00CE4441"/>
    <w:rsid w:val="00CE7C91"/>
    <w:rsid w:val="00CE7D1F"/>
    <w:rsid w:val="00CF1351"/>
    <w:rsid w:val="00CF2467"/>
    <w:rsid w:val="00CF26B5"/>
    <w:rsid w:val="00CF34CC"/>
    <w:rsid w:val="00CF3509"/>
    <w:rsid w:val="00CF498D"/>
    <w:rsid w:val="00CF520A"/>
    <w:rsid w:val="00CF5380"/>
    <w:rsid w:val="00CF5E0D"/>
    <w:rsid w:val="00CF642D"/>
    <w:rsid w:val="00CF7EE4"/>
    <w:rsid w:val="00D03174"/>
    <w:rsid w:val="00D05108"/>
    <w:rsid w:val="00D0636C"/>
    <w:rsid w:val="00D105C1"/>
    <w:rsid w:val="00D1403E"/>
    <w:rsid w:val="00D1596E"/>
    <w:rsid w:val="00D15D3B"/>
    <w:rsid w:val="00D160C7"/>
    <w:rsid w:val="00D22F0D"/>
    <w:rsid w:val="00D23970"/>
    <w:rsid w:val="00D25FA9"/>
    <w:rsid w:val="00D30F29"/>
    <w:rsid w:val="00D30FDE"/>
    <w:rsid w:val="00D3550D"/>
    <w:rsid w:val="00D36647"/>
    <w:rsid w:val="00D36F62"/>
    <w:rsid w:val="00D3745D"/>
    <w:rsid w:val="00D376A2"/>
    <w:rsid w:val="00D42E65"/>
    <w:rsid w:val="00D432EB"/>
    <w:rsid w:val="00D436C3"/>
    <w:rsid w:val="00D44DFB"/>
    <w:rsid w:val="00D44EF5"/>
    <w:rsid w:val="00D46035"/>
    <w:rsid w:val="00D500F6"/>
    <w:rsid w:val="00D51FEC"/>
    <w:rsid w:val="00D53255"/>
    <w:rsid w:val="00D53977"/>
    <w:rsid w:val="00D5496A"/>
    <w:rsid w:val="00D54B28"/>
    <w:rsid w:val="00D55263"/>
    <w:rsid w:val="00D55423"/>
    <w:rsid w:val="00D55CA6"/>
    <w:rsid w:val="00D624B0"/>
    <w:rsid w:val="00D632A6"/>
    <w:rsid w:val="00D7183D"/>
    <w:rsid w:val="00D727AB"/>
    <w:rsid w:val="00D7474F"/>
    <w:rsid w:val="00D75D15"/>
    <w:rsid w:val="00D810B5"/>
    <w:rsid w:val="00D81798"/>
    <w:rsid w:val="00D837DD"/>
    <w:rsid w:val="00D83FF3"/>
    <w:rsid w:val="00D85524"/>
    <w:rsid w:val="00D857DD"/>
    <w:rsid w:val="00D92012"/>
    <w:rsid w:val="00D94882"/>
    <w:rsid w:val="00D956DA"/>
    <w:rsid w:val="00DA421A"/>
    <w:rsid w:val="00DA5129"/>
    <w:rsid w:val="00DB04BD"/>
    <w:rsid w:val="00DB2013"/>
    <w:rsid w:val="00DB50BF"/>
    <w:rsid w:val="00DB526C"/>
    <w:rsid w:val="00DC021F"/>
    <w:rsid w:val="00DC2A6E"/>
    <w:rsid w:val="00DC584A"/>
    <w:rsid w:val="00DC7E81"/>
    <w:rsid w:val="00DE2C8C"/>
    <w:rsid w:val="00DE32E6"/>
    <w:rsid w:val="00DE74F4"/>
    <w:rsid w:val="00DF06E6"/>
    <w:rsid w:val="00DF0877"/>
    <w:rsid w:val="00DF325A"/>
    <w:rsid w:val="00DF3EC1"/>
    <w:rsid w:val="00DF46A9"/>
    <w:rsid w:val="00DF7DFC"/>
    <w:rsid w:val="00E001A3"/>
    <w:rsid w:val="00E00529"/>
    <w:rsid w:val="00E01C7F"/>
    <w:rsid w:val="00E02076"/>
    <w:rsid w:val="00E0278B"/>
    <w:rsid w:val="00E02D67"/>
    <w:rsid w:val="00E03244"/>
    <w:rsid w:val="00E0781D"/>
    <w:rsid w:val="00E07D08"/>
    <w:rsid w:val="00E11E8D"/>
    <w:rsid w:val="00E12158"/>
    <w:rsid w:val="00E137D8"/>
    <w:rsid w:val="00E2041E"/>
    <w:rsid w:val="00E21E34"/>
    <w:rsid w:val="00E24B94"/>
    <w:rsid w:val="00E32867"/>
    <w:rsid w:val="00E34884"/>
    <w:rsid w:val="00E34935"/>
    <w:rsid w:val="00E37558"/>
    <w:rsid w:val="00E37C29"/>
    <w:rsid w:val="00E37E16"/>
    <w:rsid w:val="00E37E49"/>
    <w:rsid w:val="00E402CB"/>
    <w:rsid w:val="00E42F88"/>
    <w:rsid w:val="00E43E56"/>
    <w:rsid w:val="00E44F96"/>
    <w:rsid w:val="00E4681C"/>
    <w:rsid w:val="00E46DD2"/>
    <w:rsid w:val="00E516A9"/>
    <w:rsid w:val="00E5219B"/>
    <w:rsid w:val="00E5229F"/>
    <w:rsid w:val="00E53A47"/>
    <w:rsid w:val="00E546D1"/>
    <w:rsid w:val="00E5477B"/>
    <w:rsid w:val="00E5649B"/>
    <w:rsid w:val="00E57836"/>
    <w:rsid w:val="00E611F5"/>
    <w:rsid w:val="00E615D9"/>
    <w:rsid w:val="00E65875"/>
    <w:rsid w:val="00E66130"/>
    <w:rsid w:val="00E71DD8"/>
    <w:rsid w:val="00E7370F"/>
    <w:rsid w:val="00E76784"/>
    <w:rsid w:val="00E80B33"/>
    <w:rsid w:val="00E85F2C"/>
    <w:rsid w:val="00E91E47"/>
    <w:rsid w:val="00E92426"/>
    <w:rsid w:val="00E93173"/>
    <w:rsid w:val="00E9469C"/>
    <w:rsid w:val="00E96535"/>
    <w:rsid w:val="00E9755B"/>
    <w:rsid w:val="00EA3351"/>
    <w:rsid w:val="00EA3F6E"/>
    <w:rsid w:val="00EA4DE1"/>
    <w:rsid w:val="00EA55AC"/>
    <w:rsid w:val="00EA6601"/>
    <w:rsid w:val="00EA700C"/>
    <w:rsid w:val="00EA72CA"/>
    <w:rsid w:val="00EA7E2F"/>
    <w:rsid w:val="00EB07C4"/>
    <w:rsid w:val="00EB124C"/>
    <w:rsid w:val="00EB14FD"/>
    <w:rsid w:val="00EB333B"/>
    <w:rsid w:val="00EB5986"/>
    <w:rsid w:val="00EB69A4"/>
    <w:rsid w:val="00EC331E"/>
    <w:rsid w:val="00EC43A2"/>
    <w:rsid w:val="00EC47D6"/>
    <w:rsid w:val="00EC4B7E"/>
    <w:rsid w:val="00EC573E"/>
    <w:rsid w:val="00EC74A9"/>
    <w:rsid w:val="00ED6FC7"/>
    <w:rsid w:val="00ED7940"/>
    <w:rsid w:val="00ED7993"/>
    <w:rsid w:val="00EE2DC7"/>
    <w:rsid w:val="00EE339F"/>
    <w:rsid w:val="00EE390C"/>
    <w:rsid w:val="00EE3BEF"/>
    <w:rsid w:val="00EE4B6A"/>
    <w:rsid w:val="00EE5BFF"/>
    <w:rsid w:val="00EE6D8B"/>
    <w:rsid w:val="00EF77DE"/>
    <w:rsid w:val="00F00E1D"/>
    <w:rsid w:val="00F01D3A"/>
    <w:rsid w:val="00F03602"/>
    <w:rsid w:val="00F037CF"/>
    <w:rsid w:val="00F0423C"/>
    <w:rsid w:val="00F07963"/>
    <w:rsid w:val="00F11DCB"/>
    <w:rsid w:val="00F11FB6"/>
    <w:rsid w:val="00F12D57"/>
    <w:rsid w:val="00F14FC6"/>
    <w:rsid w:val="00F20592"/>
    <w:rsid w:val="00F2295C"/>
    <w:rsid w:val="00F25C8D"/>
    <w:rsid w:val="00F26FD0"/>
    <w:rsid w:val="00F304D2"/>
    <w:rsid w:val="00F316D7"/>
    <w:rsid w:val="00F322DB"/>
    <w:rsid w:val="00F32F10"/>
    <w:rsid w:val="00F3421B"/>
    <w:rsid w:val="00F3512B"/>
    <w:rsid w:val="00F35BE3"/>
    <w:rsid w:val="00F35C6B"/>
    <w:rsid w:val="00F35E87"/>
    <w:rsid w:val="00F36DDB"/>
    <w:rsid w:val="00F37613"/>
    <w:rsid w:val="00F42BD1"/>
    <w:rsid w:val="00F43188"/>
    <w:rsid w:val="00F432E7"/>
    <w:rsid w:val="00F436D0"/>
    <w:rsid w:val="00F4582A"/>
    <w:rsid w:val="00F50503"/>
    <w:rsid w:val="00F50973"/>
    <w:rsid w:val="00F526D1"/>
    <w:rsid w:val="00F55979"/>
    <w:rsid w:val="00F63046"/>
    <w:rsid w:val="00F636ED"/>
    <w:rsid w:val="00F63CD9"/>
    <w:rsid w:val="00F64683"/>
    <w:rsid w:val="00F72A5E"/>
    <w:rsid w:val="00F72EA4"/>
    <w:rsid w:val="00F75583"/>
    <w:rsid w:val="00F76F4F"/>
    <w:rsid w:val="00F77AE5"/>
    <w:rsid w:val="00F82103"/>
    <w:rsid w:val="00F822AA"/>
    <w:rsid w:val="00F82E16"/>
    <w:rsid w:val="00F85047"/>
    <w:rsid w:val="00F85325"/>
    <w:rsid w:val="00F862D6"/>
    <w:rsid w:val="00F904B8"/>
    <w:rsid w:val="00F91FEC"/>
    <w:rsid w:val="00F926A1"/>
    <w:rsid w:val="00F93F5A"/>
    <w:rsid w:val="00F94048"/>
    <w:rsid w:val="00F96B61"/>
    <w:rsid w:val="00FA1668"/>
    <w:rsid w:val="00FA1C9C"/>
    <w:rsid w:val="00FA1E83"/>
    <w:rsid w:val="00FA33AD"/>
    <w:rsid w:val="00FA3F59"/>
    <w:rsid w:val="00FB06FB"/>
    <w:rsid w:val="00FB1006"/>
    <w:rsid w:val="00FB2509"/>
    <w:rsid w:val="00FC0F61"/>
    <w:rsid w:val="00FC14AB"/>
    <w:rsid w:val="00FC3C57"/>
    <w:rsid w:val="00FC3EF2"/>
    <w:rsid w:val="00FC4E22"/>
    <w:rsid w:val="00FD06CA"/>
    <w:rsid w:val="00FD5570"/>
    <w:rsid w:val="00FD5A57"/>
    <w:rsid w:val="00FD6F6A"/>
    <w:rsid w:val="00FE20AA"/>
    <w:rsid w:val="00FE39D4"/>
    <w:rsid w:val="00FE44E0"/>
    <w:rsid w:val="00FE4C7D"/>
    <w:rsid w:val="00FF0549"/>
    <w:rsid w:val="00FF180F"/>
    <w:rsid w:val="00FF396D"/>
    <w:rsid w:val="00FF450C"/>
    <w:rsid w:val="00FF536C"/>
    <w:rsid w:val="00FF7455"/>
    <w:rsid w:val="00FF7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4:docId w14:val="67596997"/>
  <w15:chartTrackingRefBased/>
  <w15:docId w15:val="{41DC4F3A-6FF3-457A-BDF4-5C97D03E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Pr>
      <w:rFonts w:ascii="Arial" w:hAnsi="Arial"/>
      <w:color w:val="000000"/>
      <w:spacing w:val="-4"/>
      <w:lang w:val="en-GB" w:eastAsia="en-US"/>
    </w:rPr>
  </w:style>
  <w:style w:type="paragraph" w:styleId="1">
    <w:name w:val="heading 1"/>
    <w:basedOn w:val="3"/>
    <w:next w:val="a"/>
    <w:autoRedefine/>
    <w:qFormat/>
    <w:rsid w:val="00337ED8"/>
    <w:pPr>
      <w:shd w:val="clear" w:color="auto" w:fill="F4B083"/>
      <w:outlineLvl w:val="0"/>
    </w:pPr>
    <w:rPr>
      <w:rFonts w:ascii="Arial" w:hAnsi="Arial" w:cs="Arial"/>
      <w:sz w:val="24"/>
      <w:szCs w:val="24"/>
    </w:rPr>
  </w:style>
  <w:style w:type="paragraph" w:styleId="2">
    <w:name w:val="heading 2"/>
    <w:basedOn w:val="a0"/>
    <w:next w:val="a"/>
    <w:qFormat/>
    <w:rsid w:val="009E5A45"/>
    <w:pPr>
      <w:ind w:left="0" w:firstLine="0"/>
      <w:outlineLvl w:val="1"/>
    </w:pPr>
    <w:rPr>
      <w:rFonts w:cs="Microsoft Sans Serif"/>
      <w:b/>
      <w:i/>
      <w:color w:val="auto"/>
    </w:rPr>
  </w:style>
  <w:style w:type="paragraph" w:styleId="3">
    <w:name w:val="heading 3"/>
    <w:basedOn w:val="a"/>
    <w:next w:val="a"/>
    <w:qFormat/>
    <w:rsid w:val="00825679"/>
    <w:pPr>
      <w:keepNext/>
      <w:spacing w:line="360" w:lineRule="auto"/>
      <w:jc w:val="both"/>
      <w:outlineLvl w:val="2"/>
    </w:pPr>
    <w:rPr>
      <w:rFonts w:ascii="Verdana" w:hAnsi="Verdana"/>
      <w:b/>
      <w:bCs/>
    </w:rPr>
  </w:style>
  <w:style w:type="paragraph" w:styleId="4">
    <w:name w:val="heading 4"/>
    <w:basedOn w:val="a"/>
    <w:next w:val="a"/>
    <w:link w:val="40"/>
    <w:qFormat/>
    <w:rsid w:val="00C54142"/>
    <w:pPr>
      <w:spacing w:line="360" w:lineRule="auto"/>
      <w:outlineLvl w:val="3"/>
    </w:pPr>
    <w:rPr>
      <w:rFonts w:cs="Arial"/>
      <w:b/>
      <w:bCs/>
      <w:color w:val="3C0157"/>
      <w:sz w:val="36"/>
      <w:szCs w:val="40"/>
    </w:rPr>
  </w:style>
  <w:style w:type="paragraph" w:styleId="5">
    <w:name w:val="heading 5"/>
    <w:basedOn w:val="a"/>
    <w:next w:val="a"/>
    <w:qFormat/>
    <w:pPr>
      <w:keepNext/>
      <w:spacing w:line="360" w:lineRule="auto"/>
      <w:jc w:val="center"/>
      <w:outlineLvl w:val="4"/>
    </w:pPr>
    <w:rPr>
      <w:rFonts w:ascii="Myriad Roman" w:hAnsi="Myriad Roman"/>
      <w:b/>
      <w:bCs/>
      <w:sz w:val="22"/>
    </w:rPr>
  </w:style>
  <w:style w:type="paragraph" w:styleId="6">
    <w:name w:val="heading 6"/>
    <w:basedOn w:val="a"/>
    <w:next w:val="a"/>
    <w:qFormat/>
    <w:pPr>
      <w:keepNext/>
      <w:spacing w:line="360" w:lineRule="auto"/>
      <w:ind w:left="709" w:hanging="709"/>
      <w:jc w:val="both"/>
      <w:outlineLvl w:val="5"/>
    </w:pPr>
    <w:rPr>
      <w:rFonts w:ascii="Myriad Roman" w:hAnsi="Myriad Roman"/>
      <w:b/>
      <w:bCs/>
      <w:sz w:val="24"/>
    </w:rPr>
  </w:style>
  <w:style w:type="paragraph" w:styleId="7">
    <w:name w:val="heading 7"/>
    <w:basedOn w:val="a"/>
    <w:next w:val="a"/>
    <w:qFormat/>
    <w:pPr>
      <w:keepNext/>
      <w:spacing w:line="360" w:lineRule="auto"/>
      <w:ind w:left="709" w:hanging="709"/>
      <w:outlineLvl w:val="6"/>
    </w:pPr>
    <w:rPr>
      <w:rFonts w:ascii="Myriad Roman" w:hAnsi="Myriad Roman"/>
      <w:b/>
      <w:sz w:val="24"/>
    </w:rPr>
  </w:style>
  <w:style w:type="paragraph" w:styleId="8">
    <w:name w:val="heading 8"/>
    <w:basedOn w:val="a"/>
    <w:next w:val="a"/>
    <w:qFormat/>
    <w:pPr>
      <w:keepNext/>
      <w:spacing w:line="360" w:lineRule="auto"/>
      <w:outlineLvl w:val="7"/>
    </w:pPr>
    <w:rPr>
      <w:rFonts w:ascii="Myriad Roman" w:hAnsi="Myriad Roman"/>
      <w:b/>
      <w:sz w:val="24"/>
    </w:rPr>
  </w:style>
  <w:style w:type="paragraph" w:styleId="9">
    <w:name w:val="heading 9"/>
    <w:basedOn w:val="a"/>
    <w:next w:val="a"/>
    <w:qFormat/>
    <w:pPr>
      <w:keepNext/>
      <w:ind w:left="2835" w:hanging="2835"/>
      <w:jc w:val="both"/>
      <w:outlineLvl w:val="8"/>
    </w:pPr>
    <w:rPr>
      <w:rFonts w:ascii="Bookman Old Style" w:hAnsi="Bookman Old Style" w:cs="Tahoma"/>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pPr>
      <w:spacing w:line="360" w:lineRule="auto"/>
      <w:ind w:left="709" w:hanging="709"/>
      <w:jc w:val="both"/>
    </w:pPr>
  </w:style>
  <w:style w:type="paragraph" w:styleId="20">
    <w:name w:val="Body Text Indent 2"/>
    <w:basedOn w:val="a"/>
    <w:pPr>
      <w:spacing w:line="360" w:lineRule="auto"/>
      <w:ind w:left="1418" w:hanging="709"/>
      <w:jc w:val="both"/>
    </w:pPr>
  </w:style>
  <w:style w:type="paragraph" w:styleId="30">
    <w:name w:val="Body Text Indent 3"/>
    <w:basedOn w:val="a"/>
    <w:pPr>
      <w:spacing w:line="360" w:lineRule="auto"/>
      <w:ind w:left="709"/>
      <w:jc w:val="both"/>
    </w:pPr>
  </w:style>
  <w:style w:type="paragraph" w:styleId="a5">
    <w:name w:val="footer"/>
    <w:basedOn w:val="a"/>
    <w:pPr>
      <w:tabs>
        <w:tab w:val="center" w:pos="4153"/>
        <w:tab w:val="right" w:pos="8306"/>
      </w:tabs>
      <w:jc w:val="both"/>
    </w:pPr>
    <w:rPr>
      <w:color w:val="auto"/>
      <w:sz w:val="16"/>
    </w:rPr>
  </w:style>
  <w:style w:type="paragraph" w:styleId="a6">
    <w:name w:val="header"/>
    <w:basedOn w:val="3"/>
    <w:link w:val="a7"/>
    <w:rsid w:val="00C54142"/>
    <w:pPr>
      <w:pBdr>
        <w:bottom w:val="single" w:sz="8" w:space="1" w:color="340165"/>
      </w:pBdr>
      <w:spacing w:line="240" w:lineRule="auto"/>
    </w:pPr>
    <w:rPr>
      <w:color w:val="330066"/>
      <w:sz w:val="52"/>
    </w:rPr>
  </w:style>
  <w:style w:type="character" w:styleId="a8">
    <w:name w:val="page number"/>
    <w:rPr>
      <w:rFonts w:ascii="Times New Roman" w:hAnsi="Times New Roman"/>
      <w:b/>
      <w:sz w:val="16"/>
    </w:rPr>
  </w:style>
  <w:style w:type="paragraph" w:customStyle="1" w:styleId="Style2">
    <w:name w:val="Style2"/>
    <w:basedOn w:val="a"/>
    <w:pPr>
      <w:jc w:val="both"/>
    </w:pPr>
    <w:rPr>
      <w:rFonts w:ascii="Tahoma" w:hAnsi="Tahoma" w:cs="Tahoma"/>
      <w:color w:val="auto"/>
      <w:sz w:val="24"/>
    </w:rPr>
  </w:style>
  <w:style w:type="character" w:styleId="a9">
    <w:name w:val="Hyperlink"/>
    <w:uiPriority w:val="99"/>
    <w:rPr>
      <w:color w:val="0000FF"/>
      <w:u w:val="single"/>
    </w:rPr>
  </w:style>
  <w:style w:type="character" w:styleId="aa">
    <w:name w:val="FollowedHyperlink"/>
    <w:rPr>
      <w:color w:val="800080"/>
      <w:u w:val="single"/>
    </w:rPr>
  </w:style>
  <w:style w:type="paragraph" w:styleId="ab">
    <w:name w:val="Balloon Text"/>
    <w:basedOn w:val="a"/>
    <w:semiHidden/>
    <w:rsid w:val="00632500"/>
    <w:rPr>
      <w:rFonts w:ascii="Tahoma" w:hAnsi="Tahoma" w:cs="Tahoma"/>
      <w:sz w:val="16"/>
      <w:szCs w:val="16"/>
    </w:rPr>
  </w:style>
  <w:style w:type="table" w:styleId="ac">
    <w:name w:val="Table Grid"/>
    <w:basedOn w:val="a2"/>
    <w:rsid w:val="00C45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Верхний колонтитул Знак"/>
    <w:link w:val="a6"/>
    <w:rsid w:val="00C54142"/>
    <w:rPr>
      <w:rFonts w:ascii="Verdana" w:hAnsi="Verdana"/>
      <w:b/>
      <w:bCs/>
      <w:color w:val="330066"/>
      <w:spacing w:val="-4"/>
      <w:sz w:val="52"/>
      <w:lang w:val="en-GB" w:eastAsia="en-US" w:bidi="ar-SA"/>
    </w:rPr>
  </w:style>
  <w:style w:type="paragraph" w:customStyle="1" w:styleId="Pa0">
    <w:name w:val="Pa0"/>
    <w:basedOn w:val="a"/>
    <w:next w:val="a"/>
    <w:rsid w:val="00502378"/>
    <w:pPr>
      <w:autoSpaceDE w:val="0"/>
      <w:autoSpaceDN w:val="0"/>
      <w:adjustRightInd w:val="0"/>
      <w:spacing w:line="241" w:lineRule="atLeast"/>
    </w:pPr>
    <w:rPr>
      <w:rFonts w:ascii="Times" w:eastAsia="Calibri" w:hAnsi="Times"/>
      <w:color w:val="auto"/>
      <w:spacing w:val="0"/>
      <w:sz w:val="24"/>
      <w:szCs w:val="24"/>
    </w:rPr>
  </w:style>
  <w:style w:type="character" w:customStyle="1" w:styleId="A00">
    <w:name w:val="A0"/>
    <w:rsid w:val="00502378"/>
    <w:rPr>
      <w:rFonts w:cs="Times"/>
      <w:color w:val="1C0F5F"/>
      <w:sz w:val="18"/>
      <w:szCs w:val="18"/>
    </w:rPr>
  </w:style>
  <w:style w:type="character" w:customStyle="1" w:styleId="A10">
    <w:name w:val="A1"/>
    <w:rsid w:val="00502378"/>
    <w:rPr>
      <w:rFonts w:cs="Times"/>
      <w:b/>
      <w:bCs/>
      <w:color w:val="1C0F5F"/>
      <w:sz w:val="22"/>
      <w:szCs w:val="22"/>
    </w:rPr>
  </w:style>
  <w:style w:type="paragraph" w:styleId="10">
    <w:name w:val="toc 1"/>
    <w:basedOn w:val="a"/>
    <w:next w:val="a"/>
    <w:autoRedefine/>
    <w:uiPriority w:val="39"/>
    <w:rsid w:val="00E53A47"/>
    <w:pPr>
      <w:spacing w:before="240"/>
    </w:pPr>
    <w:rPr>
      <w:b/>
    </w:rPr>
  </w:style>
  <w:style w:type="paragraph" w:styleId="21">
    <w:name w:val="toc 2"/>
    <w:basedOn w:val="a"/>
    <w:next w:val="a"/>
    <w:autoRedefine/>
    <w:uiPriority w:val="39"/>
    <w:rsid w:val="00204D51"/>
    <w:pPr>
      <w:tabs>
        <w:tab w:val="left" w:pos="1200"/>
        <w:tab w:val="right" w:leader="dot" w:pos="9016"/>
      </w:tabs>
      <w:ind w:left="720"/>
    </w:pPr>
    <w:rPr>
      <w:sz w:val="18"/>
    </w:rPr>
  </w:style>
  <w:style w:type="paragraph" w:styleId="31">
    <w:name w:val="toc 3"/>
    <w:basedOn w:val="a"/>
    <w:next w:val="a"/>
    <w:autoRedefine/>
    <w:semiHidden/>
    <w:rsid w:val="00E85F2C"/>
    <w:pPr>
      <w:ind w:left="400"/>
    </w:pPr>
  </w:style>
  <w:style w:type="paragraph" w:styleId="41">
    <w:name w:val="toc 4"/>
    <w:basedOn w:val="a"/>
    <w:next w:val="a"/>
    <w:autoRedefine/>
    <w:semiHidden/>
    <w:rsid w:val="00C54142"/>
    <w:pPr>
      <w:ind w:left="600"/>
    </w:pPr>
  </w:style>
  <w:style w:type="paragraph" w:customStyle="1" w:styleId="Default">
    <w:name w:val="Default"/>
    <w:rsid w:val="00F35BE3"/>
    <w:pPr>
      <w:widowControl w:val="0"/>
      <w:autoSpaceDE w:val="0"/>
      <w:autoSpaceDN w:val="0"/>
      <w:adjustRightInd w:val="0"/>
    </w:pPr>
    <w:rPr>
      <w:rFonts w:ascii="Arial Narrow" w:hAnsi="Arial Narrow" w:cs="Arial Narrow"/>
      <w:color w:val="000000"/>
      <w:sz w:val="24"/>
      <w:szCs w:val="24"/>
      <w:lang w:val="en-US" w:eastAsia="en-US"/>
    </w:rPr>
  </w:style>
  <w:style w:type="paragraph" w:styleId="ad">
    <w:name w:val="table of figures"/>
    <w:basedOn w:val="a"/>
    <w:next w:val="a"/>
    <w:semiHidden/>
    <w:rsid w:val="00C54142"/>
  </w:style>
  <w:style w:type="paragraph" w:customStyle="1" w:styleId="CM1">
    <w:name w:val="CM1"/>
    <w:basedOn w:val="Default"/>
    <w:next w:val="Default"/>
    <w:rsid w:val="00F35BE3"/>
    <w:rPr>
      <w:rFonts w:cs="Times New Roman"/>
      <w:color w:val="auto"/>
    </w:rPr>
  </w:style>
  <w:style w:type="paragraph" w:customStyle="1" w:styleId="CM10">
    <w:name w:val="CM10"/>
    <w:basedOn w:val="Default"/>
    <w:next w:val="Default"/>
    <w:rsid w:val="00F35BE3"/>
    <w:pPr>
      <w:spacing w:after="235"/>
    </w:pPr>
    <w:rPr>
      <w:rFonts w:cs="Times New Roman"/>
      <w:color w:val="auto"/>
    </w:rPr>
  </w:style>
  <w:style w:type="paragraph" w:customStyle="1" w:styleId="CM7">
    <w:name w:val="CM7"/>
    <w:basedOn w:val="Default"/>
    <w:next w:val="Default"/>
    <w:rsid w:val="00F35BE3"/>
    <w:pPr>
      <w:spacing w:line="231" w:lineRule="atLeast"/>
    </w:pPr>
    <w:rPr>
      <w:rFonts w:cs="Times New Roman"/>
      <w:color w:val="auto"/>
    </w:rPr>
  </w:style>
  <w:style w:type="paragraph" w:customStyle="1" w:styleId="CM16">
    <w:name w:val="CM16"/>
    <w:basedOn w:val="Default"/>
    <w:next w:val="Default"/>
    <w:rsid w:val="00F35BE3"/>
    <w:pPr>
      <w:spacing w:after="105"/>
    </w:pPr>
    <w:rPr>
      <w:rFonts w:ascii="Times New Roman" w:hAnsi="Times New Roman" w:cs="Times New Roman"/>
      <w:color w:val="auto"/>
    </w:rPr>
  </w:style>
  <w:style w:type="paragraph" w:customStyle="1" w:styleId="CM11">
    <w:name w:val="CM11"/>
    <w:basedOn w:val="Default"/>
    <w:next w:val="Default"/>
    <w:rsid w:val="00F35BE3"/>
    <w:pPr>
      <w:spacing w:after="333"/>
    </w:pPr>
    <w:rPr>
      <w:rFonts w:ascii="Times New Roman" w:hAnsi="Times New Roman" w:cs="Times New Roman"/>
      <w:color w:val="auto"/>
    </w:rPr>
  </w:style>
  <w:style w:type="paragraph" w:customStyle="1" w:styleId="CM12">
    <w:name w:val="CM12"/>
    <w:basedOn w:val="Default"/>
    <w:next w:val="Default"/>
    <w:rsid w:val="00F35BE3"/>
    <w:pPr>
      <w:spacing w:after="240"/>
    </w:pPr>
    <w:rPr>
      <w:rFonts w:ascii="Times New Roman" w:hAnsi="Times New Roman" w:cs="Times New Roman"/>
      <w:color w:val="auto"/>
    </w:rPr>
  </w:style>
  <w:style w:type="paragraph" w:customStyle="1" w:styleId="CM5">
    <w:name w:val="CM5"/>
    <w:basedOn w:val="Default"/>
    <w:next w:val="Default"/>
    <w:rsid w:val="00F35BE3"/>
    <w:rPr>
      <w:rFonts w:ascii="Times New Roman" w:hAnsi="Times New Roman" w:cs="Times New Roman"/>
      <w:color w:val="auto"/>
    </w:rPr>
  </w:style>
  <w:style w:type="paragraph" w:customStyle="1" w:styleId="Normal3">
    <w:name w:val="Normal3"/>
    <w:link w:val="NormalChar"/>
    <w:rsid w:val="004B6C2B"/>
    <w:pPr>
      <w:spacing w:line="360" w:lineRule="auto"/>
      <w:ind w:left="709" w:firstLine="11"/>
      <w:jc w:val="both"/>
    </w:pPr>
    <w:rPr>
      <w:rFonts w:ascii="Arial" w:hAnsi="Arial" w:cs="Arial"/>
      <w:lang w:val="en-GB" w:eastAsia="en-GB"/>
    </w:rPr>
  </w:style>
  <w:style w:type="character" w:customStyle="1" w:styleId="NormalChar">
    <w:name w:val="Normal Char"/>
    <w:link w:val="Normal3"/>
    <w:rsid w:val="004B6C2B"/>
    <w:rPr>
      <w:rFonts w:ascii="Arial" w:hAnsi="Arial" w:cs="Arial"/>
      <w:lang w:bidi="ar-SA"/>
    </w:rPr>
  </w:style>
  <w:style w:type="character" w:styleId="ae">
    <w:name w:val="Strong"/>
    <w:uiPriority w:val="22"/>
    <w:qFormat/>
    <w:rsid w:val="001750D7"/>
    <w:rPr>
      <w:b/>
      <w:bCs/>
    </w:rPr>
  </w:style>
  <w:style w:type="paragraph" w:styleId="af">
    <w:name w:val="Plain Text"/>
    <w:basedOn w:val="a"/>
    <w:link w:val="af0"/>
    <w:uiPriority w:val="99"/>
    <w:unhideWhenUsed/>
    <w:rsid w:val="00FF450C"/>
    <w:rPr>
      <w:rFonts w:ascii="Calibri" w:eastAsia="Calibri" w:hAnsi="Calibri"/>
      <w:color w:val="auto"/>
      <w:spacing w:val="0"/>
      <w:sz w:val="22"/>
      <w:szCs w:val="22"/>
    </w:rPr>
  </w:style>
  <w:style w:type="character" w:customStyle="1" w:styleId="af0">
    <w:name w:val="Текст Знак"/>
    <w:link w:val="af"/>
    <w:uiPriority w:val="99"/>
    <w:rsid w:val="00FF450C"/>
    <w:rPr>
      <w:rFonts w:ascii="Calibri" w:eastAsia="Calibri" w:hAnsi="Calibri"/>
      <w:sz w:val="22"/>
      <w:szCs w:val="22"/>
      <w:lang w:eastAsia="en-US"/>
    </w:rPr>
  </w:style>
  <w:style w:type="paragraph" w:styleId="af1">
    <w:name w:val="No Spacing"/>
    <w:uiPriority w:val="1"/>
    <w:qFormat/>
    <w:rsid w:val="00A15428"/>
    <w:rPr>
      <w:rFonts w:ascii="Arial" w:hAnsi="Arial"/>
      <w:color w:val="000000"/>
      <w:spacing w:val="-4"/>
      <w:lang w:val="en-GB" w:eastAsia="en-US"/>
    </w:rPr>
  </w:style>
  <w:style w:type="character" w:customStyle="1" w:styleId="40">
    <w:name w:val="Заголовок 4 Знак"/>
    <w:link w:val="4"/>
    <w:rsid w:val="00FE44E0"/>
    <w:rPr>
      <w:rFonts w:ascii="Arial" w:hAnsi="Arial" w:cs="Arial"/>
      <w:b/>
      <w:bCs/>
      <w:color w:val="3C0157"/>
      <w:spacing w:val="-4"/>
      <w:sz w:val="36"/>
      <w:szCs w:val="40"/>
      <w:lang w:eastAsia="en-US"/>
    </w:rPr>
  </w:style>
  <w:style w:type="paragraph" w:customStyle="1" w:styleId="Normal1">
    <w:name w:val="Normal1"/>
    <w:rsid w:val="00234635"/>
    <w:pPr>
      <w:spacing w:line="360" w:lineRule="auto"/>
      <w:ind w:left="709" w:firstLine="11"/>
      <w:jc w:val="both"/>
    </w:pPr>
    <w:rPr>
      <w:rFonts w:ascii="Arial" w:hAnsi="Arial" w:cs="Arial"/>
      <w:lang w:val="en-GB" w:eastAsia="en-GB"/>
    </w:rPr>
  </w:style>
  <w:style w:type="character" w:customStyle="1" w:styleId="a4">
    <w:name w:val="Основной текст с отступом Знак"/>
    <w:link w:val="a0"/>
    <w:rsid w:val="004B322D"/>
    <w:rPr>
      <w:rFonts w:ascii="Arial" w:hAnsi="Arial"/>
      <w:color w:val="000000"/>
      <w:spacing w:val="-4"/>
      <w:lang w:eastAsia="en-US"/>
    </w:rPr>
  </w:style>
  <w:style w:type="paragraph" w:styleId="af2">
    <w:name w:val="List Paragraph"/>
    <w:basedOn w:val="a"/>
    <w:uiPriority w:val="34"/>
    <w:qFormat/>
    <w:rsid w:val="00C952FA"/>
    <w:pPr>
      <w:ind w:left="720"/>
    </w:pPr>
  </w:style>
  <w:style w:type="paragraph" w:customStyle="1" w:styleId="Normal0">
    <w:name w:val="Normal0"/>
    <w:rsid w:val="00FE20AA"/>
    <w:pPr>
      <w:spacing w:line="360" w:lineRule="auto"/>
      <w:ind w:left="709" w:firstLine="11"/>
      <w:jc w:val="both"/>
    </w:pPr>
    <w:rPr>
      <w:rFonts w:ascii="Arial" w:hAnsi="Arial" w:cs="Arial"/>
      <w:lang w:val="en-GB" w:eastAsia="en-GB"/>
    </w:rPr>
  </w:style>
  <w:style w:type="character" w:styleId="af3">
    <w:name w:val="annotation reference"/>
    <w:rsid w:val="00CF642D"/>
    <w:rPr>
      <w:sz w:val="16"/>
      <w:szCs w:val="16"/>
    </w:rPr>
  </w:style>
  <w:style w:type="paragraph" w:styleId="af4">
    <w:name w:val="annotation text"/>
    <w:basedOn w:val="a"/>
    <w:link w:val="af5"/>
    <w:rsid w:val="00CF642D"/>
  </w:style>
  <w:style w:type="character" w:customStyle="1" w:styleId="af5">
    <w:name w:val="Текст примечания Знак"/>
    <w:link w:val="af4"/>
    <w:rsid w:val="00CF642D"/>
    <w:rPr>
      <w:rFonts w:ascii="Arial" w:hAnsi="Arial"/>
      <w:color w:val="000000"/>
      <w:spacing w:val="-4"/>
      <w:lang w:eastAsia="en-US"/>
    </w:rPr>
  </w:style>
  <w:style w:type="paragraph" w:styleId="af6">
    <w:name w:val="annotation subject"/>
    <w:basedOn w:val="af4"/>
    <w:next w:val="af4"/>
    <w:link w:val="af7"/>
    <w:rsid w:val="00CF642D"/>
    <w:rPr>
      <w:b/>
      <w:bCs/>
    </w:rPr>
  </w:style>
  <w:style w:type="character" w:customStyle="1" w:styleId="af7">
    <w:name w:val="Тема примечания Знак"/>
    <w:link w:val="af6"/>
    <w:rsid w:val="00CF642D"/>
    <w:rPr>
      <w:rFonts w:ascii="Arial" w:hAnsi="Arial"/>
      <w:b/>
      <w:bCs/>
      <w:color w:val="000000"/>
      <w:spacing w:val="-4"/>
      <w:lang w:eastAsia="en-US"/>
    </w:rPr>
  </w:style>
  <w:style w:type="paragraph" w:customStyle="1" w:styleId="Normal2">
    <w:name w:val="Normal2"/>
    <w:rsid w:val="00CF642D"/>
    <w:pPr>
      <w:spacing w:line="360" w:lineRule="auto"/>
      <w:ind w:left="709" w:firstLine="11"/>
      <w:jc w:val="both"/>
    </w:pPr>
    <w:rPr>
      <w:rFonts w:ascii="Arial" w:hAnsi="Arial" w:cs="Aria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6795">
      <w:bodyDiv w:val="1"/>
      <w:marLeft w:val="0"/>
      <w:marRight w:val="0"/>
      <w:marTop w:val="0"/>
      <w:marBottom w:val="0"/>
      <w:divBdr>
        <w:top w:val="none" w:sz="0" w:space="0" w:color="auto"/>
        <w:left w:val="none" w:sz="0" w:space="0" w:color="auto"/>
        <w:bottom w:val="none" w:sz="0" w:space="0" w:color="auto"/>
        <w:right w:val="none" w:sz="0" w:space="0" w:color="auto"/>
      </w:divBdr>
    </w:div>
    <w:div w:id="142283268">
      <w:bodyDiv w:val="1"/>
      <w:marLeft w:val="0"/>
      <w:marRight w:val="0"/>
      <w:marTop w:val="0"/>
      <w:marBottom w:val="0"/>
      <w:divBdr>
        <w:top w:val="none" w:sz="0" w:space="0" w:color="auto"/>
        <w:left w:val="none" w:sz="0" w:space="0" w:color="auto"/>
        <w:bottom w:val="none" w:sz="0" w:space="0" w:color="auto"/>
        <w:right w:val="none" w:sz="0" w:space="0" w:color="auto"/>
      </w:divBdr>
    </w:div>
    <w:div w:id="155926514">
      <w:bodyDiv w:val="1"/>
      <w:marLeft w:val="0"/>
      <w:marRight w:val="0"/>
      <w:marTop w:val="0"/>
      <w:marBottom w:val="0"/>
      <w:divBdr>
        <w:top w:val="none" w:sz="0" w:space="0" w:color="auto"/>
        <w:left w:val="none" w:sz="0" w:space="0" w:color="auto"/>
        <w:bottom w:val="none" w:sz="0" w:space="0" w:color="auto"/>
        <w:right w:val="none" w:sz="0" w:space="0" w:color="auto"/>
      </w:divBdr>
      <w:divsChild>
        <w:div w:id="1707027533">
          <w:marLeft w:val="0"/>
          <w:marRight w:val="0"/>
          <w:marTop w:val="0"/>
          <w:marBottom w:val="0"/>
          <w:divBdr>
            <w:top w:val="none" w:sz="0" w:space="0" w:color="auto"/>
            <w:left w:val="none" w:sz="0" w:space="0" w:color="auto"/>
            <w:bottom w:val="none" w:sz="0" w:space="0" w:color="auto"/>
            <w:right w:val="none" w:sz="0" w:space="0" w:color="auto"/>
          </w:divBdr>
          <w:divsChild>
            <w:div w:id="1548836643">
              <w:marLeft w:val="0"/>
              <w:marRight w:val="0"/>
              <w:marTop w:val="0"/>
              <w:marBottom w:val="0"/>
              <w:divBdr>
                <w:top w:val="none" w:sz="0" w:space="0" w:color="auto"/>
                <w:left w:val="none" w:sz="0" w:space="0" w:color="auto"/>
                <w:bottom w:val="none" w:sz="0" w:space="0" w:color="auto"/>
                <w:right w:val="none" w:sz="0" w:space="0" w:color="auto"/>
              </w:divBdr>
              <w:divsChild>
                <w:div w:id="844780936">
                  <w:marLeft w:val="0"/>
                  <w:marRight w:val="0"/>
                  <w:marTop w:val="0"/>
                  <w:marBottom w:val="0"/>
                  <w:divBdr>
                    <w:top w:val="none" w:sz="0" w:space="0" w:color="auto"/>
                    <w:left w:val="none" w:sz="0" w:space="0" w:color="auto"/>
                    <w:bottom w:val="none" w:sz="0" w:space="0" w:color="auto"/>
                    <w:right w:val="none" w:sz="0" w:space="0" w:color="auto"/>
                  </w:divBdr>
                  <w:divsChild>
                    <w:div w:id="5089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3319">
      <w:bodyDiv w:val="1"/>
      <w:marLeft w:val="0"/>
      <w:marRight w:val="0"/>
      <w:marTop w:val="0"/>
      <w:marBottom w:val="0"/>
      <w:divBdr>
        <w:top w:val="none" w:sz="0" w:space="0" w:color="auto"/>
        <w:left w:val="none" w:sz="0" w:space="0" w:color="auto"/>
        <w:bottom w:val="none" w:sz="0" w:space="0" w:color="auto"/>
        <w:right w:val="none" w:sz="0" w:space="0" w:color="auto"/>
      </w:divBdr>
    </w:div>
    <w:div w:id="162204393">
      <w:bodyDiv w:val="1"/>
      <w:marLeft w:val="0"/>
      <w:marRight w:val="0"/>
      <w:marTop w:val="0"/>
      <w:marBottom w:val="0"/>
      <w:divBdr>
        <w:top w:val="none" w:sz="0" w:space="0" w:color="auto"/>
        <w:left w:val="none" w:sz="0" w:space="0" w:color="auto"/>
        <w:bottom w:val="none" w:sz="0" w:space="0" w:color="auto"/>
        <w:right w:val="none" w:sz="0" w:space="0" w:color="auto"/>
      </w:divBdr>
    </w:div>
    <w:div w:id="188110038">
      <w:bodyDiv w:val="1"/>
      <w:marLeft w:val="0"/>
      <w:marRight w:val="0"/>
      <w:marTop w:val="0"/>
      <w:marBottom w:val="0"/>
      <w:divBdr>
        <w:top w:val="none" w:sz="0" w:space="0" w:color="auto"/>
        <w:left w:val="none" w:sz="0" w:space="0" w:color="auto"/>
        <w:bottom w:val="none" w:sz="0" w:space="0" w:color="auto"/>
        <w:right w:val="none" w:sz="0" w:space="0" w:color="auto"/>
      </w:divBdr>
    </w:div>
    <w:div w:id="201527239">
      <w:bodyDiv w:val="1"/>
      <w:marLeft w:val="0"/>
      <w:marRight w:val="0"/>
      <w:marTop w:val="0"/>
      <w:marBottom w:val="0"/>
      <w:divBdr>
        <w:top w:val="none" w:sz="0" w:space="0" w:color="auto"/>
        <w:left w:val="none" w:sz="0" w:space="0" w:color="auto"/>
        <w:bottom w:val="none" w:sz="0" w:space="0" w:color="auto"/>
        <w:right w:val="none" w:sz="0" w:space="0" w:color="auto"/>
      </w:divBdr>
    </w:div>
    <w:div w:id="283390071">
      <w:bodyDiv w:val="1"/>
      <w:marLeft w:val="0"/>
      <w:marRight w:val="0"/>
      <w:marTop w:val="0"/>
      <w:marBottom w:val="0"/>
      <w:divBdr>
        <w:top w:val="none" w:sz="0" w:space="0" w:color="auto"/>
        <w:left w:val="none" w:sz="0" w:space="0" w:color="auto"/>
        <w:bottom w:val="none" w:sz="0" w:space="0" w:color="auto"/>
        <w:right w:val="none" w:sz="0" w:space="0" w:color="auto"/>
      </w:divBdr>
    </w:div>
    <w:div w:id="348261358">
      <w:bodyDiv w:val="1"/>
      <w:marLeft w:val="0"/>
      <w:marRight w:val="0"/>
      <w:marTop w:val="0"/>
      <w:marBottom w:val="0"/>
      <w:divBdr>
        <w:top w:val="none" w:sz="0" w:space="0" w:color="auto"/>
        <w:left w:val="none" w:sz="0" w:space="0" w:color="auto"/>
        <w:bottom w:val="none" w:sz="0" w:space="0" w:color="auto"/>
        <w:right w:val="none" w:sz="0" w:space="0" w:color="auto"/>
      </w:divBdr>
    </w:div>
    <w:div w:id="349642168">
      <w:bodyDiv w:val="1"/>
      <w:marLeft w:val="0"/>
      <w:marRight w:val="0"/>
      <w:marTop w:val="0"/>
      <w:marBottom w:val="0"/>
      <w:divBdr>
        <w:top w:val="none" w:sz="0" w:space="0" w:color="auto"/>
        <w:left w:val="none" w:sz="0" w:space="0" w:color="auto"/>
        <w:bottom w:val="none" w:sz="0" w:space="0" w:color="auto"/>
        <w:right w:val="none" w:sz="0" w:space="0" w:color="auto"/>
      </w:divBdr>
    </w:div>
    <w:div w:id="365839221">
      <w:bodyDiv w:val="1"/>
      <w:marLeft w:val="0"/>
      <w:marRight w:val="0"/>
      <w:marTop w:val="0"/>
      <w:marBottom w:val="0"/>
      <w:divBdr>
        <w:top w:val="none" w:sz="0" w:space="0" w:color="auto"/>
        <w:left w:val="none" w:sz="0" w:space="0" w:color="auto"/>
        <w:bottom w:val="none" w:sz="0" w:space="0" w:color="auto"/>
        <w:right w:val="none" w:sz="0" w:space="0" w:color="auto"/>
      </w:divBdr>
    </w:div>
    <w:div w:id="406073887">
      <w:bodyDiv w:val="1"/>
      <w:marLeft w:val="0"/>
      <w:marRight w:val="0"/>
      <w:marTop w:val="0"/>
      <w:marBottom w:val="0"/>
      <w:divBdr>
        <w:top w:val="none" w:sz="0" w:space="0" w:color="auto"/>
        <w:left w:val="none" w:sz="0" w:space="0" w:color="auto"/>
        <w:bottom w:val="none" w:sz="0" w:space="0" w:color="auto"/>
        <w:right w:val="none" w:sz="0" w:space="0" w:color="auto"/>
      </w:divBdr>
    </w:div>
    <w:div w:id="427778402">
      <w:bodyDiv w:val="1"/>
      <w:marLeft w:val="0"/>
      <w:marRight w:val="0"/>
      <w:marTop w:val="0"/>
      <w:marBottom w:val="0"/>
      <w:divBdr>
        <w:top w:val="none" w:sz="0" w:space="0" w:color="auto"/>
        <w:left w:val="none" w:sz="0" w:space="0" w:color="auto"/>
        <w:bottom w:val="none" w:sz="0" w:space="0" w:color="auto"/>
        <w:right w:val="none" w:sz="0" w:space="0" w:color="auto"/>
      </w:divBdr>
    </w:div>
    <w:div w:id="488400821">
      <w:bodyDiv w:val="1"/>
      <w:marLeft w:val="0"/>
      <w:marRight w:val="0"/>
      <w:marTop w:val="0"/>
      <w:marBottom w:val="0"/>
      <w:divBdr>
        <w:top w:val="none" w:sz="0" w:space="0" w:color="auto"/>
        <w:left w:val="none" w:sz="0" w:space="0" w:color="auto"/>
        <w:bottom w:val="none" w:sz="0" w:space="0" w:color="auto"/>
        <w:right w:val="none" w:sz="0" w:space="0" w:color="auto"/>
      </w:divBdr>
    </w:div>
    <w:div w:id="501891528">
      <w:bodyDiv w:val="1"/>
      <w:marLeft w:val="0"/>
      <w:marRight w:val="0"/>
      <w:marTop w:val="0"/>
      <w:marBottom w:val="0"/>
      <w:divBdr>
        <w:top w:val="none" w:sz="0" w:space="0" w:color="auto"/>
        <w:left w:val="none" w:sz="0" w:space="0" w:color="auto"/>
        <w:bottom w:val="none" w:sz="0" w:space="0" w:color="auto"/>
        <w:right w:val="none" w:sz="0" w:space="0" w:color="auto"/>
      </w:divBdr>
      <w:divsChild>
        <w:div w:id="1599749278">
          <w:marLeft w:val="0"/>
          <w:marRight w:val="0"/>
          <w:marTop w:val="0"/>
          <w:marBottom w:val="0"/>
          <w:divBdr>
            <w:top w:val="none" w:sz="0" w:space="0" w:color="auto"/>
            <w:left w:val="none" w:sz="0" w:space="0" w:color="auto"/>
            <w:bottom w:val="none" w:sz="0" w:space="0" w:color="auto"/>
            <w:right w:val="none" w:sz="0" w:space="0" w:color="auto"/>
          </w:divBdr>
          <w:divsChild>
            <w:div w:id="1746604566">
              <w:marLeft w:val="0"/>
              <w:marRight w:val="0"/>
              <w:marTop w:val="0"/>
              <w:marBottom w:val="0"/>
              <w:divBdr>
                <w:top w:val="none" w:sz="0" w:space="0" w:color="auto"/>
                <w:left w:val="none" w:sz="0" w:space="0" w:color="auto"/>
                <w:bottom w:val="none" w:sz="0" w:space="0" w:color="auto"/>
                <w:right w:val="none" w:sz="0" w:space="0" w:color="auto"/>
              </w:divBdr>
              <w:divsChild>
                <w:div w:id="1214344966">
                  <w:marLeft w:val="0"/>
                  <w:marRight w:val="0"/>
                  <w:marTop w:val="0"/>
                  <w:marBottom w:val="0"/>
                  <w:divBdr>
                    <w:top w:val="none" w:sz="0" w:space="0" w:color="auto"/>
                    <w:left w:val="none" w:sz="0" w:space="0" w:color="auto"/>
                    <w:bottom w:val="none" w:sz="0" w:space="0" w:color="auto"/>
                    <w:right w:val="none" w:sz="0" w:space="0" w:color="auto"/>
                  </w:divBdr>
                  <w:divsChild>
                    <w:div w:id="1021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84627">
      <w:bodyDiv w:val="1"/>
      <w:marLeft w:val="0"/>
      <w:marRight w:val="0"/>
      <w:marTop w:val="0"/>
      <w:marBottom w:val="0"/>
      <w:divBdr>
        <w:top w:val="none" w:sz="0" w:space="0" w:color="auto"/>
        <w:left w:val="none" w:sz="0" w:space="0" w:color="auto"/>
        <w:bottom w:val="none" w:sz="0" w:space="0" w:color="auto"/>
        <w:right w:val="none" w:sz="0" w:space="0" w:color="auto"/>
      </w:divBdr>
    </w:div>
    <w:div w:id="629559542">
      <w:bodyDiv w:val="1"/>
      <w:marLeft w:val="0"/>
      <w:marRight w:val="0"/>
      <w:marTop w:val="0"/>
      <w:marBottom w:val="0"/>
      <w:divBdr>
        <w:top w:val="none" w:sz="0" w:space="0" w:color="auto"/>
        <w:left w:val="none" w:sz="0" w:space="0" w:color="auto"/>
        <w:bottom w:val="none" w:sz="0" w:space="0" w:color="auto"/>
        <w:right w:val="none" w:sz="0" w:space="0" w:color="auto"/>
      </w:divBdr>
    </w:div>
    <w:div w:id="697704832">
      <w:bodyDiv w:val="1"/>
      <w:marLeft w:val="0"/>
      <w:marRight w:val="0"/>
      <w:marTop w:val="0"/>
      <w:marBottom w:val="0"/>
      <w:divBdr>
        <w:top w:val="none" w:sz="0" w:space="0" w:color="auto"/>
        <w:left w:val="none" w:sz="0" w:space="0" w:color="auto"/>
        <w:bottom w:val="none" w:sz="0" w:space="0" w:color="auto"/>
        <w:right w:val="none" w:sz="0" w:space="0" w:color="auto"/>
      </w:divBdr>
    </w:div>
    <w:div w:id="809518019">
      <w:bodyDiv w:val="1"/>
      <w:marLeft w:val="0"/>
      <w:marRight w:val="0"/>
      <w:marTop w:val="0"/>
      <w:marBottom w:val="0"/>
      <w:divBdr>
        <w:top w:val="none" w:sz="0" w:space="0" w:color="auto"/>
        <w:left w:val="none" w:sz="0" w:space="0" w:color="auto"/>
        <w:bottom w:val="none" w:sz="0" w:space="0" w:color="auto"/>
        <w:right w:val="none" w:sz="0" w:space="0" w:color="auto"/>
      </w:divBdr>
    </w:div>
    <w:div w:id="848060718">
      <w:bodyDiv w:val="1"/>
      <w:marLeft w:val="0"/>
      <w:marRight w:val="0"/>
      <w:marTop w:val="0"/>
      <w:marBottom w:val="0"/>
      <w:divBdr>
        <w:top w:val="none" w:sz="0" w:space="0" w:color="auto"/>
        <w:left w:val="none" w:sz="0" w:space="0" w:color="auto"/>
        <w:bottom w:val="none" w:sz="0" w:space="0" w:color="auto"/>
        <w:right w:val="none" w:sz="0" w:space="0" w:color="auto"/>
      </w:divBdr>
    </w:div>
    <w:div w:id="909390202">
      <w:bodyDiv w:val="1"/>
      <w:marLeft w:val="0"/>
      <w:marRight w:val="0"/>
      <w:marTop w:val="0"/>
      <w:marBottom w:val="0"/>
      <w:divBdr>
        <w:top w:val="none" w:sz="0" w:space="0" w:color="auto"/>
        <w:left w:val="none" w:sz="0" w:space="0" w:color="auto"/>
        <w:bottom w:val="none" w:sz="0" w:space="0" w:color="auto"/>
        <w:right w:val="none" w:sz="0" w:space="0" w:color="auto"/>
      </w:divBdr>
    </w:div>
    <w:div w:id="1046367192">
      <w:bodyDiv w:val="1"/>
      <w:marLeft w:val="0"/>
      <w:marRight w:val="0"/>
      <w:marTop w:val="0"/>
      <w:marBottom w:val="0"/>
      <w:divBdr>
        <w:top w:val="none" w:sz="0" w:space="0" w:color="auto"/>
        <w:left w:val="none" w:sz="0" w:space="0" w:color="auto"/>
        <w:bottom w:val="none" w:sz="0" w:space="0" w:color="auto"/>
        <w:right w:val="none" w:sz="0" w:space="0" w:color="auto"/>
      </w:divBdr>
    </w:div>
    <w:div w:id="1130125427">
      <w:bodyDiv w:val="1"/>
      <w:marLeft w:val="0"/>
      <w:marRight w:val="0"/>
      <w:marTop w:val="0"/>
      <w:marBottom w:val="0"/>
      <w:divBdr>
        <w:top w:val="none" w:sz="0" w:space="0" w:color="auto"/>
        <w:left w:val="none" w:sz="0" w:space="0" w:color="auto"/>
        <w:bottom w:val="none" w:sz="0" w:space="0" w:color="auto"/>
        <w:right w:val="none" w:sz="0" w:space="0" w:color="auto"/>
      </w:divBdr>
    </w:div>
    <w:div w:id="1233198082">
      <w:bodyDiv w:val="1"/>
      <w:marLeft w:val="0"/>
      <w:marRight w:val="0"/>
      <w:marTop w:val="0"/>
      <w:marBottom w:val="0"/>
      <w:divBdr>
        <w:top w:val="none" w:sz="0" w:space="0" w:color="auto"/>
        <w:left w:val="none" w:sz="0" w:space="0" w:color="auto"/>
        <w:bottom w:val="none" w:sz="0" w:space="0" w:color="auto"/>
        <w:right w:val="none" w:sz="0" w:space="0" w:color="auto"/>
      </w:divBdr>
    </w:div>
    <w:div w:id="1341161454">
      <w:bodyDiv w:val="1"/>
      <w:marLeft w:val="0"/>
      <w:marRight w:val="0"/>
      <w:marTop w:val="0"/>
      <w:marBottom w:val="0"/>
      <w:divBdr>
        <w:top w:val="none" w:sz="0" w:space="0" w:color="auto"/>
        <w:left w:val="none" w:sz="0" w:space="0" w:color="auto"/>
        <w:bottom w:val="none" w:sz="0" w:space="0" w:color="auto"/>
        <w:right w:val="none" w:sz="0" w:space="0" w:color="auto"/>
      </w:divBdr>
    </w:div>
    <w:div w:id="1375814751">
      <w:bodyDiv w:val="1"/>
      <w:marLeft w:val="0"/>
      <w:marRight w:val="0"/>
      <w:marTop w:val="0"/>
      <w:marBottom w:val="0"/>
      <w:divBdr>
        <w:top w:val="none" w:sz="0" w:space="0" w:color="auto"/>
        <w:left w:val="none" w:sz="0" w:space="0" w:color="auto"/>
        <w:bottom w:val="none" w:sz="0" w:space="0" w:color="auto"/>
        <w:right w:val="none" w:sz="0" w:space="0" w:color="auto"/>
      </w:divBdr>
      <w:divsChild>
        <w:div w:id="689375622">
          <w:marLeft w:val="0"/>
          <w:marRight w:val="0"/>
          <w:marTop w:val="0"/>
          <w:marBottom w:val="0"/>
          <w:divBdr>
            <w:top w:val="none" w:sz="0" w:space="0" w:color="auto"/>
            <w:left w:val="none" w:sz="0" w:space="0" w:color="auto"/>
            <w:bottom w:val="none" w:sz="0" w:space="0" w:color="auto"/>
            <w:right w:val="none" w:sz="0" w:space="0" w:color="auto"/>
          </w:divBdr>
          <w:divsChild>
            <w:div w:id="1458717448">
              <w:marLeft w:val="0"/>
              <w:marRight w:val="0"/>
              <w:marTop w:val="0"/>
              <w:marBottom w:val="0"/>
              <w:divBdr>
                <w:top w:val="none" w:sz="0" w:space="0" w:color="auto"/>
                <w:left w:val="none" w:sz="0" w:space="0" w:color="auto"/>
                <w:bottom w:val="none" w:sz="0" w:space="0" w:color="auto"/>
                <w:right w:val="none" w:sz="0" w:space="0" w:color="auto"/>
              </w:divBdr>
              <w:divsChild>
                <w:div w:id="1964732333">
                  <w:marLeft w:val="0"/>
                  <w:marRight w:val="0"/>
                  <w:marTop w:val="0"/>
                  <w:marBottom w:val="0"/>
                  <w:divBdr>
                    <w:top w:val="none" w:sz="0" w:space="0" w:color="auto"/>
                    <w:left w:val="none" w:sz="0" w:space="0" w:color="auto"/>
                    <w:bottom w:val="none" w:sz="0" w:space="0" w:color="auto"/>
                    <w:right w:val="none" w:sz="0" w:space="0" w:color="auto"/>
                  </w:divBdr>
                  <w:divsChild>
                    <w:div w:id="4679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863757">
      <w:bodyDiv w:val="1"/>
      <w:marLeft w:val="0"/>
      <w:marRight w:val="0"/>
      <w:marTop w:val="0"/>
      <w:marBottom w:val="0"/>
      <w:divBdr>
        <w:top w:val="none" w:sz="0" w:space="0" w:color="auto"/>
        <w:left w:val="none" w:sz="0" w:space="0" w:color="auto"/>
        <w:bottom w:val="none" w:sz="0" w:space="0" w:color="auto"/>
        <w:right w:val="none" w:sz="0" w:space="0" w:color="auto"/>
      </w:divBdr>
    </w:div>
    <w:div w:id="1492285108">
      <w:bodyDiv w:val="1"/>
      <w:marLeft w:val="0"/>
      <w:marRight w:val="0"/>
      <w:marTop w:val="0"/>
      <w:marBottom w:val="0"/>
      <w:divBdr>
        <w:top w:val="none" w:sz="0" w:space="0" w:color="auto"/>
        <w:left w:val="none" w:sz="0" w:space="0" w:color="auto"/>
        <w:bottom w:val="none" w:sz="0" w:space="0" w:color="auto"/>
        <w:right w:val="none" w:sz="0" w:space="0" w:color="auto"/>
      </w:divBdr>
    </w:div>
    <w:div w:id="1555385618">
      <w:bodyDiv w:val="1"/>
      <w:marLeft w:val="0"/>
      <w:marRight w:val="0"/>
      <w:marTop w:val="0"/>
      <w:marBottom w:val="0"/>
      <w:divBdr>
        <w:top w:val="none" w:sz="0" w:space="0" w:color="auto"/>
        <w:left w:val="none" w:sz="0" w:space="0" w:color="auto"/>
        <w:bottom w:val="none" w:sz="0" w:space="0" w:color="auto"/>
        <w:right w:val="none" w:sz="0" w:space="0" w:color="auto"/>
      </w:divBdr>
    </w:div>
    <w:div w:id="1637638478">
      <w:bodyDiv w:val="1"/>
      <w:marLeft w:val="0"/>
      <w:marRight w:val="0"/>
      <w:marTop w:val="0"/>
      <w:marBottom w:val="0"/>
      <w:divBdr>
        <w:top w:val="none" w:sz="0" w:space="0" w:color="auto"/>
        <w:left w:val="none" w:sz="0" w:space="0" w:color="auto"/>
        <w:bottom w:val="none" w:sz="0" w:space="0" w:color="auto"/>
        <w:right w:val="none" w:sz="0" w:space="0" w:color="auto"/>
      </w:divBdr>
    </w:div>
    <w:div w:id="1664090221">
      <w:bodyDiv w:val="1"/>
      <w:marLeft w:val="0"/>
      <w:marRight w:val="0"/>
      <w:marTop w:val="0"/>
      <w:marBottom w:val="0"/>
      <w:divBdr>
        <w:top w:val="none" w:sz="0" w:space="0" w:color="auto"/>
        <w:left w:val="none" w:sz="0" w:space="0" w:color="auto"/>
        <w:bottom w:val="none" w:sz="0" w:space="0" w:color="auto"/>
        <w:right w:val="none" w:sz="0" w:space="0" w:color="auto"/>
      </w:divBdr>
    </w:div>
    <w:div w:id="1670792306">
      <w:bodyDiv w:val="1"/>
      <w:marLeft w:val="0"/>
      <w:marRight w:val="0"/>
      <w:marTop w:val="0"/>
      <w:marBottom w:val="0"/>
      <w:divBdr>
        <w:top w:val="none" w:sz="0" w:space="0" w:color="auto"/>
        <w:left w:val="none" w:sz="0" w:space="0" w:color="auto"/>
        <w:bottom w:val="none" w:sz="0" w:space="0" w:color="auto"/>
        <w:right w:val="none" w:sz="0" w:space="0" w:color="auto"/>
      </w:divBdr>
    </w:div>
    <w:div w:id="1731883730">
      <w:bodyDiv w:val="1"/>
      <w:marLeft w:val="0"/>
      <w:marRight w:val="0"/>
      <w:marTop w:val="0"/>
      <w:marBottom w:val="0"/>
      <w:divBdr>
        <w:top w:val="none" w:sz="0" w:space="0" w:color="auto"/>
        <w:left w:val="none" w:sz="0" w:space="0" w:color="auto"/>
        <w:bottom w:val="none" w:sz="0" w:space="0" w:color="auto"/>
        <w:right w:val="none" w:sz="0" w:space="0" w:color="auto"/>
      </w:divBdr>
    </w:div>
    <w:div w:id="1911226811">
      <w:bodyDiv w:val="1"/>
      <w:marLeft w:val="0"/>
      <w:marRight w:val="0"/>
      <w:marTop w:val="0"/>
      <w:marBottom w:val="0"/>
      <w:divBdr>
        <w:top w:val="none" w:sz="0" w:space="0" w:color="auto"/>
        <w:left w:val="none" w:sz="0" w:space="0" w:color="auto"/>
        <w:bottom w:val="none" w:sz="0" w:space="0" w:color="auto"/>
        <w:right w:val="none" w:sz="0" w:space="0" w:color="auto"/>
      </w:divBdr>
    </w:div>
    <w:div w:id="1990476222">
      <w:bodyDiv w:val="1"/>
      <w:marLeft w:val="0"/>
      <w:marRight w:val="0"/>
      <w:marTop w:val="0"/>
      <w:marBottom w:val="0"/>
      <w:divBdr>
        <w:top w:val="none" w:sz="0" w:space="0" w:color="auto"/>
        <w:left w:val="none" w:sz="0" w:space="0" w:color="auto"/>
        <w:bottom w:val="none" w:sz="0" w:space="0" w:color="auto"/>
        <w:right w:val="none" w:sz="0" w:space="0" w:color="auto"/>
      </w:divBdr>
    </w:div>
    <w:div w:id="2005161198">
      <w:bodyDiv w:val="1"/>
      <w:marLeft w:val="0"/>
      <w:marRight w:val="0"/>
      <w:marTop w:val="0"/>
      <w:marBottom w:val="0"/>
      <w:divBdr>
        <w:top w:val="none" w:sz="0" w:space="0" w:color="auto"/>
        <w:left w:val="none" w:sz="0" w:space="0" w:color="auto"/>
        <w:bottom w:val="none" w:sz="0" w:space="0" w:color="auto"/>
        <w:right w:val="none" w:sz="0" w:space="0" w:color="auto"/>
      </w:divBdr>
    </w:div>
    <w:div w:id="2008821621">
      <w:bodyDiv w:val="1"/>
      <w:marLeft w:val="0"/>
      <w:marRight w:val="0"/>
      <w:marTop w:val="0"/>
      <w:marBottom w:val="0"/>
      <w:divBdr>
        <w:top w:val="none" w:sz="0" w:space="0" w:color="auto"/>
        <w:left w:val="none" w:sz="0" w:space="0" w:color="auto"/>
        <w:bottom w:val="none" w:sz="0" w:space="0" w:color="auto"/>
        <w:right w:val="none" w:sz="0" w:space="0" w:color="auto"/>
      </w:divBdr>
    </w:div>
    <w:div w:id="2028872334">
      <w:bodyDiv w:val="1"/>
      <w:marLeft w:val="0"/>
      <w:marRight w:val="0"/>
      <w:marTop w:val="0"/>
      <w:marBottom w:val="0"/>
      <w:divBdr>
        <w:top w:val="none" w:sz="0" w:space="0" w:color="auto"/>
        <w:left w:val="none" w:sz="0" w:space="0" w:color="auto"/>
        <w:bottom w:val="none" w:sz="0" w:space="0" w:color="auto"/>
        <w:right w:val="none" w:sz="0" w:space="0" w:color="auto"/>
      </w:divBdr>
    </w:div>
    <w:div w:id="2071806651">
      <w:bodyDiv w:val="1"/>
      <w:marLeft w:val="0"/>
      <w:marRight w:val="0"/>
      <w:marTop w:val="0"/>
      <w:marBottom w:val="0"/>
      <w:divBdr>
        <w:top w:val="none" w:sz="0" w:space="0" w:color="auto"/>
        <w:left w:val="none" w:sz="0" w:space="0" w:color="auto"/>
        <w:bottom w:val="none" w:sz="0" w:space="0" w:color="auto"/>
        <w:right w:val="none" w:sz="0" w:space="0" w:color="auto"/>
      </w:divBdr>
      <w:divsChild>
        <w:div w:id="804352478">
          <w:marLeft w:val="0"/>
          <w:marRight w:val="0"/>
          <w:marTop w:val="0"/>
          <w:marBottom w:val="0"/>
          <w:divBdr>
            <w:top w:val="none" w:sz="0" w:space="0" w:color="auto"/>
            <w:left w:val="none" w:sz="0" w:space="0" w:color="auto"/>
            <w:bottom w:val="none" w:sz="0" w:space="0" w:color="auto"/>
            <w:right w:val="none" w:sz="0" w:space="0" w:color="auto"/>
          </w:divBdr>
          <w:divsChild>
            <w:div w:id="2123067785">
              <w:marLeft w:val="0"/>
              <w:marRight w:val="0"/>
              <w:marTop w:val="0"/>
              <w:marBottom w:val="0"/>
              <w:divBdr>
                <w:top w:val="none" w:sz="0" w:space="0" w:color="auto"/>
                <w:left w:val="none" w:sz="0" w:space="0" w:color="auto"/>
                <w:bottom w:val="none" w:sz="0" w:space="0" w:color="auto"/>
                <w:right w:val="none" w:sz="0" w:space="0" w:color="auto"/>
              </w:divBdr>
              <w:divsChild>
                <w:div w:id="708724411">
                  <w:marLeft w:val="0"/>
                  <w:marRight w:val="0"/>
                  <w:marTop w:val="0"/>
                  <w:marBottom w:val="0"/>
                  <w:divBdr>
                    <w:top w:val="none" w:sz="0" w:space="0" w:color="auto"/>
                    <w:left w:val="none" w:sz="0" w:space="0" w:color="auto"/>
                    <w:bottom w:val="none" w:sz="0" w:space="0" w:color="auto"/>
                    <w:right w:val="none" w:sz="0" w:space="0" w:color="auto"/>
                  </w:divBdr>
                  <w:divsChild>
                    <w:div w:id="13627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image" Target="media/image11.jpeg"/><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hyperlink" Target="https://www.tax.service.gov.uk/check-council-tax-band/search" TargetMode="External"/><Relationship Id="rId42" Type="http://schemas.openxmlformats.org/officeDocument/2006/relationships/header" Target="header5.xml"/><Relationship Id="rId47" Type="http://schemas.openxmlformats.org/officeDocument/2006/relationships/header" Target="header9.xml"/><Relationship Id="rId50" Type="http://schemas.openxmlformats.org/officeDocument/2006/relationships/header" Target="header1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jpeg"/><Relationship Id="rId11" Type="http://schemas.openxmlformats.org/officeDocument/2006/relationships/footnotes" Target="footnotes.xml"/><Relationship Id="rId24" Type="http://schemas.openxmlformats.org/officeDocument/2006/relationships/image" Target="media/image9.jpeg"/><Relationship Id="rId32" Type="http://schemas.openxmlformats.org/officeDocument/2006/relationships/hyperlink" Target="https://opendatacommunities.org/data/planning/decisions/major-and-minor-development-type/all" TargetMode="External"/><Relationship Id="rId37" Type="http://schemas.openxmlformats.org/officeDocument/2006/relationships/hyperlink" Target="https://www.ons.gov.uk/peoplepopulationandcommunity/personalandhouseholdfinances/incomeandwealth/bulletins/smallareamodelbasedincomeestimates/financialyearending2018" TargetMode="External"/><Relationship Id="rId40" Type="http://schemas.openxmlformats.org/officeDocument/2006/relationships/header" Target="header4.xml"/><Relationship Id="rId45"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6.png"/><Relationship Id="rId49" Type="http://schemas.openxmlformats.org/officeDocument/2006/relationships/footer" Target="footer6.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yperlink" Target="https://find-energy-certificate.digital.communities.gov.uk/find-a-certificate/type-of-property" TargetMode="External"/><Relationship Id="rId44" Type="http://schemas.openxmlformats.org/officeDocument/2006/relationships/header" Target="header7.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www.ukradon.org/information/ukmaps" TargetMode="External"/><Relationship Id="rId35" Type="http://schemas.openxmlformats.org/officeDocument/2006/relationships/image" Target="media/image15.png"/><Relationship Id="rId43" Type="http://schemas.openxmlformats.org/officeDocument/2006/relationships/header" Target="header6.xml"/><Relationship Id="rId48" Type="http://schemas.openxmlformats.org/officeDocument/2006/relationships/header" Target="header10.xml"/><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hyperlink" Target="https://www.tax.service.gov.uk/business-rates-find/search" TargetMode="External"/><Relationship Id="rId38" Type="http://schemas.openxmlformats.org/officeDocument/2006/relationships/hyperlink" Target="https://www.gov.uk/government/statistical-data-sets/price-paid-data-downloads" TargetMode="External"/><Relationship Id="rId46"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DA27B5FCC6E14981907D041158E210" ma:contentTypeVersion="13" ma:contentTypeDescription="Create a new document." ma:contentTypeScope="" ma:versionID="4d7e6a7c2d0da1746304c76ea279a6d8">
  <xsd:schema xmlns:xsd="http://www.w3.org/2001/XMLSchema" xmlns:xs="http://www.w3.org/2001/XMLSchema" xmlns:p="http://schemas.microsoft.com/office/2006/metadata/properties" xmlns:ns2="22783ee4-d1c2-44b0-a916-7106121caffe" xmlns:ns3="d059fbad-b21b-455a-b6ff-754707a4e1a2" targetNamespace="http://schemas.microsoft.com/office/2006/metadata/properties" ma:root="true" ma:fieldsID="1aa5f749a4ee3503058060782f38a8fd" ns2:_="" ns3:_="">
    <xsd:import namespace="22783ee4-d1c2-44b0-a916-7106121caffe"/>
    <xsd:import namespace="d059fbad-b21b-455a-b6ff-754707a4e1a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ServiceOCR"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783ee4-d1c2-44b0-a916-7106121caff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59fbad-b21b-455a-b6ff-754707a4e1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9A230-D671-4F0C-94FF-9CC7D6975CDD}">
  <ds:schemaRefs>
    <ds:schemaRef ds:uri="http://schemas.microsoft.com/sharepoint/v3/contenttype/forms"/>
  </ds:schemaRefs>
</ds:datastoreItem>
</file>

<file path=customXml/itemProps2.xml><?xml version="1.0" encoding="utf-8"?>
<ds:datastoreItem xmlns:ds="http://schemas.openxmlformats.org/officeDocument/2006/customXml" ds:itemID="{5F752CBA-C79E-41C5-AEEC-E98D8122F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783ee4-d1c2-44b0-a916-7106121caffe"/>
    <ds:schemaRef ds:uri="d059fbad-b21b-455a-b6ff-754707a4e1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FF0F8F-AE8F-4FDB-87B3-C5A062D06FDC}">
  <ds:schemaRefs>
    <ds:schemaRef ds:uri="http://schemas.microsoft.com/sharepoint/events"/>
  </ds:schemaRefs>
</ds:datastoreItem>
</file>

<file path=customXml/itemProps4.xml><?xml version="1.0" encoding="utf-8"?>
<ds:datastoreItem xmlns:ds="http://schemas.openxmlformats.org/officeDocument/2006/customXml" ds:itemID="{EFC8527B-BAF2-4BCD-A317-5C948F13D134}">
  <ds:schemaRefs>
    <ds:schemaRef ds:uri="http://schemas.microsoft.com/office/2006/metadata/longProperties"/>
  </ds:schemaRefs>
</ds:datastoreItem>
</file>

<file path=customXml/itemProps5.xml><?xml version="1.0" encoding="utf-8"?>
<ds:datastoreItem xmlns:ds="http://schemas.openxmlformats.org/officeDocument/2006/customXml" ds:itemID="{B263D4F4-B037-4DE0-8770-9652F08536E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137AE03-238F-4FB9-9673-B12FE5873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29</Pages>
  <Words>6326</Words>
  <Characters>36061</Characters>
  <Application>Microsoft Office Word</Application>
  <DocSecurity>0</DocSecurity>
  <Lines>300</Lines>
  <Paragraphs>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REPORT AND VALUATION</vt:lpstr>
      <vt:lpstr>REPORT AND VALUATION</vt:lpstr>
    </vt:vector>
  </TitlesOfParts>
  <Company>Copping Joyce</Company>
  <LinksUpToDate>false</LinksUpToDate>
  <CharactersWithSpaces>42303</CharactersWithSpaces>
  <SharedDoc>false</SharedDoc>
  <HLinks>
    <vt:vector size="312" baseType="variant">
      <vt:variant>
        <vt:i4>6094851</vt:i4>
      </vt:variant>
      <vt:variant>
        <vt:i4>291</vt:i4>
      </vt:variant>
      <vt:variant>
        <vt:i4>0</vt:i4>
      </vt:variant>
      <vt:variant>
        <vt:i4>5</vt:i4>
      </vt:variant>
      <vt:variant>
        <vt:lpwstr>https://www.gov.uk/government/statistical-data-sets/price-paid-data-downloads</vt:lpwstr>
      </vt:variant>
      <vt:variant>
        <vt:lpwstr/>
      </vt:variant>
      <vt:variant>
        <vt:i4>5111828</vt:i4>
      </vt:variant>
      <vt:variant>
        <vt:i4>288</vt:i4>
      </vt:variant>
      <vt:variant>
        <vt:i4>0</vt:i4>
      </vt:variant>
      <vt:variant>
        <vt:i4>5</vt:i4>
      </vt:variant>
      <vt:variant>
        <vt:lpwstr>https://www.ons.gov.uk/peoplepopulationandcommunity/personalandhouseholdfinances/incomeandwealth/bulletins/smallareamodelbasedincomeestimates/financialyearending2018</vt:lpwstr>
      </vt:variant>
      <vt:variant>
        <vt:lpwstr/>
      </vt:variant>
      <vt:variant>
        <vt:i4>5701713</vt:i4>
      </vt:variant>
      <vt:variant>
        <vt:i4>285</vt:i4>
      </vt:variant>
      <vt:variant>
        <vt:i4>0</vt:i4>
      </vt:variant>
      <vt:variant>
        <vt:i4>5</vt:i4>
      </vt:variant>
      <vt:variant>
        <vt:lpwstr>https://www.tax.service.gov.uk/check-council-tax-band/search</vt:lpwstr>
      </vt:variant>
      <vt:variant>
        <vt:lpwstr/>
      </vt:variant>
      <vt:variant>
        <vt:i4>458821</vt:i4>
      </vt:variant>
      <vt:variant>
        <vt:i4>282</vt:i4>
      </vt:variant>
      <vt:variant>
        <vt:i4>0</vt:i4>
      </vt:variant>
      <vt:variant>
        <vt:i4>5</vt:i4>
      </vt:variant>
      <vt:variant>
        <vt:lpwstr>https://www.tax.service.gov.uk/business-rates-find/search</vt:lpwstr>
      </vt:variant>
      <vt:variant>
        <vt:lpwstr/>
      </vt:variant>
      <vt:variant>
        <vt:i4>88</vt:i4>
      </vt:variant>
      <vt:variant>
        <vt:i4>279</vt:i4>
      </vt:variant>
      <vt:variant>
        <vt:i4>0</vt:i4>
      </vt:variant>
      <vt:variant>
        <vt:i4>5</vt:i4>
      </vt:variant>
      <vt:variant>
        <vt:lpwstr>https://opendatacommunities.org/data/planning/decisions/major-and-minor-development-type/all</vt:lpwstr>
      </vt:variant>
      <vt:variant>
        <vt:lpwstr/>
      </vt:variant>
      <vt:variant>
        <vt:i4>4063349</vt:i4>
      </vt:variant>
      <vt:variant>
        <vt:i4>276</vt:i4>
      </vt:variant>
      <vt:variant>
        <vt:i4>0</vt:i4>
      </vt:variant>
      <vt:variant>
        <vt:i4>5</vt:i4>
      </vt:variant>
      <vt:variant>
        <vt:lpwstr>https://find-energy-certificate.digital.communities.gov.uk/find-a-certificate/type-of-property</vt:lpwstr>
      </vt:variant>
      <vt:variant>
        <vt:lpwstr/>
      </vt:variant>
      <vt:variant>
        <vt:i4>8323126</vt:i4>
      </vt:variant>
      <vt:variant>
        <vt:i4>273</vt:i4>
      </vt:variant>
      <vt:variant>
        <vt:i4>0</vt:i4>
      </vt:variant>
      <vt:variant>
        <vt:i4>5</vt:i4>
      </vt:variant>
      <vt:variant>
        <vt:lpwstr>https://www.ukradon.org/information/ukmaps</vt:lpwstr>
      </vt:variant>
      <vt:variant>
        <vt:lpwstr/>
      </vt:variant>
      <vt:variant>
        <vt:i4>1441844</vt:i4>
      </vt:variant>
      <vt:variant>
        <vt:i4>266</vt:i4>
      </vt:variant>
      <vt:variant>
        <vt:i4>0</vt:i4>
      </vt:variant>
      <vt:variant>
        <vt:i4>5</vt:i4>
      </vt:variant>
      <vt:variant>
        <vt:lpwstr/>
      </vt:variant>
      <vt:variant>
        <vt:lpwstr>_Toc101376342</vt:lpwstr>
      </vt:variant>
      <vt:variant>
        <vt:i4>1441844</vt:i4>
      </vt:variant>
      <vt:variant>
        <vt:i4>260</vt:i4>
      </vt:variant>
      <vt:variant>
        <vt:i4>0</vt:i4>
      </vt:variant>
      <vt:variant>
        <vt:i4>5</vt:i4>
      </vt:variant>
      <vt:variant>
        <vt:lpwstr/>
      </vt:variant>
      <vt:variant>
        <vt:lpwstr>_Toc101376341</vt:lpwstr>
      </vt:variant>
      <vt:variant>
        <vt:i4>1441844</vt:i4>
      </vt:variant>
      <vt:variant>
        <vt:i4>254</vt:i4>
      </vt:variant>
      <vt:variant>
        <vt:i4>0</vt:i4>
      </vt:variant>
      <vt:variant>
        <vt:i4>5</vt:i4>
      </vt:variant>
      <vt:variant>
        <vt:lpwstr/>
      </vt:variant>
      <vt:variant>
        <vt:lpwstr>_Toc101376340</vt:lpwstr>
      </vt:variant>
      <vt:variant>
        <vt:i4>1114164</vt:i4>
      </vt:variant>
      <vt:variant>
        <vt:i4>248</vt:i4>
      </vt:variant>
      <vt:variant>
        <vt:i4>0</vt:i4>
      </vt:variant>
      <vt:variant>
        <vt:i4>5</vt:i4>
      </vt:variant>
      <vt:variant>
        <vt:lpwstr/>
      </vt:variant>
      <vt:variant>
        <vt:lpwstr>_Toc101376339</vt:lpwstr>
      </vt:variant>
      <vt:variant>
        <vt:i4>1114164</vt:i4>
      </vt:variant>
      <vt:variant>
        <vt:i4>242</vt:i4>
      </vt:variant>
      <vt:variant>
        <vt:i4>0</vt:i4>
      </vt:variant>
      <vt:variant>
        <vt:i4>5</vt:i4>
      </vt:variant>
      <vt:variant>
        <vt:lpwstr/>
      </vt:variant>
      <vt:variant>
        <vt:lpwstr>_Toc101376338</vt:lpwstr>
      </vt:variant>
      <vt:variant>
        <vt:i4>1114164</vt:i4>
      </vt:variant>
      <vt:variant>
        <vt:i4>236</vt:i4>
      </vt:variant>
      <vt:variant>
        <vt:i4>0</vt:i4>
      </vt:variant>
      <vt:variant>
        <vt:i4>5</vt:i4>
      </vt:variant>
      <vt:variant>
        <vt:lpwstr/>
      </vt:variant>
      <vt:variant>
        <vt:lpwstr>_Toc101376337</vt:lpwstr>
      </vt:variant>
      <vt:variant>
        <vt:i4>1114164</vt:i4>
      </vt:variant>
      <vt:variant>
        <vt:i4>230</vt:i4>
      </vt:variant>
      <vt:variant>
        <vt:i4>0</vt:i4>
      </vt:variant>
      <vt:variant>
        <vt:i4>5</vt:i4>
      </vt:variant>
      <vt:variant>
        <vt:lpwstr/>
      </vt:variant>
      <vt:variant>
        <vt:lpwstr>_Toc101376336</vt:lpwstr>
      </vt:variant>
      <vt:variant>
        <vt:i4>1114164</vt:i4>
      </vt:variant>
      <vt:variant>
        <vt:i4>224</vt:i4>
      </vt:variant>
      <vt:variant>
        <vt:i4>0</vt:i4>
      </vt:variant>
      <vt:variant>
        <vt:i4>5</vt:i4>
      </vt:variant>
      <vt:variant>
        <vt:lpwstr/>
      </vt:variant>
      <vt:variant>
        <vt:lpwstr>_Toc101376335</vt:lpwstr>
      </vt:variant>
      <vt:variant>
        <vt:i4>1114164</vt:i4>
      </vt:variant>
      <vt:variant>
        <vt:i4>218</vt:i4>
      </vt:variant>
      <vt:variant>
        <vt:i4>0</vt:i4>
      </vt:variant>
      <vt:variant>
        <vt:i4>5</vt:i4>
      </vt:variant>
      <vt:variant>
        <vt:lpwstr/>
      </vt:variant>
      <vt:variant>
        <vt:lpwstr>_Toc101376334</vt:lpwstr>
      </vt:variant>
      <vt:variant>
        <vt:i4>1114164</vt:i4>
      </vt:variant>
      <vt:variant>
        <vt:i4>212</vt:i4>
      </vt:variant>
      <vt:variant>
        <vt:i4>0</vt:i4>
      </vt:variant>
      <vt:variant>
        <vt:i4>5</vt:i4>
      </vt:variant>
      <vt:variant>
        <vt:lpwstr/>
      </vt:variant>
      <vt:variant>
        <vt:lpwstr>_Toc101376333</vt:lpwstr>
      </vt:variant>
      <vt:variant>
        <vt:i4>1114164</vt:i4>
      </vt:variant>
      <vt:variant>
        <vt:i4>206</vt:i4>
      </vt:variant>
      <vt:variant>
        <vt:i4>0</vt:i4>
      </vt:variant>
      <vt:variant>
        <vt:i4>5</vt:i4>
      </vt:variant>
      <vt:variant>
        <vt:lpwstr/>
      </vt:variant>
      <vt:variant>
        <vt:lpwstr>_Toc101376332</vt:lpwstr>
      </vt:variant>
      <vt:variant>
        <vt:i4>1114164</vt:i4>
      </vt:variant>
      <vt:variant>
        <vt:i4>200</vt:i4>
      </vt:variant>
      <vt:variant>
        <vt:i4>0</vt:i4>
      </vt:variant>
      <vt:variant>
        <vt:i4>5</vt:i4>
      </vt:variant>
      <vt:variant>
        <vt:lpwstr/>
      </vt:variant>
      <vt:variant>
        <vt:lpwstr>_Toc101376331</vt:lpwstr>
      </vt:variant>
      <vt:variant>
        <vt:i4>1114164</vt:i4>
      </vt:variant>
      <vt:variant>
        <vt:i4>194</vt:i4>
      </vt:variant>
      <vt:variant>
        <vt:i4>0</vt:i4>
      </vt:variant>
      <vt:variant>
        <vt:i4>5</vt:i4>
      </vt:variant>
      <vt:variant>
        <vt:lpwstr/>
      </vt:variant>
      <vt:variant>
        <vt:lpwstr>_Toc101376330</vt:lpwstr>
      </vt:variant>
      <vt:variant>
        <vt:i4>1048628</vt:i4>
      </vt:variant>
      <vt:variant>
        <vt:i4>188</vt:i4>
      </vt:variant>
      <vt:variant>
        <vt:i4>0</vt:i4>
      </vt:variant>
      <vt:variant>
        <vt:i4>5</vt:i4>
      </vt:variant>
      <vt:variant>
        <vt:lpwstr/>
      </vt:variant>
      <vt:variant>
        <vt:lpwstr>_Toc101376329</vt:lpwstr>
      </vt:variant>
      <vt:variant>
        <vt:i4>1048628</vt:i4>
      </vt:variant>
      <vt:variant>
        <vt:i4>182</vt:i4>
      </vt:variant>
      <vt:variant>
        <vt:i4>0</vt:i4>
      </vt:variant>
      <vt:variant>
        <vt:i4>5</vt:i4>
      </vt:variant>
      <vt:variant>
        <vt:lpwstr/>
      </vt:variant>
      <vt:variant>
        <vt:lpwstr>_Toc101376328</vt:lpwstr>
      </vt:variant>
      <vt:variant>
        <vt:i4>1048628</vt:i4>
      </vt:variant>
      <vt:variant>
        <vt:i4>176</vt:i4>
      </vt:variant>
      <vt:variant>
        <vt:i4>0</vt:i4>
      </vt:variant>
      <vt:variant>
        <vt:i4>5</vt:i4>
      </vt:variant>
      <vt:variant>
        <vt:lpwstr/>
      </vt:variant>
      <vt:variant>
        <vt:lpwstr>_Toc101376327</vt:lpwstr>
      </vt:variant>
      <vt:variant>
        <vt:i4>1048628</vt:i4>
      </vt:variant>
      <vt:variant>
        <vt:i4>170</vt:i4>
      </vt:variant>
      <vt:variant>
        <vt:i4>0</vt:i4>
      </vt:variant>
      <vt:variant>
        <vt:i4>5</vt:i4>
      </vt:variant>
      <vt:variant>
        <vt:lpwstr/>
      </vt:variant>
      <vt:variant>
        <vt:lpwstr>_Toc101376326</vt:lpwstr>
      </vt:variant>
      <vt:variant>
        <vt:i4>1048628</vt:i4>
      </vt:variant>
      <vt:variant>
        <vt:i4>164</vt:i4>
      </vt:variant>
      <vt:variant>
        <vt:i4>0</vt:i4>
      </vt:variant>
      <vt:variant>
        <vt:i4>5</vt:i4>
      </vt:variant>
      <vt:variant>
        <vt:lpwstr/>
      </vt:variant>
      <vt:variant>
        <vt:lpwstr>_Toc101376325</vt:lpwstr>
      </vt:variant>
      <vt:variant>
        <vt:i4>1048628</vt:i4>
      </vt:variant>
      <vt:variant>
        <vt:i4>158</vt:i4>
      </vt:variant>
      <vt:variant>
        <vt:i4>0</vt:i4>
      </vt:variant>
      <vt:variant>
        <vt:i4>5</vt:i4>
      </vt:variant>
      <vt:variant>
        <vt:lpwstr/>
      </vt:variant>
      <vt:variant>
        <vt:lpwstr>_Toc101376324</vt:lpwstr>
      </vt:variant>
      <vt:variant>
        <vt:i4>1048628</vt:i4>
      </vt:variant>
      <vt:variant>
        <vt:i4>152</vt:i4>
      </vt:variant>
      <vt:variant>
        <vt:i4>0</vt:i4>
      </vt:variant>
      <vt:variant>
        <vt:i4>5</vt:i4>
      </vt:variant>
      <vt:variant>
        <vt:lpwstr/>
      </vt:variant>
      <vt:variant>
        <vt:lpwstr>_Toc101376323</vt:lpwstr>
      </vt:variant>
      <vt:variant>
        <vt:i4>1048628</vt:i4>
      </vt:variant>
      <vt:variant>
        <vt:i4>146</vt:i4>
      </vt:variant>
      <vt:variant>
        <vt:i4>0</vt:i4>
      </vt:variant>
      <vt:variant>
        <vt:i4>5</vt:i4>
      </vt:variant>
      <vt:variant>
        <vt:lpwstr/>
      </vt:variant>
      <vt:variant>
        <vt:lpwstr>_Toc101376322</vt:lpwstr>
      </vt:variant>
      <vt:variant>
        <vt:i4>1048628</vt:i4>
      </vt:variant>
      <vt:variant>
        <vt:i4>140</vt:i4>
      </vt:variant>
      <vt:variant>
        <vt:i4>0</vt:i4>
      </vt:variant>
      <vt:variant>
        <vt:i4>5</vt:i4>
      </vt:variant>
      <vt:variant>
        <vt:lpwstr/>
      </vt:variant>
      <vt:variant>
        <vt:lpwstr>_Toc101376321</vt:lpwstr>
      </vt:variant>
      <vt:variant>
        <vt:i4>1048628</vt:i4>
      </vt:variant>
      <vt:variant>
        <vt:i4>134</vt:i4>
      </vt:variant>
      <vt:variant>
        <vt:i4>0</vt:i4>
      </vt:variant>
      <vt:variant>
        <vt:i4>5</vt:i4>
      </vt:variant>
      <vt:variant>
        <vt:lpwstr/>
      </vt:variant>
      <vt:variant>
        <vt:lpwstr>_Toc101376320</vt:lpwstr>
      </vt:variant>
      <vt:variant>
        <vt:i4>1245236</vt:i4>
      </vt:variant>
      <vt:variant>
        <vt:i4>128</vt:i4>
      </vt:variant>
      <vt:variant>
        <vt:i4>0</vt:i4>
      </vt:variant>
      <vt:variant>
        <vt:i4>5</vt:i4>
      </vt:variant>
      <vt:variant>
        <vt:lpwstr/>
      </vt:variant>
      <vt:variant>
        <vt:lpwstr>_Toc101376319</vt:lpwstr>
      </vt:variant>
      <vt:variant>
        <vt:i4>1245236</vt:i4>
      </vt:variant>
      <vt:variant>
        <vt:i4>122</vt:i4>
      </vt:variant>
      <vt:variant>
        <vt:i4>0</vt:i4>
      </vt:variant>
      <vt:variant>
        <vt:i4>5</vt:i4>
      </vt:variant>
      <vt:variant>
        <vt:lpwstr/>
      </vt:variant>
      <vt:variant>
        <vt:lpwstr>_Toc101376318</vt:lpwstr>
      </vt:variant>
      <vt:variant>
        <vt:i4>1245236</vt:i4>
      </vt:variant>
      <vt:variant>
        <vt:i4>116</vt:i4>
      </vt:variant>
      <vt:variant>
        <vt:i4>0</vt:i4>
      </vt:variant>
      <vt:variant>
        <vt:i4>5</vt:i4>
      </vt:variant>
      <vt:variant>
        <vt:lpwstr/>
      </vt:variant>
      <vt:variant>
        <vt:lpwstr>_Toc101376317</vt:lpwstr>
      </vt:variant>
      <vt:variant>
        <vt:i4>1245236</vt:i4>
      </vt:variant>
      <vt:variant>
        <vt:i4>110</vt:i4>
      </vt:variant>
      <vt:variant>
        <vt:i4>0</vt:i4>
      </vt:variant>
      <vt:variant>
        <vt:i4>5</vt:i4>
      </vt:variant>
      <vt:variant>
        <vt:lpwstr/>
      </vt:variant>
      <vt:variant>
        <vt:lpwstr>_Toc101376316</vt:lpwstr>
      </vt:variant>
      <vt:variant>
        <vt:i4>1245236</vt:i4>
      </vt:variant>
      <vt:variant>
        <vt:i4>104</vt:i4>
      </vt:variant>
      <vt:variant>
        <vt:i4>0</vt:i4>
      </vt:variant>
      <vt:variant>
        <vt:i4>5</vt:i4>
      </vt:variant>
      <vt:variant>
        <vt:lpwstr/>
      </vt:variant>
      <vt:variant>
        <vt:lpwstr>_Toc101376315</vt:lpwstr>
      </vt:variant>
      <vt:variant>
        <vt:i4>1245236</vt:i4>
      </vt:variant>
      <vt:variant>
        <vt:i4>98</vt:i4>
      </vt:variant>
      <vt:variant>
        <vt:i4>0</vt:i4>
      </vt:variant>
      <vt:variant>
        <vt:i4>5</vt:i4>
      </vt:variant>
      <vt:variant>
        <vt:lpwstr/>
      </vt:variant>
      <vt:variant>
        <vt:lpwstr>_Toc101376314</vt:lpwstr>
      </vt:variant>
      <vt:variant>
        <vt:i4>1245236</vt:i4>
      </vt:variant>
      <vt:variant>
        <vt:i4>92</vt:i4>
      </vt:variant>
      <vt:variant>
        <vt:i4>0</vt:i4>
      </vt:variant>
      <vt:variant>
        <vt:i4>5</vt:i4>
      </vt:variant>
      <vt:variant>
        <vt:lpwstr/>
      </vt:variant>
      <vt:variant>
        <vt:lpwstr>_Toc101376313</vt:lpwstr>
      </vt:variant>
      <vt:variant>
        <vt:i4>1245236</vt:i4>
      </vt:variant>
      <vt:variant>
        <vt:i4>86</vt:i4>
      </vt:variant>
      <vt:variant>
        <vt:i4>0</vt:i4>
      </vt:variant>
      <vt:variant>
        <vt:i4>5</vt:i4>
      </vt:variant>
      <vt:variant>
        <vt:lpwstr/>
      </vt:variant>
      <vt:variant>
        <vt:lpwstr>_Toc101376312</vt:lpwstr>
      </vt:variant>
      <vt:variant>
        <vt:i4>1245236</vt:i4>
      </vt:variant>
      <vt:variant>
        <vt:i4>80</vt:i4>
      </vt:variant>
      <vt:variant>
        <vt:i4>0</vt:i4>
      </vt:variant>
      <vt:variant>
        <vt:i4>5</vt:i4>
      </vt:variant>
      <vt:variant>
        <vt:lpwstr/>
      </vt:variant>
      <vt:variant>
        <vt:lpwstr>_Toc101376311</vt:lpwstr>
      </vt:variant>
      <vt:variant>
        <vt:i4>1245236</vt:i4>
      </vt:variant>
      <vt:variant>
        <vt:i4>74</vt:i4>
      </vt:variant>
      <vt:variant>
        <vt:i4>0</vt:i4>
      </vt:variant>
      <vt:variant>
        <vt:i4>5</vt:i4>
      </vt:variant>
      <vt:variant>
        <vt:lpwstr/>
      </vt:variant>
      <vt:variant>
        <vt:lpwstr>_Toc101376310</vt:lpwstr>
      </vt:variant>
      <vt:variant>
        <vt:i4>1179700</vt:i4>
      </vt:variant>
      <vt:variant>
        <vt:i4>68</vt:i4>
      </vt:variant>
      <vt:variant>
        <vt:i4>0</vt:i4>
      </vt:variant>
      <vt:variant>
        <vt:i4>5</vt:i4>
      </vt:variant>
      <vt:variant>
        <vt:lpwstr/>
      </vt:variant>
      <vt:variant>
        <vt:lpwstr>_Toc101376309</vt:lpwstr>
      </vt:variant>
      <vt:variant>
        <vt:i4>1179700</vt:i4>
      </vt:variant>
      <vt:variant>
        <vt:i4>62</vt:i4>
      </vt:variant>
      <vt:variant>
        <vt:i4>0</vt:i4>
      </vt:variant>
      <vt:variant>
        <vt:i4>5</vt:i4>
      </vt:variant>
      <vt:variant>
        <vt:lpwstr/>
      </vt:variant>
      <vt:variant>
        <vt:lpwstr>_Toc101376308</vt:lpwstr>
      </vt:variant>
      <vt:variant>
        <vt:i4>1179700</vt:i4>
      </vt:variant>
      <vt:variant>
        <vt:i4>56</vt:i4>
      </vt:variant>
      <vt:variant>
        <vt:i4>0</vt:i4>
      </vt:variant>
      <vt:variant>
        <vt:i4>5</vt:i4>
      </vt:variant>
      <vt:variant>
        <vt:lpwstr/>
      </vt:variant>
      <vt:variant>
        <vt:lpwstr>_Toc101376307</vt:lpwstr>
      </vt:variant>
      <vt:variant>
        <vt:i4>1179700</vt:i4>
      </vt:variant>
      <vt:variant>
        <vt:i4>50</vt:i4>
      </vt:variant>
      <vt:variant>
        <vt:i4>0</vt:i4>
      </vt:variant>
      <vt:variant>
        <vt:i4>5</vt:i4>
      </vt:variant>
      <vt:variant>
        <vt:lpwstr/>
      </vt:variant>
      <vt:variant>
        <vt:lpwstr>_Toc101376306</vt:lpwstr>
      </vt:variant>
      <vt:variant>
        <vt:i4>1179700</vt:i4>
      </vt:variant>
      <vt:variant>
        <vt:i4>44</vt:i4>
      </vt:variant>
      <vt:variant>
        <vt:i4>0</vt:i4>
      </vt:variant>
      <vt:variant>
        <vt:i4>5</vt:i4>
      </vt:variant>
      <vt:variant>
        <vt:lpwstr/>
      </vt:variant>
      <vt:variant>
        <vt:lpwstr>_Toc101376305</vt:lpwstr>
      </vt:variant>
      <vt:variant>
        <vt:i4>1179700</vt:i4>
      </vt:variant>
      <vt:variant>
        <vt:i4>38</vt:i4>
      </vt:variant>
      <vt:variant>
        <vt:i4>0</vt:i4>
      </vt:variant>
      <vt:variant>
        <vt:i4>5</vt:i4>
      </vt:variant>
      <vt:variant>
        <vt:lpwstr/>
      </vt:variant>
      <vt:variant>
        <vt:lpwstr>_Toc101376304</vt:lpwstr>
      </vt:variant>
      <vt:variant>
        <vt:i4>1179700</vt:i4>
      </vt:variant>
      <vt:variant>
        <vt:i4>32</vt:i4>
      </vt:variant>
      <vt:variant>
        <vt:i4>0</vt:i4>
      </vt:variant>
      <vt:variant>
        <vt:i4>5</vt:i4>
      </vt:variant>
      <vt:variant>
        <vt:lpwstr/>
      </vt:variant>
      <vt:variant>
        <vt:lpwstr>_Toc101376303</vt:lpwstr>
      </vt:variant>
      <vt:variant>
        <vt:i4>1179700</vt:i4>
      </vt:variant>
      <vt:variant>
        <vt:i4>26</vt:i4>
      </vt:variant>
      <vt:variant>
        <vt:i4>0</vt:i4>
      </vt:variant>
      <vt:variant>
        <vt:i4>5</vt:i4>
      </vt:variant>
      <vt:variant>
        <vt:lpwstr/>
      </vt:variant>
      <vt:variant>
        <vt:lpwstr>_Toc101376302</vt:lpwstr>
      </vt:variant>
      <vt:variant>
        <vt:i4>1179700</vt:i4>
      </vt:variant>
      <vt:variant>
        <vt:i4>20</vt:i4>
      </vt:variant>
      <vt:variant>
        <vt:i4>0</vt:i4>
      </vt:variant>
      <vt:variant>
        <vt:i4>5</vt:i4>
      </vt:variant>
      <vt:variant>
        <vt:lpwstr/>
      </vt:variant>
      <vt:variant>
        <vt:lpwstr>_Toc101376301</vt:lpwstr>
      </vt:variant>
      <vt:variant>
        <vt:i4>1179700</vt:i4>
      </vt:variant>
      <vt:variant>
        <vt:i4>14</vt:i4>
      </vt:variant>
      <vt:variant>
        <vt:i4>0</vt:i4>
      </vt:variant>
      <vt:variant>
        <vt:i4>5</vt:i4>
      </vt:variant>
      <vt:variant>
        <vt:lpwstr/>
      </vt:variant>
      <vt:variant>
        <vt:lpwstr>_Toc101376300</vt:lpwstr>
      </vt:variant>
      <vt:variant>
        <vt:i4>1769525</vt:i4>
      </vt:variant>
      <vt:variant>
        <vt:i4>8</vt:i4>
      </vt:variant>
      <vt:variant>
        <vt:i4>0</vt:i4>
      </vt:variant>
      <vt:variant>
        <vt:i4>5</vt:i4>
      </vt:variant>
      <vt:variant>
        <vt:lpwstr/>
      </vt:variant>
      <vt:variant>
        <vt:lpwstr>_Toc101376299</vt:lpwstr>
      </vt:variant>
      <vt:variant>
        <vt:i4>1769525</vt:i4>
      </vt:variant>
      <vt:variant>
        <vt:i4>2</vt:i4>
      </vt:variant>
      <vt:variant>
        <vt:i4>0</vt:i4>
      </vt:variant>
      <vt:variant>
        <vt:i4>5</vt:i4>
      </vt:variant>
      <vt:variant>
        <vt:lpwstr/>
      </vt:variant>
      <vt:variant>
        <vt:lpwstr>_Toc101376298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AND VALUATION</dc:title>
  <dc:subject/>
  <dc:creator>computer</dc:creator>
  <cp:keywords/>
  <cp:lastModifiedBy>Кирилл</cp:lastModifiedBy>
  <cp:revision>68</cp:revision>
  <cp:lastPrinted>2022-04-20T17:44:00Z</cp:lastPrinted>
  <dcterms:created xsi:type="dcterms:W3CDTF">2022-06-20T08:49:00Z</dcterms:created>
  <dcterms:modified xsi:type="dcterms:W3CDTF">2022-06-21T13:37:00Z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Seren Dupree</vt:lpwstr>
  </property>
  <property fmtid="{D5CDD505-2E9C-101B-9397-08002B2CF9AE}" pid="3" name="Order">
    <vt:lpwstr>72600.0000000000</vt:lpwstr>
  </property>
  <property fmtid="{D5CDD505-2E9C-101B-9397-08002B2CF9AE}" pid="4" name="display_urn:schemas-microsoft-com:office:office#Author">
    <vt:lpwstr>Seren Dupree</vt:lpwstr>
  </property>
  <property fmtid="{D5CDD505-2E9C-101B-9397-08002B2CF9AE}" pid="5" name="_dlc_DocId">
    <vt:lpwstr>EDCZ2ARFWTQX-1849216174-1654534</vt:lpwstr>
  </property>
  <property fmtid="{D5CDD505-2E9C-101B-9397-08002B2CF9AE}" pid="6" name="_dlc_DocIdItemGuid">
    <vt:lpwstr>30b2c6a5-eeff-4212-beb1-8962888622a0</vt:lpwstr>
  </property>
  <property fmtid="{D5CDD505-2E9C-101B-9397-08002B2CF9AE}" pid="7" name="_dlc_DocIdUrl">
    <vt:lpwstr>https://coppingjoyce.sharepoint.com/sites/PROPERTYLIST2/_layouts/15/DocIdRedir.aspx?ID=EDCZ2ARFWTQX-1849216174-1654534, EDCZ2ARFWTQX-1849216174-1654534</vt:lpwstr>
  </property>
  <property fmtid="{D5CDD505-2E9C-101B-9397-08002B2CF9AE}" pid="8" name="xd_Signature">
    <vt:lpwstr/>
  </property>
  <property fmtid="{D5CDD505-2E9C-101B-9397-08002B2CF9AE}" pid="9" name="xd_ProgID">
    <vt:lpwstr/>
  </property>
  <property fmtid="{D5CDD505-2E9C-101B-9397-08002B2CF9AE}" pid="10" name="_dlc_DocIdPersistId">
    <vt:lpwstr/>
  </property>
  <property fmtid="{D5CDD505-2E9C-101B-9397-08002B2CF9AE}" pid="11" name="DocumentSetDescription">
    <vt:lpwstr/>
  </property>
  <property fmtid="{D5CDD505-2E9C-101B-9397-08002B2CF9AE}" pid="12" name="ComplianceAssetId">
    <vt:lpwstr/>
  </property>
  <property fmtid="{D5CDD505-2E9C-101B-9397-08002B2CF9AE}" pid="13" name="TemplateUrl">
    <vt:lpwstr/>
  </property>
  <property fmtid="{D5CDD505-2E9C-101B-9397-08002B2CF9AE}" pid="14" name="URL">
    <vt:lpwstr/>
  </property>
  <property fmtid="{D5CDD505-2E9C-101B-9397-08002B2CF9AE}" pid="15" name="ContentTypeId">
    <vt:lpwstr>0x010100051B8EEFB22392488E87951663E1DA2E</vt:lpwstr>
  </property>
</Properties>
</file>