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B81E" w14:textId="77777777" w:rsidR="00A60253" w:rsidRDefault="00A60253" w:rsidP="00A60253">
      <w:pPr>
        <w:jc w:val="center"/>
        <w:rPr>
          <w:noProof/>
        </w:rPr>
      </w:pPr>
    </w:p>
    <w:p w14:paraId="3E397B94" w14:textId="77777777" w:rsidR="00A60253" w:rsidRDefault="00A60253" w:rsidP="00A60253">
      <w:pPr>
        <w:jc w:val="center"/>
        <w:rPr>
          <w:noProof/>
        </w:rPr>
      </w:pPr>
    </w:p>
    <w:p w14:paraId="373A681D" w14:textId="77777777" w:rsidR="00A60253" w:rsidRDefault="00A60253" w:rsidP="00A60253">
      <w:pPr>
        <w:jc w:val="center"/>
        <w:rPr>
          <w:noProof/>
        </w:rPr>
      </w:pPr>
    </w:p>
    <w:p w14:paraId="1183E563" w14:textId="77777777" w:rsidR="00A60253" w:rsidRDefault="00A60253" w:rsidP="00A60253">
      <w:pPr>
        <w:jc w:val="center"/>
        <w:rPr>
          <w:noProof/>
        </w:rPr>
      </w:pPr>
    </w:p>
    <w:p w14:paraId="0633F14E" w14:textId="77777777" w:rsidR="00A60253" w:rsidRDefault="00A60253" w:rsidP="00A60253">
      <w:pPr>
        <w:jc w:val="center"/>
        <w:rPr>
          <w:noProof/>
        </w:rPr>
      </w:pPr>
    </w:p>
    <w:p w14:paraId="17529A0A" w14:textId="77777777" w:rsidR="00A60253" w:rsidRDefault="00A60253" w:rsidP="00A60253">
      <w:pPr>
        <w:jc w:val="center"/>
        <w:rPr>
          <w:noProof/>
        </w:rPr>
      </w:pPr>
    </w:p>
    <w:p w14:paraId="3FED6B97" w14:textId="77777777" w:rsidR="00A60253" w:rsidRP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2D8FBEF3" w14:textId="77777777" w:rsid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73313291" w14:textId="77777777" w:rsid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2FE6DE01" w14:textId="77777777" w:rsid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0AAAA514" w14:textId="77777777" w:rsid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316EAD60" w14:textId="46DF96D8" w:rsidR="00A60253" w:rsidRP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  <w:r w:rsidRPr="00A60253">
        <w:rPr>
          <w:rFonts w:asciiTheme="majorHAnsi" w:hAnsiTheme="majorHAnsi" w:cstheme="majorHAnsi"/>
          <w:b/>
          <w:bCs/>
          <w:noProof/>
          <w:sz w:val="40"/>
          <w:szCs w:val="40"/>
        </w:rPr>
        <w:t>Звіт</w:t>
      </w:r>
    </w:p>
    <w:p w14:paraId="30275F3A" w14:textId="05401FA4" w:rsidR="00A60253" w:rsidRP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  <w:r w:rsidRPr="00A60253">
        <w:rPr>
          <w:rFonts w:asciiTheme="majorHAnsi" w:hAnsiTheme="majorHAnsi" w:cstheme="majorHAnsi"/>
          <w:b/>
          <w:bCs/>
          <w:noProof/>
          <w:sz w:val="40"/>
          <w:szCs w:val="40"/>
        </w:rPr>
        <w:t>Першої лаб</w:t>
      </w:r>
      <w:r w:rsidR="00060180">
        <w:rPr>
          <w:rFonts w:asciiTheme="majorHAnsi" w:hAnsiTheme="majorHAnsi" w:cstheme="majorHAnsi"/>
          <w:b/>
          <w:bCs/>
          <w:noProof/>
          <w:sz w:val="40"/>
          <w:szCs w:val="40"/>
        </w:rPr>
        <w:t>о</w:t>
      </w:r>
      <w:r w:rsidRPr="00A60253">
        <w:rPr>
          <w:rFonts w:asciiTheme="majorHAnsi" w:hAnsiTheme="majorHAnsi" w:cstheme="majorHAnsi"/>
          <w:b/>
          <w:bCs/>
          <w:noProof/>
          <w:sz w:val="40"/>
          <w:szCs w:val="40"/>
        </w:rPr>
        <w:t>раторної роботи</w:t>
      </w:r>
    </w:p>
    <w:p w14:paraId="72762CB8" w14:textId="623908AE" w:rsidR="00A60253" w:rsidRP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  <w:r w:rsidRPr="00A60253">
        <w:rPr>
          <w:rFonts w:asciiTheme="majorHAnsi" w:hAnsiTheme="majorHAnsi" w:cstheme="majorHAnsi"/>
          <w:b/>
          <w:bCs/>
          <w:noProof/>
          <w:sz w:val="40"/>
          <w:szCs w:val="40"/>
        </w:rPr>
        <w:t>З предмету Архітектура Обчислювальних Систем</w:t>
      </w:r>
    </w:p>
    <w:p w14:paraId="410EED1A" w14:textId="6108C6B3" w:rsidR="00A60253" w:rsidRP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  <w:r w:rsidRPr="00A60253">
        <w:rPr>
          <w:rFonts w:asciiTheme="majorHAnsi" w:hAnsiTheme="majorHAnsi" w:cstheme="majorHAnsi"/>
          <w:b/>
          <w:bCs/>
          <w:noProof/>
          <w:sz w:val="40"/>
          <w:szCs w:val="40"/>
        </w:rPr>
        <w:t>Студента группи К-25</w:t>
      </w:r>
    </w:p>
    <w:p w14:paraId="28BBABE0" w14:textId="03F0153D" w:rsidR="00A60253" w:rsidRP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  <w:r w:rsidRPr="00A60253">
        <w:rPr>
          <w:rFonts w:asciiTheme="majorHAnsi" w:hAnsiTheme="majorHAnsi" w:cstheme="majorHAnsi"/>
          <w:b/>
          <w:bCs/>
          <w:noProof/>
          <w:sz w:val="40"/>
          <w:szCs w:val="40"/>
        </w:rPr>
        <w:t>Зотова Данила</w:t>
      </w:r>
    </w:p>
    <w:p w14:paraId="2C6B7437" w14:textId="31563E85" w:rsidR="00A60253" w:rsidRP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54A9344E" w14:textId="7A4872D1" w:rsidR="00A60253" w:rsidRP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4869BE00" w14:textId="1BAAEC6E" w:rsidR="00A60253" w:rsidRP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073CF70E" w14:textId="48DE8550" w:rsidR="00A60253" w:rsidRPr="00A60253" w:rsidRDefault="00A60253" w:rsidP="00A60253">
      <w:pPr>
        <w:jc w:val="center"/>
        <w:rPr>
          <w:rFonts w:asciiTheme="majorHAnsi" w:hAnsiTheme="majorHAnsi" w:cstheme="majorHAnsi"/>
          <w:b/>
          <w:bCs/>
          <w:noProof/>
          <w:sz w:val="40"/>
          <w:szCs w:val="40"/>
        </w:rPr>
      </w:pPr>
    </w:p>
    <w:p w14:paraId="1BAD34DE" w14:textId="5ED1E437" w:rsidR="00A60253" w:rsidRDefault="00A60253" w:rsidP="00A60253">
      <w:pPr>
        <w:jc w:val="center"/>
        <w:rPr>
          <w:noProof/>
        </w:rPr>
      </w:pPr>
    </w:p>
    <w:p w14:paraId="352CFB55" w14:textId="19B2AE31" w:rsidR="00A60253" w:rsidRDefault="00A60253" w:rsidP="00A60253">
      <w:pPr>
        <w:jc w:val="center"/>
        <w:rPr>
          <w:noProof/>
        </w:rPr>
      </w:pPr>
    </w:p>
    <w:p w14:paraId="76D15E1F" w14:textId="5914C0AC" w:rsidR="00A60253" w:rsidRDefault="00A60253" w:rsidP="00A60253">
      <w:pPr>
        <w:jc w:val="center"/>
        <w:rPr>
          <w:noProof/>
        </w:rPr>
      </w:pPr>
    </w:p>
    <w:p w14:paraId="0C30789B" w14:textId="3A8F77EC" w:rsidR="00A60253" w:rsidRDefault="00A60253" w:rsidP="00A60253">
      <w:pPr>
        <w:jc w:val="center"/>
        <w:rPr>
          <w:noProof/>
        </w:rPr>
      </w:pPr>
    </w:p>
    <w:p w14:paraId="13668F44" w14:textId="4F8BA41E" w:rsidR="00A60253" w:rsidRDefault="00A60253">
      <w:pPr>
        <w:rPr>
          <w:noProof/>
        </w:rPr>
      </w:pPr>
    </w:p>
    <w:p w14:paraId="3B23E10D" w14:textId="6A7D7481" w:rsidR="00A60253" w:rsidRDefault="00A60253">
      <w:pPr>
        <w:rPr>
          <w:noProof/>
        </w:rPr>
      </w:pPr>
    </w:p>
    <w:p w14:paraId="69EB6F53" w14:textId="356F48A4" w:rsidR="00A60253" w:rsidRPr="00A60253" w:rsidRDefault="00A60253">
      <w:pPr>
        <w:rPr>
          <w:noProof/>
        </w:rPr>
      </w:pPr>
      <w:r>
        <w:rPr>
          <w:noProof/>
        </w:rPr>
        <w:lastRenderedPageBreak/>
        <w:t xml:space="preserve">Спочатку, у програмі </w:t>
      </w:r>
      <w:r>
        <w:rPr>
          <w:noProof/>
          <w:lang w:val="en-US"/>
        </w:rPr>
        <w:t xml:space="preserve">Cisco Packet Tracer </w:t>
      </w:r>
      <w:r>
        <w:rPr>
          <w:noProof/>
        </w:rPr>
        <w:t>ми створюємо два світчі (</w:t>
      </w:r>
      <w:r>
        <w:rPr>
          <w:noProof/>
          <w:lang w:val="en-US"/>
        </w:rPr>
        <w:t xml:space="preserve">Switch0 </w:t>
      </w:r>
      <w:r>
        <w:rPr>
          <w:noProof/>
        </w:rPr>
        <w:t xml:space="preserve">та </w:t>
      </w:r>
      <w:r>
        <w:rPr>
          <w:noProof/>
          <w:lang w:val="en-US"/>
        </w:rPr>
        <w:t>Switch1)</w:t>
      </w:r>
      <w:r>
        <w:rPr>
          <w:noProof/>
        </w:rPr>
        <w:t xml:space="preserve"> до яких приєднуємо по два кінцевих пристрої (персональні комп’ютери). Світчі, як пристрої одного рівня з’єднуються кабелем </w:t>
      </w:r>
      <w:r>
        <w:rPr>
          <w:noProof/>
          <w:lang w:val="en-US"/>
        </w:rPr>
        <w:t>Copper Cross-over</w:t>
      </w:r>
      <w:r>
        <w:rPr>
          <w:noProof/>
        </w:rPr>
        <w:t xml:space="preserve">. Об’єднуються вони через порти </w:t>
      </w:r>
      <w:r>
        <w:rPr>
          <w:noProof/>
          <w:lang w:val="en-US"/>
        </w:rPr>
        <w:t>Fast Ethernet (</w:t>
      </w:r>
      <w:r>
        <w:rPr>
          <w:noProof/>
        </w:rPr>
        <w:t>швидкість 100 мб\с). Персональні комп’ютери, я</w:t>
      </w:r>
      <w:r w:rsidR="00A56A5A">
        <w:rPr>
          <w:noProof/>
        </w:rPr>
        <w:t>к пристрої на рівень</w:t>
      </w:r>
      <w:r w:rsidR="00A56A5A">
        <w:rPr>
          <w:noProof/>
          <w:lang w:val="en-US"/>
        </w:rPr>
        <w:t xml:space="preserve"> OSI</w:t>
      </w:r>
      <w:r w:rsidR="00A56A5A">
        <w:rPr>
          <w:noProof/>
        </w:rPr>
        <w:t xml:space="preserve"> нижче, з’єднуються зі світчами за допомогою </w:t>
      </w:r>
      <w:r w:rsidR="00A56A5A">
        <w:rPr>
          <w:noProof/>
          <w:lang w:val="en-US"/>
        </w:rPr>
        <w:t xml:space="preserve">Copper Straight-through </w:t>
      </w:r>
      <w:r w:rsidR="00A56A5A">
        <w:rPr>
          <w:noProof/>
        </w:rPr>
        <w:t xml:space="preserve">кабелі.  </w:t>
      </w:r>
    </w:p>
    <w:p w14:paraId="62CCF117" w14:textId="09427FC4" w:rsidR="0046308F" w:rsidRDefault="00A602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5CE70" wp14:editId="38A8A44D">
            <wp:extent cx="611505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40EB" w14:textId="57C3527C" w:rsidR="00A56A5A" w:rsidRDefault="00A56A5A">
      <w:pPr>
        <w:rPr>
          <w:lang w:val="en-US"/>
        </w:rPr>
      </w:pPr>
    </w:p>
    <w:p w14:paraId="7B403416" w14:textId="5BC00CB0" w:rsidR="00A56A5A" w:rsidRDefault="00A56A5A">
      <w:proofErr w:type="spellStart"/>
      <w:r>
        <w:t>Світч</w:t>
      </w:r>
      <w:proofErr w:type="spellEnd"/>
      <w:r>
        <w:t xml:space="preserve"> - </w:t>
      </w:r>
      <w:r w:rsidRPr="00A56A5A">
        <w:t>пристрій, призначений для з'єднання декількох вузлів комп'ютерної мережі в межах одного сегмента.</w:t>
      </w:r>
      <w:r>
        <w:t xml:space="preserve"> У даному випадку ми з’єднуємо попарно два комп’ютери, після чого з’єднуємо самі </w:t>
      </w:r>
      <w:proofErr w:type="spellStart"/>
      <w:r>
        <w:t>світчі</w:t>
      </w:r>
      <w:proofErr w:type="spellEnd"/>
      <w:r>
        <w:t>.</w:t>
      </w:r>
    </w:p>
    <w:p w14:paraId="71B3B192" w14:textId="15B034FD" w:rsidR="00A56A5A" w:rsidRDefault="00A56A5A"/>
    <w:p w14:paraId="23ED86A2" w14:textId="5202A634" w:rsidR="00A56A5A" w:rsidRPr="00F940B6" w:rsidRDefault="00A56A5A">
      <w:r>
        <w:rPr>
          <w:lang w:val="en-US"/>
        </w:rPr>
        <w:t xml:space="preserve">OSI - </w:t>
      </w:r>
      <w:r w:rsidRPr="00A56A5A">
        <w:t xml:space="preserve">абстрактна мережева модель для комунікацій і розробки мережевих протоколів. Представляє </w:t>
      </w:r>
      <w:proofErr w:type="spellStart"/>
      <w:r w:rsidRPr="00A56A5A">
        <w:t>рівневий</w:t>
      </w:r>
      <w:proofErr w:type="spellEnd"/>
      <w:r w:rsidRPr="00A56A5A">
        <w:t xml:space="preserve"> підхід до мережі. Кожен рівень обслуговує свою частину процесу взаємодії.</w:t>
      </w:r>
      <w:r>
        <w:t xml:space="preserve"> Не знайшла </w:t>
      </w:r>
      <w:proofErr w:type="spellStart"/>
      <w:r>
        <w:t>примінення</w:t>
      </w:r>
      <w:proofErr w:type="spellEnd"/>
      <w:r w:rsidR="00F940B6">
        <w:t xml:space="preserve"> як занадто складна у реалізації.</w:t>
      </w:r>
    </w:p>
    <w:p w14:paraId="2C85E3A4" w14:textId="2543528C" w:rsidR="00A56A5A" w:rsidRDefault="00A56A5A">
      <w:r>
        <w:t xml:space="preserve">Рівні: </w:t>
      </w:r>
    </w:p>
    <w:p w14:paraId="22C27916" w14:textId="4CCCC353" w:rsidR="00A56A5A" w:rsidRDefault="00A56A5A">
      <w:r>
        <w:t>-Прикладний</w:t>
      </w:r>
    </w:p>
    <w:p w14:paraId="666E32AC" w14:textId="14F06D12" w:rsidR="00A56A5A" w:rsidRDefault="00A56A5A">
      <w:r>
        <w:t>-Представлення</w:t>
      </w:r>
    </w:p>
    <w:p w14:paraId="66950A67" w14:textId="69E53CBD" w:rsidR="00A56A5A" w:rsidRDefault="00A56A5A">
      <w:r>
        <w:t>-</w:t>
      </w:r>
      <w:proofErr w:type="spellStart"/>
      <w:r>
        <w:t>Сеансовий</w:t>
      </w:r>
      <w:proofErr w:type="spellEnd"/>
    </w:p>
    <w:p w14:paraId="1A5803E4" w14:textId="16C980C4" w:rsidR="00A56A5A" w:rsidRDefault="00A56A5A">
      <w:r>
        <w:t>-Транспортний</w:t>
      </w:r>
    </w:p>
    <w:p w14:paraId="4B5D8C4F" w14:textId="7823D087" w:rsidR="00A56A5A" w:rsidRDefault="00A56A5A">
      <w:r>
        <w:t>-Мережевий</w:t>
      </w:r>
    </w:p>
    <w:p w14:paraId="1103CBC6" w14:textId="2620B06C" w:rsidR="00A56A5A" w:rsidRDefault="00A56A5A">
      <w:r>
        <w:t xml:space="preserve">-Канальний </w:t>
      </w:r>
    </w:p>
    <w:p w14:paraId="4F1CE8D0" w14:textId="6E706767" w:rsidR="00A56A5A" w:rsidRDefault="00A56A5A">
      <w:r>
        <w:t>-Фізичний</w:t>
      </w:r>
    </w:p>
    <w:p w14:paraId="723C6010" w14:textId="77777777" w:rsidR="00F940B6" w:rsidRDefault="00F940B6">
      <w:pPr>
        <w:rPr>
          <w:lang w:val="en-US"/>
        </w:rPr>
      </w:pPr>
    </w:p>
    <w:p w14:paraId="27282784" w14:textId="10677F82" w:rsidR="00F940B6" w:rsidRDefault="00F940B6">
      <w:pPr>
        <w:rPr>
          <w:lang w:val="en-US"/>
        </w:rPr>
      </w:pPr>
      <w:r>
        <w:rPr>
          <w:lang w:val="en-US"/>
        </w:rPr>
        <w:t xml:space="preserve">Ethernet - </w:t>
      </w:r>
      <w:proofErr w:type="spellStart"/>
      <w:r w:rsidRPr="00F940B6">
        <w:rPr>
          <w:lang w:val="en-US"/>
        </w:rPr>
        <w:t>найпопулярніший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протокол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кабельних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комп'ютерних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мереж</w:t>
      </w:r>
      <w:proofErr w:type="spellEnd"/>
      <w:r w:rsidRPr="00F940B6">
        <w:rPr>
          <w:lang w:val="en-US"/>
        </w:rPr>
        <w:t xml:space="preserve">, </w:t>
      </w:r>
      <w:proofErr w:type="spellStart"/>
      <w:r w:rsidRPr="00F940B6">
        <w:rPr>
          <w:lang w:val="en-US"/>
        </w:rPr>
        <w:t>що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працює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на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фізичному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та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канальному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рівні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мережевої</w:t>
      </w:r>
      <w:proofErr w:type="spellEnd"/>
      <w:r w:rsidRPr="00F940B6">
        <w:rPr>
          <w:lang w:val="en-US"/>
        </w:rPr>
        <w:t xml:space="preserve"> </w:t>
      </w:r>
      <w:proofErr w:type="spellStart"/>
      <w:r w:rsidRPr="00F940B6">
        <w:rPr>
          <w:lang w:val="en-US"/>
        </w:rPr>
        <w:t>моделі</w:t>
      </w:r>
      <w:proofErr w:type="spellEnd"/>
      <w:r w:rsidRPr="00F940B6">
        <w:rPr>
          <w:lang w:val="en-US"/>
        </w:rPr>
        <w:t xml:space="preserve"> OSI.</w:t>
      </w:r>
    </w:p>
    <w:p w14:paraId="6D935945" w14:textId="48D48B00" w:rsidR="00F940B6" w:rsidRDefault="00F940B6">
      <w:pPr>
        <w:rPr>
          <w:lang w:val="en-US"/>
        </w:rPr>
      </w:pPr>
    </w:p>
    <w:p w14:paraId="1CE55E3C" w14:textId="265CF878" w:rsidR="00F940B6" w:rsidRDefault="00F940B6">
      <w:pPr>
        <w:rPr>
          <w:lang w:val="en-US"/>
        </w:rPr>
      </w:pPr>
    </w:p>
    <w:p w14:paraId="57B4D0CF" w14:textId="108C40F5" w:rsidR="00F940B6" w:rsidRPr="003E4F7E" w:rsidRDefault="00F940B6">
      <w:pPr>
        <w:rPr>
          <w:lang w:val="en-US"/>
        </w:rPr>
      </w:pPr>
      <w:r>
        <w:lastRenderedPageBreak/>
        <w:t xml:space="preserve">Об’єднавши пристрої у спільну систему </w:t>
      </w:r>
      <w:r>
        <w:rPr>
          <w:lang w:val="en-US"/>
        </w:rPr>
        <w:t>Fast Ethernet</w:t>
      </w:r>
      <w:r>
        <w:t xml:space="preserve">, ми заходимо у командну строку для першого персонального комп’ютера. Нам необхідно налаштувати його вручну, надати йому локальну </w:t>
      </w:r>
      <w:r>
        <w:rPr>
          <w:lang w:val="en-US"/>
        </w:rPr>
        <w:t>IP-</w:t>
      </w:r>
      <w:r>
        <w:t xml:space="preserve">адресу та маску мережі, щоб у нас була можливість у майбутньому звертатись до цього пристрою. Необхідну команду ми можемо знайти ввівши у командну лінію «?». </w:t>
      </w:r>
      <w:r w:rsidR="003E4F7E">
        <w:t xml:space="preserve">У консолі ми знаходим необхідну команду </w:t>
      </w:r>
      <w:r w:rsidR="003E4F7E">
        <w:rPr>
          <w:lang w:val="en-US"/>
        </w:rPr>
        <w:t xml:space="preserve">ipconfig. </w:t>
      </w:r>
      <w:r w:rsidR="003E4F7E">
        <w:t xml:space="preserve">Згідно з інструкцією до роботи, перший комп’ютер отримує </w:t>
      </w:r>
      <w:r w:rsidR="003E4F7E">
        <w:rPr>
          <w:lang w:val="en-US"/>
        </w:rPr>
        <w:t>IP-</w:t>
      </w:r>
      <w:r w:rsidR="003E4F7E">
        <w:t>адресу</w:t>
      </w:r>
      <w:r w:rsidR="003E4F7E">
        <w:rPr>
          <w:lang w:val="en-US"/>
        </w:rPr>
        <w:t xml:space="preserve"> 192.168.5.2, </w:t>
      </w:r>
      <w:r w:rsidR="003E4F7E">
        <w:t xml:space="preserve">де п’ять – номер варіанту, та маску </w:t>
      </w:r>
      <w:r w:rsidR="003E4F7E">
        <w:rPr>
          <w:lang w:val="en-US"/>
        </w:rPr>
        <w:t>255.255.255.0</w:t>
      </w:r>
    </w:p>
    <w:p w14:paraId="5D113887" w14:textId="77777777" w:rsidR="00F940B6" w:rsidRDefault="00F940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B4CCE" wp14:editId="7E6E2C5C">
            <wp:extent cx="6115050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6E6A" w14:textId="054D8FB0" w:rsidR="00F940B6" w:rsidRPr="003E4F7E" w:rsidRDefault="003E4F7E">
      <w:r>
        <w:t>Перевірити правильність задання ми можемо у вкладці</w:t>
      </w:r>
      <w:r>
        <w:rPr>
          <w:lang w:val="en-US"/>
        </w:rPr>
        <w:t xml:space="preserve"> Config</w:t>
      </w:r>
      <w:r>
        <w:t xml:space="preserve">, у якій ми можемо знайти усю загальну інформацію про конфігурацію персонального комп’ютера у мережі. </w:t>
      </w:r>
    </w:p>
    <w:p w14:paraId="0C8DCE6A" w14:textId="5ED5940A" w:rsidR="003E4F7E" w:rsidRDefault="00F940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F03263" wp14:editId="4BC9D3E2">
            <wp:extent cx="6115050" cy="3895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B039" w14:textId="6F62AA55" w:rsidR="003E4F7E" w:rsidRPr="003E4F7E" w:rsidRDefault="003E4F7E">
      <w:r>
        <w:lastRenderedPageBreak/>
        <w:t xml:space="preserve">Перемкнувши режим роботи симулятора з симуляції у реальному часі до покрокової ми можемо подивитись як виконується  у системі </w:t>
      </w:r>
      <w:r>
        <w:rPr>
          <w:lang w:val="en-US"/>
        </w:rPr>
        <w:t>ping</w:t>
      </w:r>
      <w:r>
        <w:rPr>
          <w:lang w:val="ru-RU"/>
        </w:rPr>
        <w:t>-</w:t>
      </w:r>
      <w:r>
        <w:t xml:space="preserve">процес, чи усі пристрої підключенні один до одного та можуть між собою зв’язатись </w:t>
      </w:r>
    </w:p>
    <w:p w14:paraId="47E72F8B" w14:textId="0B17BA98" w:rsidR="003E4F7E" w:rsidRDefault="003E4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8F2315" wp14:editId="5CAFCFE7">
            <wp:extent cx="61150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1D8E" w14:textId="1624E72F" w:rsidR="003E4F7E" w:rsidRPr="00060180" w:rsidRDefault="003E4F7E">
      <w:r>
        <w:t>Також  стан рі</w:t>
      </w:r>
      <w:r w:rsidR="00060180">
        <w:t xml:space="preserve">зних пакетів та його структуру ми можем подивитись по правому кліку на </w:t>
      </w:r>
      <w:proofErr w:type="spellStart"/>
      <w:r w:rsidR="00060180">
        <w:t>колькоровому</w:t>
      </w:r>
      <w:proofErr w:type="spellEnd"/>
      <w:r w:rsidR="00060180">
        <w:t xml:space="preserve"> квадратику. У цьому ж віконці ми можемо відслідкувати на якому з рівнів </w:t>
      </w:r>
      <w:r w:rsidR="00060180">
        <w:rPr>
          <w:lang w:val="en-US"/>
        </w:rPr>
        <w:t>OSI</w:t>
      </w:r>
      <w:r w:rsidR="00060180">
        <w:rPr>
          <w:lang w:val="ru-RU"/>
        </w:rPr>
        <w:t xml:space="preserve"> </w:t>
      </w:r>
      <w:r w:rsidR="00060180">
        <w:t>використовується даний протокол</w:t>
      </w:r>
    </w:p>
    <w:p w14:paraId="14E6A410" w14:textId="07D54D6A" w:rsidR="003E4F7E" w:rsidRDefault="003E4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D0EEA" wp14:editId="2DEBE2D2">
            <wp:extent cx="5295900" cy="4514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8AF1" w14:textId="12F8CFFE" w:rsidR="00060180" w:rsidRPr="00060180" w:rsidRDefault="00060180">
      <w:r>
        <w:lastRenderedPageBreak/>
        <w:t xml:space="preserve">Останній крок лабораторної – зробити пінг вузлів у системі. Відкриємо комп’ютер </w:t>
      </w:r>
      <w:r>
        <w:rPr>
          <w:lang w:val="en-US"/>
        </w:rPr>
        <w:t>PC3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пропінгуємо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нього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PC</w:t>
      </w:r>
      <w:r>
        <w:t>0</w:t>
      </w:r>
      <w:r>
        <w:rPr>
          <w:lang w:val="en-US"/>
        </w:rPr>
        <w:t xml:space="preserve"> </w:t>
      </w:r>
      <w:r>
        <w:t xml:space="preserve">за допомогою команди </w:t>
      </w:r>
      <w:r>
        <w:rPr>
          <w:lang w:val="en-US"/>
        </w:rPr>
        <w:t>ping 192.168.5.</w:t>
      </w:r>
      <w:r>
        <w:t>2</w:t>
      </w:r>
      <w:r>
        <w:rPr>
          <w:lang w:val="en-US"/>
        </w:rPr>
        <w:t xml:space="preserve"> (</w:t>
      </w:r>
      <w:r>
        <w:t>якийсь час я тупив, і вводив неправильну адресу)</w:t>
      </w:r>
    </w:p>
    <w:p w14:paraId="5E3858BF" w14:textId="6E4FF6D2" w:rsidR="00060180" w:rsidRDefault="000601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4C97B4" wp14:editId="67A68EF0">
            <wp:extent cx="6115050" cy="3876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D54C" w14:textId="2F16898A" w:rsidR="00060180" w:rsidRDefault="00060180">
      <w:r>
        <w:t>Ми побачимо, що Р</w:t>
      </w:r>
      <w:r>
        <w:rPr>
          <w:lang w:val="en-US"/>
        </w:rPr>
        <w:t>C3</w:t>
      </w:r>
      <w:r>
        <w:t xml:space="preserve"> відправив 32 </w:t>
      </w:r>
      <w:proofErr w:type="spellStart"/>
      <w:r>
        <w:t>байта</w:t>
      </w:r>
      <w:proofErr w:type="spellEnd"/>
      <w:r>
        <w:t xml:space="preserve"> чотирма пакетами по 8 байтів та засік час відклику </w:t>
      </w:r>
      <w:r>
        <w:rPr>
          <w:lang w:val="en-US"/>
        </w:rPr>
        <w:t>PC0</w:t>
      </w:r>
      <w:r>
        <w:t>.</w:t>
      </w:r>
    </w:p>
    <w:p w14:paraId="0EA72EEE" w14:textId="3EC011FD" w:rsidR="00060180" w:rsidRDefault="00060180"/>
    <w:p w14:paraId="697EF338" w14:textId="679A526D" w:rsidR="00060180" w:rsidRDefault="00060180">
      <w:r>
        <w:t>Контрольні питання:</w:t>
      </w:r>
    </w:p>
    <w:p w14:paraId="2658FC83" w14:textId="2AC35600" w:rsidR="00060180" w:rsidRPr="00060180" w:rsidRDefault="00060180" w:rsidP="00060180">
      <w:pPr>
        <w:pStyle w:val="a5"/>
        <w:numPr>
          <w:ilvl w:val="0"/>
          <w:numId w:val="2"/>
        </w:numPr>
      </w:pPr>
      <w:r>
        <w:t xml:space="preserve">Яка максимальна кількість пристроїв, що підтримує програма </w:t>
      </w:r>
      <w:r>
        <w:rPr>
          <w:lang w:val="en-US"/>
        </w:rPr>
        <w:t>Packet Tracer?</w:t>
      </w:r>
    </w:p>
    <w:p w14:paraId="22C7052F" w14:textId="0D21C36E" w:rsidR="00060180" w:rsidRDefault="00060180" w:rsidP="00060180">
      <w:pPr>
        <w:pStyle w:val="a5"/>
      </w:pPr>
      <w:r>
        <w:t>Кількість обмежена лише ресурсами комп’ютера</w:t>
      </w:r>
    </w:p>
    <w:p w14:paraId="16989B69" w14:textId="41CBBBC6" w:rsidR="00060180" w:rsidRPr="00962E22" w:rsidRDefault="00962E22" w:rsidP="00060180">
      <w:pPr>
        <w:pStyle w:val="a5"/>
        <w:numPr>
          <w:ilvl w:val="0"/>
          <w:numId w:val="2"/>
        </w:numPr>
      </w:pPr>
      <w:r>
        <w:t xml:space="preserve">Перерахуйте типи мережевих пристроїв та з’єднань, які можна використати в </w:t>
      </w:r>
      <w:r>
        <w:rPr>
          <w:lang w:val="en-US"/>
        </w:rPr>
        <w:t>Packet Tracer.</w:t>
      </w:r>
    </w:p>
    <w:p w14:paraId="5FE5563E" w14:textId="78FAF199" w:rsidR="00962E22" w:rsidRDefault="00962E22" w:rsidP="00962E22">
      <w:pPr>
        <w:ind w:left="720"/>
      </w:pPr>
      <w:r>
        <w:t xml:space="preserve">Пристрої – маршрутизатори, комутатори, хаби, </w:t>
      </w:r>
      <w:proofErr w:type="spellStart"/>
      <w:r>
        <w:t>репітори</w:t>
      </w:r>
      <w:proofErr w:type="spellEnd"/>
      <w:r>
        <w:t xml:space="preserve">, кінцеві пристрої, безпровідні пристрої, хмара, </w:t>
      </w:r>
      <w:r>
        <w:rPr>
          <w:lang w:val="en-US"/>
        </w:rPr>
        <w:t>DSL-</w:t>
      </w:r>
      <w:r>
        <w:rPr>
          <w:lang w:val="ru-RU"/>
        </w:rPr>
        <w:t>модем</w:t>
      </w:r>
      <w:r>
        <w:t xml:space="preserve"> та кабельний модем</w:t>
      </w:r>
    </w:p>
    <w:p w14:paraId="4E1361C2" w14:textId="7AA41697" w:rsidR="00962E22" w:rsidRDefault="00962E22" w:rsidP="00962E22">
      <w:pPr>
        <w:pStyle w:val="a5"/>
        <w:numPr>
          <w:ilvl w:val="0"/>
          <w:numId w:val="2"/>
        </w:numPr>
      </w:pPr>
      <w:r>
        <w:t>Яким способом можна перейти до інтерфейсу командної строки пристрою?</w:t>
      </w:r>
    </w:p>
    <w:p w14:paraId="04039027" w14:textId="4F6F22AC" w:rsidR="00962E22" w:rsidRDefault="00962E22" w:rsidP="00962E22">
      <w:pPr>
        <w:pStyle w:val="a5"/>
        <w:rPr>
          <w:lang w:val="en-US"/>
        </w:rPr>
      </w:pPr>
      <w:proofErr w:type="spellStart"/>
      <w:r>
        <w:t>Свойства</w:t>
      </w:r>
      <w:proofErr w:type="spellEnd"/>
      <w:r>
        <w:t xml:space="preserve"> -</w:t>
      </w:r>
      <w:r>
        <w:rPr>
          <w:lang w:val="en-US"/>
        </w:rPr>
        <w:t>&gt; Desktop -&gt; Command Prompt</w:t>
      </w:r>
    </w:p>
    <w:p w14:paraId="6A613DF3" w14:textId="4208BF31" w:rsidR="00962E22" w:rsidRPr="00962E22" w:rsidRDefault="00962E22" w:rsidP="00962E22">
      <w:pPr>
        <w:pStyle w:val="a5"/>
        <w:numPr>
          <w:ilvl w:val="0"/>
          <w:numId w:val="2"/>
        </w:numPr>
        <w:rPr>
          <w:lang w:val="en-US"/>
        </w:rPr>
      </w:pPr>
      <w:r>
        <w:t>Як конфігурувати пристрій з іншого комп’ютера?</w:t>
      </w:r>
    </w:p>
    <w:p w14:paraId="649B8DE5" w14:textId="3FC0132D" w:rsidR="00962E22" w:rsidRDefault="00962E22" w:rsidP="00962E22">
      <w:pPr>
        <w:pStyle w:val="a5"/>
        <w:rPr>
          <w:lang w:val="en-US"/>
        </w:rPr>
      </w:pPr>
      <w:r>
        <w:t xml:space="preserve">За допомогою команд </w:t>
      </w:r>
      <w:r>
        <w:rPr>
          <w:lang w:val="en-US"/>
        </w:rPr>
        <w:t xml:space="preserve">ipconfig, </w:t>
      </w:r>
      <w:proofErr w:type="spellStart"/>
      <w:r>
        <w:rPr>
          <w:lang w:val="en-US"/>
        </w:rPr>
        <w:t>ip_mask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subnet_mask</w:t>
      </w:r>
      <w:proofErr w:type="spellEnd"/>
    </w:p>
    <w:p w14:paraId="46AC78AB" w14:textId="6547E174" w:rsidR="00962E22" w:rsidRPr="00962E22" w:rsidRDefault="00962E22" w:rsidP="00962E22">
      <w:pPr>
        <w:pStyle w:val="a5"/>
        <w:numPr>
          <w:ilvl w:val="0"/>
          <w:numId w:val="2"/>
        </w:numPr>
        <w:rPr>
          <w:lang w:val="en-US"/>
        </w:rPr>
      </w:pPr>
      <w:r>
        <w:t>Як додати новий пристрій в топологію мережі?</w:t>
      </w:r>
    </w:p>
    <w:p w14:paraId="11A117EE" w14:textId="5E6747F0" w:rsidR="00962E22" w:rsidRDefault="00962E22" w:rsidP="00962E22">
      <w:pPr>
        <w:pStyle w:val="a5"/>
        <w:rPr>
          <w:lang w:val="en-US"/>
        </w:rPr>
      </w:pPr>
      <w:r>
        <w:t xml:space="preserve">Необхідні пристрої з’єднати мережевими кабелями та надати їм </w:t>
      </w:r>
      <w:r>
        <w:rPr>
          <w:lang w:val="en-US"/>
        </w:rPr>
        <w:t>IP</w:t>
      </w:r>
      <w:r>
        <w:t xml:space="preserve">-адресу та маску командою </w:t>
      </w:r>
      <w:r>
        <w:rPr>
          <w:lang w:val="en-US"/>
        </w:rPr>
        <w:t>ipconfig.</w:t>
      </w:r>
    </w:p>
    <w:p w14:paraId="3B3FBD38" w14:textId="537B95A7" w:rsidR="00962E22" w:rsidRPr="00962E22" w:rsidRDefault="00962E22" w:rsidP="00962E22">
      <w:pPr>
        <w:pStyle w:val="a5"/>
        <w:numPr>
          <w:ilvl w:val="0"/>
          <w:numId w:val="2"/>
        </w:numPr>
        <w:rPr>
          <w:lang w:val="en-US"/>
        </w:rPr>
      </w:pPr>
      <w:r>
        <w:t>Як зберегти конфігурацію пристрою у текстовий файл?</w:t>
      </w:r>
    </w:p>
    <w:p w14:paraId="4729081A" w14:textId="7433FD1F" w:rsidR="00962E22" w:rsidRPr="009E3588" w:rsidRDefault="00962E22" w:rsidP="00962E22">
      <w:pPr>
        <w:pStyle w:val="a5"/>
        <w:rPr>
          <w:lang w:val="en-US"/>
        </w:rPr>
      </w:pPr>
      <w:r>
        <w:t xml:space="preserve">Перейти у </w:t>
      </w:r>
      <w:proofErr w:type="spellStart"/>
      <w:r>
        <w:t>Свойства</w:t>
      </w:r>
      <w:proofErr w:type="spellEnd"/>
      <w:r>
        <w:t xml:space="preserve">  та у вкладці </w:t>
      </w:r>
      <w:r>
        <w:rPr>
          <w:lang w:val="en-US"/>
        </w:rPr>
        <w:t xml:space="preserve">Config </w:t>
      </w:r>
      <w:r>
        <w:t xml:space="preserve">натиснути на кнопку </w:t>
      </w:r>
      <w:r>
        <w:rPr>
          <w:lang w:val="en-US"/>
        </w:rPr>
        <w:t>Export</w:t>
      </w:r>
      <w:r>
        <w:t xml:space="preserve">. У діалоговому вікні </w:t>
      </w:r>
      <w:r w:rsidR="009E3588">
        <w:t xml:space="preserve">зберігаємо необхідну конфігурацію в файл з розширенням </w:t>
      </w:r>
      <w:r w:rsidR="009E3588">
        <w:rPr>
          <w:lang w:val="ru-RU"/>
        </w:rPr>
        <w:t>*.</w:t>
      </w:r>
      <w:r w:rsidR="009E3588">
        <w:rPr>
          <w:lang w:val="en-US"/>
        </w:rPr>
        <w:t>txt</w:t>
      </w:r>
    </w:p>
    <w:sectPr w:rsidR="00962E22" w:rsidRPr="009E35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492"/>
    <w:multiLevelType w:val="hybridMultilevel"/>
    <w:tmpl w:val="0AC0BA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76D3"/>
    <w:multiLevelType w:val="hybridMultilevel"/>
    <w:tmpl w:val="9404F1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E1"/>
    <w:rsid w:val="00060180"/>
    <w:rsid w:val="003E4F7E"/>
    <w:rsid w:val="00490CE1"/>
    <w:rsid w:val="00962E22"/>
    <w:rsid w:val="009E3588"/>
    <w:rsid w:val="00A05204"/>
    <w:rsid w:val="00A56A5A"/>
    <w:rsid w:val="00A60253"/>
    <w:rsid w:val="00CD1D6D"/>
    <w:rsid w:val="00F9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E5D0"/>
  <w15:chartTrackingRefBased/>
  <w15:docId w15:val="{559B29F3-2913-43AF-8327-56C04D9D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0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6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2247</Words>
  <Characters>1282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dzot dan</dc:creator>
  <cp:keywords/>
  <dc:description/>
  <cp:lastModifiedBy>dzot dan</cp:lastModifiedBy>
  <cp:revision>2</cp:revision>
  <dcterms:created xsi:type="dcterms:W3CDTF">2020-10-24T22:43:00Z</dcterms:created>
  <dcterms:modified xsi:type="dcterms:W3CDTF">2020-10-25T00:01:00Z</dcterms:modified>
</cp:coreProperties>
</file>