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B88C" w14:textId="062F204E" w:rsidR="00911587" w:rsidRDefault="00911587" w:rsidP="00911587">
      <w:pPr>
        <w:ind w:left="0" w:firstLine="0"/>
        <w:jc w:val="center"/>
        <w:rPr>
          <w:rFonts w:ascii="Times New Roman" w:hAnsi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0" wp14:anchorId="29E8D0FE" wp14:editId="05290D02">
            <wp:simplePos x="0" y="0"/>
            <wp:positionH relativeFrom="margin">
              <wp:posOffset>601980</wp:posOffset>
            </wp:positionH>
            <wp:positionV relativeFrom="paragraph">
              <wp:posOffset>-131445</wp:posOffset>
            </wp:positionV>
            <wp:extent cx="981075" cy="733425"/>
            <wp:effectExtent l="0" t="0" r="9525" b="9525"/>
            <wp:wrapNone/>
            <wp:docPr id="71" name="Picture 71" descr="Description: NEW N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Description: NEW N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NORZAGARAY COLLEGE</w:t>
      </w:r>
    </w:p>
    <w:p w14:paraId="3082CF8B" w14:textId="2462020E" w:rsidR="00911587" w:rsidRDefault="00911587" w:rsidP="00911587">
      <w:pPr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Municipal Compound, Poblacion</w:t>
      </w:r>
    </w:p>
    <w:p w14:paraId="7690462A" w14:textId="619531C9" w:rsidR="00911587" w:rsidRDefault="00911587" w:rsidP="00911587">
      <w:pPr>
        <w:pBdr>
          <w:bottom w:val="single" w:sz="12" w:space="1" w:color="auto"/>
        </w:pBdr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Norzagaray, Bulacan</w:t>
      </w:r>
    </w:p>
    <w:p w14:paraId="7BEC0981" w14:textId="77777777" w:rsidR="00911587" w:rsidRDefault="00911587" w:rsidP="00911587">
      <w:pPr>
        <w:pBdr>
          <w:bottom w:val="single" w:sz="12" w:space="1" w:color="auto"/>
        </w:pBdr>
        <w:ind w:left="0" w:firstLine="0"/>
        <w:jc w:val="center"/>
        <w:rPr>
          <w:rFonts w:ascii="Times New Roman" w:hAnsi="Times New Roman"/>
        </w:rPr>
      </w:pPr>
    </w:p>
    <w:p w14:paraId="4A9B2972" w14:textId="77777777" w:rsidR="00911587" w:rsidRDefault="00911587" w:rsidP="00911587">
      <w:pPr>
        <w:ind w:left="0" w:firstLine="0"/>
        <w:jc w:val="center"/>
        <w:rPr>
          <w:rFonts w:ascii="Times New Roman" w:hAnsi="Times New Roman"/>
        </w:rPr>
      </w:pPr>
    </w:p>
    <w:p w14:paraId="0C61A394" w14:textId="77777777" w:rsidR="00911587" w:rsidRDefault="00911587" w:rsidP="00911587">
      <w:pPr>
        <w:ind w:left="0" w:firstLine="0"/>
        <w:rPr>
          <w:rFonts w:ascii="Times New Roman" w:hAnsi="Times New Roman"/>
          <w:b/>
        </w:rPr>
      </w:pPr>
    </w:p>
    <w:p w14:paraId="418B7879" w14:textId="77777777" w:rsidR="00911587" w:rsidRDefault="00911587" w:rsidP="00911587">
      <w:pPr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POST ASSESSMENT NO. 3</w:t>
      </w:r>
    </w:p>
    <w:p w14:paraId="41A1DF25" w14:textId="77777777" w:rsidR="00911587" w:rsidRDefault="00911587" w:rsidP="00911587">
      <w:pPr>
        <w:ind w:left="0" w:firstLine="0"/>
        <w:rPr>
          <w:rFonts w:ascii="Times New Roman" w:hAnsi="Times New Roman"/>
          <w:b/>
        </w:rPr>
      </w:pPr>
    </w:p>
    <w:p w14:paraId="162EE774" w14:textId="77777777" w:rsidR="00911587" w:rsidRDefault="00911587" w:rsidP="00911587">
      <w:pPr>
        <w:ind w:left="0" w:firstLine="0"/>
        <w:rPr>
          <w:rFonts w:ascii="Times New Roman" w:hAnsi="Times New Roman"/>
          <w:b/>
        </w:rPr>
      </w:pPr>
    </w:p>
    <w:p w14:paraId="3AB8AB9A" w14:textId="1807BE30" w:rsidR="00911587" w:rsidRDefault="00911587" w:rsidP="00911587">
      <w:pPr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&amp; SECTION:          BSCS  /ACT 2A</w:t>
      </w:r>
    </w:p>
    <w:p w14:paraId="3DD53695" w14:textId="50553784" w:rsidR="00911587" w:rsidRDefault="00911587" w:rsidP="00911587">
      <w:pPr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TOPIC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:          H</w:t>
      </w:r>
      <w:r w:rsidR="00CC1164">
        <w:rPr>
          <w:rFonts w:ascii="Times New Roman" w:hAnsi="Times New Roman"/>
          <w:b/>
        </w:rPr>
        <w:t>uman</w:t>
      </w:r>
      <w:r>
        <w:rPr>
          <w:rFonts w:ascii="Times New Roman" w:hAnsi="Times New Roman"/>
          <w:b/>
        </w:rPr>
        <w:t xml:space="preserve"> A</w:t>
      </w:r>
      <w:r w:rsidR="00CC1164">
        <w:rPr>
          <w:rFonts w:ascii="Times New Roman" w:hAnsi="Times New Roman"/>
          <w:b/>
        </w:rPr>
        <w:t>ct</w:t>
      </w:r>
    </w:p>
    <w:p w14:paraId="5D31603E" w14:textId="5F6E04CA" w:rsidR="00911587" w:rsidRDefault="00911587" w:rsidP="00911587">
      <w:pPr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:          March 11, 2025</w:t>
      </w:r>
      <w:r w:rsidR="00B8117F">
        <w:rPr>
          <w:rFonts w:ascii="Times New Roman" w:hAnsi="Times New Roman"/>
          <w:b/>
        </w:rPr>
        <w:t xml:space="preserve">   </w:t>
      </w:r>
    </w:p>
    <w:p w14:paraId="798DB8ED" w14:textId="77777777" w:rsidR="00217739" w:rsidRDefault="00911587" w:rsidP="00911587">
      <w:pPr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LDM                               :          </w:t>
      </w:r>
      <w:r w:rsidR="00CC1164">
        <w:rPr>
          <w:rFonts w:ascii="Times New Roman" w:hAnsi="Times New Roman"/>
          <w:b/>
        </w:rPr>
        <w:t>Take-home Activity</w:t>
      </w:r>
      <w:r>
        <w:rPr>
          <w:rFonts w:ascii="Times New Roman" w:hAnsi="Times New Roman"/>
          <w:b/>
        </w:rPr>
        <w:t xml:space="preserve"> </w:t>
      </w:r>
    </w:p>
    <w:p w14:paraId="0950DD95" w14:textId="77777777" w:rsidR="00217739" w:rsidRDefault="00217739" w:rsidP="00911587">
      <w:pPr>
        <w:ind w:left="0" w:firstLine="0"/>
        <w:rPr>
          <w:rFonts w:ascii="Times New Roman" w:hAnsi="Times New Roman"/>
          <w:b/>
        </w:rPr>
      </w:pPr>
    </w:p>
    <w:p w14:paraId="18CD2163" w14:textId="19F9FBEB" w:rsidR="00911587" w:rsidRDefault="00CC1164" w:rsidP="00911587">
      <w:pPr>
        <w:ind w:left="0" w:firstLine="0"/>
        <w:rPr>
          <w:rFonts w:ascii="Times New Roman" w:hAnsi="Times New Roman"/>
          <w:b/>
        </w:rPr>
        <w:sectPr w:rsidR="00911587" w:rsidSect="00911587">
          <w:headerReference w:type="default" r:id="rId6"/>
          <w:footerReference w:type="default" r:id="rId7"/>
          <w:pgSz w:w="12242" w:h="20163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</w:rPr>
        <w:t xml:space="preserve"> </w:t>
      </w:r>
      <w:r w:rsidR="00911587">
        <w:rPr>
          <w:rFonts w:ascii="Times New Roman" w:hAnsi="Times New Roman"/>
          <w:b/>
        </w:rPr>
        <w:t xml:space="preserve"> </w:t>
      </w:r>
    </w:p>
    <w:p w14:paraId="1086846C" w14:textId="77777777" w:rsidR="00911587" w:rsidRDefault="00911587" w:rsidP="00911587">
      <w:pPr>
        <w:ind w:left="0" w:firstLine="0"/>
        <w:sectPr w:rsidR="00911587" w:rsidSect="00911587">
          <w:type w:val="continuous"/>
          <w:pgSz w:w="12242" w:h="20163"/>
          <w:pgMar w:top="1440" w:right="1440" w:bottom="1440" w:left="1440" w:header="709" w:footer="709" w:gutter="0"/>
          <w:cols w:num="2" w:space="708"/>
          <w:docGrid w:linePitch="360"/>
        </w:sectPr>
      </w:pPr>
    </w:p>
    <w:p w14:paraId="57CEE13B" w14:textId="77777777" w:rsidR="00BA3FF9" w:rsidRPr="00BA3FF9" w:rsidRDefault="00BA3FF9" w:rsidP="00BA3FF9">
      <w:pPr>
        <w:spacing w:before="200" w:line="216" w:lineRule="auto"/>
        <w:ind w:left="0" w:firstLine="0"/>
        <w:jc w:val="left"/>
        <w:rPr>
          <w:rFonts w:ascii="Times New Roman" w:eastAsia="Times New Roman" w:hAnsi="Times New Roman"/>
          <w:b/>
          <w:bCs/>
          <w:sz w:val="24"/>
          <w:szCs w:val="24"/>
          <w:lang w:val="en-PH" w:eastAsia="en-PH"/>
        </w:rPr>
      </w:pPr>
      <w:r w:rsidRPr="00BA3FF9">
        <w:rPr>
          <w:rFonts w:ascii="Times New Roman" w:eastAsiaTheme="minorEastAsia" w:hAnsi="Times New Roman"/>
          <w:b/>
          <w:bCs/>
          <w:color w:val="000000" w:themeColor="text1"/>
          <w:kern w:val="24"/>
          <w:sz w:val="24"/>
          <w:szCs w:val="24"/>
          <w:lang w:val="en-PH" w:eastAsia="en-PH"/>
        </w:rPr>
        <w:t>Part I.</w:t>
      </w:r>
    </w:p>
    <w:p w14:paraId="36A37A90" w14:textId="77777777" w:rsidR="00BA3FF9" w:rsidRPr="00BA3FF9" w:rsidRDefault="00BA3FF9" w:rsidP="00BA3FF9">
      <w:pPr>
        <w:spacing w:before="200" w:line="216" w:lineRule="auto"/>
        <w:ind w:left="0" w:firstLine="0"/>
        <w:jc w:val="left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BA3FF9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val="en-PH" w:eastAsia="en-PH"/>
        </w:rPr>
        <w:t>Accomplish the following tasks scholarly:</w:t>
      </w:r>
    </w:p>
    <w:p w14:paraId="4102DC79" w14:textId="77777777" w:rsidR="00116C6D" w:rsidRPr="00116C6D" w:rsidRDefault="00116C6D" w:rsidP="00116C6D">
      <w:pPr>
        <w:spacing w:line="216" w:lineRule="auto"/>
        <w:ind w:left="284" w:firstLine="0"/>
        <w:contextualSpacing/>
        <w:jc w:val="left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14:paraId="38A1AFE5" w14:textId="4A47D6A9" w:rsidR="00BA3FF9" w:rsidRPr="00BA3FF9" w:rsidRDefault="00BA3FF9" w:rsidP="00BA3FF9">
      <w:pPr>
        <w:numPr>
          <w:ilvl w:val="0"/>
          <w:numId w:val="1"/>
        </w:numPr>
        <w:spacing w:line="216" w:lineRule="auto"/>
        <w:ind w:left="284" w:hanging="284"/>
        <w:contextualSpacing/>
        <w:jc w:val="left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BA3FF9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val="en-PH" w:eastAsia="en-PH"/>
        </w:rPr>
        <w:t>Differentiate between human act and ac</w:t>
      </w:r>
      <w:r w:rsidRPr="00D428D8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val="en-PH" w:eastAsia="en-PH"/>
        </w:rPr>
        <w:t xml:space="preserve">t </w:t>
      </w:r>
      <w:r w:rsidRPr="00BA3FF9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val="en-PH" w:eastAsia="en-PH"/>
        </w:rPr>
        <w:t>of man. (10 pts)</w:t>
      </w:r>
    </w:p>
    <w:p w14:paraId="2DE5A5E8" w14:textId="53DC6CD4" w:rsidR="00BA3FF9" w:rsidRPr="00D428D8" w:rsidRDefault="00BA3FF9" w:rsidP="00BA3FF9">
      <w:pPr>
        <w:pStyle w:val="ListParagraph"/>
        <w:numPr>
          <w:ilvl w:val="0"/>
          <w:numId w:val="1"/>
        </w:numPr>
        <w:tabs>
          <w:tab w:val="clear" w:pos="720"/>
        </w:tabs>
        <w:ind w:left="284" w:hanging="284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D428D8">
        <w:rPr>
          <w:rFonts w:ascii="Times New Roman" w:hAnsi="Times New Roman"/>
          <w:sz w:val="24"/>
          <w:szCs w:val="24"/>
          <w:lang w:val="en-PH" w:eastAsia="en-PH"/>
        </w:rPr>
        <w:t>Explain each essential quality of human act and act of man and give a concrete example or situation. (5 pts each)</w:t>
      </w:r>
    </w:p>
    <w:p w14:paraId="7D65DFA9" w14:textId="77777777" w:rsidR="00911587" w:rsidRPr="00D428D8" w:rsidRDefault="00911587" w:rsidP="00911587">
      <w:pPr>
        <w:ind w:left="0" w:firstLine="0"/>
        <w:rPr>
          <w:sz w:val="24"/>
          <w:szCs w:val="24"/>
        </w:rPr>
      </w:pPr>
    </w:p>
    <w:p w14:paraId="4F1D83C3" w14:textId="5991DF95" w:rsidR="00BA3FF9" w:rsidRPr="00D428D8" w:rsidRDefault="00BA3FF9" w:rsidP="00911587">
      <w:pPr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D428D8">
        <w:rPr>
          <w:rFonts w:ascii="Times New Roman" w:hAnsi="Times New Roman"/>
          <w:b/>
          <w:bCs/>
          <w:sz w:val="24"/>
          <w:szCs w:val="24"/>
        </w:rPr>
        <w:t xml:space="preserve">Part II. </w:t>
      </w:r>
      <w:r w:rsidR="00D428D8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21813F06" w14:textId="667F3382" w:rsidR="00D428D8" w:rsidRPr="00D428D8" w:rsidRDefault="00D428D8" w:rsidP="00D428D8">
      <w:pPr>
        <w:pStyle w:val="NormalWeb"/>
        <w:spacing w:before="200" w:beforeAutospacing="0" w:after="0" w:afterAutospacing="0" w:line="216" w:lineRule="auto"/>
      </w:pPr>
      <w:r w:rsidRPr="00D428D8">
        <w:rPr>
          <w:rFonts w:eastAsiaTheme="minorEastAsia"/>
          <w:color w:val="000000" w:themeColor="text1"/>
          <w:kern w:val="24"/>
          <w:lang w:val="en-US"/>
        </w:rPr>
        <w:t>Make a personal reflection by considering the stages of human acts according to intellect and will</w:t>
      </w:r>
      <w:r w:rsidR="004A2CDC">
        <w:rPr>
          <w:rFonts w:eastAsiaTheme="minorEastAsia"/>
          <w:color w:val="000000" w:themeColor="text1"/>
          <w:kern w:val="24"/>
          <w:lang w:val="en-US"/>
        </w:rPr>
        <w:t xml:space="preserve"> (in columnar format)</w:t>
      </w:r>
      <w:r w:rsidRPr="00D428D8">
        <w:rPr>
          <w:rFonts w:eastAsiaTheme="minorEastAsia"/>
          <w:color w:val="000000" w:themeColor="text1"/>
          <w:kern w:val="24"/>
          <w:lang w:val="en-US"/>
        </w:rPr>
        <w:t xml:space="preserve"> by St. Thomas</w:t>
      </w:r>
      <w:r w:rsidRPr="00D428D8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D428D8">
        <w:rPr>
          <w:rFonts w:eastAsiaTheme="minorEastAsia"/>
          <w:color w:val="000000" w:themeColor="text1"/>
          <w:kern w:val="24"/>
          <w:lang w:val="en-US"/>
        </w:rPr>
        <w:t>Aquinas. (25 pts)</w:t>
      </w:r>
    </w:p>
    <w:p w14:paraId="37DD139C" w14:textId="77777777" w:rsidR="00BA3FF9" w:rsidRDefault="00BA3FF9" w:rsidP="00911587">
      <w:pPr>
        <w:ind w:left="0" w:firstLine="0"/>
      </w:pPr>
    </w:p>
    <w:p w14:paraId="157E12ED" w14:textId="77777777" w:rsidR="00B70200" w:rsidRDefault="00B70200" w:rsidP="00911587">
      <w:pPr>
        <w:ind w:left="0" w:firstLine="0"/>
      </w:pPr>
    </w:p>
    <w:p w14:paraId="1392D238" w14:textId="211E08EF" w:rsidR="00B70200" w:rsidRPr="00965B89" w:rsidRDefault="00B70200" w:rsidP="00911587">
      <w:pPr>
        <w:ind w:left="0" w:firstLine="0"/>
        <w:rPr>
          <w:rFonts w:ascii="Times New Roman" w:hAnsi="Times New Roman"/>
          <w:b/>
          <w:bCs/>
          <w:sz w:val="24"/>
          <w:szCs w:val="24"/>
        </w:rPr>
        <w:sectPr w:rsidR="00B70200" w:rsidRPr="00965B89" w:rsidSect="00D428D8">
          <w:type w:val="continuous"/>
          <w:pgSz w:w="12242" w:h="20163"/>
          <w:pgMar w:top="1440" w:right="1440" w:bottom="1440" w:left="1440" w:header="709" w:footer="709" w:gutter="0"/>
          <w:cols w:space="708"/>
          <w:docGrid w:linePitch="360"/>
        </w:sectPr>
      </w:pPr>
      <w:r w:rsidRPr="00965B89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="004274D5" w:rsidRPr="00965B89">
        <w:rPr>
          <w:rFonts w:ascii="Times New Roman" w:hAnsi="Times New Roman"/>
          <w:b/>
          <w:bCs/>
          <w:sz w:val="24"/>
          <w:szCs w:val="24"/>
        </w:rPr>
        <w:t>of Submission:     March 18, 2025</w:t>
      </w:r>
    </w:p>
    <w:p w14:paraId="5D509DAD" w14:textId="77777777" w:rsidR="00D4347B" w:rsidRDefault="00D4347B"/>
    <w:sectPr w:rsidR="00D4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0190909"/>
    </w:sdtPr>
    <w:sdtEndPr>
      <w:rPr>
        <w:color w:val="808080" w:themeColor="background1" w:themeShade="80"/>
        <w:spacing w:val="60"/>
      </w:rPr>
    </w:sdtEndPr>
    <w:sdtContent>
      <w:p w14:paraId="6B45E4A5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3617A9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0370799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9512E0D" w14:textId="77777777" w:rsidR="00000000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A6071A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49AB"/>
    <w:multiLevelType w:val="hybridMultilevel"/>
    <w:tmpl w:val="F0C6854C"/>
    <w:lvl w:ilvl="0" w:tplc="353826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AE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C0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21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AA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02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30B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6E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A7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58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7"/>
    <w:rsid w:val="00116C6D"/>
    <w:rsid w:val="00217739"/>
    <w:rsid w:val="0036048F"/>
    <w:rsid w:val="004274D5"/>
    <w:rsid w:val="004443C3"/>
    <w:rsid w:val="00490BDB"/>
    <w:rsid w:val="004A2CDC"/>
    <w:rsid w:val="00573EC5"/>
    <w:rsid w:val="00911587"/>
    <w:rsid w:val="00965B89"/>
    <w:rsid w:val="00B70200"/>
    <w:rsid w:val="00B8117F"/>
    <w:rsid w:val="00BA3FF9"/>
    <w:rsid w:val="00BE2279"/>
    <w:rsid w:val="00CC1164"/>
    <w:rsid w:val="00CE29B4"/>
    <w:rsid w:val="00D428D8"/>
    <w:rsid w:val="00D4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10E4"/>
  <w15:chartTrackingRefBased/>
  <w15:docId w15:val="{89E22FEF-F358-445B-8782-ECEBB674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87"/>
    <w:pPr>
      <w:spacing w:after="0" w:line="240" w:lineRule="auto"/>
      <w:ind w:left="720" w:hanging="360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8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11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rsid w:val="00911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11587"/>
    <w:rPr>
      <w:rFonts w:ascii="Calibri" w:eastAsia="Calibri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91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911587"/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FF9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Arcebal</dc:creator>
  <cp:keywords/>
  <dc:description/>
  <cp:lastModifiedBy>Rosemarie Arcebal</cp:lastModifiedBy>
  <cp:revision>9</cp:revision>
  <dcterms:created xsi:type="dcterms:W3CDTF">2025-03-11T09:34:00Z</dcterms:created>
  <dcterms:modified xsi:type="dcterms:W3CDTF">2025-03-11T11:16:00Z</dcterms:modified>
</cp:coreProperties>
</file>