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otham" w:hAnsi="Gotham" w:cs="Gotham"/>
          <w:b/>
          <w:bCs/>
          <w:sz w:val="24"/>
          <w:szCs w:val="24"/>
        </w:rPr>
      </w:pPr>
      <w:r>
        <w:rPr>
          <w:rFonts w:hint="default" w:ascii="Gotham" w:hAnsi="Gotham" w:cs="Gotham"/>
          <w:b/>
          <w:bCs/>
          <w:sz w:val="24"/>
          <w:szCs w:val="24"/>
        </w:rPr>
        <w:t>Project Documentation: Hospital Database Management System</w:t>
      </w:r>
    </w:p>
    <w:p>
      <w:pPr>
        <w:jc w:val="center"/>
        <w:rPr>
          <w:rFonts w:hint="default" w:ascii="Gotham" w:hAnsi="Gotham" w:cs="Gotham"/>
          <w:b/>
          <w:bCs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project is a Hospital Database Management System using PostgreSQL and Streamlit. The system includes the following pages: Home, Patients, and Doctors. For these to run, they must be in the same directory and the PostgreSQL database should be created as well.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Home Page</w:t>
      </w: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Purpose: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home page serves as the landing page of the application. It displays a welcome message, an image, and a Bible quote.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Key Elements: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Welcome Message and Image: Displays the hospital name and logo.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Bible Quote: Shows a biblical quote under the image.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Sidebar Navigation: Contains links to navigate to other pages (Home, Patients, Doctors, Pharmacy, About, Code Snippets).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Implementation: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Defined in home.py.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st.markdown for the message and quote, and st.image for the hospital logo.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Sidebar navigation is implemented using st.sidebar.radio.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Patients Page</w:t>
      </w: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Purpose: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Allows patients to either sign up as new patients or log in as existing patients.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New patients can enter their details and get a unique patient ID.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Existing patients can enter their patient ID to view and download their data.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Key Elements: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New Patient Form: Collects first name, middle name (optional), last name, and BP reading.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Existing Patient Form: Collects patient ID and displays patient data if the ID is valid.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Download Data: Allows patients to download their data in CSV format.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Implementation: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Defined in patients.py.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Functions for database connection, adding new patients, retrieving patient data, and downloading data.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st.form for new patient and existing patient forms.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st.session_state to manage state for patient ID.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Doctors Page</w:t>
      </w: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Purpose: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Allows doctors to either sign up or log in.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logging in, doctors can access patient records by entering the patient ID and update the doctor's report and drug recommendation.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Key Elements: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Doctor Sign Up Form: Collects first name, middle name (optional), last name, and specialization. Generates a unique doctor ID starting from 100.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Doctor Log In Form: Collects doctor ID and last name for authentication.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 Patient Record Form: Allows doctors to update the doctor's report and drug recommendation for a patient by entering the patient ID.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Implementation: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Defined in doctors.py.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Functions for database connection, creating a new doctor, verifying doctor credentials, and updating patient records.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st.form for sign up, log in, and update patient record forms.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st.session_state to manage logged-in state of doctors.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Main Application</w:t>
      </w:r>
    </w:p>
    <w:p>
      <w:pPr>
        <w:rPr>
          <w:rFonts w:hint="default" w:ascii="Calibri" w:hAnsi="Calibri" w:cs="Calibri"/>
          <w:i w:val="0"/>
          <w:iCs w:val="0"/>
          <w:sz w:val="24"/>
          <w:szCs w:val="24"/>
          <w:u w:val="single"/>
        </w:rPr>
      </w:pPr>
      <w:r>
        <w:rPr>
          <w:rFonts w:hint="default" w:ascii="Calibri" w:hAnsi="Calibri" w:cs="Calibri"/>
          <w:i w:val="0"/>
          <w:iCs w:val="0"/>
          <w:sz w:val="24"/>
          <w:szCs w:val="24"/>
          <w:u w:val="single"/>
        </w:rPr>
        <w:t>Purpose: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Acts as the central script to run the application and manage navigation between different pages.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Elements: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Sidebar Navigation: Uses st.sidebar.radio to navigate between Home, Patients, Doctors, Pharmacy, About, and Code Snippets pages.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Page Routing: Imports and displays the corresponding page content based on the selected sidebar option.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Implementation: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Defined in app.py.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Imports the home, patients, and doctors modules.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Uses conditional statements to display the appropriate page content.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Database Setup</w:t>
      </w:r>
    </w:p>
    <w:p>
      <w:pPr>
        <w:rPr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Tables: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Patients Table: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Columns: patient_id (SERIAL, Primary Key), first_name (VARCHAR), middle_name (VARCHAR), last_name (VARCHAR), bp_reading (VARCHAR), doctor_report (TEXT), drug_recommendation (TEXT).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Doctors Table: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Columns: doctor_id (SERIAL starting from 100, Primary Key), first_name (VARCHAR), middle_name (VARCHAR), last_name (VARCHAR), specialisation (VARCHAR).</w:t>
      </w:r>
    </w:p>
    <w:p>
      <w:p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  <w:u w:val="single"/>
        </w:rPr>
        <w:t>Requirements: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Ensure the database is created and the tables are set up as described.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Update connection parameters (dbname, user, password, host, port) in the connection function to match your PostgreSQL setup.</w:t>
      </w: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Running the Application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Ensure all files (app.py, home.py, patients.py, doctors.py) are in the same directory.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Ensure the PostgreSQL database is created and the tables are set up.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Run the application using the command: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streamlit run app.py</w:t>
      </w:r>
    </w:p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will start the Streamlit application, and you can navigate through the pages using the sidebar.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otham">
    <w:panose1 w:val="02000504050000020004"/>
    <w:charset w:val="00"/>
    <w:family w:val="auto"/>
    <w:pitch w:val="default"/>
    <w:sig w:usb0="80000027" w:usb1="00000000" w:usb2="00000000" w:usb3="00000000" w:csb0="00000000" w:csb1="00000000"/>
  </w:font>
  <w:font w:name="Gotham Black">
    <w:panose1 w:val="00000000000000000000"/>
    <w:charset w:val="00"/>
    <w:family w:val="auto"/>
    <w:pitch w:val="default"/>
    <w:sig w:usb0="800000AF" w:usb1="50000048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72D2F"/>
    <w:rsid w:val="1B07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2024-06-02T17:06:00Z</dcterms:created>
  <dc:creator>Kennedy Kokman</dc:creator>
  <cp:lastModifiedBy>Kennedy Kokman</cp:lastModifiedBy>
  <dcterms:modified xsi:type="dcterms:W3CDTF">2024-06-02T17:12:10Z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47F572B7989D4F78AA94E1BE2D956358_11</vt:lpwstr>
  </property>
</Properties>
</file>