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E7C4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CUSTOMER BEHAVIOUR ANALYSIS PROJECT REPORT</w:t>
      </w:r>
    </w:p>
    <w:p w14:paraId="365F35A7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1. Project Overview</w:t>
      </w:r>
    </w:p>
    <w:p w14:paraId="7D9A0D46" w14:textId="77777777" w:rsidR="006D73EC" w:rsidRPr="006D73EC" w:rsidRDefault="006D73EC" w:rsidP="006D73EC">
      <w:r w:rsidRPr="006D73EC">
        <w:t xml:space="preserve">This project presents a comprehensive end-to-end data analysis of customer shopping behavior, integrating </w:t>
      </w:r>
      <w:r w:rsidRPr="006D73EC">
        <w:rPr>
          <w:b/>
          <w:bCs/>
        </w:rPr>
        <w:t>Python for data preprocessing and exploratory analysis</w:t>
      </w:r>
      <w:r w:rsidRPr="006D73EC">
        <w:t xml:space="preserve">, </w:t>
      </w:r>
      <w:r w:rsidRPr="006D73EC">
        <w:rPr>
          <w:b/>
          <w:bCs/>
        </w:rPr>
        <w:t>SQL Server for structured querying and business insights</w:t>
      </w:r>
      <w:r w:rsidRPr="006D73EC">
        <w:t xml:space="preserve">, and </w:t>
      </w:r>
      <w:r w:rsidRPr="006D73EC">
        <w:rPr>
          <w:b/>
          <w:bCs/>
        </w:rPr>
        <w:t>Power BI for interactive visualization and reporting</w:t>
      </w:r>
      <w:r w:rsidRPr="006D73EC">
        <w:t>.</w:t>
      </w:r>
    </w:p>
    <w:p w14:paraId="19FC2CD2" w14:textId="77777777" w:rsidR="006D73EC" w:rsidRPr="006D73EC" w:rsidRDefault="006D73EC" w:rsidP="006D73EC">
      <w:r w:rsidRPr="006D73EC">
        <w:t>The objective was to extract actionable insights regarding customer purchasing patterns, segmentation, and revenue drivers, ultimately supporting data-driven decision-making.</w:t>
      </w:r>
    </w:p>
    <w:p w14:paraId="7A502776" w14:textId="37587840" w:rsidR="006D73EC" w:rsidRPr="006D73EC" w:rsidRDefault="006D73EC" w:rsidP="006D73EC"/>
    <w:p w14:paraId="7006DC64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2. Objectives</w:t>
      </w:r>
    </w:p>
    <w:p w14:paraId="5241D25A" w14:textId="77777777" w:rsidR="006D73EC" w:rsidRPr="006D73EC" w:rsidRDefault="006D73EC" w:rsidP="006D73EC">
      <w:r w:rsidRPr="006D73EC">
        <w:t>The project was designed to:</w:t>
      </w:r>
    </w:p>
    <w:p w14:paraId="422FA16F" w14:textId="77777777" w:rsidR="006D73EC" w:rsidRPr="006D73EC" w:rsidRDefault="006D73EC" w:rsidP="006D73EC">
      <w:pPr>
        <w:numPr>
          <w:ilvl w:val="0"/>
          <w:numId w:val="1"/>
        </w:numPr>
      </w:pPr>
      <w:r w:rsidRPr="006D73EC">
        <w:t>Clean and prepare raw transactional data</w:t>
      </w:r>
    </w:p>
    <w:p w14:paraId="3850F7E4" w14:textId="77777777" w:rsidR="006D73EC" w:rsidRPr="006D73EC" w:rsidRDefault="006D73EC" w:rsidP="006D73EC">
      <w:pPr>
        <w:numPr>
          <w:ilvl w:val="0"/>
          <w:numId w:val="1"/>
        </w:numPr>
      </w:pPr>
      <w:r w:rsidRPr="006D73EC">
        <w:t xml:space="preserve">Perform </w:t>
      </w:r>
      <w:proofErr w:type="gramStart"/>
      <w:r w:rsidRPr="006D73EC">
        <w:t>exploratory</w:t>
      </w:r>
      <w:proofErr w:type="gramEnd"/>
      <w:r w:rsidRPr="006D73EC">
        <w:t xml:space="preserve"> data analysis (EDA)</w:t>
      </w:r>
    </w:p>
    <w:p w14:paraId="1542B422" w14:textId="77777777" w:rsidR="006D73EC" w:rsidRPr="006D73EC" w:rsidRDefault="006D73EC" w:rsidP="006D73EC">
      <w:pPr>
        <w:numPr>
          <w:ilvl w:val="0"/>
          <w:numId w:val="1"/>
        </w:numPr>
      </w:pPr>
      <w:r w:rsidRPr="006D73EC">
        <w:t>Answer key business questions using SQL</w:t>
      </w:r>
    </w:p>
    <w:p w14:paraId="3B0528B6" w14:textId="77777777" w:rsidR="006D73EC" w:rsidRPr="006D73EC" w:rsidRDefault="006D73EC" w:rsidP="006D73EC">
      <w:pPr>
        <w:numPr>
          <w:ilvl w:val="0"/>
          <w:numId w:val="1"/>
        </w:numPr>
      </w:pPr>
      <w:r w:rsidRPr="006D73EC">
        <w:t>Build an interactive dashboard for stakeholders</w:t>
      </w:r>
    </w:p>
    <w:p w14:paraId="4FF795F9" w14:textId="77777777" w:rsidR="006D73EC" w:rsidRPr="006D73EC" w:rsidRDefault="006D73EC" w:rsidP="006D73EC">
      <w:pPr>
        <w:numPr>
          <w:ilvl w:val="0"/>
          <w:numId w:val="1"/>
        </w:numPr>
      </w:pPr>
      <w:r w:rsidRPr="006D73EC">
        <w:t xml:space="preserve">Derive insights </w:t>
      </w:r>
      <w:proofErr w:type="gramStart"/>
      <w:r w:rsidRPr="006D73EC">
        <w:t>on</w:t>
      </w:r>
      <w:proofErr w:type="gramEnd"/>
      <w:r w:rsidRPr="006D73EC">
        <w:t xml:space="preserve"> customer behavior, revenue distribution, and purchasing trends</w:t>
      </w:r>
    </w:p>
    <w:p w14:paraId="684152B6" w14:textId="5809F9A7" w:rsidR="006D73EC" w:rsidRPr="006D73EC" w:rsidRDefault="006D73EC" w:rsidP="006D73EC"/>
    <w:p w14:paraId="2D0F077B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3.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3588"/>
      </w:tblGrid>
      <w:tr w:rsidR="006D73EC" w:rsidRPr="006D73EC" w14:paraId="42A1A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EBAB9" w14:textId="77777777" w:rsidR="006D73EC" w:rsidRPr="006D73EC" w:rsidRDefault="006D73EC" w:rsidP="006D73EC">
            <w:pPr>
              <w:rPr>
                <w:b/>
                <w:bCs/>
              </w:rPr>
            </w:pPr>
            <w:r w:rsidRPr="006D73E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6E1828" w14:textId="77777777" w:rsidR="006D73EC" w:rsidRPr="006D73EC" w:rsidRDefault="006D73EC" w:rsidP="006D73EC">
            <w:pPr>
              <w:rPr>
                <w:b/>
                <w:bCs/>
              </w:rPr>
            </w:pPr>
            <w:r w:rsidRPr="006D73EC">
              <w:rPr>
                <w:b/>
                <w:bCs/>
              </w:rPr>
              <w:t>Purpose</w:t>
            </w:r>
          </w:p>
        </w:tc>
      </w:tr>
      <w:tr w:rsidR="006D73EC" w:rsidRPr="006D73EC" w14:paraId="6697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5A1A" w14:textId="77777777" w:rsidR="006D73EC" w:rsidRPr="006D73EC" w:rsidRDefault="006D73EC" w:rsidP="006D73EC">
            <w:r w:rsidRPr="006D73EC">
              <w:t>Python (Pandas, NumPy, Matplotlib/Seaborn)</w:t>
            </w:r>
          </w:p>
        </w:tc>
        <w:tc>
          <w:tcPr>
            <w:tcW w:w="0" w:type="auto"/>
            <w:vAlign w:val="center"/>
            <w:hideMark/>
          </w:tcPr>
          <w:p w14:paraId="2EE371F6" w14:textId="77777777" w:rsidR="006D73EC" w:rsidRPr="006D73EC" w:rsidRDefault="006D73EC" w:rsidP="006D73EC">
            <w:r w:rsidRPr="006D73EC">
              <w:t>Data cleaning &amp; EDA</w:t>
            </w:r>
          </w:p>
        </w:tc>
      </w:tr>
      <w:tr w:rsidR="006D73EC" w:rsidRPr="006D73EC" w14:paraId="4BDF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1D34" w14:textId="77777777" w:rsidR="006D73EC" w:rsidRPr="006D73EC" w:rsidRDefault="006D73EC" w:rsidP="006D73EC">
            <w:r w:rsidRPr="006D73EC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9F94BD9" w14:textId="77777777" w:rsidR="006D73EC" w:rsidRPr="006D73EC" w:rsidRDefault="006D73EC" w:rsidP="006D73EC">
            <w:r w:rsidRPr="006D73EC">
              <w:t>Data querying &amp; business analysis</w:t>
            </w:r>
          </w:p>
        </w:tc>
      </w:tr>
      <w:tr w:rsidR="006D73EC" w:rsidRPr="006D73EC" w14:paraId="5B9B1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CBBE" w14:textId="77777777" w:rsidR="006D73EC" w:rsidRPr="006D73EC" w:rsidRDefault="006D73EC" w:rsidP="006D73EC">
            <w:r w:rsidRPr="006D73EC">
              <w:t>Power BI</w:t>
            </w:r>
          </w:p>
        </w:tc>
        <w:tc>
          <w:tcPr>
            <w:tcW w:w="0" w:type="auto"/>
            <w:vAlign w:val="center"/>
            <w:hideMark/>
          </w:tcPr>
          <w:p w14:paraId="66BC29C3" w14:textId="77777777" w:rsidR="006D73EC" w:rsidRPr="006D73EC" w:rsidRDefault="006D73EC" w:rsidP="006D73EC">
            <w:r w:rsidRPr="006D73EC">
              <w:t>Data visualization &amp; dashboarding</w:t>
            </w:r>
          </w:p>
        </w:tc>
      </w:tr>
      <w:tr w:rsidR="006D73EC" w:rsidRPr="006D73EC" w14:paraId="4F9B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AF83" w14:textId="77777777" w:rsidR="006D73EC" w:rsidRPr="006D73EC" w:rsidRDefault="006D73EC" w:rsidP="006D73EC">
            <w:proofErr w:type="spellStart"/>
            <w:r w:rsidRPr="006D73EC">
              <w:t>Jupyter</w:t>
            </w:r>
            <w:proofErr w:type="spellEnd"/>
            <w:r w:rsidRPr="006D73EC"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770D2D99" w14:textId="77777777" w:rsidR="006D73EC" w:rsidRPr="006D73EC" w:rsidRDefault="006D73EC" w:rsidP="006D73EC">
            <w:r w:rsidRPr="006D73EC">
              <w:t>Development environment</w:t>
            </w:r>
          </w:p>
        </w:tc>
      </w:tr>
    </w:tbl>
    <w:p w14:paraId="0F3A29E9" w14:textId="11BB63AC" w:rsidR="006D73EC" w:rsidRPr="006D73EC" w:rsidRDefault="006D73EC" w:rsidP="006D73EC"/>
    <w:p w14:paraId="456687D7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4. Data Preparation (Python Phase)</w:t>
      </w:r>
    </w:p>
    <w:p w14:paraId="097625CA" w14:textId="77777777" w:rsidR="006D73EC" w:rsidRPr="006D73EC" w:rsidRDefault="006D73EC" w:rsidP="006D73EC">
      <w:r w:rsidRPr="006D73EC">
        <w:t xml:space="preserve">The initial dataset was processed using Python in a </w:t>
      </w:r>
      <w:proofErr w:type="spellStart"/>
      <w:r w:rsidRPr="006D73EC">
        <w:t>Jupyter</w:t>
      </w:r>
      <w:proofErr w:type="spellEnd"/>
      <w:r w:rsidRPr="006D73EC">
        <w:t xml:space="preserve"> Notebook.</w:t>
      </w:r>
    </w:p>
    <w:p w14:paraId="14947254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lastRenderedPageBreak/>
        <w:t>4.1 Data Cleaning</w:t>
      </w:r>
    </w:p>
    <w:p w14:paraId="1DF2BFFB" w14:textId="77777777" w:rsidR="006D73EC" w:rsidRPr="006D73EC" w:rsidRDefault="006D73EC" w:rsidP="006D73EC">
      <w:r w:rsidRPr="006D73EC">
        <w:t>Key preprocessing steps included:</w:t>
      </w:r>
    </w:p>
    <w:p w14:paraId="04BBD442" w14:textId="77777777" w:rsidR="006D73EC" w:rsidRPr="006D73EC" w:rsidRDefault="006D73EC" w:rsidP="006D73EC">
      <w:pPr>
        <w:numPr>
          <w:ilvl w:val="0"/>
          <w:numId w:val="2"/>
        </w:numPr>
      </w:pPr>
      <w:r w:rsidRPr="006D73EC">
        <w:t>Handling missing values</w:t>
      </w:r>
    </w:p>
    <w:p w14:paraId="34CA93D0" w14:textId="77777777" w:rsidR="006D73EC" w:rsidRPr="006D73EC" w:rsidRDefault="006D73EC" w:rsidP="006D73EC">
      <w:pPr>
        <w:numPr>
          <w:ilvl w:val="0"/>
          <w:numId w:val="2"/>
        </w:numPr>
      </w:pPr>
      <w:r w:rsidRPr="006D73EC">
        <w:t>Standardizing categorical variables (e.g., gender, category)</w:t>
      </w:r>
    </w:p>
    <w:p w14:paraId="5A955001" w14:textId="77777777" w:rsidR="006D73EC" w:rsidRPr="006D73EC" w:rsidRDefault="006D73EC" w:rsidP="006D73EC">
      <w:pPr>
        <w:numPr>
          <w:ilvl w:val="0"/>
          <w:numId w:val="2"/>
        </w:numPr>
      </w:pPr>
      <w:r w:rsidRPr="006D73EC">
        <w:t>Removing duplicates</w:t>
      </w:r>
    </w:p>
    <w:p w14:paraId="2D2B0E1B" w14:textId="77777777" w:rsidR="006D73EC" w:rsidRPr="006D73EC" w:rsidRDefault="006D73EC" w:rsidP="006D73EC">
      <w:pPr>
        <w:numPr>
          <w:ilvl w:val="0"/>
          <w:numId w:val="2"/>
        </w:numPr>
      </w:pPr>
      <w:r w:rsidRPr="006D73EC">
        <w:t>Ensuring correct data types (dates, numerical values)</w:t>
      </w:r>
    </w:p>
    <w:p w14:paraId="67C8F02E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4.2 Feature Engineering</w:t>
      </w:r>
    </w:p>
    <w:p w14:paraId="22B314C4" w14:textId="77777777" w:rsidR="006D73EC" w:rsidRPr="006D73EC" w:rsidRDefault="006D73EC" w:rsidP="006D73EC">
      <w:pPr>
        <w:numPr>
          <w:ilvl w:val="0"/>
          <w:numId w:val="3"/>
        </w:numPr>
      </w:pPr>
      <w:r w:rsidRPr="006D73EC">
        <w:t>Derived metrics such as:</w:t>
      </w:r>
    </w:p>
    <w:p w14:paraId="4B3066F0" w14:textId="77777777" w:rsidR="006D73EC" w:rsidRPr="006D73EC" w:rsidRDefault="006D73EC" w:rsidP="006D73EC">
      <w:pPr>
        <w:numPr>
          <w:ilvl w:val="1"/>
          <w:numId w:val="3"/>
        </w:numPr>
      </w:pPr>
      <w:r w:rsidRPr="006D73EC">
        <w:t>Purchase totals</w:t>
      </w:r>
    </w:p>
    <w:p w14:paraId="1AE9E6D2" w14:textId="77777777" w:rsidR="006D73EC" w:rsidRPr="006D73EC" w:rsidRDefault="006D73EC" w:rsidP="006D73EC">
      <w:pPr>
        <w:numPr>
          <w:ilvl w:val="1"/>
          <w:numId w:val="3"/>
        </w:numPr>
      </w:pPr>
      <w:r w:rsidRPr="006D73EC">
        <w:t>Customer segmentation indicators</w:t>
      </w:r>
    </w:p>
    <w:p w14:paraId="1A48D3C4" w14:textId="77777777" w:rsidR="006D73EC" w:rsidRPr="006D73EC" w:rsidRDefault="006D73EC" w:rsidP="006D73EC">
      <w:pPr>
        <w:numPr>
          <w:ilvl w:val="1"/>
          <w:numId w:val="3"/>
        </w:numPr>
      </w:pPr>
      <w:r w:rsidRPr="006D73EC">
        <w:t>Discount flags</w:t>
      </w:r>
    </w:p>
    <w:p w14:paraId="76F0D8FF" w14:textId="77777777" w:rsidR="006D73EC" w:rsidRPr="006D73EC" w:rsidRDefault="006D73EC" w:rsidP="006D73EC">
      <w:pPr>
        <w:numPr>
          <w:ilvl w:val="0"/>
          <w:numId w:val="3"/>
        </w:numPr>
      </w:pPr>
      <w:r w:rsidRPr="006D73EC">
        <w:t>Prepared data for SQL ingestion</w:t>
      </w:r>
    </w:p>
    <w:p w14:paraId="10C1A3D4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4.3 Exploratory Data Analysis (EDA)</w:t>
      </w:r>
    </w:p>
    <w:p w14:paraId="6FB6B2C9" w14:textId="77777777" w:rsidR="006D73EC" w:rsidRPr="006D73EC" w:rsidRDefault="006D73EC" w:rsidP="006D73EC">
      <w:r w:rsidRPr="006D73EC">
        <w:t>EDA focused on:</w:t>
      </w:r>
    </w:p>
    <w:p w14:paraId="4EF5C0C1" w14:textId="77777777" w:rsidR="006D73EC" w:rsidRPr="006D73EC" w:rsidRDefault="006D73EC" w:rsidP="006D73EC">
      <w:pPr>
        <w:numPr>
          <w:ilvl w:val="0"/>
          <w:numId w:val="4"/>
        </w:numPr>
      </w:pPr>
      <w:r w:rsidRPr="006D73EC">
        <w:t>Distribution of purchase amounts</w:t>
      </w:r>
    </w:p>
    <w:p w14:paraId="44F09024" w14:textId="77777777" w:rsidR="006D73EC" w:rsidRPr="006D73EC" w:rsidRDefault="006D73EC" w:rsidP="006D73EC">
      <w:pPr>
        <w:numPr>
          <w:ilvl w:val="0"/>
          <w:numId w:val="4"/>
        </w:numPr>
      </w:pPr>
      <w:r w:rsidRPr="006D73EC">
        <w:t>Category-wise sales trends</w:t>
      </w:r>
    </w:p>
    <w:p w14:paraId="5BD6A1B9" w14:textId="77777777" w:rsidR="006D73EC" w:rsidRPr="006D73EC" w:rsidRDefault="006D73EC" w:rsidP="006D73EC">
      <w:pPr>
        <w:numPr>
          <w:ilvl w:val="0"/>
          <w:numId w:val="4"/>
        </w:numPr>
      </w:pPr>
      <w:r w:rsidRPr="006D73EC">
        <w:t>Customer demographics (age, gender)</w:t>
      </w:r>
    </w:p>
    <w:p w14:paraId="54071E95" w14:textId="77777777" w:rsidR="006D73EC" w:rsidRPr="006D73EC" w:rsidRDefault="006D73EC" w:rsidP="006D73EC">
      <w:pPr>
        <w:numPr>
          <w:ilvl w:val="0"/>
          <w:numId w:val="4"/>
        </w:numPr>
      </w:pPr>
      <w:r w:rsidRPr="006D73EC">
        <w:t>Subscription patterns</w:t>
      </w:r>
    </w:p>
    <w:p w14:paraId="302D14F1" w14:textId="77777777" w:rsidR="006D73EC" w:rsidRPr="006D73EC" w:rsidRDefault="006D73EC" w:rsidP="006D73EC">
      <w:r w:rsidRPr="006D73EC">
        <w:rPr>
          <w:rFonts w:ascii="Segoe UI Emoji" w:hAnsi="Segoe UI Emoji" w:cs="Segoe UI Emoji"/>
        </w:rPr>
        <w:t>📌</w:t>
      </w:r>
      <w:r w:rsidRPr="006D73EC">
        <w:t xml:space="preserve"> </w:t>
      </w:r>
      <w:r w:rsidRPr="006D73EC">
        <w:rPr>
          <w:b/>
          <w:bCs/>
        </w:rPr>
        <w:t>Insert Python EDA Visuals Here</w:t>
      </w:r>
    </w:p>
    <w:p w14:paraId="4C894115" w14:textId="5CEB7574" w:rsidR="006D73EC" w:rsidRPr="006D73EC" w:rsidRDefault="006D73EC" w:rsidP="006D73EC"/>
    <w:p w14:paraId="4892B32C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5. SQL Analysis (Business Intelligence Layer)</w:t>
      </w:r>
    </w:p>
    <w:p w14:paraId="3EF07215" w14:textId="77777777" w:rsidR="006D73EC" w:rsidRPr="006D73EC" w:rsidRDefault="006D73EC" w:rsidP="006D73EC">
      <w:r w:rsidRPr="006D73EC">
        <w:t>After preprocessing, the cleaned dataset was exported and loaded into SQL Server.</w:t>
      </w:r>
    </w:p>
    <w:p w14:paraId="295553F7" w14:textId="77777777" w:rsidR="006D73EC" w:rsidRPr="006D73EC" w:rsidRDefault="006D73EC" w:rsidP="006D73EC">
      <w:r w:rsidRPr="006D73EC">
        <w:t xml:space="preserve">A structured set of </w:t>
      </w:r>
      <w:r w:rsidRPr="006D73EC">
        <w:rPr>
          <w:b/>
          <w:bCs/>
        </w:rPr>
        <w:t>10 business questions</w:t>
      </w:r>
      <w:r w:rsidRPr="006D73EC">
        <w:t xml:space="preserve"> was analyzed:</w:t>
      </w:r>
    </w:p>
    <w:p w14:paraId="4982F762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Key Business Questions</w:t>
      </w:r>
    </w:p>
    <w:p w14:paraId="40593D79" w14:textId="77777777" w:rsidR="006D73EC" w:rsidRDefault="006D73EC" w:rsidP="006D73EC">
      <w:pPr>
        <w:numPr>
          <w:ilvl w:val="0"/>
          <w:numId w:val="5"/>
        </w:numPr>
      </w:pPr>
      <w:r w:rsidRPr="006D73EC">
        <w:t>Revenue comparison between male and female customers</w:t>
      </w:r>
    </w:p>
    <w:p w14:paraId="4EFD9096" w14:textId="70A0AB12" w:rsidR="006D73EC" w:rsidRDefault="006D73EC" w:rsidP="006D73EC">
      <w:pPr>
        <w:ind w:left="720"/>
      </w:pPr>
      <w:r w:rsidRPr="00BB72E7">
        <w:rPr>
          <w:noProof/>
        </w:rPr>
        <w:lastRenderedPageBreak/>
        <w:drawing>
          <wp:inline distT="0" distB="0" distL="0" distR="0" wp14:anchorId="5ECFD6E9" wp14:editId="66748EC5">
            <wp:extent cx="3349256" cy="1060317"/>
            <wp:effectExtent l="0" t="0" r="3810" b="6985"/>
            <wp:docPr id="117945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50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2103" cy="10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FD7E" w14:textId="77777777" w:rsidR="006D73EC" w:rsidRPr="006D73EC" w:rsidRDefault="006D73EC" w:rsidP="006D73EC">
      <w:pPr>
        <w:ind w:left="720"/>
      </w:pPr>
    </w:p>
    <w:p w14:paraId="3A9820C0" w14:textId="77777777" w:rsidR="006D73EC" w:rsidRDefault="006D73EC" w:rsidP="006D73EC">
      <w:pPr>
        <w:numPr>
          <w:ilvl w:val="0"/>
          <w:numId w:val="5"/>
        </w:numPr>
      </w:pPr>
      <w:r w:rsidRPr="006D73EC">
        <w:t>Customers who used discounts but spent above average</w:t>
      </w:r>
    </w:p>
    <w:p w14:paraId="392537F4" w14:textId="49277442" w:rsidR="006D73EC" w:rsidRPr="006D73EC" w:rsidRDefault="006D73EC" w:rsidP="006D73EC">
      <w:r w:rsidRPr="00217252">
        <w:rPr>
          <w:noProof/>
        </w:rPr>
        <w:drawing>
          <wp:inline distT="0" distB="0" distL="0" distR="0" wp14:anchorId="09A3F620" wp14:editId="7225DD8C">
            <wp:extent cx="3668233" cy="4010025"/>
            <wp:effectExtent l="0" t="0" r="8890" b="0"/>
            <wp:docPr id="178456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66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1117" cy="401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3EC3" w14:textId="77777777" w:rsidR="006D73EC" w:rsidRDefault="006D73EC" w:rsidP="006D73EC">
      <w:pPr>
        <w:numPr>
          <w:ilvl w:val="0"/>
          <w:numId w:val="5"/>
        </w:numPr>
      </w:pPr>
      <w:r w:rsidRPr="006D73EC">
        <w:t>Top 5 products by highest average rating</w:t>
      </w:r>
    </w:p>
    <w:p w14:paraId="1A90BA63" w14:textId="3D4B1E5D" w:rsidR="006D73EC" w:rsidRPr="006D73EC" w:rsidRDefault="006D73EC" w:rsidP="006D73EC">
      <w:r w:rsidRPr="000D7511">
        <w:rPr>
          <w:noProof/>
        </w:rPr>
        <w:drawing>
          <wp:inline distT="0" distB="0" distL="0" distR="0" wp14:anchorId="05D8AAAF" wp14:editId="6418A755">
            <wp:extent cx="2966484" cy="1470456"/>
            <wp:effectExtent l="0" t="0" r="5715" b="0"/>
            <wp:docPr id="7022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8326" cy="147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B6F3" w14:textId="77777777" w:rsidR="006D73EC" w:rsidRDefault="006D73EC" w:rsidP="006D73EC">
      <w:pPr>
        <w:numPr>
          <w:ilvl w:val="0"/>
          <w:numId w:val="5"/>
        </w:numPr>
      </w:pPr>
      <w:r w:rsidRPr="006D73EC">
        <w:t>Purchase comparison: standard vs express shipping</w:t>
      </w:r>
    </w:p>
    <w:p w14:paraId="63D7CE93" w14:textId="0CF2DA68" w:rsidR="006D73EC" w:rsidRPr="006D73EC" w:rsidRDefault="006D73EC" w:rsidP="006D73EC">
      <w:r w:rsidRPr="000D7511">
        <w:rPr>
          <w:noProof/>
        </w:rPr>
        <w:lastRenderedPageBreak/>
        <w:drawing>
          <wp:inline distT="0" distB="0" distL="0" distR="0" wp14:anchorId="5BB16E11" wp14:editId="40D87B69">
            <wp:extent cx="3189767" cy="938923"/>
            <wp:effectExtent l="0" t="0" r="0" b="0"/>
            <wp:docPr id="170875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5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706" cy="94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68B7" w14:textId="77777777" w:rsidR="006D73EC" w:rsidRDefault="006D73EC" w:rsidP="006D73EC">
      <w:pPr>
        <w:numPr>
          <w:ilvl w:val="0"/>
          <w:numId w:val="5"/>
        </w:numPr>
      </w:pPr>
      <w:r w:rsidRPr="006D73EC">
        <w:t>Spending behavior: subscribed vs non-subscribed customers</w:t>
      </w:r>
    </w:p>
    <w:p w14:paraId="7D8F8041" w14:textId="13F12055" w:rsidR="006D73EC" w:rsidRPr="006D73EC" w:rsidRDefault="006D73EC" w:rsidP="006D73EC">
      <w:r w:rsidRPr="00041426">
        <w:rPr>
          <w:noProof/>
        </w:rPr>
        <w:drawing>
          <wp:inline distT="0" distB="0" distL="0" distR="0" wp14:anchorId="24721501" wp14:editId="479C7CB6">
            <wp:extent cx="4586511" cy="839972"/>
            <wp:effectExtent l="0" t="0" r="5080" b="0"/>
            <wp:docPr id="139978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80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316" cy="84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DF30" w14:textId="77777777" w:rsidR="006D73EC" w:rsidRDefault="006D73EC" w:rsidP="006D73EC">
      <w:pPr>
        <w:numPr>
          <w:ilvl w:val="0"/>
          <w:numId w:val="5"/>
        </w:numPr>
      </w:pPr>
      <w:r w:rsidRPr="006D73EC">
        <w:t>Products with highest discount usage percentage</w:t>
      </w:r>
    </w:p>
    <w:p w14:paraId="79C04BCD" w14:textId="6128F0A1" w:rsidR="006D73EC" w:rsidRPr="006D73EC" w:rsidRDefault="006D73EC" w:rsidP="006D73EC">
      <w:pPr>
        <w:ind w:left="720"/>
      </w:pPr>
      <w:r w:rsidRPr="00647D57">
        <w:rPr>
          <w:noProof/>
        </w:rPr>
        <w:drawing>
          <wp:inline distT="0" distB="0" distL="0" distR="0" wp14:anchorId="7AA445BF" wp14:editId="0B14BADC">
            <wp:extent cx="3476847" cy="1724175"/>
            <wp:effectExtent l="0" t="0" r="0" b="9525"/>
            <wp:docPr id="126985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56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107" cy="17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22CE" w14:textId="77777777" w:rsidR="006D73EC" w:rsidRDefault="006D73EC" w:rsidP="006D73EC">
      <w:pPr>
        <w:numPr>
          <w:ilvl w:val="0"/>
          <w:numId w:val="5"/>
        </w:numPr>
      </w:pPr>
      <w:r w:rsidRPr="006D73EC">
        <w:t>Customer segmentation: New, Returning, Loyal</w:t>
      </w:r>
    </w:p>
    <w:p w14:paraId="6FA03A3C" w14:textId="1ECF225B" w:rsidR="006D73EC" w:rsidRPr="006D73EC" w:rsidRDefault="006D73EC" w:rsidP="006D73EC">
      <w:r w:rsidRPr="00BA5542">
        <w:rPr>
          <w:noProof/>
        </w:rPr>
        <w:drawing>
          <wp:inline distT="0" distB="0" distL="0" distR="0" wp14:anchorId="0B65B662" wp14:editId="58127F5A">
            <wp:extent cx="3097880" cy="1063256"/>
            <wp:effectExtent l="0" t="0" r="7620" b="3810"/>
            <wp:docPr id="1017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4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515" cy="106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2808" w14:textId="77777777" w:rsidR="006D73EC" w:rsidRDefault="006D73EC" w:rsidP="006D73EC">
      <w:pPr>
        <w:numPr>
          <w:ilvl w:val="0"/>
          <w:numId w:val="5"/>
        </w:numPr>
      </w:pPr>
      <w:r w:rsidRPr="006D73EC">
        <w:t>Top 3 most purchased products per category</w:t>
      </w:r>
    </w:p>
    <w:p w14:paraId="4DC67F51" w14:textId="46F2EAC6" w:rsidR="006D73EC" w:rsidRPr="006D73EC" w:rsidRDefault="006D73EC" w:rsidP="006D73EC">
      <w:r w:rsidRPr="001939D2">
        <w:rPr>
          <w:noProof/>
        </w:rPr>
        <w:lastRenderedPageBreak/>
        <w:drawing>
          <wp:inline distT="0" distB="0" distL="0" distR="0" wp14:anchorId="70258BE3" wp14:editId="6B747B1F">
            <wp:extent cx="4046255" cy="3508745"/>
            <wp:effectExtent l="0" t="0" r="0" b="0"/>
            <wp:docPr id="189192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26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859" cy="351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3A9" w14:textId="77777777" w:rsidR="006D73EC" w:rsidRDefault="006D73EC" w:rsidP="006D73EC">
      <w:pPr>
        <w:numPr>
          <w:ilvl w:val="0"/>
          <w:numId w:val="5"/>
        </w:numPr>
      </w:pPr>
      <w:r w:rsidRPr="006D73EC">
        <w:t>Relationship between repeat buyers and subscription</w:t>
      </w:r>
    </w:p>
    <w:p w14:paraId="593B3C6B" w14:textId="194CD706" w:rsidR="006D73EC" w:rsidRPr="006D73EC" w:rsidRDefault="006D73EC" w:rsidP="006D73EC">
      <w:r w:rsidRPr="000975EA">
        <w:rPr>
          <w:noProof/>
        </w:rPr>
        <w:drawing>
          <wp:inline distT="0" distB="0" distL="0" distR="0" wp14:anchorId="33E1B4F5" wp14:editId="74E7E22F">
            <wp:extent cx="4151760" cy="1063256"/>
            <wp:effectExtent l="0" t="0" r="1270" b="3810"/>
            <wp:docPr id="1071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7094" cy="106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D28B" w14:textId="77777777" w:rsidR="006D73EC" w:rsidRDefault="006D73EC" w:rsidP="006D73EC">
      <w:pPr>
        <w:numPr>
          <w:ilvl w:val="0"/>
          <w:numId w:val="5"/>
        </w:numPr>
      </w:pPr>
      <w:r w:rsidRPr="006D73EC">
        <w:t>Revenue contribution by age group</w:t>
      </w:r>
    </w:p>
    <w:p w14:paraId="449472EE" w14:textId="009AD70F" w:rsidR="006D73EC" w:rsidRPr="006D73EC" w:rsidRDefault="006D73EC" w:rsidP="006D73EC">
      <w:r w:rsidRPr="000975EA">
        <w:rPr>
          <w:noProof/>
        </w:rPr>
        <w:drawing>
          <wp:inline distT="0" distB="0" distL="0" distR="0" wp14:anchorId="4F390C80" wp14:editId="5AA1713A">
            <wp:extent cx="3274828" cy="1570124"/>
            <wp:effectExtent l="0" t="0" r="1905" b="0"/>
            <wp:docPr id="13749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4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063" cy="157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ED1B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SQL Techniques Used</w:t>
      </w:r>
    </w:p>
    <w:p w14:paraId="1F5EC781" w14:textId="77777777" w:rsidR="006D73EC" w:rsidRPr="006D73EC" w:rsidRDefault="006D73EC" w:rsidP="006D73EC">
      <w:pPr>
        <w:numPr>
          <w:ilvl w:val="0"/>
          <w:numId w:val="6"/>
        </w:numPr>
      </w:pPr>
      <w:r w:rsidRPr="006D73EC">
        <w:t>Aggregations (SUM, AVG, COUNT)</w:t>
      </w:r>
    </w:p>
    <w:p w14:paraId="1218572A" w14:textId="77777777" w:rsidR="006D73EC" w:rsidRPr="006D73EC" w:rsidRDefault="006D73EC" w:rsidP="006D73EC">
      <w:pPr>
        <w:numPr>
          <w:ilvl w:val="0"/>
          <w:numId w:val="6"/>
        </w:numPr>
      </w:pPr>
      <w:r w:rsidRPr="006D73EC">
        <w:t>Window functions</w:t>
      </w:r>
    </w:p>
    <w:p w14:paraId="4AD4B2AF" w14:textId="77777777" w:rsidR="006D73EC" w:rsidRPr="006D73EC" w:rsidRDefault="006D73EC" w:rsidP="006D73EC">
      <w:pPr>
        <w:numPr>
          <w:ilvl w:val="0"/>
          <w:numId w:val="6"/>
        </w:numPr>
      </w:pPr>
      <w:r w:rsidRPr="006D73EC">
        <w:lastRenderedPageBreak/>
        <w:t>Grouping and filtering</w:t>
      </w:r>
    </w:p>
    <w:p w14:paraId="5CD7C7E7" w14:textId="77777777" w:rsidR="006D73EC" w:rsidRPr="006D73EC" w:rsidRDefault="006D73EC" w:rsidP="006D73EC">
      <w:pPr>
        <w:numPr>
          <w:ilvl w:val="0"/>
          <w:numId w:val="6"/>
        </w:numPr>
      </w:pPr>
      <w:r w:rsidRPr="006D73EC">
        <w:t>Conditional logic (CASE WHEN)</w:t>
      </w:r>
    </w:p>
    <w:p w14:paraId="5D1CCB13" w14:textId="77777777" w:rsidR="006D73EC" w:rsidRPr="006D73EC" w:rsidRDefault="006D73EC" w:rsidP="006D73EC">
      <w:pPr>
        <w:numPr>
          <w:ilvl w:val="0"/>
          <w:numId w:val="6"/>
        </w:numPr>
      </w:pPr>
      <w:r w:rsidRPr="006D73EC">
        <w:t>Subqueries and ranking</w:t>
      </w:r>
    </w:p>
    <w:p w14:paraId="34A76FCB" w14:textId="27CAA477" w:rsidR="006D73EC" w:rsidRPr="006D73EC" w:rsidRDefault="006D73EC" w:rsidP="006D73EC"/>
    <w:p w14:paraId="16789B10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6. Power BI Dashboard Development</w:t>
      </w:r>
    </w:p>
    <w:p w14:paraId="2BE15FE6" w14:textId="77777777" w:rsidR="006D73EC" w:rsidRPr="006D73EC" w:rsidRDefault="006D73EC" w:rsidP="006D73EC">
      <w:r w:rsidRPr="006D73EC">
        <w:t>A comprehensive dashboard was developed to visualize key insights.</w:t>
      </w:r>
    </w:p>
    <w:p w14:paraId="0028BF0B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6.1 Key Measures Created</w:t>
      </w:r>
    </w:p>
    <w:p w14:paraId="3635BD39" w14:textId="77777777" w:rsidR="006D73EC" w:rsidRPr="006D73EC" w:rsidRDefault="006D73EC" w:rsidP="006D73EC">
      <w:pPr>
        <w:numPr>
          <w:ilvl w:val="0"/>
          <w:numId w:val="7"/>
        </w:numPr>
      </w:pPr>
      <w:r w:rsidRPr="006D73EC">
        <w:rPr>
          <w:b/>
          <w:bCs/>
        </w:rPr>
        <w:t>Total Customers:</w:t>
      </w:r>
      <w:r w:rsidRPr="006D73EC">
        <w:t xml:space="preserve"> 3.9K</w:t>
      </w:r>
    </w:p>
    <w:p w14:paraId="46A8FE56" w14:textId="77777777" w:rsidR="006D73EC" w:rsidRPr="006D73EC" w:rsidRDefault="006D73EC" w:rsidP="006D73EC">
      <w:pPr>
        <w:numPr>
          <w:ilvl w:val="0"/>
          <w:numId w:val="7"/>
        </w:numPr>
      </w:pPr>
      <w:r w:rsidRPr="006D73EC">
        <w:rPr>
          <w:b/>
          <w:bCs/>
        </w:rPr>
        <w:t>Average Purchase Amount:</w:t>
      </w:r>
      <w:r w:rsidRPr="006D73EC">
        <w:t xml:space="preserve"> $59.76</w:t>
      </w:r>
    </w:p>
    <w:p w14:paraId="5C320E2B" w14:textId="77777777" w:rsidR="006D73EC" w:rsidRPr="006D73EC" w:rsidRDefault="006D73EC" w:rsidP="006D73EC">
      <w:pPr>
        <w:numPr>
          <w:ilvl w:val="0"/>
          <w:numId w:val="7"/>
        </w:numPr>
      </w:pPr>
      <w:r w:rsidRPr="006D73EC">
        <w:rPr>
          <w:b/>
          <w:bCs/>
        </w:rPr>
        <w:t>Average Review Rating:</w:t>
      </w:r>
      <w:r w:rsidRPr="006D73EC">
        <w:t xml:space="preserve"> 3.75</w:t>
      </w:r>
    </w:p>
    <w:p w14:paraId="07567B2A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6.2 Dashboard Components</w:t>
      </w:r>
    </w:p>
    <w:p w14:paraId="3E82C874" w14:textId="3C4DD4F8" w:rsidR="006D73EC" w:rsidRPr="006D73EC" w:rsidRDefault="006D73EC" w:rsidP="006D73EC">
      <w:r w:rsidRPr="006D73EC">
        <w:rPr>
          <w:rFonts w:ascii="Segoe UI Emoji" w:hAnsi="Segoe UI Emoji" w:cs="Segoe UI Emoji"/>
        </w:rPr>
        <w:drawing>
          <wp:inline distT="0" distB="0" distL="0" distR="0" wp14:anchorId="10F00AC9" wp14:editId="2406BFCA">
            <wp:extent cx="5943600" cy="3709035"/>
            <wp:effectExtent l="0" t="0" r="0" b="5715"/>
            <wp:docPr id="144826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62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3EC">
        <w:pict w14:anchorId="1D45237D">
          <v:rect id="_x0000_i1133" style="width:0;height:1.5pt" o:hralign="center" o:hrstd="t" o:hr="t" fillcolor="#a0a0a0" stroked="f"/>
        </w:pict>
      </w:r>
    </w:p>
    <w:p w14:paraId="3A50E99A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6.3 Dashboard Breakdown</w:t>
      </w:r>
    </w:p>
    <w:p w14:paraId="4D1E7C28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A. Customer Distribution</w:t>
      </w:r>
    </w:p>
    <w:p w14:paraId="258DE1C0" w14:textId="77777777" w:rsidR="006D73EC" w:rsidRPr="006D73EC" w:rsidRDefault="006D73EC" w:rsidP="006D73EC">
      <w:pPr>
        <w:numPr>
          <w:ilvl w:val="0"/>
          <w:numId w:val="8"/>
        </w:numPr>
      </w:pPr>
      <w:r w:rsidRPr="006D73EC">
        <w:lastRenderedPageBreak/>
        <w:t>Pie chart showing:</w:t>
      </w:r>
    </w:p>
    <w:p w14:paraId="4F1A46B6" w14:textId="77777777" w:rsidR="006D73EC" w:rsidRPr="006D73EC" w:rsidRDefault="006D73EC" w:rsidP="006D73EC">
      <w:pPr>
        <w:numPr>
          <w:ilvl w:val="1"/>
          <w:numId w:val="8"/>
        </w:numPr>
      </w:pPr>
      <w:r w:rsidRPr="006D73EC">
        <w:rPr>
          <w:b/>
          <w:bCs/>
        </w:rPr>
        <w:t>73% non-subscribed customers</w:t>
      </w:r>
    </w:p>
    <w:p w14:paraId="3E17844A" w14:textId="77777777" w:rsidR="006D73EC" w:rsidRPr="006D73EC" w:rsidRDefault="006D73EC" w:rsidP="006D73EC">
      <w:pPr>
        <w:numPr>
          <w:ilvl w:val="1"/>
          <w:numId w:val="8"/>
        </w:numPr>
      </w:pPr>
      <w:r w:rsidRPr="006D73EC">
        <w:rPr>
          <w:b/>
          <w:bCs/>
        </w:rPr>
        <w:t xml:space="preserve">27% </w:t>
      </w:r>
      <w:proofErr w:type="gramStart"/>
      <w:r w:rsidRPr="006D73EC">
        <w:rPr>
          <w:b/>
          <w:bCs/>
        </w:rPr>
        <w:t>subscribed</w:t>
      </w:r>
      <w:proofErr w:type="gramEnd"/>
      <w:r w:rsidRPr="006D73EC">
        <w:rPr>
          <w:b/>
          <w:bCs/>
        </w:rPr>
        <w:t xml:space="preserve"> customers</w:t>
      </w:r>
    </w:p>
    <w:p w14:paraId="273AF25C" w14:textId="77777777" w:rsidR="006D73EC" w:rsidRPr="006D73EC" w:rsidRDefault="006D73EC" w:rsidP="006D73EC">
      <w:pPr>
        <w:numPr>
          <w:ilvl w:val="0"/>
          <w:numId w:val="8"/>
        </w:numPr>
      </w:pPr>
      <w:r w:rsidRPr="006D73EC">
        <w:t>Indicates a large opportunity for subscription growth</w:t>
      </w:r>
    </w:p>
    <w:p w14:paraId="1B708758" w14:textId="04ACD3A6" w:rsidR="006D73EC" w:rsidRPr="006D73EC" w:rsidRDefault="006D73EC" w:rsidP="006D73EC"/>
    <w:p w14:paraId="4704FF3A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B. Revenue by Category</w:t>
      </w:r>
    </w:p>
    <w:p w14:paraId="25C0401E" w14:textId="77777777" w:rsidR="006D73EC" w:rsidRPr="006D73EC" w:rsidRDefault="006D73EC" w:rsidP="006D73EC">
      <w:pPr>
        <w:numPr>
          <w:ilvl w:val="0"/>
          <w:numId w:val="9"/>
        </w:numPr>
      </w:pPr>
      <w:r w:rsidRPr="006D73EC">
        <w:t>Clothing dominates revenue generation (~104K)</w:t>
      </w:r>
    </w:p>
    <w:p w14:paraId="5B6895E4" w14:textId="77777777" w:rsidR="006D73EC" w:rsidRPr="006D73EC" w:rsidRDefault="006D73EC" w:rsidP="006D73EC">
      <w:pPr>
        <w:numPr>
          <w:ilvl w:val="0"/>
          <w:numId w:val="9"/>
        </w:numPr>
      </w:pPr>
      <w:r w:rsidRPr="006D73EC">
        <w:t>Accessories follow (~74K)</w:t>
      </w:r>
    </w:p>
    <w:p w14:paraId="564B213F" w14:textId="77777777" w:rsidR="006D73EC" w:rsidRPr="006D73EC" w:rsidRDefault="006D73EC" w:rsidP="006D73EC">
      <w:pPr>
        <w:numPr>
          <w:ilvl w:val="0"/>
          <w:numId w:val="9"/>
        </w:numPr>
      </w:pPr>
      <w:r w:rsidRPr="006D73EC">
        <w:t>Footwear and Outerwear contribute less</w:t>
      </w:r>
    </w:p>
    <w:p w14:paraId="1B474A6D" w14:textId="45310580" w:rsidR="006D73EC" w:rsidRPr="006D73EC" w:rsidRDefault="006D73EC" w:rsidP="006D73EC"/>
    <w:p w14:paraId="18FEF797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C. Sales by Category</w:t>
      </w:r>
    </w:p>
    <w:p w14:paraId="086D13FB" w14:textId="77777777" w:rsidR="006D73EC" w:rsidRPr="006D73EC" w:rsidRDefault="006D73EC" w:rsidP="006D73EC">
      <w:pPr>
        <w:numPr>
          <w:ilvl w:val="0"/>
          <w:numId w:val="10"/>
        </w:numPr>
      </w:pPr>
      <w:r w:rsidRPr="006D73EC">
        <w:t>Clothing: highest number of purchases</w:t>
      </w:r>
    </w:p>
    <w:p w14:paraId="5BA43988" w14:textId="77777777" w:rsidR="006D73EC" w:rsidRPr="006D73EC" w:rsidRDefault="006D73EC" w:rsidP="006D73EC">
      <w:pPr>
        <w:numPr>
          <w:ilvl w:val="0"/>
          <w:numId w:val="10"/>
        </w:numPr>
      </w:pPr>
      <w:r w:rsidRPr="006D73EC">
        <w:t>Outerwear: lowest engagement</w:t>
      </w:r>
    </w:p>
    <w:p w14:paraId="463FFCD5" w14:textId="7AEBDAAC" w:rsidR="006D73EC" w:rsidRPr="006D73EC" w:rsidRDefault="006D73EC" w:rsidP="006D73EC"/>
    <w:p w14:paraId="1FD35CD6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D. Age Group Analysis</w:t>
      </w:r>
    </w:p>
    <w:p w14:paraId="0A9D2EF9" w14:textId="77777777" w:rsidR="006D73EC" w:rsidRPr="006D73EC" w:rsidRDefault="006D73EC" w:rsidP="006D73EC">
      <w:pPr>
        <w:numPr>
          <w:ilvl w:val="0"/>
          <w:numId w:val="11"/>
        </w:numPr>
      </w:pPr>
      <w:r w:rsidRPr="006D73EC">
        <w:t>Young Adults and Middle-aged customers:</w:t>
      </w:r>
    </w:p>
    <w:p w14:paraId="4B1FC6E5" w14:textId="77777777" w:rsidR="006D73EC" w:rsidRPr="006D73EC" w:rsidRDefault="006D73EC" w:rsidP="006D73EC">
      <w:pPr>
        <w:numPr>
          <w:ilvl w:val="1"/>
          <w:numId w:val="11"/>
        </w:numPr>
      </w:pPr>
      <w:r w:rsidRPr="006D73EC">
        <w:t>Highest purchase counts</w:t>
      </w:r>
    </w:p>
    <w:p w14:paraId="1D1E2120" w14:textId="77777777" w:rsidR="006D73EC" w:rsidRPr="006D73EC" w:rsidRDefault="006D73EC" w:rsidP="006D73EC">
      <w:pPr>
        <w:numPr>
          <w:ilvl w:val="1"/>
          <w:numId w:val="11"/>
        </w:numPr>
      </w:pPr>
      <w:r w:rsidRPr="006D73EC">
        <w:t>Highest revenue contribution</w:t>
      </w:r>
    </w:p>
    <w:p w14:paraId="27E98B9D" w14:textId="77777777" w:rsidR="006D73EC" w:rsidRPr="006D73EC" w:rsidRDefault="006D73EC" w:rsidP="006D73EC">
      <w:pPr>
        <w:numPr>
          <w:ilvl w:val="0"/>
          <w:numId w:val="11"/>
        </w:numPr>
      </w:pPr>
      <w:r w:rsidRPr="006D73EC">
        <w:t>Seniors and Adults show relatively lower engagement</w:t>
      </w:r>
    </w:p>
    <w:p w14:paraId="459DC859" w14:textId="581A1030" w:rsidR="006D73EC" w:rsidRPr="006D73EC" w:rsidRDefault="006D73EC" w:rsidP="006D73EC"/>
    <w:p w14:paraId="511BCEA8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E. Filters Implemented</w:t>
      </w:r>
    </w:p>
    <w:p w14:paraId="32D3D215" w14:textId="77777777" w:rsidR="006D73EC" w:rsidRPr="006D73EC" w:rsidRDefault="006D73EC" w:rsidP="006D73EC">
      <w:pPr>
        <w:numPr>
          <w:ilvl w:val="0"/>
          <w:numId w:val="12"/>
        </w:numPr>
      </w:pPr>
      <w:r w:rsidRPr="006D73EC">
        <w:t>Subscription status</w:t>
      </w:r>
    </w:p>
    <w:p w14:paraId="032F3B4F" w14:textId="77777777" w:rsidR="006D73EC" w:rsidRPr="006D73EC" w:rsidRDefault="006D73EC" w:rsidP="006D73EC">
      <w:pPr>
        <w:numPr>
          <w:ilvl w:val="0"/>
          <w:numId w:val="12"/>
        </w:numPr>
      </w:pPr>
      <w:r w:rsidRPr="006D73EC">
        <w:t>Gender</w:t>
      </w:r>
    </w:p>
    <w:p w14:paraId="46030AB5" w14:textId="77777777" w:rsidR="006D73EC" w:rsidRPr="006D73EC" w:rsidRDefault="006D73EC" w:rsidP="006D73EC">
      <w:pPr>
        <w:numPr>
          <w:ilvl w:val="0"/>
          <w:numId w:val="12"/>
        </w:numPr>
      </w:pPr>
      <w:r w:rsidRPr="006D73EC">
        <w:t>Product category</w:t>
      </w:r>
    </w:p>
    <w:p w14:paraId="7DBEA6C2" w14:textId="77777777" w:rsidR="006D73EC" w:rsidRPr="006D73EC" w:rsidRDefault="006D73EC" w:rsidP="006D73EC">
      <w:pPr>
        <w:numPr>
          <w:ilvl w:val="0"/>
          <w:numId w:val="12"/>
        </w:numPr>
      </w:pPr>
      <w:r w:rsidRPr="006D73EC">
        <w:t>Shipping type</w:t>
      </w:r>
    </w:p>
    <w:p w14:paraId="16104BA0" w14:textId="77777777" w:rsidR="006D73EC" w:rsidRPr="006D73EC" w:rsidRDefault="006D73EC" w:rsidP="006D73EC">
      <w:r w:rsidRPr="006D73EC">
        <w:t>These filters allow dynamic exploration of customer behavior.</w:t>
      </w:r>
    </w:p>
    <w:p w14:paraId="0A320960" w14:textId="5454E676" w:rsidR="006D73EC" w:rsidRPr="006D73EC" w:rsidRDefault="006D73EC" w:rsidP="006D73EC"/>
    <w:p w14:paraId="3C9E6FF5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7. Key Insights</w:t>
      </w:r>
    </w:p>
    <w:p w14:paraId="2539D9CE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7.1 Customer Behavior</w:t>
      </w:r>
    </w:p>
    <w:p w14:paraId="37657879" w14:textId="77777777" w:rsidR="006D73EC" w:rsidRPr="006D73EC" w:rsidRDefault="006D73EC" w:rsidP="006D73EC">
      <w:pPr>
        <w:numPr>
          <w:ilvl w:val="0"/>
          <w:numId w:val="13"/>
        </w:numPr>
      </w:pPr>
      <w:r w:rsidRPr="006D73EC">
        <w:t xml:space="preserve">Majority of customers are </w:t>
      </w:r>
      <w:r w:rsidRPr="006D73EC">
        <w:rPr>
          <w:b/>
          <w:bCs/>
        </w:rPr>
        <w:t>non-subscribers</w:t>
      </w:r>
    </w:p>
    <w:p w14:paraId="4ACB7C1E" w14:textId="77777777" w:rsidR="006D73EC" w:rsidRPr="006D73EC" w:rsidRDefault="006D73EC" w:rsidP="006D73EC">
      <w:pPr>
        <w:numPr>
          <w:ilvl w:val="0"/>
          <w:numId w:val="13"/>
        </w:numPr>
      </w:pPr>
      <w:r w:rsidRPr="006D73EC">
        <w:t>Subscription adoption is relatively low but impactful</w:t>
      </w:r>
    </w:p>
    <w:p w14:paraId="7B6573A5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7.2 Revenue Drivers</w:t>
      </w:r>
    </w:p>
    <w:p w14:paraId="7E127E98" w14:textId="77777777" w:rsidR="006D73EC" w:rsidRPr="006D73EC" w:rsidRDefault="006D73EC" w:rsidP="006D73EC">
      <w:pPr>
        <w:numPr>
          <w:ilvl w:val="0"/>
          <w:numId w:val="14"/>
        </w:numPr>
      </w:pPr>
      <w:r w:rsidRPr="006D73EC">
        <w:t xml:space="preserve">Clothing is the </w:t>
      </w:r>
      <w:r w:rsidRPr="006D73EC">
        <w:rPr>
          <w:b/>
          <w:bCs/>
        </w:rPr>
        <w:t>primary revenue generator</w:t>
      </w:r>
    </w:p>
    <w:p w14:paraId="268F7E96" w14:textId="77777777" w:rsidR="006D73EC" w:rsidRPr="006D73EC" w:rsidRDefault="006D73EC" w:rsidP="006D73EC">
      <w:pPr>
        <w:numPr>
          <w:ilvl w:val="0"/>
          <w:numId w:val="14"/>
        </w:numPr>
      </w:pPr>
      <w:r w:rsidRPr="006D73EC">
        <w:t>Young adults are the most valuable demographic segment</w:t>
      </w:r>
    </w:p>
    <w:p w14:paraId="69F81396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7.3 Purchasing Patterns</w:t>
      </w:r>
    </w:p>
    <w:p w14:paraId="6D144C30" w14:textId="77777777" w:rsidR="006D73EC" w:rsidRPr="006D73EC" w:rsidRDefault="006D73EC" w:rsidP="006D73EC">
      <w:pPr>
        <w:numPr>
          <w:ilvl w:val="0"/>
          <w:numId w:val="15"/>
        </w:numPr>
      </w:pPr>
      <w:r w:rsidRPr="006D73EC">
        <w:t>Discount usage does not necessarily reduce revenue</w:t>
      </w:r>
    </w:p>
    <w:p w14:paraId="3EBBC074" w14:textId="77777777" w:rsidR="006D73EC" w:rsidRPr="006D73EC" w:rsidRDefault="006D73EC" w:rsidP="006D73EC">
      <w:pPr>
        <w:numPr>
          <w:ilvl w:val="0"/>
          <w:numId w:val="15"/>
        </w:numPr>
      </w:pPr>
      <w:proofErr w:type="gramStart"/>
      <w:r w:rsidRPr="006D73EC">
        <w:t>Repeat</w:t>
      </w:r>
      <w:proofErr w:type="gramEnd"/>
      <w:r w:rsidRPr="006D73EC">
        <w:t xml:space="preserve"> customers show higher engagement and potential subscription likelihood</w:t>
      </w:r>
    </w:p>
    <w:p w14:paraId="43D2F516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7.4 Business Opportunities</w:t>
      </w:r>
    </w:p>
    <w:p w14:paraId="0F1129C2" w14:textId="77777777" w:rsidR="006D73EC" w:rsidRPr="006D73EC" w:rsidRDefault="006D73EC" w:rsidP="006D73EC">
      <w:pPr>
        <w:numPr>
          <w:ilvl w:val="0"/>
          <w:numId w:val="16"/>
        </w:numPr>
      </w:pPr>
      <w:r w:rsidRPr="006D73EC">
        <w:t>Increase subscription incentives</w:t>
      </w:r>
    </w:p>
    <w:p w14:paraId="207BA602" w14:textId="77777777" w:rsidR="006D73EC" w:rsidRPr="006D73EC" w:rsidRDefault="006D73EC" w:rsidP="006D73EC">
      <w:pPr>
        <w:numPr>
          <w:ilvl w:val="0"/>
          <w:numId w:val="16"/>
        </w:numPr>
      </w:pPr>
      <w:r w:rsidRPr="006D73EC">
        <w:t>Focus marketing on high-performing categories (Clothing, Accessories)</w:t>
      </w:r>
    </w:p>
    <w:p w14:paraId="429C6CD9" w14:textId="77777777" w:rsidR="006D73EC" w:rsidRPr="006D73EC" w:rsidRDefault="006D73EC" w:rsidP="006D73EC">
      <w:pPr>
        <w:numPr>
          <w:ilvl w:val="0"/>
          <w:numId w:val="16"/>
        </w:numPr>
      </w:pPr>
      <w:r w:rsidRPr="006D73EC">
        <w:t>Target young adults for retention strategies</w:t>
      </w:r>
    </w:p>
    <w:p w14:paraId="06089DAC" w14:textId="2F330BB5" w:rsidR="006D73EC" w:rsidRPr="006D73EC" w:rsidRDefault="006D73EC" w:rsidP="006D73EC"/>
    <w:p w14:paraId="139584FC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8. Challenges Faced</w:t>
      </w:r>
    </w:p>
    <w:p w14:paraId="6A1B858C" w14:textId="77777777" w:rsidR="006D73EC" w:rsidRPr="006D73EC" w:rsidRDefault="006D73EC" w:rsidP="006D73EC">
      <w:pPr>
        <w:numPr>
          <w:ilvl w:val="0"/>
          <w:numId w:val="17"/>
        </w:numPr>
      </w:pPr>
      <w:r w:rsidRPr="006D73EC">
        <w:t>Data inconsistencies during cleaning phase</w:t>
      </w:r>
    </w:p>
    <w:p w14:paraId="3CDF2912" w14:textId="77777777" w:rsidR="006D73EC" w:rsidRPr="006D73EC" w:rsidRDefault="006D73EC" w:rsidP="006D73EC">
      <w:pPr>
        <w:numPr>
          <w:ilvl w:val="0"/>
          <w:numId w:val="17"/>
        </w:numPr>
      </w:pPr>
      <w:r w:rsidRPr="006D73EC">
        <w:t>Aligning schema between Python and SQL Server</w:t>
      </w:r>
    </w:p>
    <w:p w14:paraId="58376FE1" w14:textId="77777777" w:rsidR="006D73EC" w:rsidRPr="006D73EC" w:rsidRDefault="006D73EC" w:rsidP="006D73EC">
      <w:pPr>
        <w:numPr>
          <w:ilvl w:val="0"/>
          <w:numId w:val="17"/>
        </w:numPr>
      </w:pPr>
      <w:r w:rsidRPr="006D73EC">
        <w:t>Ensing accurate aggregation across multiple dimensions</w:t>
      </w:r>
    </w:p>
    <w:p w14:paraId="61CBEA7F" w14:textId="77777777" w:rsidR="006D73EC" w:rsidRPr="006D73EC" w:rsidRDefault="006D73EC" w:rsidP="006D73EC">
      <w:pPr>
        <w:numPr>
          <w:ilvl w:val="0"/>
          <w:numId w:val="17"/>
        </w:numPr>
      </w:pPr>
      <w:r w:rsidRPr="006D73EC">
        <w:t>Designing a dashboard that balances clarity and detail</w:t>
      </w:r>
    </w:p>
    <w:p w14:paraId="66EFE938" w14:textId="4AEE334E" w:rsidR="006D73EC" w:rsidRPr="006D73EC" w:rsidRDefault="006D73EC" w:rsidP="006D73EC"/>
    <w:p w14:paraId="1CD2F671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9. Conclusion</w:t>
      </w:r>
    </w:p>
    <w:p w14:paraId="64451282" w14:textId="77777777" w:rsidR="006D73EC" w:rsidRPr="006D73EC" w:rsidRDefault="006D73EC" w:rsidP="006D73EC">
      <w:r w:rsidRPr="006D73EC">
        <w:t xml:space="preserve">This project demonstrates a complete </w:t>
      </w:r>
      <w:r w:rsidRPr="006D73EC">
        <w:rPr>
          <w:b/>
          <w:bCs/>
        </w:rPr>
        <w:t>data analytics pipeline</w:t>
      </w:r>
      <w:r w:rsidRPr="006D73EC">
        <w:t>, from raw data processing to actionable business insights.</w:t>
      </w:r>
    </w:p>
    <w:p w14:paraId="48E3EDAD" w14:textId="77777777" w:rsidR="006D73EC" w:rsidRPr="006D73EC" w:rsidRDefault="006D73EC" w:rsidP="006D73EC">
      <w:r w:rsidRPr="006D73EC">
        <w:t>By integrating Python, SQL, and Power BI:</w:t>
      </w:r>
    </w:p>
    <w:p w14:paraId="6B21E7A0" w14:textId="77777777" w:rsidR="006D73EC" w:rsidRPr="006D73EC" w:rsidRDefault="006D73EC" w:rsidP="006D73EC">
      <w:pPr>
        <w:numPr>
          <w:ilvl w:val="0"/>
          <w:numId w:val="18"/>
        </w:numPr>
      </w:pPr>
      <w:r w:rsidRPr="006D73EC">
        <w:lastRenderedPageBreak/>
        <w:t>Data was transformed into meaningful insights</w:t>
      </w:r>
    </w:p>
    <w:p w14:paraId="0EBFE6E7" w14:textId="77777777" w:rsidR="006D73EC" w:rsidRPr="006D73EC" w:rsidRDefault="006D73EC" w:rsidP="006D73EC">
      <w:pPr>
        <w:numPr>
          <w:ilvl w:val="0"/>
          <w:numId w:val="18"/>
        </w:numPr>
      </w:pPr>
      <w:r w:rsidRPr="006D73EC">
        <w:t>Business questions were systematically answered</w:t>
      </w:r>
    </w:p>
    <w:p w14:paraId="7309F678" w14:textId="77777777" w:rsidR="006D73EC" w:rsidRPr="006D73EC" w:rsidRDefault="006D73EC" w:rsidP="006D73EC">
      <w:pPr>
        <w:numPr>
          <w:ilvl w:val="0"/>
          <w:numId w:val="18"/>
        </w:numPr>
      </w:pPr>
      <w:r w:rsidRPr="006D73EC">
        <w:t>A professional, interactive dashboard was delivered</w:t>
      </w:r>
    </w:p>
    <w:p w14:paraId="60414F87" w14:textId="77777777" w:rsidR="006D73EC" w:rsidRPr="006D73EC" w:rsidRDefault="006D73EC" w:rsidP="006D73EC">
      <w:r w:rsidRPr="006D73EC">
        <w:t>This workflow reflects real-world data analytics practices and highlights the ability to:</w:t>
      </w:r>
    </w:p>
    <w:p w14:paraId="4494EAA6" w14:textId="77777777" w:rsidR="006D73EC" w:rsidRPr="006D73EC" w:rsidRDefault="006D73EC" w:rsidP="006D73EC">
      <w:pPr>
        <w:numPr>
          <w:ilvl w:val="0"/>
          <w:numId w:val="19"/>
        </w:numPr>
      </w:pPr>
      <w:r w:rsidRPr="006D73EC">
        <w:t>Handle end-to-end data projects</w:t>
      </w:r>
    </w:p>
    <w:p w14:paraId="1FFABEC5" w14:textId="77777777" w:rsidR="006D73EC" w:rsidRPr="006D73EC" w:rsidRDefault="006D73EC" w:rsidP="006D73EC">
      <w:pPr>
        <w:numPr>
          <w:ilvl w:val="0"/>
          <w:numId w:val="19"/>
        </w:numPr>
      </w:pPr>
      <w:proofErr w:type="gramStart"/>
      <w:r w:rsidRPr="006D73EC">
        <w:t>Translate</w:t>
      </w:r>
      <w:proofErr w:type="gramEnd"/>
      <w:r w:rsidRPr="006D73EC">
        <w:t xml:space="preserve"> data into decision-making tools</w:t>
      </w:r>
    </w:p>
    <w:p w14:paraId="71754496" w14:textId="77777777" w:rsidR="006D73EC" w:rsidRPr="006D73EC" w:rsidRDefault="006D73EC" w:rsidP="006D73EC">
      <w:pPr>
        <w:numPr>
          <w:ilvl w:val="0"/>
          <w:numId w:val="19"/>
        </w:numPr>
      </w:pPr>
      <w:r w:rsidRPr="006D73EC">
        <w:t>Communicate insights effectively through visualization</w:t>
      </w:r>
    </w:p>
    <w:p w14:paraId="3AD51119" w14:textId="05633B7F" w:rsidR="006D73EC" w:rsidRPr="006D73EC" w:rsidRDefault="006D73EC" w:rsidP="006D73EC"/>
    <w:p w14:paraId="1AFDC76C" w14:textId="77777777" w:rsidR="006D73EC" w:rsidRPr="006D73EC" w:rsidRDefault="006D73EC" w:rsidP="006D73EC">
      <w:pPr>
        <w:rPr>
          <w:b/>
          <w:bCs/>
        </w:rPr>
      </w:pPr>
      <w:r w:rsidRPr="006D73EC">
        <w:rPr>
          <w:b/>
          <w:bCs/>
        </w:rPr>
        <w:t>10. Future Improvements</w:t>
      </w:r>
    </w:p>
    <w:p w14:paraId="14D83DD3" w14:textId="77777777" w:rsidR="006D73EC" w:rsidRPr="006D73EC" w:rsidRDefault="006D73EC" w:rsidP="006D73EC">
      <w:pPr>
        <w:numPr>
          <w:ilvl w:val="0"/>
          <w:numId w:val="20"/>
        </w:numPr>
      </w:pPr>
      <w:r w:rsidRPr="006D73EC">
        <w:t>Integration of machine learning for customer prediction</w:t>
      </w:r>
    </w:p>
    <w:p w14:paraId="46C874FC" w14:textId="77777777" w:rsidR="006D73EC" w:rsidRPr="006D73EC" w:rsidRDefault="006D73EC" w:rsidP="006D73EC">
      <w:pPr>
        <w:numPr>
          <w:ilvl w:val="0"/>
          <w:numId w:val="20"/>
        </w:numPr>
      </w:pPr>
      <w:r w:rsidRPr="006D73EC">
        <w:t>Deployment of dashboard to cloud (Power BI Service)</w:t>
      </w:r>
    </w:p>
    <w:p w14:paraId="133CBD45" w14:textId="77777777" w:rsidR="006D73EC" w:rsidRPr="006D73EC" w:rsidRDefault="006D73EC" w:rsidP="006D73EC">
      <w:pPr>
        <w:numPr>
          <w:ilvl w:val="0"/>
          <w:numId w:val="20"/>
        </w:numPr>
      </w:pPr>
      <w:r w:rsidRPr="006D73EC">
        <w:t>Real-time data pipeline implementation</w:t>
      </w:r>
    </w:p>
    <w:p w14:paraId="1C35ABC1" w14:textId="77777777" w:rsidR="006D73EC" w:rsidRPr="006D73EC" w:rsidRDefault="006D73EC" w:rsidP="006D73EC">
      <w:pPr>
        <w:numPr>
          <w:ilvl w:val="0"/>
          <w:numId w:val="20"/>
        </w:numPr>
      </w:pPr>
      <w:r w:rsidRPr="006D73EC">
        <w:t>Advanced segmentation using clustering techniques</w:t>
      </w:r>
    </w:p>
    <w:sectPr w:rsidR="006D73EC" w:rsidRPr="006D7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EF5"/>
    <w:multiLevelType w:val="multilevel"/>
    <w:tmpl w:val="4EC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23790"/>
    <w:multiLevelType w:val="multilevel"/>
    <w:tmpl w:val="A2F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1C20"/>
    <w:multiLevelType w:val="multilevel"/>
    <w:tmpl w:val="4CB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D4250"/>
    <w:multiLevelType w:val="multilevel"/>
    <w:tmpl w:val="6BC0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27CF"/>
    <w:multiLevelType w:val="multilevel"/>
    <w:tmpl w:val="E54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258A7"/>
    <w:multiLevelType w:val="multilevel"/>
    <w:tmpl w:val="7C24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E3676"/>
    <w:multiLevelType w:val="multilevel"/>
    <w:tmpl w:val="3CB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952D6"/>
    <w:multiLevelType w:val="multilevel"/>
    <w:tmpl w:val="54F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76610"/>
    <w:multiLevelType w:val="multilevel"/>
    <w:tmpl w:val="6B76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97D86"/>
    <w:multiLevelType w:val="multilevel"/>
    <w:tmpl w:val="8D5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F0B62"/>
    <w:multiLevelType w:val="multilevel"/>
    <w:tmpl w:val="B19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13982"/>
    <w:multiLevelType w:val="multilevel"/>
    <w:tmpl w:val="DF4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D32E5"/>
    <w:multiLevelType w:val="multilevel"/>
    <w:tmpl w:val="506E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06C9C"/>
    <w:multiLevelType w:val="multilevel"/>
    <w:tmpl w:val="F35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64E94"/>
    <w:multiLevelType w:val="multilevel"/>
    <w:tmpl w:val="93C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C5B8B"/>
    <w:multiLevelType w:val="multilevel"/>
    <w:tmpl w:val="3D3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36474"/>
    <w:multiLevelType w:val="multilevel"/>
    <w:tmpl w:val="FA2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F140F"/>
    <w:multiLevelType w:val="multilevel"/>
    <w:tmpl w:val="818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53DA4"/>
    <w:multiLevelType w:val="multilevel"/>
    <w:tmpl w:val="EBB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F73B4"/>
    <w:multiLevelType w:val="multilevel"/>
    <w:tmpl w:val="3A7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95042"/>
    <w:multiLevelType w:val="multilevel"/>
    <w:tmpl w:val="50F2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130942">
    <w:abstractNumId w:val="18"/>
  </w:num>
  <w:num w:numId="2" w16cid:durableId="226648401">
    <w:abstractNumId w:val="20"/>
  </w:num>
  <w:num w:numId="3" w16cid:durableId="1833065730">
    <w:abstractNumId w:val="9"/>
  </w:num>
  <w:num w:numId="4" w16cid:durableId="155875842">
    <w:abstractNumId w:val="15"/>
  </w:num>
  <w:num w:numId="5" w16cid:durableId="419833178">
    <w:abstractNumId w:val="0"/>
  </w:num>
  <w:num w:numId="6" w16cid:durableId="986084316">
    <w:abstractNumId w:val="5"/>
  </w:num>
  <w:num w:numId="7" w16cid:durableId="1709407206">
    <w:abstractNumId w:val="1"/>
  </w:num>
  <w:num w:numId="8" w16cid:durableId="1618638198">
    <w:abstractNumId w:val="2"/>
  </w:num>
  <w:num w:numId="9" w16cid:durableId="756486549">
    <w:abstractNumId w:val="3"/>
  </w:num>
  <w:num w:numId="10" w16cid:durableId="828248381">
    <w:abstractNumId w:val="14"/>
  </w:num>
  <w:num w:numId="11" w16cid:durableId="290944004">
    <w:abstractNumId w:val="19"/>
  </w:num>
  <w:num w:numId="12" w16cid:durableId="326440614">
    <w:abstractNumId w:val="8"/>
  </w:num>
  <w:num w:numId="13" w16cid:durableId="539052121">
    <w:abstractNumId w:val="4"/>
  </w:num>
  <w:num w:numId="14" w16cid:durableId="194007937">
    <w:abstractNumId w:val="13"/>
  </w:num>
  <w:num w:numId="15" w16cid:durableId="1397556438">
    <w:abstractNumId w:val="11"/>
  </w:num>
  <w:num w:numId="16" w16cid:durableId="1189294979">
    <w:abstractNumId w:val="12"/>
  </w:num>
  <w:num w:numId="17" w16cid:durableId="1042169080">
    <w:abstractNumId w:val="16"/>
  </w:num>
  <w:num w:numId="18" w16cid:durableId="1825973941">
    <w:abstractNumId w:val="10"/>
  </w:num>
  <w:num w:numId="19" w16cid:durableId="888490788">
    <w:abstractNumId w:val="7"/>
  </w:num>
  <w:num w:numId="20" w16cid:durableId="723871667">
    <w:abstractNumId w:val="17"/>
  </w:num>
  <w:num w:numId="21" w16cid:durableId="1168641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EC"/>
    <w:rsid w:val="00225D65"/>
    <w:rsid w:val="0031730E"/>
    <w:rsid w:val="004411E5"/>
    <w:rsid w:val="006D73EC"/>
    <w:rsid w:val="00A4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8BA1"/>
  <w15:chartTrackingRefBased/>
  <w15:docId w15:val="{495728E5-9C66-451A-A6C1-06D459FF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Kennedy Dzramado</dc:creator>
  <cp:keywords/>
  <dc:description/>
  <cp:lastModifiedBy>Solomon Kennedy Dzramado</cp:lastModifiedBy>
  <cp:revision>1</cp:revision>
  <dcterms:created xsi:type="dcterms:W3CDTF">2026-03-22T16:51:00Z</dcterms:created>
  <dcterms:modified xsi:type="dcterms:W3CDTF">2026-03-22T17:01:00Z</dcterms:modified>
</cp:coreProperties>
</file>