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D1A" w:rsidRPr="00664D5D" w:rsidRDefault="00507D1A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sz w:val="24"/>
          <w:szCs w:val="24"/>
        </w:rPr>
        <w:t>Bab 3</w:t>
      </w:r>
    </w:p>
    <w:p w:rsidR="00507D1A" w:rsidRPr="00664D5D" w:rsidRDefault="00507D1A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sz w:val="24"/>
          <w:szCs w:val="24"/>
        </w:rPr>
        <w:t>3.5 Class diagram</w:t>
      </w:r>
    </w:p>
    <w:p w:rsidR="00507D1A" w:rsidRPr="00664D5D" w:rsidRDefault="00301A9D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sz w:val="24"/>
          <w:szCs w:val="24"/>
        </w:rPr>
        <w:object w:dxaOrig="10185" w:dyaOrig="10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60.5pt" o:ole="">
            <v:imagedata r:id="rId5" o:title=""/>
          </v:shape>
          <o:OLEObject Type="Embed" ProgID="Visio.Drawing.15" ShapeID="_x0000_i1025" DrawAspect="Content" ObjectID="_1655444620" r:id="rId6"/>
        </w:object>
      </w:r>
    </w:p>
    <w:p w:rsidR="00301A9D" w:rsidRPr="00664D5D" w:rsidRDefault="00301A9D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4D5D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A9D" w:rsidRPr="00664D5D" w:rsidRDefault="00301A9D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, UGD,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bill.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billing, data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>.</w:t>
      </w: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D1A" w:rsidRPr="00664D5D" w:rsidRDefault="00507D1A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sz w:val="24"/>
          <w:szCs w:val="24"/>
        </w:rPr>
        <w:t>3.6 Database</w:t>
      </w:r>
    </w:p>
    <w:p w:rsidR="00B218F9" w:rsidRPr="00664D5D" w:rsidRDefault="00301A9D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sz w:val="24"/>
          <w:szCs w:val="24"/>
        </w:rPr>
        <w:tab/>
        <w:t xml:space="preserve">Database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r w:rsidR="00B218F9" w:rsidRPr="00664D5D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rawatinap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rawatjalan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ugd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database inti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si_billing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table system </w:t>
      </w:r>
      <w:proofErr w:type="spellStart"/>
      <w:r w:rsidR="00B218F9"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218F9" w:rsidRPr="00664D5D">
        <w:rPr>
          <w:rFonts w:ascii="Times New Roman" w:hAnsi="Times New Roman" w:cs="Times New Roman"/>
          <w:sz w:val="24"/>
          <w:szCs w:val="24"/>
        </w:rPr>
        <w:t xml:space="preserve"> billing.</w:t>
      </w: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3BACC7E" wp14:editId="1A00DC23">
            <wp:extent cx="23526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D737F0A" wp14:editId="7970BC17">
            <wp:extent cx="5731510" cy="2222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42A91A7" wp14:editId="1965C6EF">
            <wp:extent cx="5731510" cy="2183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1FB8A37F" wp14:editId="4FD9EA62">
            <wp:extent cx="5731510" cy="2152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1A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F390DCE" wp14:editId="27AEE084">
            <wp:extent cx="5731510" cy="2202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BC82BDD" wp14:editId="443FC112">
            <wp:extent cx="5731510" cy="2214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9" w:rsidRPr="00664D5D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51D5E443" wp14:editId="0E02FEE6">
            <wp:extent cx="5731510" cy="17640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1A" w:rsidRPr="00664D5D" w:rsidRDefault="00507D1A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sz w:val="24"/>
          <w:szCs w:val="24"/>
        </w:rPr>
        <w:t>3.7 Sitemaps</w:t>
      </w:r>
    </w:p>
    <w:p w:rsidR="00B218F9" w:rsidRPr="00664D5D" w:rsidRDefault="00664D5D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D5D">
        <w:rPr>
          <w:rFonts w:ascii="Times New Roman" w:hAnsi="Times New Roman" w:cs="Times New Roman"/>
          <w:sz w:val="24"/>
          <w:szCs w:val="24"/>
        </w:rPr>
        <w:object w:dxaOrig="10065" w:dyaOrig="7965">
          <v:shape id="_x0000_i1026" type="#_x0000_t75" style="width:450.7pt;height:356.55pt" o:ole="">
            <v:imagedata r:id="rId14" o:title=""/>
          </v:shape>
          <o:OLEObject Type="Embed" ProgID="Visio.Drawing.15" ShapeID="_x0000_i1026" DrawAspect="Content" ObjectID="_1655444621" r:id="rId15"/>
        </w:object>
      </w:r>
    </w:p>
    <w:p w:rsidR="00664D5D" w:rsidRPr="00664D5D" w:rsidRDefault="00664D5D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4D5D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ugd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billing,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di data.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507D1A" w:rsidRDefault="00507D1A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4D5D" w:rsidRPr="00664D5D" w:rsidRDefault="00664D5D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D1A" w:rsidRPr="00664D5D" w:rsidRDefault="00FF0DAC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3.8</w:t>
      </w:r>
      <w:r w:rsidR="00507D1A"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D1A" w:rsidRPr="00664D5D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="00507D1A" w:rsidRPr="00664D5D">
        <w:rPr>
          <w:rFonts w:ascii="Times New Roman" w:hAnsi="Times New Roman" w:cs="Times New Roman"/>
          <w:sz w:val="24"/>
          <w:szCs w:val="24"/>
        </w:rPr>
        <w:t xml:space="preserve"> UI</w:t>
      </w:r>
      <w:bookmarkStart w:id="0" w:name="_GoBack"/>
      <w:bookmarkEnd w:id="0"/>
      <w:r w:rsidR="00507D1A" w:rsidRPr="00664D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8F9" w:rsidRPr="00664D5D" w:rsidRDefault="00B218F9" w:rsidP="00664D5D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D5D"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1C5B44F" wp14:editId="18A2EBDB">
            <wp:extent cx="5731510" cy="3588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F9" w:rsidRPr="00664D5D" w:rsidRDefault="00B218F9" w:rsidP="00664D5D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4D5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4D5D">
        <w:rPr>
          <w:rFonts w:ascii="Times New Roman" w:hAnsi="Times New Roman" w:cs="Times New Roman"/>
          <w:sz w:val="24"/>
          <w:szCs w:val="24"/>
        </w:rPr>
        <w:t xml:space="preserve"> Form 1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form 2 yang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D5D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664D5D">
        <w:rPr>
          <w:rFonts w:ascii="Times New Roman" w:hAnsi="Times New Roman" w:cs="Times New Roman"/>
          <w:sz w:val="24"/>
          <w:szCs w:val="24"/>
        </w:rPr>
        <w:t>.</w:t>
      </w:r>
    </w:p>
    <w:p w:rsidR="00B218F9" w:rsidRPr="00507D1A" w:rsidRDefault="00B218F9" w:rsidP="00664D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18F9" w:rsidRPr="0050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63ED6"/>
    <w:multiLevelType w:val="hybridMultilevel"/>
    <w:tmpl w:val="994C959E"/>
    <w:lvl w:ilvl="0" w:tplc="DE469E9E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1A"/>
    <w:rsid w:val="001B253B"/>
    <w:rsid w:val="00301A9D"/>
    <w:rsid w:val="00507D1A"/>
    <w:rsid w:val="00664D5D"/>
    <w:rsid w:val="007A46C3"/>
    <w:rsid w:val="00B218F9"/>
    <w:rsid w:val="00C94600"/>
    <w:rsid w:val="00E23E69"/>
    <w:rsid w:val="00E92E55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2FB6D-4F3E-4957-BF0C-0FEF0EF4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2020-07-05T00:37:00Z</dcterms:created>
  <dcterms:modified xsi:type="dcterms:W3CDTF">2020-07-05T01:57:00Z</dcterms:modified>
</cp:coreProperties>
</file>