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10" w:rsidRDefault="007E1110" w:rsidP="000752AC">
      <w:pPr>
        <w:jc w:val="center"/>
      </w:pPr>
      <w:r>
        <w:t>UVICACIO</w:t>
      </w:r>
      <w:r w:rsidR="000752AC">
        <w:t>N DE LOS MUNICIPIOS DONDE TIENE PRESENCIA EL FONDO PAEZ – COMUNIDADES NATIVAS.</w:t>
      </w:r>
    </w:p>
    <w:p w:rsidR="000752AC" w:rsidRDefault="000752AC" w:rsidP="000752AC">
      <w:pPr>
        <w:jc w:val="center"/>
      </w:pPr>
      <w:r>
        <w:t>MUNICIPIOS DE CORINTO, JAMBALO Y CALDONO</w:t>
      </w:r>
      <w:bookmarkStart w:id="0" w:name="_GoBack"/>
      <w:bookmarkEnd w:id="0"/>
    </w:p>
    <w:p w:rsidR="007E1110" w:rsidRDefault="007E1110" w:rsidP="007E1110"/>
    <w:p w:rsidR="007E1110" w:rsidRDefault="007E1110" w:rsidP="007E1110">
      <w:r>
        <w:rPr>
          <w:noProof/>
          <w:lang w:eastAsia="es-CO"/>
        </w:rPr>
        <w:drawing>
          <wp:inline distT="0" distB="0" distL="0" distR="0" wp14:anchorId="4D3F8BD0" wp14:editId="2118AFE6">
            <wp:extent cx="5998379" cy="4516581"/>
            <wp:effectExtent l="0" t="0" r="2540" b="0"/>
            <wp:docPr id="1" name="Imagen 1" descr="http://www.imagobarcelona.org/images/nasa_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agobarcelona.org/images/nasa_map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57" cy="454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10" w:rsidRDefault="007E1110" w:rsidP="007E1110"/>
    <w:p w:rsidR="007E1110" w:rsidRDefault="007E1110" w:rsidP="007E1110"/>
    <w:p w:rsidR="007E1110" w:rsidRDefault="007E1110" w:rsidP="007E1110"/>
    <w:p w:rsidR="00761477" w:rsidRDefault="007E1110">
      <w:r>
        <w:rPr>
          <w:noProof/>
          <w:lang w:eastAsia="es-CO"/>
        </w:rPr>
        <w:lastRenderedPageBreak/>
        <w:drawing>
          <wp:inline distT="0" distB="0" distL="0" distR="0" wp14:anchorId="3062BFC6" wp14:editId="28FCAE7A">
            <wp:extent cx="5954953" cy="7820891"/>
            <wp:effectExtent l="0" t="0" r="8255" b="8890"/>
            <wp:docPr id="2" name="Imagen 2" descr="http://santanderdequilichao-cauca.gov.co/apc-aa-files/61383830386664626636393232616530/Mapa_Pol_tico_de_Santander_de_Quilicha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antanderdequilichao-cauca.gov.co/apc-aa-files/61383830386664626636393232616530/Mapa_Pol_tico_de_Santander_de_Quilicha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192" cy="78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229A"/>
    <w:multiLevelType w:val="hybridMultilevel"/>
    <w:tmpl w:val="23CE0092"/>
    <w:lvl w:ilvl="0" w:tplc="62083E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10"/>
    <w:rsid w:val="000752AC"/>
    <w:rsid w:val="00761477"/>
    <w:rsid w:val="007E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211CE4-9783-4CF5-9204-C9286B04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110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11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Alberto Florez Calas</dc:creator>
  <cp:keywords/>
  <dc:description/>
  <cp:lastModifiedBy>William Alberto Florez Calas</cp:lastModifiedBy>
  <cp:revision>1</cp:revision>
  <dcterms:created xsi:type="dcterms:W3CDTF">2015-10-21T17:35:00Z</dcterms:created>
  <dcterms:modified xsi:type="dcterms:W3CDTF">2015-10-21T17:48:00Z</dcterms:modified>
</cp:coreProperties>
</file>