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AD1" w:rsidRDefault="00B45C69" w:rsidP="00426AD1">
      <w:pPr>
        <w:spacing w:before="0" w:beforeAutospacing="0" w:after="0" w:afterAutospacing="0" w:line="240" w:lineRule="auto"/>
        <w:jc w:val="center"/>
      </w:pPr>
      <w:r>
        <w:rPr>
          <w:noProof/>
          <w:lang w:val="vi-VN" w:eastAsia="vi-VN"/>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426AD1">
      <w:pPr>
        <w:spacing w:before="0" w:beforeAutospacing="0" w:after="0" w:afterAutospacing="0" w:line="240" w:lineRule="auto"/>
        <w:jc w:val="center"/>
      </w:pPr>
      <w:r>
        <w:t>HỌC VIỆN KỸ THUẬT QUÂN SỰ</w:t>
      </w:r>
    </w:p>
    <w:p w:rsidR="00426AD1" w:rsidRDefault="00426AD1" w:rsidP="00426AD1">
      <w:pPr>
        <w:spacing w:before="0" w:beforeAutospacing="0" w:after="0" w:afterAutospacing="0" w:line="240" w:lineRule="auto"/>
        <w:jc w:val="center"/>
      </w:pPr>
      <w:r>
        <w:t>KHOA CÔNG NGHỆ THÔNG TIN</w:t>
      </w: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794FAB" w:rsidRDefault="00BD475F" w:rsidP="00426AD1">
      <w:pPr>
        <w:spacing w:before="0" w:beforeAutospacing="0" w:after="0" w:afterAutospacing="0" w:line="240" w:lineRule="auto"/>
        <w:jc w:val="center"/>
        <w:rPr>
          <w:b/>
          <w:sz w:val="24"/>
        </w:rPr>
      </w:pPr>
      <w:r>
        <w:rPr>
          <w:b/>
          <w:sz w:val="24"/>
        </w:rPr>
        <w:t>QUẢN LÝ NHÀ THUỐC</w:t>
      </w:r>
    </w:p>
    <w:p w:rsidR="00034751" w:rsidRPr="00034751" w:rsidRDefault="00B17E49" w:rsidP="00426AD1">
      <w:pPr>
        <w:spacing w:before="0" w:beforeAutospacing="0" w:after="0" w:afterAutospacing="0" w:line="240" w:lineRule="auto"/>
        <w:jc w:val="center"/>
        <w:rPr>
          <w:b/>
          <w:sz w:val="40"/>
        </w:rPr>
      </w:pPr>
      <w:r>
        <w:rPr>
          <w:b/>
          <w:sz w:val="40"/>
        </w:rPr>
        <w:t>BÁO CÁO NGHIÊN CỨU TÍNH KHẢ THI</w:t>
      </w:r>
    </w:p>
    <w:p w:rsidR="00CA77C6" w:rsidRDefault="00CA77C6" w:rsidP="00034751">
      <w:pPr>
        <w:spacing w:before="0" w:beforeAutospacing="0" w:after="0" w:afterAutospacing="0" w:line="240" w:lineRule="auto"/>
        <w:ind w:left="2880"/>
        <w:jc w:val="both"/>
      </w:pP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sidR="005C02DD">
        <w:rPr>
          <w:b/>
          <w:sz w:val="24"/>
        </w:rPr>
        <w:t>QLNT</w:t>
      </w:r>
    </w:p>
    <w:p w:rsidR="00034751" w:rsidRPr="00794FAB" w:rsidRDefault="00034751" w:rsidP="00034751">
      <w:pPr>
        <w:spacing w:before="0" w:beforeAutospacing="0" w:after="0" w:afterAutospacing="0" w:line="240" w:lineRule="auto"/>
        <w:ind w:left="2880"/>
        <w:jc w:val="both"/>
        <w:rPr>
          <w:b/>
          <w:sz w:val="24"/>
        </w:rPr>
      </w:pPr>
      <w:r w:rsidRPr="00794FAB">
        <w:rPr>
          <w:b/>
          <w:sz w:val="24"/>
        </w:rPr>
        <w:t>Mã tài liệ</w:t>
      </w:r>
      <w:r w:rsidR="00BD475F">
        <w:rPr>
          <w:b/>
          <w:sz w:val="24"/>
        </w:rPr>
        <w:t xml:space="preserve">u: </w:t>
      </w:r>
      <w:r w:rsidR="00BD475F">
        <w:rPr>
          <w:b/>
          <w:sz w:val="24"/>
        </w:rPr>
        <w:tab/>
      </w:r>
      <w:r w:rsidR="00BD475F">
        <w:rPr>
          <w:b/>
          <w:sz w:val="24"/>
        </w:rPr>
        <w:tab/>
        <w:t>01</w:t>
      </w:r>
      <w:r w:rsidR="005C02DD">
        <w:rPr>
          <w:b/>
          <w:sz w:val="24"/>
        </w:rPr>
        <w:t>_NCKT_QLNT</w:t>
      </w:r>
    </w:p>
    <w:p w:rsidR="00034751" w:rsidRDefault="00034751" w:rsidP="00034751">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sidR="00BD475F">
        <w:rPr>
          <w:b/>
          <w:sz w:val="24"/>
        </w:rPr>
        <w:t>v1.0</w:t>
      </w: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34751" w:rsidRDefault="000B0D0D" w:rsidP="00426AD1">
      <w:pPr>
        <w:spacing w:before="0" w:beforeAutospacing="0" w:after="0" w:afterAutospacing="0" w:line="240" w:lineRule="auto"/>
        <w:jc w:val="center"/>
        <w:rPr>
          <w:b/>
          <w:sz w:val="24"/>
        </w:rPr>
      </w:pPr>
      <w:r w:rsidRPr="000B0D0D">
        <w:rPr>
          <w:b/>
          <w:sz w:val="24"/>
        </w:rPr>
        <w:t>Hà Nội</w:t>
      </w:r>
      <w:r>
        <w:rPr>
          <w:b/>
          <w:sz w:val="24"/>
        </w:rPr>
        <w:t xml:space="preserve">, </w:t>
      </w:r>
      <w:r w:rsidR="00D662A9">
        <w:rPr>
          <w:b/>
          <w:sz w:val="24"/>
        </w:rPr>
        <w:t>05/2016</w:t>
      </w:r>
    </w:p>
    <w:p w:rsidR="00D71773" w:rsidRDefault="00780B7D" w:rsidP="00074852">
      <w:pPr>
        <w:spacing w:before="0" w:beforeAutospacing="0" w:after="12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BD475F" w:rsidTr="00F64880">
        <w:trPr>
          <w:trHeight w:val="343"/>
        </w:trPr>
        <w:tc>
          <w:tcPr>
            <w:tcW w:w="1709" w:type="dxa"/>
          </w:tcPr>
          <w:p w:rsidR="00074852" w:rsidRPr="00BD475F" w:rsidRDefault="00BD475F" w:rsidP="00A1533C">
            <w:pPr>
              <w:spacing w:before="0" w:beforeAutospacing="0" w:after="0" w:afterAutospacing="0" w:line="240" w:lineRule="auto"/>
              <w:ind w:firstLine="0"/>
              <w:jc w:val="center"/>
              <w:rPr>
                <w:sz w:val="24"/>
              </w:rPr>
            </w:pPr>
            <w:r w:rsidRPr="00BD475F">
              <w:rPr>
                <w:sz w:val="24"/>
              </w:rPr>
              <w:t>21/05/2016</w:t>
            </w:r>
          </w:p>
        </w:tc>
        <w:tc>
          <w:tcPr>
            <w:tcW w:w="1709" w:type="dxa"/>
          </w:tcPr>
          <w:p w:rsidR="00074852" w:rsidRPr="00BD475F" w:rsidRDefault="00BD475F" w:rsidP="00A1533C">
            <w:pPr>
              <w:spacing w:before="0" w:beforeAutospacing="0" w:after="0" w:afterAutospacing="0" w:line="240" w:lineRule="auto"/>
              <w:ind w:firstLine="0"/>
              <w:jc w:val="center"/>
              <w:rPr>
                <w:sz w:val="24"/>
              </w:rPr>
            </w:pPr>
            <w:r>
              <w:rPr>
                <w:sz w:val="24"/>
              </w:rPr>
              <w:t>Khởi tạo file</w:t>
            </w: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BD475F" w:rsidP="00A1533C">
            <w:pPr>
              <w:spacing w:before="0" w:beforeAutospacing="0" w:after="0" w:afterAutospacing="0" w:line="240" w:lineRule="auto"/>
              <w:ind w:firstLine="0"/>
              <w:jc w:val="center"/>
              <w:rPr>
                <w:sz w:val="24"/>
              </w:rPr>
            </w:pPr>
            <w:r w:rsidRPr="00BD475F">
              <w:rPr>
                <w:sz w:val="24"/>
              </w:rPr>
              <w:t>1.0</w:t>
            </w:r>
          </w:p>
        </w:tc>
      </w:tr>
      <w:tr w:rsidR="000D3BC3" w:rsidRPr="00BD475F" w:rsidTr="00F64880">
        <w:trPr>
          <w:trHeight w:val="343"/>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BD475F">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BD475F">
            <w:pPr>
              <w:spacing w:before="0" w:beforeAutospacing="0" w:after="0" w:afterAutospacing="0" w:line="240" w:lineRule="auto"/>
              <w:ind w:firstLine="0"/>
              <w:jc w:val="center"/>
              <w:rPr>
                <w:sz w:val="24"/>
              </w:rPr>
            </w:pPr>
          </w:p>
        </w:tc>
      </w:tr>
      <w:tr w:rsidR="000D3BC3" w:rsidRPr="00BD475F" w:rsidTr="00F64880">
        <w:trPr>
          <w:trHeight w:val="343"/>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28"/>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r w:rsidR="000D3BC3" w:rsidRPr="00BD475F" w:rsidTr="00F64880">
        <w:trPr>
          <w:trHeight w:val="343"/>
        </w:trPr>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c>
          <w:tcPr>
            <w:tcW w:w="1709" w:type="dxa"/>
          </w:tcPr>
          <w:p w:rsidR="00074852" w:rsidRPr="00BD475F" w:rsidRDefault="00074852" w:rsidP="00A1533C">
            <w:pPr>
              <w:spacing w:before="0" w:beforeAutospacing="0" w:after="0" w:afterAutospacing="0" w:line="240" w:lineRule="auto"/>
              <w:ind w:firstLine="0"/>
              <w:jc w:val="center"/>
              <w:rPr>
                <w:sz w:val="24"/>
              </w:rPr>
            </w:pPr>
          </w:p>
        </w:tc>
      </w:tr>
    </w:tbl>
    <w:p w:rsidR="00074852" w:rsidRDefault="00074852"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Pr="0093722C" w:rsidRDefault="00A0293A" w:rsidP="00780B7D">
      <w:pPr>
        <w:spacing w:before="0" w:beforeAutospacing="0" w:after="0" w:afterAutospacing="0" w:line="240" w:lineRule="auto"/>
        <w:jc w:val="center"/>
        <w:rPr>
          <w:b/>
        </w:rPr>
      </w:pPr>
      <w:r w:rsidRPr="0093722C">
        <w:rPr>
          <w:b/>
        </w:rPr>
        <w:lastRenderedPageBreak/>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93722C" w:rsidRDefault="00391AA1" w:rsidP="00391AA1">
      <w:pPr>
        <w:spacing w:before="0" w:beforeAutospacing="0" w:after="0" w:afterAutospacing="0" w:line="240" w:lineRule="auto"/>
        <w:jc w:val="both"/>
        <w:rPr>
          <w:sz w:val="24"/>
          <w:u w:val="single"/>
        </w:rPr>
      </w:pPr>
      <w:r w:rsidRPr="0093722C">
        <w:rPr>
          <w:sz w:val="24"/>
        </w:rPr>
        <w:t>Người lập:</w:t>
      </w:r>
      <w:r w:rsidRPr="0093722C">
        <w:rPr>
          <w:sz w:val="24"/>
        </w:rPr>
        <w:tab/>
      </w:r>
      <w:r w:rsidRPr="0093722C">
        <w:rPr>
          <w:sz w:val="24"/>
        </w:rPr>
        <w:tab/>
      </w:r>
      <w:r w:rsidR="00BD475F">
        <w:rPr>
          <w:sz w:val="24"/>
        </w:rPr>
        <w:t>Hoàng Trí Dũng</w:t>
      </w:r>
      <w:r w:rsidRPr="0093722C">
        <w:rPr>
          <w:sz w:val="24"/>
        </w:rPr>
        <w:tab/>
      </w:r>
      <w:r w:rsidRPr="0093722C">
        <w:rPr>
          <w:sz w:val="24"/>
        </w:rPr>
        <w:tab/>
        <w:t xml:space="preserve">Ngày </w:t>
      </w:r>
      <w:r w:rsidR="00D662A9">
        <w:rPr>
          <w:sz w:val="24"/>
        </w:rPr>
        <w:t>21/05/2016</w:t>
      </w:r>
    </w:p>
    <w:p w:rsidR="00391AA1" w:rsidRPr="0093722C" w:rsidRDefault="00391AA1" w:rsidP="00391AA1">
      <w:pPr>
        <w:spacing w:before="0" w:beforeAutospacing="0" w:after="0" w:afterAutospacing="0" w:line="240" w:lineRule="auto"/>
        <w:jc w:val="both"/>
        <w:rPr>
          <w:sz w:val="24"/>
        </w:rPr>
      </w:pPr>
      <w:r w:rsidRPr="0093722C">
        <w:rPr>
          <w:sz w:val="24"/>
        </w:rPr>
        <w:tab/>
      </w:r>
      <w:r w:rsidRPr="0093722C">
        <w:rPr>
          <w:sz w:val="24"/>
        </w:rPr>
        <w:tab/>
      </w:r>
      <w:r w:rsidRPr="0093722C">
        <w:rPr>
          <w:sz w:val="24"/>
        </w:rPr>
        <w:tab/>
      </w:r>
      <w:r w:rsidR="00FA384A">
        <w:rPr>
          <w:sz w:val="24"/>
        </w:rPr>
        <w:t>Trưởng nhóm</w:t>
      </w:r>
    </w:p>
    <w:p w:rsidR="004B2586" w:rsidRPr="0093722C" w:rsidRDefault="004B2586" w:rsidP="003603B5">
      <w:pPr>
        <w:spacing w:before="0" w:beforeAutospacing="0" w:after="0" w:afterAutospacing="0" w:line="240" w:lineRule="auto"/>
        <w:ind w:firstLine="0"/>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r>
      <w:r w:rsidR="006E7C60">
        <w:rPr>
          <w:sz w:val="24"/>
        </w:rPr>
        <w:t>Hoàng Trí Dũng</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6E7C60">
      <w:pPr>
        <w:spacing w:before="0" w:beforeAutospacing="0" w:after="0" w:afterAutospacing="0" w:line="240" w:lineRule="auto"/>
        <w:jc w:val="both"/>
        <w:rPr>
          <w:sz w:val="24"/>
        </w:rPr>
      </w:pPr>
      <w:r w:rsidRPr="0093722C">
        <w:rPr>
          <w:sz w:val="24"/>
        </w:rPr>
        <w:tab/>
      </w:r>
      <w:r w:rsidRPr="0093722C">
        <w:rPr>
          <w:sz w:val="24"/>
        </w:rPr>
        <w:tab/>
      </w:r>
      <w:r w:rsidRPr="0093722C">
        <w:rPr>
          <w:sz w:val="24"/>
        </w:rPr>
        <w:tab/>
      </w:r>
      <w:r w:rsidR="006E7C60">
        <w:rPr>
          <w:sz w:val="24"/>
        </w:rPr>
        <w:t>Trưởng nhóm</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duyệt:</w:t>
      </w:r>
      <w:r w:rsidRPr="0093722C">
        <w:rPr>
          <w:sz w:val="24"/>
        </w:rPr>
        <w:tab/>
      </w:r>
      <w:r w:rsidR="006E7C60" w:rsidRPr="00691C0A">
        <w:rPr>
          <w:szCs w:val="28"/>
        </w:rPr>
        <w:t>Phan Nguyên Hải</w:t>
      </w:r>
      <w:r w:rsidRPr="0093722C">
        <w:rPr>
          <w:sz w:val="24"/>
        </w:rPr>
        <w:tab/>
      </w:r>
      <w:r w:rsidRPr="0093722C">
        <w:rPr>
          <w:sz w:val="24"/>
        </w:rPr>
        <w:tab/>
      </w:r>
      <w:bookmarkStart w:id="0" w:name="_GoBack"/>
      <w:bookmarkEnd w:id="0"/>
      <w:r w:rsidRPr="0093722C">
        <w:rPr>
          <w:sz w:val="24"/>
        </w:rPr>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r>
      <w:r w:rsidR="006E7C60" w:rsidRPr="00691C0A">
        <w:rPr>
          <w:szCs w:val="28"/>
        </w:rPr>
        <w:t>Giáo viên hướng dẫn</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bookmarkStart w:id="1" w:name="_Toc322243440" w:displacedByCustomXml="next"/>
    <w:sdt>
      <w:sdtPr>
        <w:rPr>
          <w:rFonts w:eastAsia="MS Mincho"/>
          <w:b w:val="0"/>
          <w:bCs w:val="0"/>
          <w:color w:val="auto"/>
          <w:szCs w:val="22"/>
          <w:lang w:eastAsia="ja-JP"/>
        </w:rPr>
        <w:id w:val="-451484960"/>
        <w:docPartObj>
          <w:docPartGallery w:val="Table of Contents"/>
          <w:docPartUnique/>
        </w:docPartObj>
      </w:sdtPr>
      <w:sdtEndPr>
        <w:rPr>
          <w:noProof/>
        </w:rPr>
      </w:sdtEndPr>
      <w:sdtContent>
        <w:p w:rsidR="00F66569" w:rsidRDefault="00F66569" w:rsidP="00240592">
          <w:pPr>
            <w:pStyle w:val="TOCHeading"/>
            <w:jc w:val="center"/>
          </w:pPr>
          <w:r>
            <w:t>Mục lục</w:t>
          </w:r>
        </w:p>
        <w:p w:rsidR="00F66569" w:rsidRDefault="00F66569">
          <w:pPr>
            <w:pStyle w:val="TOC1"/>
            <w:rPr>
              <w:rFonts w:asciiTheme="minorHAnsi" w:eastAsiaTheme="minorEastAsia" w:hAnsiTheme="minorHAnsi" w:cstheme="minorBidi"/>
              <w:b w:val="0"/>
              <w:bCs w:val="0"/>
              <w:caps w:val="0"/>
              <w:noProof/>
              <w:sz w:val="22"/>
              <w:szCs w:val="22"/>
              <w:lang w:eastAsia="en-US"/>
            </w:rPr>
          </w:pPr>
          <w:r>
            <w:fldChar w:fldCharType="begin"/>
          </w:r>
          <w:r>
            <w:instrText xml:space="preserve"> TOC \o "1-3" \h \z \u </w:instrText>
          </w:r>
          <w:r>
            <w:fldChar w:fldCharType="separate"/>
          </w:r>
          <w:hyperlink w:anchor="_Toc451625037" w:history="1">
            <w:r w:rsidRPr="009C2C95">
              <w:rPr>
                <w:rStyle w:val="Hyperlink"/>
                <w:noProof/>
              </w:rPr>
              <w:t>1. GIỚI THIỆU</w:t>
            </w:r>
            <w:r>
              <w:rPr>
                <w:noProof/>
                <w:webHidden/>
              </w:rPr>
              <w:tab/>
            </w:r>
            <w:r>
              <w:rPr>
                <w:noProof/>
                <w:webHidden/>
              </w:rPr>
              <w:fldChar w:fldCharType="begin"/>
            </w:r>
            <w:r>
              <w:rPr>
                <w:noProof/>
                <w:webHidden/>
              </w:rPr>
              <w:instrText xml:space="preserve"> PAGEREF _Toc451625037 \h </w:instrText>
            </w:r>
            <w:r>
              <w:rPr>
                <w:noProof/>
                <w:webHidden/>
              </w:rPr>
            </w:r>
            <w:r>
              <w:rPr>
                <w:noProof/>
                <w:webHidden/>
              </w:rPr>
              <w:fldChar w:fldCharType="separate"/>
            </w:r>
            <w:r w:rsidR="00B66882">
              <w:rPr>
                <w:noProof/>
                <w:webHidden/>
              </w:rPr>
              <w:t>6</w:t>
            </w:r>
            <w:r>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38" w:history="1">
            <w:r w:rsidR="00F66569" w:rsidRPr="009C2C95">
              <w:rPr>
                <w:rStyle w:val="Hyperlink"/>
                <w:noProof/>
              </w:rPr>
              <w:t>1.1. Mục đích tài liệu</w:t>
            </w:r>
            <w:r w:rsidR="00F66569">
              <w:rPr>
                <w:noProof/>
                <w:webHidden/>
              </w:rPr>
              <w:tab/>
            </w:r>
            <w:r w:rsidR="00F66569">
              <w:rPr>
                <w:noProof/>
                <w:webHidden/>
              </w:rPr>
              <w:fldChar w:fldCharType="begin"/>
            </w:r>
            <w:r w:rsidR="00F66569">
              <w:rPr>
                <w:noProof/>
                <w:webHidden/>
              </w:rPr>
              <w:instrText xml:space="preserve"> PAGEREF _Toc451625038 \h </w:instrText>
            </w:r>
            <w:r w:rsidR="00F66569">
              <w:rPr>
                <w:noProof/>
                <w:webHidden/>
              </w:rPr>
            </w:r>
            <w:r w:rsidR="00F66569">
              <w:rPr>
                <w:noProof/>
                <w:webHidden/>
              </w:rPr>
              <w:fldChar w:fldCharType="separate"/>
            </w:r>
            <w:r w:rsidR="00B66882">
              <w:rPr>
                <w:noProof/>
                <w:webHidden/>
              </w:rPr>
              <w:t>6</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39" w:history="1">
            <w:r w:rsidR="00F66569" w:rsidRPr="009C2C95">
              <w:rPr>
                <w:rStyle w:val="Hyperlink"/>
                <w:noProof/>
              </w:rPr>
              <w:t>1.2. Phạm vi tài liệu</w:t>
            </w:r>
            <w:r w:rsidR="00F66569">
              <w:rPr>
                <w:noProof/>
                <w:webHidden/>
              </w:rPr>
              <w:tab/>
            </w:r>
            <w:r w:rsidR="00F66569">
              <w:rPr>
                <w:noProof/>
                <w:webHidden/>
              </w:rPr>
              <w:fldChar w:fldCharType="begin"/>
            </w:r>
            <w:r w:rsidR="00F66569">
              <w:rPr>
                <w:noProof/>
                <w:webHidden/>
              </w:rPr>
              <w:instrText xml:space="preserve"> PAGEREF _Toc451625039 \h </w:instrText>
            </w:r>
            <w:r w:rsidR="00F66569">
              <w:rPr>
                <w:noProof/>
                <w:webHidden/>
              </w:rPr>
            </w:r>
            <w:r w:rsidR="00F66569">
              <w:rPr>
                <w:noProof/>
                <w:webHidden/>
              </w:rPr>
              <w:fldChar w:fldCharType="separate"/>
            </w:r>
            <w:r w:rsidR="00B66882">
              <w:rPr>
                <w:noProof/>
                <w:webHidden/>
              </w:rPr>
              <w:t>6</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0" w:history="1">
            <w:r w:rsidR="00F66569" w:rsidRPr="009C2C95">
              <w:rPr>
                <w:rStyle w:val="Hyperlink"/>
                <w:noProof/>
              </w:rPr>
              <w:t>1.3. Thuật ngữ và các từ viết tắt</w:t>
            </w:r>
            <w:r w:rsidR="00F66569">
              <w:rPr>
                <w:noProof/>
                <w:webHidden/>
              </w:rPr>
              <w:tab/>
            </w:r>
            <w:r w:rsidR="00F66569">
              <w:rPr>
                <w:noProof/>
                <w:webHidden/>
              </w:rPr>
              <w:fldChar w:fldCharType="begin"/>
            </w:r>
            <w:r w:rsidR="00F66569">
              <w:rPr>
                <w:noProof/>
                <w:webHidden/>
              </w:rPr>
              <w:instrText xml:space="preserve"> PAGEREF _Toc451625040 \h </w:instrText>
            </w:r>
            <w:r w:rsidR="00F66569">
              <w:rPr>
                <w:noProof/>
                <w:webHidden/>
              </w:rPr>
            </w:r>
            <w:r w:rsidR="00F66569">
              <w:rPr>
                <w:noProof/>
                <w:webHidden/>
              </w:rPr>
              <w:fldChar w:fldCharType="separate"/>
            </w:r>
            <w:r w:rsidR="00B66882">
              <w:rPr>
                <w:noProof/>
                <w:webHidden/>
              </w:rPr>
              <w:t>6</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1" w:history="1">
            <w:r w:rsidR="00F66569" w:rsidRPr="009C2C95">
              <w:rPr>
                <w:rStyle w:val="Hyperlink"/>
                <w:noProof/>
              </w:rPr>
              <w:t>1.4. Tài liệu tham khảo</w:t>
            </w:r>
            <w:r w:rsidR="00F66569">
              <w:rPr>
                <w:noProof/>
                <w:webHidden/>
              </w:rPr>
              <w:tab/>
            </w:r>
            <w:r w:rsidR="00F66569">
              <w:rPr>
                <w:noProof/>
                <w:webHidden/>
              </w:rPr>
              <w:fldChar w:fldCharType="begin"/>
            </w:r>
            <w:r w:rsidR="00F66569">
              <w:rPr>
                <w:noProof/>
                <w:webHidden/>
              </w:rPr>
              <w:instrText xml:space="preserve"> PAGEREF _Toc451625041 \h </w:instrText>
            </w:r>
            <w:r w:rsidR="00F66569">
              <w:rPr>
                <w:noProof/>
                <w:webHidden/>
              </w:rPr>
            </w:r>
            <w:r w:rsidR="00F66569">
              <w:rPr>
                <w:noProof/>
                <w:webHidden/>
              </w:rPr>
              <w:fldChar w:fldCharType="separate"/>
            </w:r>
            <w:r w:rsidR="00B66882">
              <w:rPr>
                <w:noProof/>
                <w:webHidden/>
              </w:rPr>
              <w:t>6</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2" w:history="1">
            <w:r w:rsidR="00F66569" w:rsidRPr="009C2C95">
              <w:rPr>
                <w:rStyle w:val="Hyperlink"/>
                <w:noProof/>
              </w:rPr>
              <w:t>1.5. Mô tả tài liệu</w:t>
            </w:r>
            <w:r w:rsidR="00F66569">
              <w:rPr>
                <w:noProof/>
                <w:webHidden/>
              </w:rPr>
              <w:tab/>
            </w:r>
            <w:r w:rsidR="00F66569">
              <w:rPr>
                <w:noProof/>
                <w:webHidden/>
              </w:rPr>
              <w:fldChar w:fldCharType="begin"/>
            </w:r>
            <w:r w:rsidR="00F66569">
              <w:rPr>
                <w:noProof/>
                <w:webHidden/>
              </w:rPr>
              <w:instrText xml:space="preserve"> PAGEREF _Toc451625042 \h </w:instrText>
            </w:r>
            <w:r w:rsidR="00F66569">
              <w:rPr>
                <w:noProof/>
                <w:webHidden/>
              </w:rPr>
            </w:r>
            <w:r w:rsidR="00F66569">
              <w:rPr>
                <w:noProof/>
                <w:webHidden/>
              </w:rPr>
              <w:fldChar w:fldCharType="separate"/>
            </w:r>
            <w:r w:rsidR="00B66882">
              <w:rPr>
                <w:noProof/>
                <w:webHidden/>
              </w:rPr>
              <w:t>6</w:t>
            </w:r>
            <w:r w:rsidR="00F66569">
              <w:rPr>
                <w:noProof/>
                <w:webHidden/>
              </w:rPr>
              <w:fldChar w:fldCharType="end"/>
            </w:r>
          </w:hyperlink>
        </w:p>
        <w:p w:rsidR="00F66569" w:rsidRDefault="00AD46B2">
          <w:pPr>
            <w:pStyle w:val="TOC1"/>
            <w:rPr>
              <w:rFonts w:asciiTheme="minorHAnsi" w:eastAsiaTheme="minorEastAsia" w:hAnsiTheme="minorHAnsi" w:cstheme="minorBidi"/>
              <w:b w:val="0"/>
              <w:bCs w:val="0"/>
              <w:caps w:val="0"/>
              <w:noProof/>
              <w:sz w:val="22"/>
              <w:szCs w:val="22"/>
              <w:lang w:eastAsia="en-US"/>
            </w:rPr>
          </w:pPr>
          <w:hyperlink w:anchor="_Toc451625043" w:history="1">
            <w:r w:rsidR="00F66569" w:rsidRPr="009C2C95">
              <w:rPr>
                <w:rStyle w:val="Hyperlink"/>
                <w:noProof/>
              </w:rPr>
              <w:t>2. TỔNG QUAN VỀ DỰ ÁN VÀ PHƯƠNG ÁN TRIỂN KHAI</w:t>
            </w:r>
            <w:r w:rsidR="00F66569">
              <w:rPr>
                <w:noProof/>
                <w:webHidden/>
              </w:rPr>
              <w:tab/>
            </w:r>
            <w:r w:rsidR="00F66569">
              <w:rPr>
                <w:noProof/>
                <w:webHidden/>
              </w:rPr>
              <w:fldChar w:fldCharType="begin"/>
            </w:r>
            <w:r w:rsidR="00F66569">
              <w:rPr>
                <w:noProof/>
                <w:webHidden/>
              </w:rPr>
              <w:instrText xml:space="preserve"> PAGEREF _Toc451625043 \h </w:instrText>
            </w:r>
            <w:r w:rsidR="00F66569">
              <w:rPr>
                <w:noProof/>
                <w:webHidden/>
              </w:rPr>
            </w:r>
            <w:r w:rsidR="00F66569">
              <w:rPr>
                <w:noProof/>
                <w:webHidden/>
              </w:rPr>
              <w:fldChar w:fldCharType="separate"/>
            </w:r>
            <w:r w:rsidR="00B66882">
              <w:rPr>
                <w:noProof/>
                <w:webHidden/>
              </w:rPr>
              <w:t>7</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4" w:history="1">
            <w:r w:rsidR="00F66569" w:rsidRPr="009C2C95">
              <w:rPr>
                <w:rStyle w:val="Hyperlink"/>
                <w:noProof/>
              </w:rPr>
              <w:t>2.1. Yêu cầu chung của phần mềm</w:t>
            </w:r>
            <w:r w:rsidR="00F66569">
              <w:rPr>
                <w:noProof/>
                <w:webHidden/>
              </w:rPr>
              <w:tab/>
            </w:r>
            <w:r w:rsidR="00F66569">
              <w:rPr>
                <w:noProof/>
                <w:webHidden/>
              </w:rPr>
              <w:fldChar w:fldCharType="begin"/>
            </w:r>
            <w:r w:rsidR="00F66569">
              <w:rPr>
                <w:noProof/>
                <w:webHidden/>
              </w:rPr>
              <w:instrText xml:space="preserve"> PAGEREF _Toc451625044 \h </w:instrText>
            </w:r>
            <w:r w:rsidR="00F66569">
              <w:rPr>
                <w:noProof/>
                <w:webHidden/>
              </w:rPr>
            </w:r>
            <w:r w:rsidR="00F66569">
              <w:rPr>
                <w:noProof/>
                <w:webHidden/>
              </w:rPr>
              <w:fldChar w:fldCharType="separate"/>
            </w:r>
            <w:r w:rsidR="00B66882">
              <w:rPr>
                <w:noProof/>
                <w:webHidden/>
              </w:rPr>
              <w:t>7</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5" w:history="1">
            <w:r w:rsidR="00F66569" w:rsidRPr="009C2C95">
              <w:rPr>
                <w:rStyle w:val="Hyperlink"/>
                <w:noProof/>
              </w:rPr>
              <w:t>2.2. Mục tiêu của dự án</w:t>
            </w:r>
            <w:r w:rsidR="00F66569">
              <w:rPr>
                <w:noProof/>
                <w:webHidden/>
              </w:rPr>
              <w:tab/>
            </w:r>
            <w:r w:rsidR="00F66569">
              <w:rPr>
                <w:noProof/>
                <w:webHidden/>
              </w:rPr>
              <w:fldChar w:fldCharType="begin"/>
            </w:r>
            <w:r w:rsidR="00F66569">
              <w:rPr>
                <w:noProof/>
                <w:webHidden/>
              </w:rPr>
              <w:instrText xml:space="preserve"> PAGEREF _Toc451625045 \h </w:instrText>
            </w:r>
            <w:r w:rsidR="00F66569">
              <w:rPr>
                <w:noProof/>
                <w:webHidden/>
              </w:rPr>
            </w:r>
            <w:r w:rsidR="00F66569">
              <w:rPr>
                <w:noProof/>
                <w:webHidden/>
              </w:rPr>
              <w:fldChar w:fldCharType="separate"/>
            </w:r>
            <w:r w:rsidR="00B66882">
              <w:rPr>
                <w:noProof/>
                <w:webHidden/>
              </w:rPr>
              <w:t>7</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6" w:history="1">
            <w:r w:rsidR="00F66569" w:rsidRPr="009C2C95">
              <w:rPr>
                <w:rStyle w:val="Hyperlink"/>
                <w:noProof/>
              </w:rPr>
              <w:t>2.3. Những vấn đề cần giải quyết</w:t>
            </w:r>
            <w:r w:rsidR="00F66569">
              <w:rPr>
                <w:noProof/>
                <w:webHidden/>
              </w:rPr>
              <w:tab/>
            </w:r>
            <w:r w:rsidR="00F66569">
              <w:rPr>
                <w:noProof/>
                <w:webHidden/>
              </w:rPr>
              <w:fldChar w:fldCharType="begin"/>
            </w:r>
            <w:r w:rsidR="00F66569">
              <w:rPr>
                <w:noProof/>
                <w:webHidden/>
              </w:rPr>
              <w:instrText xml:space="preserve"> PAGEREF _Toc451625046 \h </w:instrText>
            </w:r>
            <w:r w:rsidR="00F66569">
              <w:rPr>
                <w:noProof/>
                <w:webHidden/>
              </w:rPr>
            </w:r>
            <w:r w:rsidR="00F66569">
              <w:rPr>
                <w:noProof/>
                <w:webHidden/>
              </w:rPr>
              <w:fldChar w:fldCharType="separate"/>
            </w:r>
            <w:r w:rsidR="00B66882">
              <w:rPr>
                <w:noProof/>
                <w:webHidden/>
              </w:rPr>
              <w:t>7</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7" w:history="1">
            <w:r w:rsidR="00F66569" w:rsidRPr="009C2C95">
              <w:rPr>
                <w:rStyle w:val="Hyperlink"/>
                <w:noProof/>
              </w:rPr>
              <w:t>2.4. Phương án triển khai</w:t>
            </w:r>
            <w:r w:rsidR="00F66569">
              <w:rPr>
                <w:noProof/>
                <w:webHidden/>
              </w:rPr>
              <w:tab/>
            </w:r>
            <w:r w:rsidR="00F66569">
              <w:rPr>
                <w:noProof/>
                <w:webHidden/>
              </w:rPr>
              <w:fldChar w:fldCharType="begin"/>
            </w:r>
            <w:r w:rsidR="00F66569">
              <w:rPr>
                <w:noProof/>
                <w:webHidden/>
              </w:rPr>
              <w:instrText xml:space="preserve"> PAGEREF _Toc451625047 \h </w:instrText>
            </w:r>
            <w:r w:rsidR="00F66569">
              <w:rPr>
                <w:noProof/>
                <w:webHidden/>
              </w:rPr>
            </w:r>
            <w:r w:rsidR="00F66569">
              <w:rPr>
                <w:noProof/>
                <w:webHidden/>
              </w:rPr>
              <w:fldChar w:fldCharType="separate"/>
            </w:r>
            <w:r w:rsidR="00B66882">
              <w:rPr>
                <w:noProof/>
                <w:webHidden/>
              </w:rPr>
              <w:t>7</w:t>
            </w:r>
            <w:r w:rsidR="00F66569">
              <w:rPr>
                <w:noProof/>
                <w:webHidden/>
              </w:rPr>
              <w:fldChar w:fldCharType="end"/>
            </w:r>
          </w:hyperlink>
        </w:p>
        <w:p w:rsidR="00F66569" w:rsidRDefault="00AD46B2">
          <w:pPr>
            <w:pStyle w:val="TOC1"/>
            <w:rPr>
              <w:rFonts w:asciiTheme="minorHAnsi" w:eastAsiaTheme="minorEastAsia" w:hAnsiTheme="minorHAnsi" w:cstheme="minorBidi"/>
              <w:b w:val="0"/>
              <w:bCs w:val="0"/>
              <w:caps w:val="0"/>
              <w:noProof/>
              <w:sz w:val="22"/>
              <w:szCs w:val="22"/>
              <w:lang w:eastAsia="en-US"/>
            </w:rPr>
          </w:pPr>
          <w:hyperlink w:anchor="_Toc451625048" w:history="1">
            <w:r w:rsidR="00F66569" w:rsidRPr="009C2C95">
              <w:rPr>
                <w:rStyle w:val="Hyperlink"/>
                <w:noProof/>
              </w:rPr>
              <w:t>3. PHÂN TÍCH TÍNH KHẢ THI</w:t>
            </w:r>
            <w:r w:rsidR="00F66569">
              <w:rPr>
                <w:noProof/>
                <w:webHidden/>
              </w:rPr>
              <w:tab/>
            </w:r>
            <w:r w:rsidR="00F66569">
              <w:rPr>
                <w:noProof/>
                <w:webHidden/>
              </w:rPr>
              <w:fldChar w:fldCharType="begin"/>
            </w:r>
            <w:r w:rsidR="00F66569">
              <w:rPr>
                <w:noProof/>
                <w:webHidden/>
              </w:rPr>
              <w:instrText xml:space="preserve"> PAGEREF _Toc451625048 \h </w:instrText>
            </w:r>
            <w:r w:rsidR="00F66569">
              <w:rPr>
                <w:noProof/>
                <w:webHidden/>
              </w:rPr>
            </w:r>
            <w:r w:rsidR="00F66569">
              <w:rPr>
                <w:noProof/>
                <w:webHidden/>
              </w:rPr>
              <w:fldChar w:fldCharType="separate"/>
            </w:r>
            <w:r w:rsidR="00B66882">
              <w:rPr>
                <w:noProof/>
                <w:webHidden/>
              </w:rPr>
              <w:t>8</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49" w:history="1">
            <w:r w:rsidR="00F66569" w:rsidRPr="009C2C95">
              <w:rPr>
                <w:rStyle w:val="Hyperlink"/>
                <w:noProof/>
                <w:lang w:val="fr-FR"/>
              </w:rPr>
              <w:t>3.1. Khả thi về kinh tế</w:t>
            </w:r>
            <w:r w:rsidR="00F66569">
              <w:rPr>
                <w:noProof/>
                <w:webHidden/>
              </w:rPr>
              <w:tab/>
            </w:r>
            <w:r w:rsidR="00F66569">
              <w:rPr>
                <w:noProof/>
                <w:webHidden/>
              </w:rPr>
              <w:fldChar w:fldCharType="begin"/>
            </w:r>
            <w:r w:rsidR="00F66569">
              <w:rPr>
                <w:noProof/>
                <w:webHidden/>
              </w:rPr>
              <w:instrText xml:space="preserve"> PAGEREF _Toc451625049 \h </w:instrText>
            </w:r>
            <w:r w:rsidR="00F66569">
              <w:rPr>
                <w:noProof/>
                <w:webHidden/>
              </w:rPr>
            </w:r>
            <w:r w:rsidR="00F66569">
              <w:rPr>
                <w:noProof/>
                <w:webHidden/>
              </w:rPr>
              <w:fldChar w:fldCharType="separate"/>
            </w:r>
            <w:r w:rsidR="00B66882">
              <w:rPr>
                <w:noProof/>
                <w:webHidden/>
              </w:rPr>
              <w:t>8</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50" w:history="1">
            <w:r w:rsidR="00F66569" w:rsidRPr="009C2C95">
              <w:rPr>
                <w:rStyle w:val="Hyperlink"/>
                <w:noProof/>
                <w:lang w:val="fr-FR"/>
              </w:rPr>
              <w:t>3.2. Khả thi về kỹ thuật và công nghệ</w:t>
            </w:r>
            <w:r w:rsidR="00F66569">
              <w:rPr>
                <w:noProof/>
                <w:webHidden/>
              </w:rPr>
              <w:tab/>
            </w:r>
            <w:r w:rsidR="00F66569">
              <w:rPr>
                <w:noProof/>
                <w:webHidden/>
              </w:rPr>
              <w:fldChar w:fldCharType="begin"/>
            </w:r>
            <w:r w:rsidR="00F66569">
              <w:rPr>
                <w:noProof/>
                <w:webHidden/>
              </w:rPr>
              <w:instrText xml:space="preserve"> PAGEREF _Toc451625050 \h </w:instrText>
            </w:r>
            <w:r w:rsidR="00F66569">
              <w:rPr>
                <w:noProof/>
                <w:webHidden/>
              </w:rPr>
            </w:r>
            <w:r w:rsidR="00F66569">
              <w:rPr>
                <w:noProof/>
                <w:webHidden/>
              </w:rPr>
              <w:fldChar w:fldCharType="separate"/>
            </w:r>
            <w:r w:rsidR="00B66882">
              <w:rPr>
                <w:noProof/>
                <w:webHidden/>
              </w:rPr>
              <w:t>8</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51" w:history="1">
            <w:r w:rsidR="00F66569" w:rsidRPr="009C2C95">
              <w:rPr>
                <w:rStyle w:val="Hyperlink"/>
                <w:noProof/>
                <w:lang w:val="fr-FR"/>
              </w:rPr>
              <w:t>3.3. Khả thi về pháp lý</w:t>
            </w:r>
            <w:r w:rsidR="00F66569">
              <w:rPr>
                <w:noProof/>
                <w:webHidden/>
              </w:rPr>
              <w:tab/>
            </w:r>
            <w:r w:rsidR="00F66569">
              <w:rPr>
                <w:noProof/>
                <w:webHidden/>
              </w:rPr>
              <w:fldChar w:fldCharType="begin"/>
            </w:r>
            <w:r w:rsidR="00F66569">
              <w:rPr>
                <w:noProof/>
                <w:webHidden/>
              </w:rPr>
              <w:instrText xml:space="preserve"> PAGEREF _Toc451625051 \h </w:instrText>
            </w:r>
            <w:r w:rsidR="00F66569">
              <w:rPr>
                <w:noProof/>
                <w:webHidden/>
              </w:rPr>
            </w:r>
            <w:r w:rsidR="00F66569">
              <w:rPr>
                <w:noProof/>
                <w:webHidden/>
              </w:rPr>
              <w:fldChar w:fldCharType="separate"/>
            </w:r>
            <w:r w:rsidR="00B66882">
              <w:rPr>
                <w:noProof/>
                <w:webHidden/>
              </w:rPr>
              <w:t>8</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52" w:history="1">
            <w:r w:rsidR="00F66569" w:rsidRPr="009C2C95">
              <w:rPr>
                <w:rStyle w:val="Hyperlink"/>
                <w:noProof/>
                <w:lang w:val="fr-FR"/>
              </w:rPr>
              <w:t>3.4. Tính khả thi về hoạt động</w:t>
            </w:r>
            <w:r w:rsidR="00F66569">
              <w:rPr>
                <w:noProof/>
                <w:webHidden/>
              </w:rPr>
              <w:tab/>
            </w:r>
            <w:r w:rsidR="00F66569">
              <w:rPr>
                <w:noProof/>
                <w:webHidden/>
              </w:rPr>
              <w:fldChar w:fldCharType="begin"/>
            </w:r>
            <w:r w:rsidR="00F66569">
              <w:rPr>
                <w:noProof/>
                <w:webHidden/>
              </w:rPr>
              <w:instrText xml:space="preserve"> PAGEREF _Toc451625052 \h </w:instrText>
            </w:r>
            <w:r w:rsidR="00F66569">
              <w:rPr>
                <w:noProof/>
                <w:webHidden/>
              </w:rPr>
            </w:r>
            <w:r w:rsidR="00F66569">
              <w:rPr>
                <w:noProof/>
                <w:webHidden/>
              </w:rPr>
              <w:fldChar w:fldCharType="separate"/>
            </w:r>
            <w:r w:rsidR="00B66882">
              <w:rPr>
                <w:noProof/>
                <w:webHidden/>
              </w:rPr>
              <w:t>8</w:t>
            </w:r>
            <w:r w:rsidR="00F66569">
              <w:rPr>
                <w:noProof/>
                <w:webHidden/>
              </w:rPr>
              <w:fldChar w:fldCharType="end"/>
            </w:r>
          </w:hyperlink>
        </w:p>
        <w:p w:rsidR="00F66569" w:rsidRDefault="00AD46B2">
          <w:pPr>
            <w:pStyle w:val="TOC2"/>
            <w:tabs>
              <w:tab w:val="right" w:leader="dot" w:pos="9962"/>
            </w:tabs>
            <w:rPr>
              <w:rFonts w:asciiTheme="minorHAnsi" w:eastAsiaTheme="minorEastAsia" w:hAnsiTheme="minorHAnsi" w:cstheme="minorBidi"/>
              <w:b w:val="0"/>
              <w:bCs w:val="0"/>
              <w:noProof/>
              <w:sz w:val="22"/>
              <w:szCs w:val="22"/>
              <w:lang w:eastAsia="en-US"/>
            </w:rPr>
          </w:pPr>
          <w:hyperlink w:anchor="_Toc451625053" w:history="1">
            <w:r w:rsidR="00F66569" w:rsidRPr="009C2C95">
              <w:rPr>
                <w:rStyle w:val="Hyperlink"/>
                <w:noProof/>
                <w:lang w:val="fr-FR"/>
              </w:rPr>
              <w:t>3.5. Khả thi về thời gian</w:t>
            </w:r>
            <w:r w:rsidR="00F66569">
              <w:rPr>
                <w:noProof/>
                <w:webHidden/>
              </w:rPr>
              <w:tab/>
            </w:r>
            <w:r w:rsidR="00F66569">
              <w:rPr>
                <w:noProof/>
                <w:webHidden/>
              </w:rPr>
              <w:fldChar w:fldCharType="begin"/>
            </w:r>
            <w:r w:rsidR="00F66569">
              <w:rPr>
                <w:noProof/>
                <w:webHidden/>
              </w:rPr>
              <w:instrText xml:space="preserve"> PAGEREF _Toc451625053 \h </w:instrText>
            </w:r>
            <w:r w:rsidR="00F66569">
              <w:rPr>
                <w:noProof/>
                <w:webHidden/>
              </w:rPr>
            </w:r>
            <w:r w:rsidR="00F66569">
              <w:rPr>
                <w:noProof/>
                <w:webHidden/>
              </w:rPr>
              <w:fldChar w:fldCharType="separate"/>
            </w:r>
            <w:r w:rsidR="00B66882">
              <w:rPr>
                <w:noProof/>
                <w:webHidden/>
              </w:rPr>
              <w:t>9</w:t>
            </w:r>
            <w:r w:rsidR="00F66569">
              <w:rPr>
                <w:noProof/>
                <w:webHidden/>
              </w:rPr>
              <w:fldChar w:fldCharType="end"/>
            </w:r>
          </w:hyperlink>
        </w:p>
        <w:p w:rsidR="00F66569" w:rsidRDefault="00AD46B2">
          <w:pPr>
            <w:pStyle w:val="TOC1"/>
            <w:rPr>
              <w:rFonts w:asciiTheme="minorHAnsi" w:eastAsiaTheme="minorEastAsia" w:hAnsiTheme="minorHAnsi" w:cstheme="minorBidi"/>
              <w:b w:val="0"/>
              <w:bCs w:val="0"/>
              <w:caps w:val="0"/>
              <w:noProof/>
              <w:sz w:val="22"/>
              <w:szCs w:val="22"/>
              <w:lang w:eastAsia="en-US"/>
            </w:rPr>
          </w:pPr>
          <w:hyperlink w:anchor="_Toc451625054" w:history="1">
            <w:r w:rsidR="00F66569" w:rsidRPr="009C2C95">
              <w:rPr>
                <w:rStyle w:val="Hyperlink"/>
                <w:noProof/>
                <w:lang w:val="fr-FR"/>
              </w:rPr>
              <w:t>4. KẾT LUẬN VỀ TÍNH KHẢ THI</w:t>
            </w:r>
            <w:r w:rsidR="00F66569">
              <w:rPr>
                <w:noProof/>
                <w:webHidden/>
              </w:rPr>
              <w:tab/>
            </w:r>
            <w:r w:rsidR="00F66569">
              <w:rPr>
                <w:noProof/>
                <w:webHidden/>
              </w:rPr>
              <w:fldChar w:fldCharType="begin"/>
            </w:r>
            <w:r w:rsidR="00F66569">
              <w:rPr>
                <w:noProof/>
                <w:webHidden/>
              </w:rPr>
              <w:instrText xml:space="preserve"> PAGEREF _Toc451625054 \h </w:instrText>
            </w:r>
            <w:r w:rsidR="00F66569">
              <w:rPr>
                <w:noProof/>
                <w:webHidden/>
              </w:rPr>
            </w:r>
            <w:r w:rsidR="00F66569">
              <w:rPr>
                <w:noProof/>
                <w:webHidden/>
              </w:rPr>
              <w:fldChar w:fldCharType="separate"/>
            </w:r>
            <w:r w:rsidR="00B66882">
              <w:rPr>
                <w:noProof/>
                <w:webHidden/>
              </w:rPr>
              <w:t>10</w:t>
            </w:r>
            <w:r w:rsidR="00F66569">
              <w:rPr>
                <w:noProof/>
                <w:webHidden/>
              </w:rPr>
              <w:fldChar w:fldCharType="end"/>
            </w:r>
          </w:hyperlink>
        </w:p>
        <w:p w:rsidR="00F66569" w:rsidRDefault="00F66569">
          <w:r>
            <w:rPr>
              <w:b/>
              <w:bCs/>
              <w:noProof/>
            </w:rPr>
            <w:fldChar w:fldCharType="end"/>
          </w:r>
        </w:p>
      </w:sdtContent>
    </w:sdt>
    <w:p w:rsidR="00F66569" w:rsidRDefault="00F66569">
      <w:pPr>
        <w:spacing w:before="0" w:beforeAutospacing="0" w:after="0" w:afterAutospacing="0" w:line="240" w:lineRule="auto"/>
        <w:ind w:firstLine="0"/>
        <w:jc w:val="left"/>
        <w:rPr>
          <w:rFonts w:eastAsia="MS Gothic"/>
          <w:b/>
          <w:bCs/>
          <w:kern w:val="32"/>
          <w:sz w:val="24"/>
          <w:szCs w:val="32"/>
        </w:rPr>
      </w:pPr>
    </w:p>
    <w:p w:rsidR="00A1533C" w:rsidRDefault="00A1533C" w:rsidP="00163D17">
      <w:pPr>
        <w:pStyle w:val="Heading1"/>
      </w:pPr>
      <w:bookmarkStart w:id="2" w:name="_Toc451625037"/>
      <w:r w:rsidRPr="00A1533C">
        <w:lastRenderedPageBreak/>
        <w:t>1. GIỚI THIỆU</w:t>
      </w:r>
      <w:bookmarkEnd w:id="1"/>
      <w:bookmarkEnd w:id="2"/>
    </w:p>
    <w:p w:rsidR="00A1533C" w:rsidRDefault="00A1533C" w:rsidP="00E27CB8">
      <w:pPr>
        <w:pStyle w:val="Heading2"/>
      </w:pPr>
      <w:bookmarkStart w:id="3" w:name="_Toc451625038"/>
      <w:r>
        <w:t>1.1. Mục đích tài liệu</w:t>
      </w:r>
      <w:bookmarkEnd w:id="3"/>
    </w:p>
    <w:p w:rsidR="002741FD" w:rsidRPr="002741FD" w:rsidRDefault="002741FD" w:rsidP="00A1533C">
      <w:pPr>
        <w:jc w:val="both"/>
        <w:rPr>
          <w:sz w:val="24"/>
        </w:rPr>
      </w:pPr>
      <w:r>
        <w:rPr>
          <w:sz w:val="24"/>
        </w:rPr>
        <w:t xml:space="preserve">Đây là báo cáo tính khả thi về dự án phần mềm </w:t>
      </w:r>
      <w:r>
        <w:rPr>
          <w:b/>
          <w:sz w:val="24"/>
        </w:rPr>
        <w:t>Quản lý nhà thuốc</w:t>
      </w:r>
      <w:r>
        <w:rPr>
          <w:sz w:val="24"/>
        </w:rPr>
        <w:t>.</w:t>
      </w:r>
    </w:p>
    <w:p w:rsidR="00A1533C" w:rsidRDefault="00A1533C" w:rsidP="00163D17">
      <w:pPr>
        <w:pStyle w:val="Heading2"/>
      </w:pPr>
      <w:bookmarkStart w:id="4" w:name="_Toc322243441"/>
      <w:bookmarkStart w:id="5" w:name="_Toc451625039"/>
      <w:r>
        <w:t>1.2. Phạm vi tài liệu</w:t>
      </w:r>
      <w:bookmarkEnd w:id="4"/>
      <w:bookmarkEnd w:id="5"/>
    </w:p>
    <w:p w:rsidR="00E27CB8" w:rsidRDefault="00D648D7" w:rsidP="00D648D7">
      <w:pPr>
        <w:ind w:firstLine="0"/>
        <w:jc w:val="both"/>
        <w:rPr>
          <w:sz w:val="24"/>
        </w:rPr>
      </w:pPr>
      <w:r>
        <w:rPr>
          <w:sz w:val="24"/>
        </w:rPr>
        <w:tab/>
      </w:r>
      <w:r w:rsidR="00E27CB8">
        <w:rPr>
          <w:sz w:val="24"/>
        </w:rPr>
        <w:t>Tài liệu mang tính chất quyết định, là căn cứ để lập dự án, phân tích yêu cầu, thiết kế và triển khai.</w:t>
      </w:r>
    </w:p>
    <w:p w:rsidR="00A1533C" w:rsidRDefault="00A1533C" w:rsidP="00163D17">
      <w:pPr>
        <w:pStyle w:val="Heading2"/>
      </w:pPr>
      <w:bookmarkStart w:id="6" w:name="_Toc322243442"/>
      <w:bookmarkStart w:id="7" w:name="_Toc451625040"/>
      <w:r>
        <w:t>1.3. Thuật ngữ và các từ viết tắt</w:t>
      </w:r>
      <w:bookmarkEnd w:id="6"/>
      <w:bookmarkEnd w:id="7"/>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4298"/>
        <w:gridCol w:w="3310"/>
      </w:tblGrid>
      <w:tr w:rsidR="00BE3567" w:rsidRPr="00BE3567" w:rsidTr="00E27CB8">
        <w:trPr>
          <w:tblHeader/>
        </w:trPr>
        <w:tc>
          <w:tcPr>
            <w:tcW w:w="1537" w:type="dxa"/>
          </w:tcPr>
          <w:p w:rsidR="00BE3567" w:rsidRPr="00BE3567" w:rsidRDefault="00BE3567" w:rsidP="00BE3567">
            <w:pPr>
              <w:ind w:firstLine="0"/>
              <w:jc w:val="center"/>
              <w:rPr>
                <w:b/>
                <w:sz w:val="24"/>
              </w:rPr>
            </w:pPr>
            <w:r w:rsidRPr="00BE3567">
              <w:rPr>
                <w:b/>
                <w:sz w:val="24"/>
              </w:rPr>
              <w:t>Thuật ngữ</w:t>
            </w:r>
          </w:p>
        </w:tc>
        <w:tc>
          <w:tcPr>
            <w:tcW w:w="4298" w:type="dxa"/>
          </w:tcPr>
          <w:p w:rsidR="00BE3567" w:rsidRPr="00BE3567" w:rsidRDefault="00A852CF" w:rsidP="00BE3567">
            <w:pPr>
              <w:ind w:firstLine="0"/>
              <w:jc w:val="center"/>
              <w:rPr>
                <w:b/>
                <w:sz w:val="24"/>
              </w:rPr>
            </w:pPr>
            <w:r>
              <w:rPr>
                <w:b/>
                <w:sz w:val="24"/>
              </w:rPr>
              <w:t>Định nghĩa</w:t>
            </w:r>
          </w:p>
        </w:tc>
        <w:tc>
          <w:tcPr>
            <w:tcW w:w="3310" w:type="dxa"/>
          </w:tcPr>
          <w:p w:rsidR="00BE3567" w:rsidRPr="00BE3567" w:rsidRDefault="00A852CF" w:rsidP="00BE3567">
            <w:pPr>
              <w:ind w:firstLine="0"/>
              <w:jc w:val="center"/>
              <w:rPr>
                <w:b/>
                <w:sz w:val="24"/>
              </w:rPr>
            </w:pPr>
            <w:r>
              <w:rPr>
                <w:b/>
                <w:sz w:val="24"/>
              </w:rPr>
              <w:t>Giải thích</w:t>
            </w:r>
          </w:p>
        </w:tc>
      </w:tr>
      <w:tr w:rsidR="00BE3567" w:rsidRPr="00BE3567" w:rsidTr="00E27CB8">
        <w:tc>
          <w:tcPr>
            <w:tcW w:w="1537" w:type="dxa"/>
          </w:tcPr>
          <w:p w:rsidR="00BE3567" w:rsidRPr="00BE3567" w:rsidRDefault="00BB383A" w:rsidP="00BE3567">
            <w:pPr>
              <w:ind w:firstLine="0"/>
              <w:jc w:val="both"/>
              <w:rPr>
                <w:sz w:val="24"/>
              </w:rPr>
            </w:pPr>
            <w:r>
              <w:rPr>
                <w:sz w:val="24"/>
              </w:rPr>
              <w:t>MS</w:t>
            </w:r>
          </w:p>
        </w:tc>
        <w:tc>
          <w:tcPr>
            <w:tcW w:w="4298" w:type="dxa"/>
          </w:tcPr>
          <w:p w:rsidR="00BE3567" w:rsidRPr="00BE3567" w:rsidRDefault="00BB383A" w:rsidP="00BE3567">
            <w:pPr>
              <w:ind w:firstLine="0"/>
              <w:jc w:val="both"/>
              <w:rPr>
                <w:sz w:val="24"/>
              </w:rPr>
            </w:pPr>
            <w:r>
              <w:rPr>
                <w:sz w:val="24"/>
              </w:rPr>
              <w:t>Microsoft</w:t>
            </w:r>
          </w:p>
        </w:tc>
        <w:tc>
          <w:tcPr>
            <w:tcW w:w="3310" w:type="dxa"/>
          </w:tcPr>
          <w:p w:rsidR="00BE3567" w:rsidRPr="00BE3567" w:rsidRDefault="00BB383A" w:rsidP="00BE3567">
            <w:pPr>
              <w:ind w:firstLine="0"/>
              <w:jc w:val="both"/>
              <w:rPr>
                <w:sz w:val="24"/>
              </w:rPr>
            </w:pPr>
            <w:r>
              <w:rPr>
                <w:sz w:val="24"/>
              </w:rPr>
              <w:t>Tên công ty Microsoft</w:t>
            </w:r>
          </w:p>
        </w:tc>
      </w:tr>
      <w:tr w:rsidR="00BE3567" w:rsidRPr="00BE3567" w:rsidTr="00E27CB8">
        <w:tc>
          <w:tcPr>
            <w:tcW w:w="1537" w:type="dxa"/>
          </w:tcPr>
          <w:p w:rsidR="00BE3567" w:rsidRPr="00BE3567" w:rsidRDefault="00BE3567" w:rsidP="00BE3567">
            <w:pPr>
              <w:ind w:firstLine="0"/>
              <w:jc w:val="both"/>
              <w:rPr>
                <w:sz w:val="24"/>
              </w:rPr>
            </w:pPr>
          </w:p>
        </w:tc>
        <w:tc>
          <w:tcPr>
            <w:tcW w:w="4298" w:type="dxa"/>
          </w:tcPr>
          <w:p w:rsidR="00BE3567" w:rsidRPr="00BE3567" w:rsidRDefault="00BE3567" w:rsidP="00BE3567">
            <w:pPr>
              <w:ind w:firstLine="0"/>
              <w:jc w:val="both"/>
              <w:rPr>
                <w:sz w:val="24"/>
              </w:rPr>
            </w:pPr>
          </w:p>
        </w:tc>
        <w:tc>
          <w:tcPr>
            <w:tcW w:w="3310" w:type="dxa"/>
          </w:tcPr>
          <w:p w:rsidR="00BE3567" w:rsidRPr="00BE3567" w:rsidRDefault="00BE3567" w:rsidP="00BE3567">
            <w:pPr>
              <w:ind w:firstLine="0"/>
              <w:jc w:val="both"/>
              <w:rPr>
                <w:sz w:val="24"/>
              </w:rPr>
            </w:pPr>
          </w:p>
        </w:tc>
      </w:tr>
      <w:tr w:rsidR="00A852CF" w:rsidRPr="00BE3567" w:rsidTr="00E27CB8">
        <w:tc>
          <w:tcPr>
            <w:tcW w:w="1537" w:type="dxa"/>
          </w:tcPr>
          <w:p w:rsidR="00A852CF" w:rsidRDefault="00A852CF" w:rsidP="00BE3567">
            <w:pPr>
              <w:ind w:firstLine="0"/>
              <w:jc w:val="both"/>
              <w:rPr>
                <w:sz w:val="24"/>
              </w:rPr>
            </w:pPr>
          </w:p>
        </w:tc>
        <w:tc>
          <w:tcPr>
            <w:tcW w:w="4298" w:type="dxa"/>
          </w:tcPr>
          <w:p w:rsidR="00A852CF" w:rsidRDefault="00A852CF" w:rsidP="00BE3567">
            <w:pPr>
              <w:ind w:firstLine="0"/>
              <w:jc w:val="both"/>
              <w:rPr>
                <w:sz w:val="24"/>
              </w:rPr>
            </w:pPr>
          </w:p>
        </w:tc>
        <w:tc>
          <w:tcPr>
            <w:tcW w:w="3310" w:type="dxa"/>
          </w:tcPr>
          <w:p w:rsidR="00A852CF" w:rsidRPr="00BE3567" w:rsidRDefault="00A852CF" w:rsidP="00BE3567">
            <w:pPr>
              <w:ind w:firstLine="0"/>
              <w:jc w:val="both"/>
              <w:rPr>
                <w:sz w:val="24"/>
              </w:rPr>
            </w:pPr>
          </w:p>
        </w:tc>
      </w:tr>
      <w:tr w:rsidR="003B39CB" w:rsidRPr="00BE3567" w:rsidTr="00E27CB8">
        <w:tc>
          <w:tcPr>
            <w:tcW w:w="1537" w:type="dxa"/>
          </w:tcPr>
          <w:p w:rsidR="003B39CB" w:rsidRDefault="003B39CB" w:rsidP="00BE3567">
            <w:pPr>
              <w:ind w:firstLine="0"/>
              <w:jc w:val="both"/>
              <w:rPr>
                <w:sz w:val="24"/>
              </w:rPr>
            </w:pPr>
          </w:p>
        </w:tc>
        <w:tc>
          <w:tcPr>
            <w:tcW w:w="4298" w:type="dxa"/>
          </w:tcPr>
          <w:p w:rsidR="003B39CB" w:rsidRDefault="003B39CB" w:rsidP="00BE3567">
            <w:pPr>
              <w:ind w:firstLine="0"/>
              <w:jc w:val="both"/>
              <w:rPr>
                <w:sz w:val="24"/>
              </w:rPr>
            </w:pPr>
          </w:p>
        </w:tc>
        <w:tc>
          <w:tcPr>
            <w:tcW w:w="3310" w:type="dxa"/>
          </w:tcPr>
          <w:p w:rsidR="003B39CB" w:rsidRDefault="003B39CB" w:rsidP="00BE3567">
            <w:pPr>
              <w:ind w:firstLine="0"/>
              <w:jc w:val="both"/>
              <w:rPr>
                <w:sz w:val="24"/>
              </w:rPr>
            </w:pPr>
          </w:p>
        </w:tc>
      </w:tr>
    </w:tbl>
    <w:p w:rsidR="00A1533C" w:rsidRDefault="00A1533C" w:rsidP="00163D17">
      <w:pPr>
        <w:pStyle w:val="Heading2"/>
      </w:pPr>
      <w:bookmarkStart w:id="8" w:name="_Toc322243443"/>
      <w:bookmarkStart w:id="9" w:name="_Toc451625041"/>
      <w:r>
        <w:t>1.4. Tài liệu tham khảo</w:t>
      </w:r>
      <w:bookmarkEnd w:id="8"/>
      <w:bookmarkEnd w:id="9"/>
    </w:p>
    <w:p w:rsidR="00A1533C" w:rsidRDefault="00A1533C" w:rsidP="00163D17">
      <w:pPr>
        <w:pStyle w:val="Heading2"/>
      </w:pPr>
      <w:bookmarkStart w:id="10" w:name="_Toc322243444"/>
      <w:bookmarkStart w:id="11" w:name="_Toc451625042"/>
      <w:r>
        <w:t>1.5. Mô tả tài liệu</w:t>
      </w:r>
      <w:bookmarkEnd w:id="10"/>
      <w:bookmarkEnd w:id="11"/>
    </w:p>
    <w:p w:rsidR="00E27CB8" w:rsidRDefault="00E27CB8" w:rsidP="001F2B20">
      <w:pPr>
        <w:spacing w:before="0" w:beforeAutospacing="0" w:after="0" w:afterAutospacing="0"/>
        <w:jc w:val="left"/>
        <w:rPr>
          <w:sz w:val="24"/>
          <w:szCs w:val="24"/>
        </w:rPr>
      </w:pPr>
      <w:r>
        <w:rPr>
          <w:sz w:val="24"/>
          <w:szCs w:val="24"/>
        </w:rPr>
        <w:t>Tài liệu gồ</w:t>
      </w:r>
      <w:r w:rsidR="00CD05A0">
        <w:rPr>
          <w:sz w:val="24"/>
          <w:szCs w:val="24"/>
        </w:rPr>
        <w:t>m 4</w:t>
      </w:r>
      <w:r>
        <w:rPr>
          <w:sz w:val="24"/>
          <w:szCs w:val="24"/>
        </w:rPr>
        <w:t xml:space="preserve"> phần:</w:t>
      </w:r>
    </w:p>
    <w:p w:rsidR="00E27CB8" w:rsidRPr="00E27CB8" w:rsidRDefault="00E27CB8" w:rsidP="001F2B20">
      <w:pPr>
        <w:pStyle w:val="ListParagraph"/>
        <w:numPr>
          <w:ilvl w:val="0"/>
          <w:numId w:val="1"/>
        </w:numPr>
        <w:spacing w:before="120" w:beforeAutospacing="0" w:after="120" w:afterAutospacing="0"/>
        <w:jc w:val="left"/>
        <w:rPr>
          <w:sz w:val="24"/>
          <w:szCs w:val="24"/>
        </w:rPr>
      </w:pPr>
      <w:r w:rsidRPr="005A3AAE">
        <w:rPr>
          <w:b/>
          <w:sz w:val="24"/>
          <w:szCs w:val="24"/>
        </w:rPr>
        <w:t>Giới thiệu:</w:t>
      </w:r>
      <w:r w:rsidRPr="00E27CB8">
        <w:rPr>
          <w:sz w:val="24"/>
          <w:szCs w:val="24"/>
        </w:rPr>
        <w:t xml:space="preserve"> Nói về mục đích, phạm vi, các thuật ngữ và các từ viết tắt.</w:t>
      </w:r>
    </w:p>
    <w:p w:rsidR="00E27CB8" w:rsidRDefault="00E27CB8" w:rsidP="001F2B20">
      <w:pPr>
        <w:pStyle w:val="ListParagraph"/>
        <w:numPr>
          <w:ilvl w:val="0"/>
          <w:numId w:val="1"/>
        </w:numPr>
        <w:jc w:val="left"/>
        <w:rPr>
          <w:sz w:val="24"/>
          <w:szCs w:val="24"/>
        </w:rPr>
      </w:pPr>
      <w:r w:rsidRPr="005A3AAE">
        <w:rPr>
          <w:b/>
          <w:sz w:val="24"/>
          <w:szCs w:val="24"/>
        </w:rPr>
        <w:t>Tổng quan về dự án và phương án triển khai:</w:t>
      </w:r>
      <w:r>
        <w:rPr>
          <w:sz w:val="24"/>
          <w:szCs w:val="24"/>
        </w:rPr>
        <w:t xml:space="preserve"> Đề cập đến yêu cầu chung của phần mềm, mục tiêu dự án, những vấn đề cần giải quyết và các phương án triển khai.</w:t>
      </w:r>
    </w:p>
    <w:p w:rsidR="00E27CB8" w:rsidRDefault="00E27CB8" w:rsidP="00E27CB8">
      <w:pPr>
        <w:pStyle w:val="ListParagraph"/>
        <w:numPr>
          <w:ilvl w:val="0"/>
          <w:numId w:val="1"/>
        </w:numPr>
        <w:jc w:val="left"/>
        <w:rPr>
          <w:sz w:val="24"/>
          <w:szCs w:val="24"/>
        </w:rPr>
      </w:pPr>
      <w:r w:rsidRPr="005A3AAE">
        <w:rPr>
          <w:b/>
          <w:sz w:val="24"/>
          <w:szCs w:val="24"/>
        </w:rPr>
        <w:t>Phân tích tính khả thi:</w:t>
      </w:r>
      <w:r>
        <w:rPr>
          <w:sz w:val="24"/>
          <w:szCs w:val="24"/>
        </w:rPr>
        <w:t xml:space="preserve"> Phân tích các tính khả thi về kinh tế, về kỹ thuật và công nghệ, về pháp lý, về hoạt động và về thời gian.</w:t>
      </w:r>
    </w:p>
    <w:p w:rsidR="00E27CB8" w:rsidRPr="00E27CB8" w:rsidRDefault="00E27CB8" w:rsidP="00E27CB8">
      <w:pPr>
        <w:pStyle w:val="ListParagraph"/>
        <w:numPr>
          <w:ilvl w:val="0"/>
          <w:numId w:val="1"/>
        </w:numPr>
        <w:jc w:val="left"/>
        <w:rPr>
          <w:sz w:val="24"/>
          <w:szCs w:val="24"/>
        </w:rPr>
      </w:pPr>
      <w:r w:rsidRPr="005A3AAE">
        <w:rPr>
          <w:b/>
          <w:sz w:val="24"/>
          <w:szCs w:val="24"/>
        </w:rPr>
        <w:t>Kết luận tính khả thi</w:t>
      </w:r>
      <w:r w:rsidR="005A3AAE" w:rsidRPr="005A3AAE">
        <w:rPr>
          <w:b/>
          <w:sz w:val="24"/>
          <w:szCs w:val="24"/>
        </w:rPr>
        <w:t>:</w:t>
      </w:r>
      <w:r w:rsidR="005A3AAE">
        <w:rPr>
          <w:sz w:val="24"/>
          <w:szCs w:val="24"/>
        </w:rPr>
        <w:t xml:space="preserve"> Đưa ra kết luận tính khả thi của dự án.</w:t>
      </w:r>
    </w:p>
    <w:p w:rsidR="00A1533C" w:rsidRDefault="000D3BC3" w:rsidP="00163D17">
      <w:pPr>
        <w:pStyle w:val="Heading1"/>
      </w:pPr>
      <w:bookmarkStart w:id="12" w:name="_Toc322243445"/>
      <w:bookmarkStart w:id="13" w:name="_Toc451625043"/>
      <w:r>
        <w:lastRenderedPageBreak/>
        <w:t xml:space="preserve">2. TỔNG QUAN VỀ </w:t>
      </w:r>
      <w:r w:rsidR="00C80F8A">
        <w:t>DỰ ÁN</w:t>
      </w:r>
      <w:r w:rsidR="001E37CE">
        <w:t xml:space="preserve"> VÀ PHƯƠNG ÁN TRIỂN KHAI</w:t>
      </w:r>
      <w:bookmarkEnd w:id="12"/>
      <w:bookmarkEnd w:id="13"/>
    </w:p>
    <w:p w:rsidR="00177B79" w:rsidRDefault="00177B79" w:rsidP="00163D17">
      <w:pPr>
        <w:pStyle w:val="Heading2"/>
      </w:pPr>
      <w:bookmarkStart w:id="14" w:name="_Toc322243446"/>
      <w:bookmarkStart w:id="15" w:name="_Toc451625044"/>
      <w:r>
        <w:t xml:space="preserve">2.1. Yêu cầu </w:t>
      </w:r>
      <w:r w:rsidR="00411122">
        <w:t>chung của phần mềm</w:t>
      </w:r>
      <w:bookmarkEnd w:id="14"/>
      <w:bookmarkEnd w:id="15"/>
    </w:p>
    <w:p w:rsidR="00776DA4" w:rsidRPr="00733E9A" w:rsidRDefault="009F6125" w:rsidP="00776DA4">
      <w:pPr>
        <w:jc w:val="both"/>
        <w:rPr>
          <w:sz w:val="24"/>
        </w:rPr>
      </w:pPr>
      <w:r>
        <w:rPr>
          <w:sz w:val="24"/>
        </w:rPr>
        <w:t xml:space="preserve">Phần mềm phải đáp ứng </w:t>
      </w:r>
      <w:r w:rsidR="00C53F1C">
        <w:rPr>
          <w:sz w:val="24"/>
        </w:rPr>
        <w:t>được các nhu cầu cơ bản của một nhà thuốc vừa và nhỏ.</w:t>
      </w:r>
    </w:p>
    <w:p w:rsidR="00411122" w:rsidRDefault="00411122" w:rsidP="00163D17">
      <w:pPr>
        <w:pStyle w:val="Heading2"/>
      </w:pPr>
      <w:bookmarkStart w:id="16" w:name="_Toc322243447"/>
      <w:bookmarkStart w:id="17" w:name="_Toc451625045"/>
      <w:r>
        <w:t xml:space="preserve">2.2. Mục tiêu của </w:t>
      </w:r>
      <w:r w:rsidR="0015470B">
        <w:t>dự án</w:t>
      </w:r>
      <w:bookmarkEnd w:id="16"/>
      <w:bookmarkEnd w:id="17"/>
    </w:p>
    <w:p w:rsidR="003E5AF9" w:rsidRDefault="00910DF5" w:rsidP="00910DF5">
      <w:pPr>
        <w:jc w:val="both"/>
        <w:rPr>
          <w:sz w:val="24"/>
        </w:rPr>
      </w:pPr>
      <w:r>
        <w:rPr>
          <w:sz w:val="24"/>
        </w:rPr>
        <w:t>Mục tiêu của dự án là đưa ra 1 sản phẩm phần mềm giúp chủ hiệu thuốc quản lý nhà thuốc của mình như: Quản lý được số loại thuốc và mỗi loại thuốc còn bao nhiêu sản phẩm, bán hàng và nhập hàng…, những chức năng với công nghệ hiện tại có thể đáp ứng được và tiết kiệm chi phí cho khách hàng khi triển khai.</w:t>
      </w:r>
    </w:p>
    <w:p w:rsidR="003E5AF9" w:rsidRDefault="003E5AF9" w:rsidP="003E5AF9">
      <w:pPr>
        <w:pStyle w:val="Heading2"/>
      </w:pPr>
      <w:bookmarkStart w:id="18" w:name="_Toc322243448"/>
      <w:bookmarkStart w:id="19" w:name="_Toc451625046"/>
      <w:r>
        <w:t xml:space="preserve">2.3. </w:t>
      </w:r>
      <w:r w:rsidR="00107A01">
        <w:t>Những vấn đề cần giải quyết</w:t>
      </w:r>
      <w:bookmarkEnd w:id="18"/>
      <w:bookmarkEnd w:id="19"/>
    </w:p>
    <w:p w:rsidR="00C53F1C" w:rsidRDefault="00C53F1C" w:rsidP="00C53F1C">
      <w:pPr>
        <w:jc w:val="left"/>
        <w:rPr>
          <w:sz w:val="24"/>
          <w:szCs w:val="24"/>
        </w:rPr>
      </w:pPr>
      <w:r>
        <w:rPr>
          <w:sz w:val="24"/>
          <w:szCs w:val="24"/>
        </w:rPr>
        <w:t>Phải kết nối chương trình với các thiết bị bên ngoài như:</w:t>
      </w:r>
    </w:p>
    <w:p w:rsidR="00C53F1C" w:rsidRDefault="00C53F1C" w:rsidP="00C53F1C">
      <w:pPr>
        <w:jc w:val="left"/>
        <w:rPr>
          <w:sz w:val="24"/>
          <w:szCs w:val="24"/>
        </w:rPr>
      </w:pPr>
      <w:r>
        <w:rPr>
          <w:sz w:val="24"/>
          <w:szCs w:val="24"/>
        </w:rPr>
        <w:t>- Máy quét mã barcode.</w:t>
      </w:r>
    </w:p>
    <w:p w:rsidR="00C53F1C" w:rsidRPr="00C53F1C" w:rsidRDefault="00C53F1C" w:rsidP="00C53F1C">
      <w:pPr>
        <w:jc w:val="left"/>
        <w:rPr>
          <w:sz w:val="24"/>
          <w:szCs w:val="24"/>
        </w:rPr>
      </w:pPr>
      <w:r>
        <w:rPr>
          <w:sz w:val="24"/>
          <w:szCs w:val="24"/>
        </w:rPr>
        <w:t>- Máy in hóa đơn.</w:t>
      </w:r>
    </w:p>
    <w:p w:rsidR="00411122" w:rsidRDefault="003E5AF9" w:rsidP="00163D17">
      <w:pPr>
        <w:pStyle w:val="Heading2"/>
      </w:pPr>
      <w:bookmarkStart w:id="20" w:name="_Toc322243449"/>
      <w:bookmarkStart w:id="21" w:name="_Toc451625047"/>
      <w:r>
        <w:t>2.4</w:t>
      </w:r>
      <w:r w:rsidR="00D67721">
        <w:t xml:space="preserve">. </w:t>
      </w:r>
      <w:r w:rsidR="00C61BBB">
        <w:t>Phương án triển khai</w:t>
      </w:r>
      <w:bookmarkEnd w:id="20"/>
      <w:bookmarkEnd w:id="21"/>
    </w:p>
    <w:p w:rsidR="00135DED" w:rsidRDefault="00135DED" w:rsidP="00135DED">
      <w:pPr>
        <w:jc w:val="both"/>
        <w:rPr>
          <w:sz w:val="24"/>
        </w:rPr>
      </w:pPr>
      <w:r>
        <w:rPr>
          <w:sz w:val="24"/>
        </w:rPr>
        <w:t xml:space="preserve">Phần mềm sẽ được chạy trên máy tính cá nhân của khách hàng trên môi trường hệ điều hành </w:t>
      </w:r>
      <w:r w:rsidR="00BB383A">
        <w:rPr>
          <w:sz w:val="24"/>
        </w:rPr>
        <w:t>MS</w:t>
      </w:r>
      <w:r>
        <w:rPr>
          <w:sz w:val="24"/>
        </w:rPr>
        <w:t xml:space="preserve"> Windows.</w:t>
      </w:r>
    </w:p>
    <w:p w:rsidR="00135DED" w:rsidRDefault="00135DED" w:rsidP="00135DED">
      <w:pPr>
        <w:jc w:val="both"/>
        <w:rPr>
          <w:sz w:val="24"/>
        </w:rPr>
      </w:pPr>
      <w:r>
        <w:rPr>
          <w:sz w:val="24"/>
        </w:rPr>
        <w:t>Khách hàng sẽ tự mua sắm máy tính và cài đặt hệ điều hành. (Bên phát triển phần mềm có thể thực hiện và tính thêm phí khi bàn giao sản phẩm với khách hàng)</w:t>
      </w:r>
    </w:p>
    <w:p w:rsidR="00135DED" w:rsidRPr="0059306A" w:rsidRDefault="00135DED" w:rsidP="00135DED">
      <w:pPr>
        <w:jc w:val="both"/>
        <w:rPr>
          <w:sz w:val="24"/>
        </w:rPr>
      </w:pPr>
      <w:r>
        <w:rPr>
          <w:sz w:val="24"/>
        </w:rPr>
        <w:t>Bên phát triển phần mềm sẽ phát triển phần mềm và bảo hành 1 năm.</w:t>
      </w:r>
    </w:p>
    <w:p w:rsidR="00D67721" w:rsidRDefault="00341888" w:rsidP="00163D17">
      <w:pPr>
        <w:pStyle w:val="Heading1"/>
      </w:pPr>
      <w:bookmarkStart w:id="22" w:name="_Toc322243450"/>
      <w:bookmarkStart w:id="23" w:name="_Toc451625048"/>
      <w:r>
        <w:lastRenderedPageBreak/>
        <w:t xml:space="preserve">3. PHÂN TÍCH </w:t>
      </w:r>
      <w:r w:rsidR="00642514">
        <w:t>TÍNH KHẢ THI</w:t>
      </w:r>
      <w:bookmarkEnd w:id="22"/>
      <w:bookmarkEnd w:id="23"/>
    </w:p>
    <w:p w:rsidR="00E04022" w:rsidRDefault="00E04022" w:rsidP="00E8497C">
      <w:pPr>
        <w:pStyle w:val="Heading2"/>
        <w:rPr>
          <w:lang w:val="fr-FR"/>
        </w:rPr>
      </w:pPr>
      <w:bookmarkStart w:id="24" w:name="_Toc322243451"/>
      <w:bookmarkStart w:id="25" w:name="_Toc451625049"/>
      <w:r>
        <w:rPr>
          <w:lang w:val="fr-FR"/>
        </w:rPr>
        <w:t>3.</w:t>
      </w:r>
      <w:r w:rsidR="00C33827" w:rsidRPr="00C33827">
        <w:rPr>
          <w:lang w:val="fr-FR"/>
        </w:rPr>
        <w:t>1. Khả thi về kinh tế</w:t>
      </w:r>
      <w:bookmarkEnd w:id="24"/>
      <w:bookmarkEnd w:id="25"/>
    </w:p>
    <w:p w:rsidR="00135DED" w:rsidRDefault="00135DED" w:rsidP="00A3753D">
      <w:pPr>
        <w:spacing w:before="0" w:beforeAutospacing="0" w:after="0" w:afterAutospacing="0"/>
        <w:jc w:val="both"/>
        <w:rPr>
          <w:iCs/>
          <w:sz w:val="24"/>
          <w:szCs w:val="24"/>
          <w:lang w:val="fr-FR"/>
        </w:rPr>
      </w:pPr>
      <w:r>
        <w:rPr>
          <w:iCs/>
          <w:sz w:val="24"/>
          <w:szCs w:val="24"/>
          <w:lang w:val="fr-FR"/>
        </w:rPr>
        <w:t>- Chi phí cho bên phát triển phần mềm : 3 triệu đồng.</w:t>
      </w:r>
    </w:p>
    <w:p w:rsidR="00135DED" w:rsidRDefault="00135DED" w:rsidP="00A00320">
      <w:pPr>
        <w:spacing w:before="0" w:beforeAutospacing="0" w:after="0" w:afterAutospacing="0"/>
        <w:jc w:val="both"/>
        <w:rPr>
          <w:iCs/>
          <w:sz w:val="24"/>
          <w:szCs w:val="24"/>
          <w:lang w:val="fr-FR"/>
        </w:rPr>
      </w:pPr>
      <w:r>
        <w:rPr>
          <w:iCs/>
          <w:sz w:val="24"/>
          <w:szCs w:val="24"/>
          <w:lang w:val="fr-FR"/>
        </w:rPr>
        <w:t xml:space="preserve">- Chi phí </w:t>
      </w:r>
      <w:r w:rsidR="00A00320">
        <w:rPr>
          <w:iCs/>
          <w:sz w:val="24"/>
          <w:szCs w:val="24"/>
          <w:lang w:val="fr-FR"/>
        </w:rPr>
        <w:t>mua sắm và lắp đặt phần cứng (nếu khách hàng chưa có) : 15 triệu.</w:t>
      </w:r>
    </w:p>
    <w:p w:rsidR="00C33827" w:rsidRPr="00A3753D" w:rsidRDefault="00135DED" w:rsidP="00135DED">
      <w:pPr>
        <w:spacing w:before="0" w:beforeAutospacing="0" w:after="0" w:afterAutospacing="0"/>
        <w:jc w:val="both"/>
        <w:rPr>
          <w:sz w:val="24"/>
          <w:szCs w:val="24"/>
          <w:lang w:val="fr-FR"/>
        </w:rPr>
      </w:pPr>
      <w:r w:rsidRPr="00A3753D">
        <w:rPr>
          <w:iCs/>
          <w:sz w:val="24"/>
          <w:szCs w:val="24"/>
          <w:lang w:val="fr-FR"/>
        </w:rPr>
        <w:t xml:space="preserve"> </w:t>
      </w:r>
      <w:r>
        <w:rPr>
          <w:iCs/>
          <w:sz w:val="24"/>
          <w:szCs w:val="24"/>
          <w:lang w:val="fr-FR"/>
        </w:rPr>
        <w:t>Như vậy, nếu khách hàng chấp nhận dự án và có các nhu cầu bên ngoài thì dự án hoàn toàn khả thi về kinh tế.</w:t>
      </w:r>
    </w:p>
    <w:p w:rsidR="00D66422" w:rsidRDefault="00C2012E" w:rsidP="00395ED6">
      <w:pPr>
        <w:pStyle w:val="Heading2"/>
        <w:rPr>
          <w:lang w:val="fr-FR"/>
        </w:rPr>
      </w:pPr>
      <w:bookmarkStart w:id="26" w:name="_Toc322243452"/>
      <w:bookmarkStart w:id="27" w:name="_Toc451625050"/>
      <w:r>
        <w:rPr>
          <w:lang w:val="fr-FR"/>
        </w:rPr>
        <w:t>3.</w:t>
      </w:r>
      <w:r w:rsidR="00C33827" w:rsidRPr="00C33827">
        <w:rPr>
          <w:lang w:val="fr-FR"/>
        </w:rPr>
        <w:t>2. Khả thi về kỹ thuật</w:t>
      </w:r>
      <w:r w:rsidR="00F67644">
        <w:rPr>
          <w:lang w:val="fr-FR"/>
        </w:rPr>
        <w:t xml:space="preserve"> và công nghệ</w:t>
      </w:r>
      <w:bookmarkEnd w:id="26"/>
      <w:bookmarkEnd w:id="27"/>
    </w:p>
    <w:p w:rsidR="00C33827" w:rsidRPr="00C33827" w:rsidRDefault="004A5903" w:rsidP="00E42DEC">
      <w:pPr>
        <w:spacing w:before="0" w:beforeAutospacing="0" w:after="0" w:afterAutospacing="0"/>
        <w:jc w:val="both"/>
        <w:rPr>
          <w:sz w:val="24"/>
          <w:szCs w:val="24"/>
          <w:lang w:val="fr-FR"/>
        </w:rPr>
      </w:pPr>
      <w:r>
        <w:rPr>
          <w:iCs/>
          <w:sz w:val="24"/>
          <w:szCs w:val="24"/>
          <w:lang w:val="fr-FR"/>
        </w:rPr>
        <w:t>Với công nghệ kỹ thuật hiện tại có mặt ở Việt Nam, dự án hoàn toàn có tính khả thi.</w:t>
      </w:r>
    </w:p>
    <w:p w:rsidR="00B13BA1" w:rsidRDefault="00C33827" w:rsidP="00395ED6">
      <w:pPr>
        <w:pStyle w:val="Heading2"/>
        <w:rPr>
          <w:lang w:val="fr-FR"/>
        </w:rPr>
      </w:pPr>
      <w:bookmarkStart w:id="28" w:name="_Toc322243453"/>
      <w:bookmarkStart w:id="29" w:name="_Toc451625051"/>
      <w:r w:rsidRPr="00C33827">
        <w:rPr>
          <w:lang w:val="fr-FR"/>
        </w:rPr>
        <w:t>3.</w:t>
      </w:r>
      <w:r w:rsidR="00251206">
        <w:rPr>
          <w:lang w:val="fr-FR"/>
        </w:rPr>
        <w:t>3.</w:t>
      </w:r>
      <w:r w:rsidRPr="00C33827">
        <w:rPr>
          <w:lang w:val="fr-FR"/>
        </w:rPr>
        <w:t xml:space="preserve"> Khả thi về pháp lý</w:t>
      </w:r>
      <w:bookmarkEnd w:id="28"/>
      <w:bookmarkEnd w:id="29"/>
    </w:p>
    <w:p w:rsidR="00BB383A" w:rsidRDefault="00BB383A" w:rsidP="00BB383A">
      <w:pPr>
        <w:jc w:val="left"/>
        <w:rPr>
          <w:sz w:val="24"/>
          <w:szCs w:val="24"/>
          <w:lang w:val="fr-FR"/>
        </w:rPr>
      </w:pPr>
      <w:r>
        <w:rPr>
          <w:sz w:val="24"/>
          <w:szCs w:val="24"/>
          <w:lang w:val="fr-FR"/>
        </w:rPr>
        <w:t>Dự án sử dụng các công nghệ, framework được phép sử dụng miễn phí.</w:t>
      </w:r>
    </w:p>
    <w:p w:rsidR="00BB383A" w:rsidRDefault="00BB383A" w:rsidP="00BB383A">
      <w:pPr>
        <w:jc w:val="left"/>
        <w:rPr>
          <w:sz w:val="24"/>
          <w:szCs w:val="24"/>
          <w:lang w:val="fr-FR"/>
        </w:rPr>
      </w:pPr>
      <w:r>
        <w:rPr>
          <w:sz w:val="24"/>
          <w:szCs w:val="24"/>
          <w:lang w:val="fr-FR"/>
        </w:rPr>
        <w:t>Môi trường của lập trình là MS Visual Studio được MS cho phép lập trình viên sử dụng miễn phí.</w:t>
      </w:r>
    </w:p>
    <w:p w:rsidR="00BB383A" w:rsidRDefault="00BB383A" w:rsidP="00BB383A">
      <w:pPr>
        <w:ind w:firstLine="0"/>
        <w:jc w:val="left"/>
        <w:rPr>
          <w:sz w:val="24"/>
          <w:szCs w:val="24"/>
          <w:lang w:val="fr-FR"/>
        </w:rPr>
      </w:pPr>
      <w:r>
        <w:rPr>
          <w:sz w:val="24"/>
          <w:szCs w:val="24"/>
          <w:lang w:val="fr-FR"/>
        </w:rPr>
        <w:tab/>
        <w:t>Hệ quản trị cơ sở dữ liệu MS SQL server cũng sử dụng phiên bản được MS cho phép sử dụng miễn phí.</w:t>
      </w:r>
    </w:p>
    <w:p w:rsidR="00BB383A" w:rsidRPr="00BB383A" w:rsidRDefault="00BB383A" w:rsidP="00BB383A">
      <w:pPr>
        <w:ind w:firstLine="0"/>
        <w:jc w:val="left"/>
        <w:rPr>
          <w:sz w:val="24"/>
          <w:szCs w:val="24"/>
          <w:lang w:val="fr-FR"/>
        </w:rPr>
      </w:pPr>
      <w:r>
        <w:rPr>
          <w:sz w:val="24"/>
          <w:szCs w:val="24"/>
          <w:lang w:val="fr-FR"/>
        </w:rPr>
        <w:tab/>
        <w:t>Kết luận, khả thi về mặt pháp lý.</w:t>
      </w:r>
    </w:p>
    <w:p w:rsidR="00542E17" w:rsidRDefault="00341BC9" w:rsidP="00395ED6">
      <w:pPr>
        <w:pStyle w:val="Heading2"/>
        <w:rPr>
          <w:lang w:val="fr-FR"/>
        </w:rPr>
      </w:pPr>
      <w:bookmarkStart w:id="30" w:name="_Toc322243454"/>
      <w:bookmarkStart w:id="31" w:name="_Toc451625052"/>
      <w:r>
        <w:rPr>
          <w:lang w:val="fr-FR"/>
        </w:rPr>
        <w:t>3.</w:t>
      </w:r>
      <w:r w:rsidR="00C33827" w:rsidRPr="00C33827">
        <w:rPr>
          <w:lang w:val="fr-FR"/>
        </w:rPr>
        <w:t>4. Tính khả thi về hoạt động</w:t>
      </w:r>
      <w:bookmarkEnd w:id="30"/>
      <w:bookmarkEnd w:id="31"/>
    </w:p>
    <w:p w:rsidR="00C33827" w:rsidRPr="00A96AD5" w:rsidRDefault="004A5903" w:rsidP="00A96AD5">
      <w:pPr>
        <w:spacing w:before="0" w:beforeAutospacing="0" w:after="0" w:afterAutospacing="0"/>
        <w:jc w:val="both"/>
        <w:rPr>
          <w:sz w:val="24"/>
          <w:szCs w:val="24"/>
          <w:lang w:val="fr-FR"/>
        </w:rPr>
      </w:pPr>
      <w:r>
        <w:rPr>
          <w:iCs/>
          <w:sz w:val="24"/>
          <w:szCs w:val="24"/>
          <w:lang w:val="fr-FR"/>
        </w:rPr>
        <w:t>Trong khuôn khổ dự án, phần mềm hoạt động tốt đối với các nhà thuốc vừa và nhỏ.</w:t>
      </w:r>
    </w:p>
    <w:p w:rsidR="00542E17" w:rsidRDefault="00542E17" w:rsidP="00395ED6">
      <w:pPr>
        <w:pStyle w:val="Heading2"/>
        <w:rPr>
          <w:lang w:val="fr-FR"/>
        </w:rPr>
      </w:pPr>
      <w:bookmarkStart w:id="32" w:name="_Toc322243455"/>
      <w:bookmarkStart w:id="33" w:name="_Toc451625053"/>
      <w:r>
        <w:rPr>
          <w:lang w:val="fr-FR"/>
        </w:rPr>
        <w:t>3.5. Khả thi về thời gian</w:t>
      </w:r>
      <w:bookmarkEnd w:id="32"/>
      <w:bookmarkEnd w:id="33"/>
    </w:p>
    <w:p w:rsidR="00E43E9E" w:rsidRDefault="004A5903" w:rsidP="00E43E9E">
      <w:pPr>
        <w:jc w:val="both"/>
        <w:rPr>
          <w:lang w:val="fr-FR"/>
        </w:rPr>
      </w:pPr>
      <w:r>
        <w:rPr>
          <w:lang w:val="fr-FR"/>
        </w:rPr>
        <w:t>Với nguồn lực của bên phát triển phần mềm, có thể đáp ứng được thời gian tiến độ của dự án</w:t>
      </w:r>
      <w:r w:rsidR="00E43E9E">
        <w:rPr>
          <w:lang w:val="fr-FR"/>
        </w:rPr>
        <w:t>.</w:t>
      </w:r>
      <w:bookmarkStart w:id="34" w:name="_Toc322243456"/>
    </w:p>
    <w:p w:rsidR="00E43E9E" w:rsidRPr="003213DE" w:rsidRDefault="00E43E9E" w:rsidP="00E43E9E">
      <w:pPr>
        <w:pStyle w:val="Heading1"/>
        <w:rPr>
          <w:lang w:val="fr-FR"/>
        </w:rPr>
      </w:pPr>
      <w:bookmarkStart w:id="35" w:name="_Toc451625054"/>
      <w:r w:rsidRPr="003213DE">
        <w:rPr>
          <w:lang w:val="fr-FR"/>
        </w:rPr>
        <w:lastRenderedPageBreak/>
        <w:t>4. KẾT LUẬN VỀ TÍNH KHẢ</w:t>
      </w:r>
      <w:r>
        <w:rPr>
          <w:lang w:val="fr-FR"/>
        </w:rPr>
        <w:t xml:space="preserve"> THI</w:t>
      </w:r>
      <w:bookmarkEnd w:id="34"/>
      <w:bookmarkEnd w:id="35"/>
    </w:p>
    <w:p w:rsidR="00E43E9E" w:rsidRPr="00FB3212" w:rsidRDefault="00E43E9E" w:rsidP="00E43E9E">
      <w:pPr>
        <w:jc w:val="both"/>
        <w:rPr>
          <w:sz w:val="24"/>
          <w:lang w:val="fr-FR"/>
        </w:rPr>
      </w:pPr>
      <w:r>
        <w:rPr>
          <w:sz w:val="24"/>
          <w:lang w:val="fr-FR"/>
        </w:rPr>
        <w:t>Dự án có thể thực hiện được nếu khách hàng có thể đáp ứng được phần cứng hoặc khả năng kinh tế đã đề cập ở trên.</w:t>
      </w:r>
    </w:p>
    <w:p w:rsidR="00E43E9E" w:rsidRDefault="00E43E9E" w:rsidP="002C6D10">
      <w:pPr>
        <w:jc w:val="both"/>
        <w:rPr>
          <w:lang w:val="fr-FR"/>
        </w:rPr>
      </w:pPr>
    </w:p>
    <w:sectPr w:rsidR="00E43E9E" w:rsidSect="00B40C49">
      <w:headerReference w:type="default" r:id="rId10"/>
      <w:footerReference w:type="default" r:id="rId11"/>
      <w:footerReference w:type="first" r:id="rId12"/>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6B2" w:rsidRDefault="00AD46B2" w:rsidP="0066096D">
      <w:pPr>
        <w:spacing w:before="0" w:after="0" w:line="240" w:lineRule="auto"/>
      </w:pPr>
      <w:r>
        <w:separator/>
      </w:r>
    </w:p>
  </w:endnote>
  <w:endnote w:type="continuationSeparator" w:id="0">
    <w:p w:rsidR="00AD46B2" w:rsidRDefault="00AD46B2"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567" w:rsidRDefault="00AE2A8A"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01_NCKT_QLNT</w:t>
    </w:r>
    <w:r w:rsidR="00BE3567">
      <w:tab/>
    </w:r>
    <w:r w:rsidR="00BE3567">
      <w:fldChar w:fldCharType="begin"/>
    </w:r>
    <w:r w:rsidR="00BE3567">
      <w:instrText xml:space="preserve"> PAGE   \* MERGEFORMAT </w:instrText>
    </w:r>
    <w:r w:rsidR="00BE3567">
      <w:fldChar w:fldCharType="separate"/>
    </w:r>
    <w:r w:rsidR="00126416" w:rsidRPr="00126416">
      <w:rPr>
        <w:rFonts w:ascii="Cambria" w:hAnsi="Cambria"/>
        <w:noProof/>
      </w:rPr>
      <w:t>3</w:t>
    </w:r>
    <w:r w:rsidR="00BE3567">
      <w:fldChar w:fldCharType="end"/>
    </w:r>
  </w:p>
  <w:p w:rsidR="00BE3567" w:rsidRDefault="00BE3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C49" w:rsidRPr="00B40C49" w:rsidRDefault="005C02DD" w:rsidP="00B40C49">
    <w:pPr>
      <w:pStyle w:val="Footer"/>
      <w:ind w:firstLine="0"/>
      <w:jc w:val="both"/>
      <w:rPr>
        <w:sz w:val="20"/>
        <w:szCs w:val="20"/>
      </w:rPr>
    </w:pPr>
    <w:r>
      <w:rPr>
        <w:sz w:val="20"/>
        <w:szCs w:val="20"/>
      </w:rPr>
      <w:t>01_NCKT_QLNT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6B2" w:rsidRDefault="00AD46B2" w:rsidP="0066096D">
      <w:pPr>
        <w:spacing w:before="0" w:after="0" w:line="240" w:lineRule="auto"/>
      </w:pPr>
      <w:r>
        <w:separator/>
      </w:r>
    </w:p>
  </w:footnote>
  <w:footnote w:type="continuationSeparator" w:id="0">
    <w:p w:rsidR="00AD46B2" w:rsidRDefault="00AD46B2" w:rsidP="0066096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567" w:rsidRPr="00AE5339" w:rsidRDefault="005C02DD" w:rsidP="00D05A75">
    <w:pPr>
      <w:pStyle w:val="Header"/>
      <w:tabs>
        <w:tab w:val="clear" w:pos="4844"/>
        <w:tab w:val="clear" w:pos="9689"/>
        <w:tab w:val="center" w:pos="4986"/>
        <w:tab w:val="right" w:pos="9972"/>
      </w:tabs>
      <w:ind w:firstLine="0"/>
      <w:jc w:val="both"/>
      <w:rPr>
        <w:u w:val="single"/>
      </w:rPr>
    </w:pPr>
    <w:r>
      <w:rPr>
        <w:sz w:val="20"/>
        <w:szCs w:val="20"/>
        <w:u w:val="single"/>
      </w:rPr>
      <w:t>QLNT</w:t>
    </w:r>
    <w:r w:rsidR="0036149B">
      <w:rPr>
        <w:sz w:val="20"/>
        <w:szCs w:val="20"/>
        <w:u w:val="single"/>
      </w:rPr>
      <w:tab/>
      <w:t>Báo cáo nghiên cứu tính khả thi</w:t>
    </w:r>
    <w:r w:rsidR="00BE3567"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C69E9"/>
    <w:multiLevelType w:val="hybridMultilevel"/>
    <w:tmpl w:val="E3C6A8C0"/>
    <w:lvl w:ilvl="0" w:tplc="A0AC51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34C3"/>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544A"/>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07A01"/>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6416"/>
    <w:rsid w:val="00127B2E"/>
    <w:rsid w:val="00127CC0"/>
    <w:rsid w:val="00130F41"/>
    <w:rsid w:val="0013189C"/>
    <w:rsid w:val="00131AF3"/>
    <w:rsid w:val="00132BA0"/>
    <w:rsid w:val="001330B1"/>
    <w:rsid w:val="00135DED"/>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470B"/>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B0C"/>
    <w:rsid w:val="00182C71"/>
    <w:rsid w:val="00184339"/>
    <w:rsid w:val="00184E17"/>
    <w:rsid w:val="0019006B"/>
    <w:rsid w:val="001901FF"/>
    <w:rsid w:val="0019058B"/>
    <w:rsid w:val="00190814"/>
    <w:rsid w:val="00190FB5"/>
    <w:rsid w:val="0019136A"/>
    <w:rsid w:val="001915AB"/>
    <w:rsid w:val="00191699"/>
    <w:rsid w:val="00191C58"/>
    <w:rsid w:val="001923E1"/>
    <w:rsid w:val="00192F57"/>
    <w:rsid w:val="00193962"/>
    <w:rsid w:val="00193FDD"/>
    <w:rsid w:val="0019588B"/>
    <w:rsid w:val="00196B5B"/>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37CE"/>
    <w:rsid w:val="001E4294"/>
    <w:rsid w:val="001E58BE"/>
    <w:rsid w:val="001E59BD"/>
    <w:rsid w:val="001E6575"/>
    <w:rsid w:val="001E69E6"/>
    <w:rsid w:val="001E70AD"/>
    <w:rsid w:val="001F0670"/>
    <w:rsid w:val="001F08C4"/>
    <w:rsid w:val="001F0CD6"/>
    <w:rsid w:val="001F1794"/>
    <w:rsid w:val="001F1DD8"/>
    <w:rsid w:val="001F2B20"/>
    <w:rsid w:val="001F2DBC"/>
    <w:rsid w:val="001F3F79"/>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38C"/>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20D7"/>
    <w:rsid w:val="00223AE4"/>
    <w:rsid w:val="0022770F"/>
    <w:rsid w:val="002300A4"/>
    <w:rsid w:val="00230817"/>
    <w:rsid w:val="002314D2"/>
    <w:rsid w:val="00231717"/>
    <w:rsid w:val="00231E83"/>
    <w:rsid w:val="00231F7C"/>
    <w:rsid w:val="002327A0"/>
    <w:rsid w:val="00232A9C"/>
    <w:rsid w:val="00232DA4"/>
    <w:rsid w:val="00233269"/>
    <w:rsid w:val="002343EC"/>
    <w:rsid w:val="00240592"/>
    <w:rsid w:val="002406CC"/>
    <w:rsid w:val="00240DA3"/>
    <w:rsid w:val="002415B3"/>
    <w:rsid w:val="00241912"/>
    <w:rsid w:val="002429A2"/>
    <w:rsid w:val="002436C5"/>
    <w:rsid w:val="002468F3"/>
    <w:rsid w:val="00247B6C"/>
    <w:rsid w:val="00247DDE"/>
    <w:rsid w:val="00251206"/>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3C44"/>
    <w:rsid w:val="002741FD"/>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6D10"/>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3AF5"/>
    <w:rsid w:val="002E4127"/>
    <w:rsid w:val="002E51D2"/>
    <w:rsid w:val="002E5D14"/>
    <w:rsid w:val="002E6891"/>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05D"/>
    <w:rsid w:val="0031490C"/>
    <w:rsid w:val="00314F74"/>
    <w:rsid w:val="00315468"/>
    <w:rsid w:val="00315870"/>
    <w:rsid w:val="00315C04"/>
    <w:rsid w:val="00316DD6"/>
    <w:rsid w:val="00316E23"/>
    <w:rsid w:val="00320E71"/>
    <w:rsid w:val="00321031"/>
    <w:rsid w:val="00321238"/>
    <w:rsid w:val="003213DE"/>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1BC9"/>
    <w:rsid w:val="00343EB0"/>
    <w:rsid w:val="00344772"/>
    <w:rsid w:val="003447A8"/>
    <w:rsid w:val="003453F3"/>
    <w:rsid w:val="00345E41"/>
    <w:rsid w:val="00345E4E"/>
    <w:rsid w:val="003464DF"/>
    <w:rsid w:val="003479D9"/>
    <w:rsid w:val="00347C08"/>
    <w:rsid w:val="00350D4A"/>
    <w:rsid w:val="00353B81"/>
    <w:rsid w:val="00354C5E"/>
    <w:rsid w:val="00357B61"/>
    <w:rsid w:val="00357C89"/>
    <w:rsid w:val="0036003B"/>
    <w:rsid w:val="003603B5"/>
    <w:rsid w:val="00360935"/>
    <w:rsid w:val="0036149B"/>
    <w:rsid w:val="00364DCF"/>
    <w:rsid w:val="00365919"/>
    <w:rsid w:val="00365CF9"/>
    <w:rsid w:val="003661B4"/>
    <w:rsid w:val="003665EE"/>
    <w:rsid w:val="003669C3"/>
    <w:rsid w:val="00366EBC"/>
    <w:rsid w:val="003701B8"/>
    <w:rsid w:val="00370F1C"/>
    <w:rsid w:val="003713D0"/>
    <w:rsid w:val="0037140F"/>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5ED6"/>
    <w:rsid w:val="003961B5"/>
    <w:rsid w:val="0039770E"/>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2FBB"/>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5AF9"/>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48F"/>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87CA3"/>
    <w:rsid w:val="00490E27"/>
    <w:rsid w:val="004912F3"/>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A5903"/>
    <w:rsid w:val="004B048D"/>
    <w:rsid w:val="004B16E1"/>
    <w:rsid w:val="004B205E"/>
    <w:rsid w:val="004B2586"/>
    <w:rsid w:val="004B29E7"/>
    <w:rsid w:val="004B32CB"/>
    <w:rsid w:val="004B3776"/>
    <w:rsid w:val="004B394D"/>
    <w:rsid w:val="004B55D8"/>
    <w:rsid w:val="004B566B"/>
    <w:rsid w:val="004B57AA"/>
    <w:rsid w:val="004B6164"/>
    <w:rsid w:val="004B626C"/>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4B8"/>
    <w:rsid w:val="00510E37"/>
    <w:rsid w:val="00511834"/>
    <w:rsid w:val="0051183B"/>
    <w:rsid w:val="0051262D"/>
    <w:rsid w:val="00513025"/>
    <w:rsid w:val="005131C3"/>
    <w:rsid w:val="00513490"/>
    <w:rsid w:val="005137AF"/>
    <w:rsid w:val="00513B6F"/>
    <w:rsid w:val="0051557A"/>
    <w:rsid w:val="00515B04"/>
    <w:rsid w:val="00515D5E"/>
    <w:rsid w:val="00516C6D"/>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5E92"/>
    <w:rsid w:val="00536D5A"/>
    <w:rsid w:val="00537639"/>
    <w:rsid w:val="00537884"/>
    <w:rsid w:val="00540621"/>
    <w:rsid w:val="005416D7"/>
    <w:rsid w:val="005418B7"/>
    <w:rsid w:val="00541C3C"/>
    <w:rsid w:val="00541FEE"/>
    <w:rsid w:val="00542E17"/>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8EA"/>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3AAE"/>
    <w:rsid w:val="005A43AC"/>
    <w:rsid w:val="005A493D"/>
    <w:rsid w:val="005A4CA1"/>
    <w:rsid w:val="005A5285"/>
    <w:rsid w:val="005A52BD"/>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6CAF"/>
    <w:rsid w:val="005B740C"/>
    <w:rsid w:val="005B7596"/>
    <w:rsid w:val="005B7F87"/>
    <w:rsid w:val="005C02DD"/>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48D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2514"/>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0B7C"/>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7738"/>
    <w:rsid w:val="006D028B"/>
    <w:rsid w:val="006D0CBB"/>
    <w:rsid w:val="006D0D2C"/>
    <w:rsid w:val="006D1382"/>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E7C6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2EAC"/>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0E4D"/>
    <w:rsid w:val="007D13B8"/>
    <w:rsid w:val="007D2484"/>
    <w:rsid w:val="007D2673"/>
    <w:rsid w:val="007D30E1"/>
    <w:rsid w:val="007D352C"/>
    <w:rsid w:val="007D3A43"/>
    <w:rsid w:val="007D4F89"/>
    <w:rsid w:val="007D71C4"/>
    <w:rsid w:val="007E07B7"/>
    <w:rsid w:val="007E08EA"/>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58E2"/>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0DF5"/>
    <w:rsid w:val="00911046"/>
    <w:rsid w:val="00911A78"/>
    <w:rsid w:val="00911AA3"/>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4DAE"/>
    <w:rsid w:val="00965458"/>
    <w:rsid w:val="00965AA5"/>
    <w:rsid w:val="009669C9"/>
    <w:rsid w:val="00966ED7"/>
    <w:rsid w:val="00966FA2"/>
    <w:rsid w:val="009670C0"/>
    <w:rsid w:val="00967815"/>
    <w:rsid w:val="00970535"/>
    <w:rsid w:val="00970ACD"/>
    <w:rsid w:val="00970AFB"/>
    <w:rsid w:val="00971A6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E1605"/>
    <w:rsid w:val="009E2BCB"/>
    <w:rsid w:val="009E2C3C"/>
    <w:rsid w:val="009E33C5"/>
    <w:rsid w:val="009E4032"/>
    <w:rsid w:val="009E47E5"/>
    <w:rsid w:val="009E4E59"/>
    <w:rsid w:val="009E7941"/>
    <w:rsid w:val="009E7ED7"/>
    <w:rsid w:val="009F1B08"/>
    <w:rsid w:val="009F2342"/>
    <w:rsid w:val="009F56B8"/>
    <w:rsid w:val="009F6125"/>
    <w:rsid w:val="009F6378"/>
    <w:rsid w:val="009F7B0E"/>
    <w:rsid w:val="00A00320"/>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53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2E63"/>
    <w:rsid w:val="00A93C65"/>
    <w:rsid w:val="00A941B6"/>
    <w:rsid w:val="00A96AD5"/>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6B2"/>
    <w:rsid w:val="00AD476B"/>
    <w:rsid w:val="00AD48FE"/>
    <w:rsid w:val="00AD57AC"/>
    <w:rsid w:val="00AD6859"/>
    <w:rsid w:val="00AD6D54"/>
    <w:rsid w:val="00AD77C4"/>
    <w:rsid w:val="00AD7DA4"/>
    <w:rsid w:val="00AE01BA"/>
    <w:rsid w:val="00AE2316"/>
    <w:rsid w:val="00AE2A8A"/>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010"/>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BA1"/>
    <w:rsid w:val="00B13E79"/>
    <w:rsid w:val="00B14201"/>
    <w:rsid w:val="00B14281"/>
    <w:rsid w:val="00B1442F"/>
    <w:rsid w:val="00B14EB9"/>
    <w:rsid w:val="00B165BA"/>
    <w:rsid w:val="00B167C1"/>
    <w:rsid w:val="00B174F2"/>
    <w:rsid w:val="00B17E49"/>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0E5C"/>
    <w:rsid w:val="00B4274A"/>
    <w:rsid w:val="00B42F1C"/>
    <w:rsid w:val="00B43E0E"/>
    <w:rsid w:val="00B4533C"/>
    <w:rsid w:val="00B456B4"/>
    <w:rsid w:val="00B45B56"/>
    <w:rsid w:val="00B45C69"/>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6882"/>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3A"/>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475F"/>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4FF"/>
    <w:rsid w:val="00BF5D4D"/>
    <w:rsid w:val="00BF720C"/>
    <w:rsid w:val="00C00635"/>
    <w:rsid w:val="00C01429"/>
    <w:rsid w:val="00C01651"/>
    <w:rsid w:val="00C01BCA"/>
    <w:rsid w:val="00C01F34"/>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2E"/>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3827"/>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118E"/>
    <w:rsid w:val="00C52790"/>
    <w:rsid w:val="00C5315A"/>
    <w:rsid w:val="00C539F5"/>
    <w:rsid w:val="00C53F1C"/>
    <w:rsid w:val="00C54C82"/>
    <w:rsid w:val="00C56081"/>
    <w:rsid w:val="00C608C7"/>
    <w:rsid w:val="00C61BBB"/>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0F8A"/>
    <w:rsid w:val="00C81426"/>
    <w:rsid w:val="00C817C1"/>
    <w:rsid w:val="00C82ABD"/>
    <w:rsid w:val="00C83397"/>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05A0"/>
    <w:rsid w:val="00CD0B06"/>
    <w:rsid w:val="00CD152A"/>
    <w:rsid w:val="00CD28FE"/>
    <w:rsid w:val="00CD2CA7"/>
    <w:rsid w:val="00CD35D9"/>
    <w:rsid w:val="00CD5628"/>
    <w:rsid w:val="00CD5870"/>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5FB"/>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9BC"/>
    <w:rsid w:val="00D31EE8"/>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2A9"/>
    <w:rsid w:val="00D66422"/>
    <w:rsid w:val="00D66867"/>
    <w:rsid w:val="00D66875"/>
    <w:rsid w:val="00D67721"/>
    <w:rsid w:val="00D678B5"/>
    <w:rsid w:val="00D67F63"/>
    <w:rsid w:val="00D706DF"/>
    <w:rsid w:val="00D7101C"/>
    <w:rsid w:val="00D7106B"/>
    <w:rsid w:val="00D71773"/>
    <w:rsid w:val="00D72834"/>
    <w:rsid w:val="00D72AF8"/>
    <w:rsid w:val="00D72BCD"/>
    <w:rsid w:val="00D73A17"/>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534"/>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022"/>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27CB8"/>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DEC"/>
    <w:rsid w:val="00E42F0E"/>
    <w:rsid w:val="00E43B5B"/>
    <w:rsid w:val="00E43E9E"/>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497C"/>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73D"/>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279"/>
    <w:rsid w:val="00EB4405"/>
    <w:rsid w:val="00EB64F0"/>
    <w:rsid w:val="00EB6F59"/>
    <w:rsid w:val="00EB7C77"/>
    <w:rsid w:val="00EB7F40"/>
    <w:rsid w:val="00EB7F4E"/>
    <w:rsid w:val="00EC0784"/>
    <w:rsid w:val="00EC263B"/>
    <w:rsid w:val="00EC26C6"/>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612"/>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67C"/>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5004"/>
    <w:rsid w:val="00F56FB2"/>
    <w:rsid w:val="00F5785B"/>
    <w:rsid w:val="00F614E2"/>
    <w:rsid w:val="00F623D8"/>
    <w:rsid w:val="00F62AD3"/>
    <w:rsid w:val="00F6300A"/>
    <w:rsid w:val="00F633D2"/>
    <w:rsid w:val="00F646FE"/>
    <w:rsid w:val="00F64880"/>
    <w:rsid w:val="00F65FB9"/>
    <w:rsid w:val="00F66569"/>
    <w:rsid w:val="00F67644"/>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384A"/>
    <w:rsid w:val="00FA476B"/>
    <w:rsid w:val="00FA58EA"/>
    <w:rsid w:val="00FA5C73"/>
    <w:rsid w:val="00FA7B4D"/>
    <w:rsid w:val="00FB06D9"/>
    <w:rsid w:val="00FB06EE"/>
    <w:rsid w:val="00FB11E4"/>
    <w:rsid w:val="00FB18A3"/>
    <w:rsid w:val="00FB201B"/>
    <w:rsid w:val="00FB2862"/>
    <w:rsid w:val="00FB2E92"/>
    <w:rsid w:val="00FB321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E27C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E27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CBCB3-C798-4551-A2F3-65409164A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Links>
    <vt:vector size="108" baseType="variant">
      <vt:variant>
        <vt:i4>1114161</vt:i4>
      </vt:variant>
      <vt:variant>
        <vt:i4>104</vt:i4>
      </vt:variant>
      <vt:variant>
        <vt:i4>0</vt:i4>
      </vt:variant>
      <vt:variant>
        <vt:i4>5</vt:i4>
      </vt:variant>
      <vt:variant>
        <vt:lpwstr/>
      </vt:variant>
      <vt:variant>
        <vt:lpwstr>_Toc322243457</vt:lpwstr>
      </vt:variant>
      <vt:variant>
        <vt:i4>1114161</vt:i4>
      </vt:variant>
      <vt:variant>
        <vt:i4>98</vt:i4>
      </vt:variant>
      <vt:variant>
        <vt:i4>0</vt:i4>
      </vt:variant>
      <vt:variant>
        <vt:i4>5</vt:i4>
      </vt:variant>
      <vt:variant>
        <vt:lpwstr/>
      </vt:variant>
      <vt:variant>
        <vt:lpwstr>_Toc322243456</vt:lpwstr>
      </vt:variant>
      <vt:variant>
        <vt:i4>1114161</vt:i4>
      </vt:variant>
      <vt:variant>
        <vt:i4>92</vt:i4>
      </vt:variant>
      <vt:variant>
        <vt:i4>0</vt:i4>
      </vt:variant>
      <vt:variant>
        <vt:i4>5</vt:i4>
      </vt:variant>
      <vt:variant>
        <vt:lpwstr/>
      </vt:variant>
      <vt:variant>
        <vt:lpwstr>_Toc322243455</vt:lpwstr>
      </vt:variant>
      <vt:variant>
        <vt:i4>1114161</vt:i4>
      </vt:variant>
      <vt:variant>
        <vt:i4>86</vt:i4>
      </vt:variant>
      <vt:variant>
        <vt:i4>0</vt:i4>
      </vt:variant>
      <vt:variant>
        <vt:i4>5</vt:i4>
      </vt:variant>
      <vt:variant>
        <vt:lpwstr/>
      </vt:variant>
      <vt:variant>
        <vt:lpwstr>_Toc322243454</vt:lpwstr>
      </vt:variant>
      <vt:variant>
        <vt:i4>1114161</vt:i4>
      </vt:variant>
      <vt:variant>
        <vt:i4>80</vt:i4>
      </vt:variant>
      <vt:variant>
        <vt:i4>0</vt:i4>
      </vt:variant>
      <vt:variant>
        <vt:i4>5</vt:i4>
      </vt:variant>
      <vt:variant>
        <vt:lpwstr/>
      </vt:variant>
      <vt:variant>
        <vt:lpwstr>_Toc322243453</vt:lpwstr>
      </vt:variant>
      <vt:variant>
        <vt:i4>1114161</vt:i4>
      </vt:variant>
      <vt:variant>
        <vt:i4>74</vt:i4>
      </vt:variant>
      <vt:variant>
        <vt:i4>0</vt:i4>
      </vt:variant>
      <vt:variant>
        <vt:i4>5</vt:i4>
      </vt:variant>
      <vt:variant>
        <vt:lpwstr/>
      </vt:variant>
      <vt:variant>
        <vt:lpwstr>_Toc322243452</vt:lpwstr>
      </vt:variant>
      <vt:variant>
        <vt:i4>1114161</vt:i4>
      </vt:variant>
      <vt:variant>
        <vt:i4>68</vt:i4>
      </vt:variant>
      <vt:variant>
        <vt:i4>0</vt:i4>
      </vt:variant>
      <vt:variant>
        <vt:i4>5</vt:i4>
      </vt:variant>
      <vt:variant>
        <vt:lpwstr/>
      </vt:variant>
      <vt:variant>
        <vt:lpwstr>_Toc322243451</vt:lpwstr>
      </vt:variant>
      <vt:variant>
        <vt:i4>1114161</vt:i4>
      </vt:variant>
      <vt:variant>
        <vt:i4>62</vt:i4>
      </vt:variant>
      <vt:variant>
        <vt:i4>0</vt:i4>
      </vt:variant>
      <vt:variant>
        <vt:i4>5</vt:i4>
      </vt:variant>
      <vt:variant>
        <vt:lpwstr/>
      </vt:variant>
      <vt:variant>
        <vt:lpwstr>_Toc322243450</vt:lpwstr>
      </vt:variant>
      <vt:variant>
        <vt:i4>1048625</vt:i4>
      </vt:variant>
      <vt:variant>
        <vt:i4>56</vt:i4>
      </vt:variant>
      <vt:variant>
        <vt:i4>0</vt:i4>
      </vt:variant>
      <vt:variant>
        <vt:i4>5</vt:i4>
      </vt:variant>
      <vt:variant>
        <vt:lpwstr/>
      </vt:variant>
      <vt:variant>
        <vt:lpwstr>_Toc322243449</vt:lpwstr>
      </vt:variant>
      <vt:variant>
        <vt:i4>1048625</vt:i4>
      </vt:variant>
      <vt:variant>
        <vt:i4>50</vt:i4>
      </vt:variant>
      <vt:variant>
        <vt:i4>0</vt:i4>
      </vt:variant>
      <vt:variant>
        <vt:i4>5</vt:i4>
      </vt:variant>
      <vt:variant>
        <vt:lpwstr/>
      </vt:variant>
      <vt:variant>
        <vt:lpwstr>_Toc322243448</vt:lpwstr>
      </vt:variant>
      <vt:variant>
        <vt:i4>1048625</vt:i4>
      </vt:variant>
      <vt:variant>
        <vt:i4>44</vt:i4>
      </vt:variant>
      <vt:variant>
        <vt:i4>0</vt:i4>
      </vt:variant>
      <vt:variant>
        <vt:i4>5</vt:i4>
      </vt:variant>
      <vt:variant>
        <vt:lpwstr/>
      </vt:variant>
      <vt:variant>
        <vt:lpwstr>_Toc322243447</vt:lpwstr>
      </vt:variant>
      <vt:variant>
        <vt:i4>1048625</vt:i4>
      </vt:variant>
      <vt:variant>
        <vt:i4>38</vt:i4>
      </vt:variant>
      <vt:variant>
        <vt:i4>0</vt:i4>
      </vt:variant>
      <vt:variant>
        <vt:i4>5</vt:i4>
      </vt:variant>
      <vt:variant>
        <vt:lpwstr/>
      </vt:variant>
      <vt:variant>
        <vt:lpwstr>_Toc322243446</vt:lpwstr>
      </vt:variant>
      <vt:variant>
        <vt:i4>1048625</vt:i4>
      </vt:variant>
      <vt:variant>
        <vt:i4>32</vt:i4>
      </vt:variant>
      <vt:variant>
        <vt:i4>0</vt:i4>
      </vt:variant>
      <vt:variant>
        <vt:i4>5</vt:i4>
      </vt:variant>
      <vt:variant>
        <vt:lpwstr/>
      </vt:variant>
      <vt:variant>
        <vt:lpwstr>_Toc322243445</vt:lpwstr>
      </vt:variant>
      <vt:variant>
        <vt:i4>1048625</vt:i4>
      </vt:variant>
      <vt:variant>
        <vt:i4>26</vt:i4>
      </vt:variant>
      <vt:variant>
        <vt:i4>0</vt:i4>
      </vt:variant>
      <vt:variant>
        <vt:i4>5</vt:i4>
      </vt:variant>
      <vt:variant>
        <vt:lpwstr/>
      </vt:variant>
      <vt:variant>
        <vt:lpwstr>_Toc322243444</vt:lpwstr>
      </vt:variant>
      <vt:variant>
        <vt:i4>1048625</vt:i4>
      </vt:variant>
      <vt:variant>
        <vt:i4>20</vt:i4>
      </vt:variant>
      <vt:variant>
        <vt:i4>0</vt:i4>
      </vt:variant>
      <vt:variant>
        <vt:i4>5</vt:i4>
      </vt:variant>
      <vt:variant>
        <vt:lpwstr/>
      </vt:variant>
      <vt:variant>
        <vt:lpwstr>_Toc322243443</vt:lpwstr>
      </vt:variant>
      <vt:variant>
        <vt:i4>1048625</vt:i4>
      </vt:variant>
      <vt:variant>
        <vt:i4>14</vt:i4>
      </vt:variant>
      <vt:variant>
        <vt:i4>0</vt:i4>
      </vt:variant>
      <vt:variant>
        <vt:i4>5</vt:i4>
      </vt:variant>
      <vt:variant>
        <vt:lpwstr/>
      </vt:variant>
      <vt:variant>
        <vt:lpwstr>_Toc322243442</vt:lpwstr>
      </vt:variant>
      <vt:variant>
        <vt:i4>1048625</vt:i4>
      </vt:variant>
      <vt:variant>
        <vt:i4>8</vt:i4>
      </vt:variant>
      <vt:variant>
        <vt:i4>0</vt:i4>
      </vt:variant>
      <vt:variant>
        <vt:i4>5</vt:i4>
      </vt:variant>
      <vt:variant>
        <vt:lpwstr/>
      </vt:variant>
      <vt:variant>
        <vt:lpwstr>_Toc322243441</vt:lpwstr>
      </vt:variant>
      <vt:variant>
        <vt:i4>1048625</vt:i4>
      </vt:variant>
      <vt:variant>
        <vt:i4>2</vt:i4>
      </vt:variant>
      <vt:variant>
        <vt:i4>0</vt:i4>
      </vt:variant>
      <vt:variant>
        <vt:i4>5</vt:i4>
      </vt:variant>
      <vt:variant>
        <vt:lpwstr/>
      </vt:variant>
      <vt:variant>
        <vt:lpwstr>_Toc322243440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A</cp:lastModifiedBy>
  <cp:revision>48</cp:revision>
  <dcterms:created xsi:type="dcterms:W3CDTF">2016-05-21T11:53:00Z</dcterms:created>
  <dcterms:modified xsi:type="dcterms:W3CDTF">2016-06-01T17:41:00Z</dcterms:modified>
</cp:coreProperties>
</file>