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F752F" w14:textId="1CF192B1" w:rsidR="000B3927" w:rsidRDefault="000B3927" w:rsidP="000B3927">
      <w:pPr>
        <w:pStyle w:val="ThngthngWeb"/>
        <w:shd w:val="clear" w:color="auto" w:fill="FFFFFF"/>
        <w:spacing w:before="0" w:beforeAutospacing="0" w:after="300" w:afterAutospacing="0"/>
        <w:rPr>
          <w:rFonts w:ascii="Arial" w:hAnsi="Arial" w:cs="Arial"/>
          <w:color w:val="8F8F8F"/>
          <w:sz w:val="26"/>
          <w:szCs w:val="26"/>
        </w:rPr>
      </w:pPr>
      <w:r>
        <w:rPr>
          <w:rFonts w:ascii="Arial" w:hAnsi="Arial" w:cs="Arial"/>
          <w:noProof/>
          <w:color w:val="8F8F8F"/>
          <w:sz w:val="26"/>
          <w:szCs w:val="26"/>
        </w:rPr>
        <w:drawing>
          <wp:inline distT="0" distB="0" distL="0" distR="0" wp14:anchorId="2343EBF2" wp14:editId="707D9608">
            <wp:extent cx="5731510" cy="3082290"/>
            <wp:effectExtent l="0" t="0" r="254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6EFF76D8" w14:textId="77777777" w:rsidR="000B3927" w:rsidRDefault="000B3927" w:rsidP="000B3927">
      <w:pPr>
        <w:pStyle w:val="ThngthngWeb"/>
        <w:shd w:val="clear" w:color="auto" w:fill="FFFFFF"/>
        <w:spacing w:before="300" w:beforeAutospacing="0" w:after="300" w:afterAutospacing="0"/>
        <w:rPr>
          <w:rFonts w:ascii="Arial" w:hAnsi="Arial" w:cs="Arial"/>
          <w:color w:val="8F8F8F"/>
          <w:sz w:val="26"/>
          <w:szCs w:val="26"/>
        </w:rPr>
      </w:pPr>
      <w:r>
        <w:rPr>
          <w:rFonts w:ascii="Arial" w:hAnsi="Arial" w:cs="Arial"/>
          <w:color w:val="8F8F8F"/>
          <w:sz w:val="26"/>
          <w:szCs w:val="26"/>
        </w:rPr>
        <w:t>In nhanh là thuật ngữ mới xuất hiện trong vài năm gần đây nhằm chỉ kỹ thuật in màu với số lượng ít có thể lấy ngay trong ngày. Trước đây để in đạt chất lượng logo doanh nghiệp các nhà in phải dùng hệ thống máy in offset cồng kềnh với chất lượng in cao nhưng thời gian chờ ít nhất 5 ngày để có sản phẩm, nay với sự phát triển của công nghệ in kỹ thuật số hiện đại, bài in có thể lấy ngay trong ngày với chất lượng đạt tiêu chuẩn offset truyền thống.</w:t>
      </w:r>
    </w:p>
    <w:p w14:paraId="597F3687" w14:textId="77777777" w:rsidR="000B3927" w:rsidRDefault="000B3927" w:rsidP="000B3927">
      <w:pPr>
        <w:pStyle w:val="ThngthngWeb"/>
        <w:shd w:val="clear" w:color="auto" w:fill="FFFFFF"/>
        <w:spacing w:before="300" w:beforeAutospacing="0" w:after="300" w:afterAutospacing="0"/>
        <w:rPr>
          <w:rFonts w:ascii="Arial" w:hAnsi="Arial" w:cs="Arial"/>
          <w:color w:val="8F8F8F"/>
          <w:sz w:val="26"/>
          <w:szCs w:val="26"/>
        </w:rPr>
      </w:pPr>
      <w:r>
        <w:rPr>
          <w:rFonts w:ascii="Arial" w:hAnsi="Arial" w:cs="Arial"/>
          <w:color w:val="8F8F8F"/>
          <w:sz w:val="26"/>
          <w:szCs w:val="26"/>
        </w:rPr>
        <w:t>Hiện nay đa phần các đơn vị in nhanh dùng các máy in màu cỡ lớn dành cho văn phòng. Vì là máy văn phòng nên các bản in nhanh có nhiều giới hạn như: màu sắc không đúng, không ổn định, độ bám mực không tốt, lớp mực dày, bóng và thô, trở mặt không chính xác, tay kê không đều ảnh hưởng đến thành phẩm... GIẢI PHÁP in nhanh tại Xưởng 123in là một giải pháp hoàn toàn khác.</w:t>
      </w:r>
    </w:p>
    <w:p w14:paraId="005BAED7" w14:textId="77777777" w:rsidR="000B3927" w:rsidRDefault="000B3927" w:rsidP="000B3927">
      <w:pPr>
        <w:pStyle w:val="ThngthngWeb"/>
        <w:shd w:val="clear" w:color="auto" w:fill="FFFFFF"/>
        <w:spacing w:before="300" w:beforeAutospacing="0" w:after="300" w:afterAutospacing="0"/>
        <w:rPr>
          <w:rFonts w:ascii="Arial" w:hAnsi="Arial" w:cs="Arial"/>
          <w:color w:val="8F8F8F"/>
          <w:sz w:val="26"/>
          <w:szCs w:val="26"/>
        </w:rPr>
      </w:pPr>
      <w:r>
        <w:rPr>
          <w:rFonts w:ascii="Arial" w:hAnsi="Arial" w:cs="Arial"/>
          <w:color w:val="8F8F8F"/>
          <w:sz w:val="26"/>
          <w:szCs w:val="26"/>
        </w:rPr>
        <w:t>Máy in nhanh digital offset Konica Accurio 6085, HP Indigo 5500: Là công nghệ in mới, kết hợp hoàn hảo chất lượng của in offset và sự linh hoạt của dữ liệu kỹ thuật số.</w:t>
      </w:r>
    </w:p>
    <w:p w14:paraId="584F20C1" w14:textId="77777777" w:rsidR="000B3927" w:rsidRDefault="000B3927" w:rsidP="000B3927">
      <w:pPr>
        <w:pStyle w:val="ThngthngWeb"/>
        <w:shd w:val="clear" w:color="auto" w:fill="FFFFFF"/>
        <w:spacing w:before="300" w:beforeAutospacing="0" w:after="0" w:afterAutospacing="0"/>
        <w:rPr>
          <w:rFonts w:ascii="Arial" w:hAnsi="Arial" w:cs="Arial"/>
          <w:color w:val="8F8F8F"/>
          <w:sz w:val="26"/>
          <w:szCs w:val="26"/>
        </w:rPr>
      </w:pPr>
      <w:r>
        <w:rPr>
          <w:rFonts w:ascii="Arial" w:hAnsi="Arial" w:cs="Arial"/>
          <w:color w:val="8F8F8F"/>
          <w:sz w:val="26"/>
          <w:szCs w:val="26"/>
        </w:rPr>
        <w:t>Quý vị không cần phải lo lắng về số lượng tối thiểu cũng như chi phí quá cao trong in ấn nữa, chỉ cần đặt hàng đúng số lượng mà quý vị cần. Chúng tôi đảm bảo chất lượng sẽ tương đương đến 99% với bản in thương mại chuẩn.</w:t>
      </w:r>
    </w:p>
    <w:p w14:paraId="73A8B02F" w14:textId="77777777" w:rsidR="00AF43E0" w:rsidRPr="000B3927" w:rsidRDefault="00AF43E0" w:rsidP="000B3927"/>
    <w:sectPr w:rsidR="00AF43E0" w:rsidRPr="000B3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EA"/>
    <w:rsid w:val="000B3927"/>
    <w:rsid w:val="007B14EA"/>
    <w:rsid w:val="00AF43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FE8CD-4B63-4911-8F70-306B1EA8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B3927"/>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760067">
      <w:bodyDiv w:val="1"/>
      <w:marLeft w:val="0"/>
      <w:marRight w:val="0"/>
      <w:marTop w:val="0"/>
      <w:marBottom w:val="0"/>
      <w:divBdr>
        <w:top w:val="none" w:sz="0" w:space="0" w:color="auto"/>
        <w:left w:val="none" w:sz="0" w:space="0" w:color="auto"/>
        <w:bottom w:val="none" w:sz="0" w:space="0" w:color="auto"/>
        <w:right w:val="none" w:sz="0" w:space="0" w:color="auto"/>
      </w:divBdr>
    </w:div>
    <w:div w:id="1825315851">
      <w:bodyDiv w:val="1"/>
      <w:marLeft w:val="0"/>
      <w:marRight w:val="0"/>
      <w:marTop w:val="0"/>
      <w:marBottom w:val="0"/>
      <w:divBdr>
        <w:top w:val="none" w:sz="0" w:space="0" w:color="auto"/>
        <w:left w:val="none" w:sz="0" w:space="0" w:color="auto"/>
        <w:bottom w:val="none" w:sz="0" w:space="0" w:color="auto"/>
        <w:right w:val="none" w:sz="0" w:space="0" w:color="auto"/>
      </w:divBdr>
      <w:divsChild>
        <w:div w:id="456265649">
          <w:marLeft w:val="0"/>
          <w:marRight w:val="0"/>
          <w:marTop w:val="0"/>
          <w:marBottom w:val="0"/>
          <w:divBdr>
            <w:top w:val="none" w:sz="0" w:space="0" w:color="auto"/>
            <w:left w:val="none" w:sz="0" w:space="0" w:color="auto"/>
            <w:bottom w:val="none" w:sz="0" w:space="0" w:color="auto"/>
            <w:right w:val="none" w:sz="0" w:space="0" w:color="auto"/>
          </w:divBdr>
          <w:divsChild>
            <w:div w:id="1444960867">
              <w:marLeft w:val="0"/>
              <w:marRight w:val="0"/>
              <w:marTop w:val="0"/>
              <w:marBottom w:val="0"/>
              <w:divBdr>
                <w:top w:val="none" w:sz="0" w:space="0" w:color="auto"/>
                <w:left w:val="none" w:sz="0" w:space="0" w:color="auto"/>
                <w:bottom w:val="none" w:sz="0" w:space="0" w:color="auto"/>
                <w:right w:val="none" w:sz="0" w:space="0" w:color="auto"/>
              </w:divBdr>
              <w:divsChild>
                <w:div w:id="1445425159">
                  <w:marLeft w:val="-600"/>
                  <w:marRight w:val="0"/>
                  <w:marTop w:val="0"/>
                  <w:marBottom w:val="0"/>
                  <w:divBdr>
                    <w:top w:val="none" w:sz="0" w:space="0" w:color="auto"/>
                    <w:left w:val="none" w:sz="0" w:space="0" w:color="auto"/>
                    <w:bottom w:val="none" w:sz="0" w:space="0" w:color="auto"/>
                    <w:right w:val="none" w:sz="0" w:space="0" w:color="auto"/>
                  </w:divBdr>
                  <w:divsChild>
                    <w:div w:id="952982460">
                      <w:marLeft w:val="0"/>
                      <w:marRight w:val="0"/>
                      <w:marTop w:val="0"/>
                      <w:marBottom w:val="0"/>
                      <w:divBdr>
                        <w:top w:val="none" w:sz="0" w:space="0" w:color="auto"/>
                        <w:left w:val="none" w:sz="0" w:space="0" w:color="auto"/>
                        <w:bottom w:val="none" w:sz="0" w:space="0" w:color="auto"/>
                        <w:right w:val="none" w:sz="0" w:space="0" w:color="auto"/>
                      </w:divBdr>
                      <w:divsChild>
                        <w:div w:id="4727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75958">
          <w:marLeft w:val="0"/>
          <w:marRight w:val="0"/>
          <w:marTop w:val="0"/>
          <w:marBottom w:val="0"/>
          <w:divBdr>
            <w:top w:val="none" w:sz="0" w:space="0" w:color="auto"/>
            <w:left w:val="none" w:sz="0" w:space="0" w:color="auto"/>
            <w:bottom w:val="none" w:sz="0" w:space="0" w:color="auto"/>
            <w:right w:val="none" w:sz="0" w:space="0" w:color="auto"/>
          </w:divBdr>
          <w:divsChild>
            <w:div w:id="430702881">
              <w:marLeft w:val="0"/>
              <w:marRight w:val="0"/>
              <w:marTop w:val="0"/>
              <w:marBottom w:val="0"/>
              <w:divBdr>
                <w:top w:val="none" w:sz="0" w:space="0" w:color="auto"/>
                <w:left w:val="none" w:sz="0" w:space="0" w:color="auto"/>
                <w:bottom w:val="none" w:sz="0" w:space="0" w:color="auto"/>
                <w:right w:val="none" w:sz="0" w:space="0" w:color="auto"/>
              </w:divBdr>
              <w:divsChild>
                <w:div w:id="1446463299">
                  <w:marLeft w:val="0"/>
                  <w:marRight w:val="0"/>
                  <w:marTop w:val="0"/>
                  <w:marBottom w:val="0"/>
                  <w:divBdr>
                    <w:top w:val="none" w:sz="0" w:space="0" w:color="auto"/>
                    <w:left w:val="none" w:sz="0" w:space="0" w:color="auto"/>
                    <w:bottom w:val="single" w:sz="6" w:space="8" w:color="DBDCDE"/>
                    <w:right w:val="none" w:sz="0" w:space="0" w:color="auto"/>
                  </w:divBdr>
                  <w:divsChild>
                    <w:div w:id="612443995">
                      <w:marLeft w:val="0"/>
                      <w:marRight w:val="0"/>
                      <w:marTop w:val="0"/>
                      <w:marBottom w:val="0"/>
                      <w:divBdr>
                        <w:top w:val="none" w:sz="0" w:space="0" w:color="auto"/>
                        <w:left w:val="none" w:sz="0" w:space="0" w:color="auto"/>
                        <w:bottom w:val="none" w:sz="0" w:space="0" w:color="auto"/>
                        <w:right w:val="none" w:sz="0" w:space="0" w:color="auto"/>
                      </w:divBdr>
                      <w:divsChild>
                        <w:div w:id="2038307245">
                          <w:marLeft w:val="-1050"/>
                          <w:marRight w:val="0"/>
                          <w:marTop w:val="0"/>
                          <w:marBottom w:val="0"/>
                          <w:divBdr>
                            <w:top w:val="none" w:sz="0" w:space="0" w:color="auto"/>
                            <w:left w:val="none" w:sz="0" w:space="0" w:color="auto"/>
                            <w:bottom w:val="none" w:sz="0" w:space="0" w:color="auto"/>
                            <w:right w:val="none" w:sz="0" w:space="0" w:color="auto"/>
                          </w:divBdr>
                          <w:divsChild>
                            <w:div w:id="2105638550">
                              <w:marLeft w:val="0"/>
                              <w:marRight w:val="0"/>
                              <w:marTop w:val="0"/>
                              <w:marBottom w:val="0"/>
                              <w:divBdr>
                                <w:top w:val="none" w:sz="0" w:space="0" w:color="auto"/>
                                <w:left w:val="none" w:sz="0" w:space="0" w:color="auto"/>
                                <w:bottom w:val="none" w:sz="0" w:space="0" w:color="auto"/>
                                <w:right w:val="none" w:sz="0" w:space="0" w:color="auto"/>
                              </w:divBdr>
                            </w:div>
                            <w:div w:id="1625648576">
                              <w:marLeft w:val="0"/>
                              <w:marRight w:val="0"/>
                              <w:marTop w:val="0"/>
                              <w:marBottom w:val="0"/>
                              <w:divBdr>
                                <w:top w:val="none" w:sz="0" w:space="0" w:color="auto"/>
                                <w:left w:val="none" w:sz="0" w:space="0" w:color="auto"/>
                                <w:bottom w:val="none" w:sz="0" w:space="0" w:color="auto"/>
                                <w:right w:val="none" w:sz="0" w:space="0" w:color="auto"/>
                              </w:divBdr>
                            </w:div>
                          </w:divsChild>
                        </w:div>
                        <w:div w:id="1571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6015">
                  <w:marLeft w:val="-600"/>
                  <w:marRight w:val="0"/>
                  <w:marTop w:val="0"/>
                  <w:marBottom w:val="0"/>
                  <w:divBdr>
                    <w:top w:val="none" w:sz="0" w:space="0" w:color="auto"/>
                    <w:left w:val="none" w:sz="0" w:space="0" w:color="auto"/>
                    <w:bottom w:val="none" w:sz="0" w:space="0" w:color="auto"/>
                    <w:right w:val="none" w:sz="0" w:space="0" w:color="auto"/>
                  </w:divBdr>
                  <w:divsChild>
                    <w:div w:id="32388132">
                      <w:marLeft w:val="0"/>
                      <w:marRight w:val="0"/>
                      <w:marTop w:val="0"/>
                      <w:marBottom w:val="0"/>
                      <w:divBdr>
                        <w:top w:val="none" w:sz="0" w:space="0" w:color="auto"/>
                        <w:left w:val="none" w:sz="0" w:space="0" w:color="auto"/>
                        <w:bottom w:val="none" w:sz="0" w:space="0" w:color="auto"/>
                        <w:right w:val="none" w:sz="0" w:space="0" w:color="auto"/>
                      </w:divBdr>
                    </w:div>
                    <w:div w:id="771626289">
                      <w:marLeft w:val="0"/>
                      <w:marRight w:val="0"/>
                      <w:marTop w:val="0"/>
                      <w:marBottom w:val="0"/>
                      <w:divBdr>
                        <w:top w:val="none" w:sz="0" w:space="0" w:color="auto"/>
                        <w:left w:val="none" w:sz="0" w:space="0" w:color="auto"/>
                        <w:bottom w:val="none" w:sz="0" w:space="0" w:color="auto"/>
                        <w:right w:val="none" w:sz="0" w:space="0" w:color="auto"/>
                      </w:divBdr>
                      <w:divsChild>
                        <w:div w:id="997004227">
                          <w:marLeft w:val="0"/>
                          <w:marRight w:val="0"/>
                          <w:marTop w:val="0"/>
                          <w:marBottom w:val="0"/>
                          <w:divBdr>
                            <w:top w:val="single" w:sz="6" w:space="0" w:color="E8E8E8"/>
                            <w:left w:val="single" w:sz="6" w:space="0" w:color="E8E8E8"/>
                            <w:bottom w:val="single" w:sz="6" w:space="0" w:color="E8E8E8"/>
                            <w:right w:val="single" w:sz="6" w:space="0" w:color="E8E8E8"/>
                          </w:divBdr>
                          <w:divsChild>
                            <w:div w:id="1330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05668">
          <w:marLeft w:val="0"/>
          <w:marRight w:val="0"/>
          <w:marTop w:val="0"/>
          <w:marBottom w:val="0"/>
          <w:divBdr>
            <w:top w:val="none" w:sz="0" w:space="0" w:color="auto"/>
            <w:left w:val="none" w:sz="0" w:space="0" w:color="auto"/>
            <w:bottom w:val="none" w:sz="0" w:space="0" w:color="auto"/>
            <w:right w:val="none" w:sz="0" w:space="0" w:color="auto"/>
          </w:divBdr>
          <w:divsChild>
            <w:div w:id="304284479">
              <w:marLeft w:val="0"/>
              <w:marRight w:val="0"/>
              <w:marTop w:val="0"/>
              <w:marBottom w:val="0"/>
              <w:divBdr>
                <w:top w:val="none" w:sz="0" w:space="0" w:color="auto"/>
                <w:left w:val="none" w:sz="0" w:space="0" w:color="auto"/>
                <w:bottom w:val="none" w:sz="0" w:space="0" w:color="auto"/>
                <w:right w:val="none" w:sz="0" w:space="0" w:color="auto"/>
              </w:divBdr>
              <w:divsChild>
                <w:div w:id="2073695180">
                  <w:marLeft w:val="-600"/>
                  <w:marRight w:val="0"/>
                  <w:marTop w:val="0"/>
                  <w:marBottom w:val="0"/>
                  <w:divBdr>
                    <w:top w:val="none" w:sz="0" w:space="0" w:color="auto"/>
                    <w:left w:val="none" w:sz="0" w:space="0" w:color="auto"/>
                    <w:bottom w:val="none" w:sz="0" w:space="0" w:color="auto"/>
                    <w:right w:val="none" w:sz="0" w:space="0" w:color="auto"/>
                  </w:divBdr>
                  <w:divsChild>
                    <w:div w:id="2050257674">
                      <w:marLeft w:val="0"/>
                      <w:marRight w:val="0"/>
                      <w:marTop w:val="0"/>
                      <w:marBottom w:val="0"/>
                      <w:divBdr>
                        <w:top w:val="none" w:sz="0" w:space="0" w:color="auto"/>
                        <w:left w:val="none" w:sz="0" w:space="0" w:color="auto"/>
                        <w:bottom w:val="none" w:sz="0" w:space="0" w:color="auto"/>
                        <w:right w:val="none" w:sz="0" w:space="0" w:color="auto"/>
                      </w:divBdr>
                      <w:divsChild>
                        <w:div w:id="388501081">
                          <w:marLeft w:val="-600"/>
                          <w:marRight w:val="0"/>
                          <w:marTop w:val="0"/>
                          <w:marBottom w:val="0"/>
                          <w:divBdr>
                            <w:top w:val="none" w:sz="0" w:space="0" w:color="auto"/>
                            <w:left w:val="none" w:sz="0" w:space="0" w:color="auto"/>
                            <w:bottom w:val="none" w:sz="0" w:space="0" w:color="auto"/>
                            <w:right w:val="none" w:sz="0" w:space="0" w:color="auto"/>
                          </w:divBdr>
                          <w:divsChild>
                            <w:div w:id="14087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8296">
                      <w:marLeft w:val="0"/>
                      <w:marRight w:val="0"/>
                      <w:marTop w:val="600"/>
                      <w:marBottom w:val="0"/>
                      <w:divBdr>
                        <w:top w:val="none" w:sz="0" w:space="0" w:color="auto"/>
                        <w:left w:val="none" w:sz="0" w:space="0" w:color="auto"/>
                        <w:bottom w:val="none" w:sz="0" w:space="0" w:color="auto"/>
                        <w:right w:val="none" w:sz="0" w:space="0" w:color="auto"/>
                      </w:divBdr>
                      <w:divsChild>
                        <w:div w:id="1351024878">
                          <w:marLeft w:val="0"/>
                          <w:marRight w:val="0"/>
                          <w:marTop w:val="0"/>
                          <w:marBottom w:val="0"/>
                          <w:divBdr>
                            <w:top w:val="none" w:sz="0" w:space="0" w:color="auto"/>
                            <w:left w:val="none" w:sz="0" w:space="0" w:color="auto"/>
                            <w:bottom w:val="none" w:sz="0" w:space="0" w:color="auto"/>
                            <w:right w:val="none" w:sz="0" w:space="0" w:color="auto"/>
                          </w:divBdr>
                          <w:divsChild>
                            <w:div w:id="16949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850">
                      <w:marLeft w:val="0"/>
                      <w:marRight w:val="0"/>
                      <w:marTop w:val="600"/>
                      <w:marBottom w:val="0"/>
                      <w:divBdr>
                        <w:top w:val="none" w:sz="0" w:space="0" w:color="auto"/>
                        <w:left w:val="none" w:sz="0" w:space="0" w:color="auto"/>
                        <w:bottom w:val="none" w:sz="0" w:space="0" w:color="auto"/>
                        <w:right w:val="none" w:sz="0" w:space="0" w:color="auto"/>
                      </w:divBdr>
                      <w:divsChild>
                        <w:div w:id="103155937">
                          <w:marLeft w:val="-600"/>
                          <w:marRight w:val="0"/>
                          <w:marTop w:val="0"/>
                          <w:marBottom w:val="0"/>
                          <w:divBdr>
                            <w:top w:val="none" w:sz="0" w:space="0" w:color="auto"/>
                            <w:left w:val="none" w:sz="0" w:space="0" w:color="auto"/>
                            <w:bottom w:val="none" w:sz="0" w:space="0" w:color="auto"/>
                            <w:right w:val="none" w:sz="0" w:space="0" w:color="auto"/>
                          </w:divBdr>
                          <w:divsChild>
                            <w:div w:id="455023464">
                              <w:marLeft w:val="0"/>
                              <w:marRight w:val="0"/>
                              <w:marTop w:val="0"/>
                              <w:marBottom w:val="0"/>
                              <w:divBdr>
                                <w:top w:val="none" w:sz="0" w:space="0" w:color="auto"/>
                                <w:left w:val="none" w:sz="0" w:space="0" w:color="auto"/>
                                <w:bottom w:val="none" w:sz="0" w:space="0" w:color="auto"/>
                                <w:right w:val="none" w:sz="0" w:space="0" w:color="auto"/>
                              </w:divBdr>
                            </w:div>
                            <w:div w:id="1838690244">
                              <w:marLeft w:val="0"/>
                              <w:marRight w:val="0"/>
                              <w:marTop w:val="0"/>
                              <w:marBottom w:val="0"/>
                              <w:divBdr>
                                <w:top w:val="none" w:sz="0" w:space="0" w:color="auto"/>
                                <w:left w:val="none" w:sz="0" w:space="0" w:color="auto"/>
                                <w:bottom w:val="none" w:sz="0" w:space="0" w:color="auto"/>
                                <w:right w:val="none" w:sz="0" w:space="0" w:color="auto"/>
                              </w:divBdr>
                            </w:div>
                            <w:div w:id="6926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528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Hoàng</dc:creator>
  <cp:keywords/>
  <dc:description/>
  <cp:lastModifiedBy>Dũng Hoàng</cp:lastModifiedBy>
  <cp:revision>2</cp:revision>
  <dcterms:created xsi:type="dcterms:W3CDTF">2020-09-07T04:33:00Z</dcterms:created>
  <dcterms:modified xsi:type="dcterms:W3CDTF">2020-09-07T04:34:00Z</dcterms:modified>
</cp:coreProperties>
</file>