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EB7" w:rsidRDefault="00CB314D">
      <w:pPr>
        <w:rPr>
          <w:rFonts w:cs="Times New Roman"/>
          <w:color w:val="666666"/>
          <w:szCs w:val="21"/>
          <w:shd w:val="clear" w:color="auto" w:fill="FFFFFF"/>
        </w:rPr>
      </w:pPr>
      <w:r>
        <w:rPr>
          <w:rFonts w:ascii="Times New Roman" w:hAnsi="Times New Roman" w:cs="Times New Roman"/>
          <w:b/>
          <w:bCs/>
          <w:color w:val="666666"/>
          <w:szCs w:val="21"/>
          <w:shd w:val="clear" w:color="auto" w:fill="FFFFFF"/>
        </w:rPr>
        <w:t>三种不同的用户类型能够访问一个目录或者文件：</w:t>
      </w:r>
      <w:r w:rsidRPr="00CB314D">
        <w:rPr>
          <w:rFonts w:ascii="Times New Roman" w:hAnsi="Times New Roman" w:cs="Times New Roman"/>
          <w:color w:val="FF0000"/>
          <w:szCs w:val="21"/>
          <w:shd w:val="clear" w:color="auto" w:fill="FFFFFF"/>
        </w:rPr>
        <w:t>所有者</w:t>
      </w:r>
      <w:r>
        <w:rPr>
          <w:rFonts w:ascii="Times New Roman" w:hAnsi="Times New Roman" w:cs="Times New Roman"/>
          <w:color w:val="666666"/>
          <w:szCs w:val="21"/>
          <w:shd w:val="clear" w:color="auto" w:fill="FFFFFF"/>
        </w:rPr>
        <w:t>、</w:t>
      </w:r>
      <w:r w:rsidRPr="00CB314D">
        <w:rPr>
          <w:rFonts w:ascii="Times New Roman" w:hAnsi="Times New Roman" w:cs="Times New Roman"/>
          <w:color w:val="FF0000"/>
          <w:szCs w:val="21"/>
          <w:shd w:val="clear" w:color="auto" w:fill="FFFFFF"/>
        </w:rPr>
        <w:t>用户组</w:t>
      </w:r>
      <w:r>
        <w:rPr>
          <w:rFonts w:ascii="Times New Roman" w:hAnsi="Times New Roman" w:cs="Times New Roman"/>
          <w:color w:val="666666"/>
          <w:szCs w:val="21"/>
          <w:shd w:val="clear" w:color="auto" w:fill="FFFFFF"/>
        </w:rPr>
        <w:t>或</w:t>
      </w:r>
      <w:r w:rsidRPr="00CB314D">
        <w:rPr>
          <w:rFonts w:ascii="Times New Roman" w:hAnsi="Times New Roman" w:cs="Times New Roman"/>
          <w:color w:val="FF0000"/>
          <w:szCs w:val="21"/>
          <w:shd w:val="clear" w:color="auto" w:fill="FFFFFF"/>
        </w:rPr>
        <w:t>其他用户</w:t>
      </w:r>
      <w:r>
        <w:rPr>
          <w:rFonts w:ascii="Times New Roman" w:hAnsi="Times New Roman" w:cs="Times New Roman"/>
          <w:color w:val="666666"/>
          <w:szCs w:val="21"/>
          <w:shd w:val="clear" w:color="auto" w:fill="FFFFFF"/>
        </w:rPr>
        <w:t>。所有者就是创建文件的用户，用户是所有用户所创建的文件的所有者，用户可以允许所在的用户组能访问用户的文件。通常，用户都组合成用户组，例如，某一类或某一项目中的所有用户都能够被系统管理员归为一个用户组，一个用户能够授予所在用户组的其他成员的文件访问权限。最后，用户也将自己的文件向系统内的所有用户开放，在这种情况下，系统内的所有用户都能够访问用户的目录或文件。在这种意义上，系统内的其他所有用户就是</w:t>
      </w:r>
      <w:r>
        <w:rPr>
          <w:rFonts w:ascii="Times New Roman" w:hAnsi="Times New Roman" w:cs="Times New Roman"/>
          <w:color w:val="666666"/>
          <w:szCs w:val="21"/>
          <w:shd w:val="clear" w:color="auto" w:fill="FFFFFF"/>
        </w:rPr>
        <w:t>other</w:t>
      </w:r>
      <w:r>
        <w:rPr>
          <w:rFonts w:cs="Times New Roman"/>
          <w:color w:val="666666"/>
          <w:szCs w:val="21"/>
          <w:shd w:val="clear" w:color="auto" w:fill="FFFFFF"/>
        </w:rPr>
        <w:t>用户类。</w:t>
      </w:r>
    </w:p>
    <w:p w:rsidR="00CB314D" w:rsidRDefault="00CB314D">
      <w:pPr>
        <w:rPr>
          <w:rFonts w:cs="Times New Roman"/>
          <w:color w:val="666666"/>
          <w:szCs w:val="21"/>
          <w:shd w:val="clear" w:color="auto" w:fill="FFFFFF"/>
        </w:rPr>
      </w:pPr>
    </w:p>
    <w:p w:rsidR="00CB314D" w:rsidRDefault="00CB314D">
      <w:pPr>
        <w:rPr>
          <w:rFonts w:cs="Times New Roman"/>
          <w:color w:val="666666"/>
          <w:szCs w:val="21"/>
          <w:shd w:val="clear" w:color="auto" w:fill="FFFFFF"/>
        </w:rPr>
      </w:pPr>
    </w:p>
    <w:p w:rsidR="00CB314D" w:rsidRDefault="00CB314D" w:rsidP="00CB314D">
      <w:pPr>
        <w:rPr>
          <w:rFonts w:hint="eastAsia"/>
        </w:rPr>
      </w:pPr>
      <w:r>
        <w:rPr>
          <w:rFonts w:hint="eastAsia"/>
        </w:rPr>
        <w:t xml:space="preserve">1.1 </w:t>
      </w:r>
      <w:r>
        <w:rPr>
          <w:rFonts w:hint="eastAsia"/>
        </w:rPr>
        <w:t>文件所有者（</w:t>
      </w:r>
      <w:r>
        <w:rPr>
          <w:rFonts w:hint="eastAsia"/>
        </w:rPr>
        <w:t>owner</w:t>
      </w:r>
      <w:r>
        <w:rPr>
          <w:rFonts w:hint="eastAsia"/>
        </w:rPr>
        <w:t>）</w:t>
      </w:r>
    </w:p>
    <w:p w:rsidR="00CB314D" w:rsidRDefault="00CB314D" w:rsidP="00CB314D">
      <w:pPr>
        <w:rPr>
          <w:rFonts w:hint="eastAsia"/>
        </w:rPr>
      </w:pPr>
      <w:r>
        <w:rPr>
          <w:rFonts w:hint="eastAsia"/>
        </w:rPr>
        <w:t xml:space="preserve">　　文件属于谁，</w:t>
      </w:r>
      <w:r>
        <w:rPr>
          <w:rFonts w:hint="eastAsia"/>
        </w:rPr>
        <w:t xml:space="preserve"> </w:t>
      </w:r>
      <w:r>
        <w:rPr>
          <w:rFonts w:hint="eastAsia"/>
        </w:rPr>
        <w:t>即用户。</w:t>
      </w:r>
    </w:p>
    <w:p w:rsidR="00CB314D" w:rsidRDefault="00CB314D" w:rsidP="00CB314D"/>
    <w:p w:rsidR="00CB314D" w:rsidRDefault="00CB314D" w:rsidP="00CB314D">
      <w:pPr>
        <w:rPr>
          <w:rFonts w:hint="eastAsia"/>
        </w:rPr>
      </w:pPr>
      <w:r>
        <w:rPr>
          <w:rFonts w:hint="eastAsia"/>
        </w:rPr>
        <w:t xml:space="preserve">1.2 </w:t>
      </w:r>
      <w:r>
        <w:rPr>
          <w:rFonts w:hint="eastAsia"/>
        </w:rPr>
        <w:t>用户组</w:t>
      </w:r>
      <w:r>
        <w:rPr>
          <w:rFonts w:hint="eastAsia"/>
        </w:rPr>
        <w:t>(group)</w:t>
      </w:r>
    </w:p>
    <w:p w:rsidR="00CB314D" w:rsidRDefault="00CB314D" w:rsidP="00CB314D">
      <w:pPr>
        <w:rPr>
          <w:rFonts w:hint="eastAsia"/>
        </w:rPr>
      </w:pPr>
      <w:r>
        <w:rPr>
          <w:rFonts w:hint="eastAsia"/>
        </w:rPr>
        <w:t xml:space="preserve">      </w:t>
      </w:r>
      <w:r>
        <w:rPr>
          <w:rFonts w:hint="eastAsia"/>
        </w:rPr>
        <w:t>用户的集合。</w:t>
      </w:r>
      <w:r>
        <w:rPr>
          <w:rFonts w:hint="eastAsia"/>
        </w:rPr>
        <w:t xml:space="preserve"> </w:t>
      </w:r>
      <w:r>
        <w:rPr>
          <w:rFonts w:hint="eastAsia"/>
        </w:rPr>
        <w:t>体现共享的特性。</w:t>
      </w:r>
      <w:r>
        <w:rPr>
          <w:rFonts w:hint="eastAsia"/>
        </w:rPr>
        <w:t xml:space="preserve">  </w:t>
      </w:r>
    </w:p>
    <w:p w:rsidR="00CB314D" w:rsidRDefault="00CB314D" w:rsidP="00CB314D"/>
    <w:p w:rsidR="00CB314D" w:rsidRDefault="00CB314D" w:rsidP="00CB314D">
      <w:pPr>
        <w:rPr>
          <w:rFonts w:hint="eastAsia"/>
        </w:rPr>
      </w:pPr>
      <w:r>
        <w:rPr>
          <w:rFonts w:hint="eastAsia"/>
        </w:rPr>
        <w:t xml:space="preserve">1.3 </w:t>
      </w:r>
      <w:r>
        <w:rPr>
          <w:rFonts w:hint="eastAsia"/>
        </w:rPr>
        <w:t>其他人</w:t>
      </w:r>
      <w:r>
        <w:rPr>
          <w:rFonts w:hint="eastAsia"/>
        </w:rPr>
        <w:t>(others)</w:t>
      </w:r>
    </w:p>
    <w:p w:rsidR="00CB314D" w:rsidRDefault="00CB314D" w:rsidP="00B553A5">
      <w:pPr>
        <w:ind w:firstLine="420"/>
      </w:pPr>
      <w:r>
        <w:rPr>
          <w:rFonts w:hint="eastAsia"/>
        </w:rPr>
        <w:t>不属于用户组的集合。注意，</w:t>
      </w:r>
      <w:r>
        <w:rPr>
          <w:rFonts w:hint="eastAsia"/>
        </w:rPr>
        <w:t>root</w:t>
      </w:r>
      <w:r>
        <w:rPr>
          <w:rFonts w:hint="eastAsia"/>
        </w:rPr>
        <w:t>也属于其他人，但是</w:t>
      </w:r>
      <w:r>
        <w:rPr>
          <w:rFonts w:hint="eastAsia"/>
        </w:rPr>
        <w:t>root</w:t>
      </w:r>
      <w:r>
        <w:rPr>
          <w:rFonts w:hint="eastAsia"/>
        </w:rPr>
        <w:t>用户可以访问用户组的内容。</w:t>
      </w:r>
    </w:p>
    <w:p w:rsidR="00B553A5" w:rsidRDefault="00B553A5" w:rsidP="00B553A5">
      <w:pPr>
        <w:ind w:firstLine="420"/>
      </w:pPr>
    </w:p>
    <w:p w:rsidR="00B553A5" w:rsidRDefault="00B553A5" w:rsidP="00B553A5">
      <w:pPr>
        <w:ind w:firstLine="420"/>
      </w:pPr>
    </w:p>
    <w:p w:rsidR="00B553A5" w:rsidRDefault="00B553A5" w:rsidP="000900F3">
      <w:pPr>
        <w:rPr>
          <w:rFonts w:ascii="Times New Roman" w:hAnsi="Times New Roman" w:cs="Times New Roman"/>
          <w:color w:val="5B9BD5" w:themeColor="accent1"/>
          <w:szCs w:val="21"/>
          <w:shd w:val="clear" w:color="auto" w:fill="FFFFFF"/>
        </w:rPr>
      </w:pPr>
      <w:r>
        <w:rPr>
          <w:rFonts w:ascii="Times New Roman" w:hAnsi="Times New Roman" w:cs="Times New Roman"/>
          <w:color w:val="666666"/>
          <w:szCs w:val="21"/>
          <w:shd w:val="clear" w:color="auto" w:fill="FFFFFF"/>
        </w:rPr>
        <w:br/>
      </w:r>
      <w:r w:rsidRPr="002350D8">
        <w:rPr>
          <w:rFonts w:ascii="Times New Roman" w:hAnsi="Times New Roman" w:cs="Times New Roman"/>
          <w:color w:val="5B9BD5" w:themeColor="accent1"/>
          <w:szCs w:val="21"/>
          <w:shd w:val="clear" w:color="auto" w:fill="FFFFFF"/>
        </w:rPr>
        <w:t>当执行</w:t>
      </w:r>
      <w:r w:rsidRPr="002350D8">
        <w:rPr>
          <w:rFonts w:ascii="Times New Roman" w:hAnsi="Times New Roman" w:cs="Times New Roman"/>
          <w:color w:val="5B9BD5" w:themeColor="accent1"/>
          <w:szCs w:val="21"/>
          <w:shd w:val="clear" w:color="auto" w:fill="FFFFFF"/>
        </w:rPr>
        <w:t>ls -l </w:t>
      </w:r>
      <w:r w:rsidRPr="002350D8">
        <w:rPr>
          <w:rFonts w:cs="Times New Roman"/>
          <w:color w:val="5B9BD5" w:themeColor="accent1"/>
          <w:szCs w:val="21"/>
          <w:shd w:val="clear" w:color="auto" w:fill="FFFFFF"/>
        </w:rPr>
        <w:t>或</w:t>
      </w:r>
      <w:r w:rsidRPr="002350D8">
        <w:rPr>
          <w:rFonts w:cs="Times New Roman"/>
          <w:color w:val="5B9BD5" w:themeColor="accent1"/>
          <w:szCs w:val="21"/>
          <w:shd w:val="clear" w:color="auto" w:fill="FFFFFF"/>
        </w:rPr>
        <w:t> </w:t>
      </w:r>
      <w:r w:rsidRPr="002350D8">
        <w:rPr>
          <w:rFonts w:ascii="Times New Roman" w:hAnsi="Times New Roman" w:cs="Times New Roman"/>
          <w:color w:val="5B9BD5" w:themeColor="accent1"/>
          <w:szCs w:val="21"/>
          <w:shd w:val="clear" w:color="auto" w:fill="FFFFFF"/>
        </w:rPr>
        <w:t>ls -al </w:t>
      </w:r>
      <w:r w:rsidRPr="002350D8">
        <w:rPr>
          <w:rFonts w:cs="Times New Roman"/>
          <w:color w:val="5B9BD5" w:themeColor="accent1"/>
          <w:szCs w:val="21"/>
          <w:shd w:val="clear" w:color="auto" w:fill="FFFFFF"/>
        </w:rPr>
        <w:t>命令后显示的结果中，最前面的第</w:t>
      </w:r>
      <w:r w:rsidRPr="002350D8">
        <w:rPr>
          <w:rFonts w:ascii="Times New Roman" w:hAnsi="Times New Roman" w:cs="Times New Roman"/>
          <w:color w:val="5B9BD5" w:themeColor="accent1"/>
          <w:szCs w:val="21"/>
          <w:shd w:val="clear" w:color="auto" w:fill="FFFFFF"/>
        </w:rPr>
        <w:t>2</w:t>
      </w:r>
      <w:r w:rsidRPr="002350D8">
        <w:rPr>
          <w:rFonts w:cs="Times New Roman"/>
          <w:color w:val="5B9BD5" w:themeColor="accent1"/>
          <w:szCs w:val="21"/>
          <w:shd w:val="clear" w:color="auto" w:fill="FFFFFF"/>
        </w:rPr>
        <w:t>～</w:t>
      </w:r>
      <w:r w:rsidRPr="002350D8">
        <w:rPr>
          <w:rFonts w:ascii="Times New Roman" w:hAnsi="Times New Roman" w:cs="Times New Roman"/>
          <w:color w:val="5B9BD5" w:themeColor="accent1"/>
          <w:szCs w:val="21"/>
          <w:shd w:val="clear" w:color="auto" w:fill="FFFFFF"/>
        </w:rPr>
        <w:t>10</w:t>
      </w:r>
      <w:r w:rsidRPr="002350D8">
        <w:rPr>
          <w:rFonts w:cs="Times New Roman"/>
          <w:color w:val="5B9BD5" w:themeColor="accent1"/>
          <w:szCs w:val="21"/>
          <w:shd w:val="clear" w:color="auto" w:fill="FFFFFF"/>
        </w:rPr>
        <w:t>个字符是用来表示权限。第一个字符一般用来区分文件和目录：</w:t>
      </w:r>
      <w:r w:rsidRPr="002350D8">
        <w:rPr>
          <w:rFonts w:ascii="Times New Roman" w:hAnsi="Times New Roman" w:cs="Times New Roman"/>
          <w:color w:val="5B9BD5" w:themeColor="accent1"/>
          <w:szCs w:val="21"/>
          <w:shd w:val="clear" w:color="auto" w:fill="FFFFFF"/>
        </w:rPr>
        <w:br/>
      </w:r>
      <w:r w:rsidRPr="002350D8">
        <w:rPr>
          <w:rFonts w:ascii="Times New Roman" w:hAnsi="Times New Roman" w:cs="Times New Roman"/>
          <w:color w:val="5B9BD5" w:themeColor="accent1"/>
          <w:szCs w:val="21"/>
          <w:shd w:val="clear" w:color="auto" w:fill="FFFFFF"/>
        </w:rPr>
        <w:br/>
        <w:t>d</w:t>
      </w:r>
      <w:r w:rsidRPr="002350D8">
        <w:rPr>
          <w:rFonts w:cs="Times New Roman"/>
          <w:color w:val="5B9BD5" w:themeColor="accent1"/>
          <w:szCs w:val="21"/>
          <w:shd w:val="clear" w:color="auto" w:fill="FFFFFF"/>
        </w:rPr>
        <w:t>：表示是一个目录，事实上在</w:t>
      </w:r>
      <w:r w:rsidRPr="002350D8">
        <w:rPr>
          <w:rFonts w:ascii="Times New Roman" w:hAnsi="Times New Roman" w:cs="Times New Roman"/>
          <w:color w:val="5B9BD5" w:themeColor="accent1"/>
          <w:szCs w:val="21"/>
          <w:shd w:val="clear" w:color="auto" w:fill="FFFFFF"/>
        </w:rPr>
        <w:t>ext2fs</w:t>
      </w:r>
      <w:r w:rsidRPr="002350D8">
        <w:rPr>
          <w:rFonts w:cs="Times New Roman"/>
          <w:color w:val="5B9BD5" w:themeColor="accent1"/>
          <w:szCs w:val="21"/>
          <w:shd w:val="clear" w:color="auto" w:fill="FFFFFF"/>
        </w:rPr>
        <w:t>中，目录是一个特殊的文件。</w:t>
      </w:r>
      <w:r w:rsidRPr="002350D8">
        <w:rPr>
          <w:rFonts w:ascii="Times New Roman" w:hAnsi="Times New Roman" w:cs="Times New Roman"/>
          <w:color w:val="5B9BD5" w:themeColor="accent1"/>
          <w:szCs w:val="21"/>
          <w:shd w:val="clear" w:color="auto" w:fill="FFFFFF"/>
        </w:rPr>
        <w:br/>
      </w:r>
      <w:r w:rsidRPr="002350D8">
        <w:rPr>
          <w:rFonts w:ascii="Times New Roman" w:hAnsi="Times New Roman" w:cs="Times New Roman"/>
          <w:color w:val="5B9BD5" w:themeColor="accent1"/>
          <w:szCs w:val="21"/>
          <w:shd w:val="clear" w:color="auto" w:fill="FFFFFF"/>
        </w:rPr>
        <w:t>－：表示这是一个普通的文件。</w:t>
      </w:r>
      <w:r w:rsidRPr="002350D8">
        <w:rPr>
          <w:rFonts w:ascii="Times New Roman" w:hAnsi="Times New Roman" w:cs="Times New Roman"/>
          <w:color w:val="5B9BD5" w:themeColor="accent1"/>
          <w:szCs w:val="21"/>
          <w:shd w:val="clear" w:color="auto" w:fill="FFFFFF"/>
        </w:rPr>
        <w:br/>
        <w:t>l: </w:t>
      </w:r>
      <w:r w:rsidRPr="002350D8">
        <w:rPr>
          <w:rFonts w:cs="Times New Roman"/>
          <w:color w:val="5B9BD5" w:themeColor="accent1"/>
          <w:szCs w:val="21"/>
          <w:shd w:val="clear" w:color="auto" w:fill="FFFFFF"/>
        </w:rPr>
        <w:t>表示这是一个符号链接文件，实际上它指向另一个文件。</w:t>
      </w:r>
      <w:r w:rsidRPr="002350D8">
        <w:rPr>
          <w:rFonts w:ascii="Times New Roman" w:hAnsi="Times New Roman" w:cs="Times New Roman"/>
          <w:color w:val="5B9BD5" w:themeColor="accent1"/>
          <w:szCs w:val="21"/>
          <w:shd w:val="clear" w:color="auto" w:fill="FFFFFF"/>
        </w:rPr>
        <w:br/>
        <w:t>b</w:t>
      </w:r>
      <w:r w:rsidRPr="002350D8">
        <w:rPr>
          <w:rFonts w:cs="Times New Roman"/>
          <w:color w:val="5B9BD5" w:themeColor="accent1"/>
          <w:szCs w:val="21"/>
          <w:shd w:val="clear" w:color="auto" w:fill="FFFFFF"/>
        </w:rPr>
        <w:t>、</w:t>
      </w:r>
      <w:r w:rsidRPr="002350D8">
        <w:rPr>
          <w:rFonts w:ascii="Times New Roman" w:hAnsi="Times New Roman" w:cs="Times New Roman"/>
          <w:color w:val="5B9BD5" w:themeColor="accent1"/>
          <w:szCs w:val="21"/>
          <w:shd w:val="clear" w:color="auto" w:fill="FFFFFF"/>
        </w:rPr>
        <w:t>c</w:t>
      </w:r>
      <w:r w:rsidRPr="002350D8">
        <w:rPr>
          <w:rFonts w:cs="Times New Roman"/>
          <w:color w:val="5B9BD5" w:themeColor="accent1"/>
          <w:szCs w:val="21"/>
          <w:shd w:val="clear" w:color="auto" w:fill="FFFFFF"/>
        </w:rPr>
        <w:t>：分别表示区块设备和其他的外围设备，是特殊类型的文件。</w:t>
      </w:r>
      <w:r w:rsidRPr="002350D8">
        <w:rPr>
          <w:rFonts w:ascii="Times New Roman" w:hAnsi="Times New Roman" w:cs="Times New Roman"/>
          <w:color w:val="5B9BD5" w:themeColor="accent1"/>
          <w:szCs w:val="21"/>
          <w:shd w:val="clear" w:color="auto" w:fill="FFFFFF"/>
        </w:rPr>
        <w:br/>
        <w:t>s</w:t>
      </w:r>
      <w:r w:rsidRPr="002350D8">
        <w:rPr>
          <w:rFonts w:cs="Times New Roman"/>
          <w:color w:val="5B9BD5" w:themeColor="accent1"/>
          <w:szCs w:val="21"/>
          <w:shd w:val="clear" w:color="auto" w:fill="FFFFFF"/>
        </w:rPr>
        <w:t>、</w:t>
      </w:r>
      <w:r w:rsidRPr="002350D8">
        <w:rPr>
          <w:rFonts w:ascii="Times New Roman" w:hAnsi="Times New Roman" w:cs="Times New Roman"/>
          <w:color w:val="5B9BD5" w:themeColor="accent1"/>
          <w:szCs w:val="21"/>
          <w:shd w:val="clear" w:color="auto" w:fill="FFFFFF"/>
        </w:rPr>
        <w:t>p</w:t>
      </w:r>
      <w:r w:rsidRPr="002350D8">
        <w:rPr>
          <w:rFonts w:cs="Times New Roman"/>
          <w:color w:val="5B9BD5" w:themeColor="accent1"/>
          <w:szCs w:val="21"/>
          <w:shd w:val="clear" w:color="auto" w:fill="FFFFFF"/>
        </w:rPr>
        <w:t>：这些文件关系到系统的数据结构和管道，通常很少见到。</w:t>
      </w:r>
      <w:r w:rsidRPr="002350D8">
        <w:rPr>
          <w:rFonts w:ascii="Times New Roman" w:hAnsi="Times New Roman" w:cs="Times New Roman"/>
          <w:color w:val="5B9BD5" w:themeColor="accent1"/>
          <w:szCs w:val="21"/>
          <w:shd w:val="clear" w:color="auto" w:fill="FFFFFF"/>
        </w:rPr>
        <w:br/>
      </w:r>
      <w:r w:rsidRPr="002350D8">
        <w:rPr>
          <w:rFonts w:ascii="Times New Roman" w:hAnsi="Times New Roman" w:cs="Times New Roman"/>
          <w:color w:val="5B9BD5" w:themeColor="accent1"/>
          <w:szCs w:val="21"/>
          <w:shd w:val="clear" w:color="auto" w:fill="FFFFFF"/>
        </w:rPr>
        <w:t>下面详细介绍一下权限的种类和设置权限的方法。</w:t>
      </w:r>
    </w:p>
    <w:p w:rsidR="0054509F" w:rsidRDefault="0054509F" w:rsidP="000900F3">
      <w:pPr>
        <w:rPr>
          <w:rFonts w:ascii="Times New Roman" w:hAnsi="Times New Roman" w:cs="Times New Roman"/>
          <w:color w:val="5B9BD5" w:themeColor="accent1"/>
          <w:szCs w:val="21"/>
          <w:shd w:val="clear" w:color="auto" w:fill="FFFFFF"/>
        </w:rPr>
      </w:pPr>
    </w:p>
    <w:p w:rsidR="0054509F" w:rsidRDefault="0054509F" w:rsidP="000900F3">
      <w:pPr>
        <w:rPr>
          <w:rFonts w:ascii="Times New Roman" w:hAnsi="Times New Roman" w:cs="Times New Roman"/>
          <w:color w:val="5B9BD5" w:themeColor="accent1"/>
          <w:szCs w:val="21"/>
          <w:shd w:val="clear" w:color="auto" w:fill="FFFFFF"/>
        </w:rPr>
      </w:pPr>
    </w:p>
    <w:p w:rsidR="0054509F" w:rsidRDefault="0054509F" w:rsidP="000900F3">
      <w:pPr>
        <w:rPr>
          <w:rFonts w:ascii="Times New Roman" w:hAnsi="Times New Roman" w:cs="Times New Roman"/>
          <w:color w:val="5B9BD5" w:themeColor="accent1"/>
          <w:szCs w:val="21"/>
          <w:shd w:val="clear" w:color="auto" w:fill="FFFFFF"/>
        </w:rPr>
      </w:pPr>
    </w:p>
    <w:p w:rsidR="0054509F" w:rsidRPr="0054509F" w:rsidRDefault="0054509F" w:rsidP="0054509F">
      <w:pPr>
        <w:widowControl/>
        <w:jc w:val="left"/>
        <w:rPr>
          <w:rFonts w:ascii="宋体" w:eastAsia="宋体" w:hAnsi="宋体" w:cs="宋体"/>
          <w:kern w:val="0"/>
          <w:sz w:val="24"/>
          <w:szCs w:val="24"/>
        </w:rPr>
      </w:pPr>
      <w:r w:rsidRPr="0054509F">
        <w:rPr>
          <w:rFonts w:ascii="Times New Roman" w:eastAsia="宋体" w:hAnsi="Times New Roman" w:cs="Times New Roman"/>
          <w:b/>
          <w:bCs/>
          <w:color w:val="666666"/>
          <w:kern w:val="0"/>
          <w:sz w:val="32"/>
          <w:szCs w:val="32"/>
          <w:shd w:val="clear" w:color="auto" w:fill="FFFFFF"/>
        </w:rPr>
        <w:t>特殊权限</w:t>
      </w:r>
    </w:p>
    <w:p w:rsidR="0054509F" w:rsidRPr="0054509F" w:rsidRDefault="0054509F" w:rsidP="0054509F">
      <w:pPr>
        <w:widowControl/>
        <w:shd w:val="clear" w:color="auto" w:fill="FFFFFF"/>
        <w:spacing w:line="390" w:lineRule="atLeast"/>
        <w:jc w:val="left"/>
        <w:rPr>
          <w:rFonts w:ascii="宋体" w:eastAsia="宋体" w:hAnsi="宋体" w:cs="宋体"/>
          <w:color w:val="666666"/>
          <w:kern w:val="0"/>
          <w:sz w:val="24"/>
          <w:szCs w:val="24"/>
        </w:rPr>
      </w:pPr>
      <w:r w:rsidRPr="0054509F">
        <w:rPr>
          <w:rFonts w:ascii="Times New Roman" w:eastAsia="宋体" w:hAnsi="Times New Roman" w:cs="Times New Roman"/>
          <w:color w:val="666666"/>
          <w:kern w:val="0"/>
          <w:szCs w:val="21"/>
        </w:rPr>
        <w:t>其实文件与目录设置不止这些，还有所谓的特殊权限。由于特殊权限会拥有一些</w:t>
      </w:r>
      <w:r w:rsidRPr="0054509F">
        <w:rPr>
          <w:rFonts w:ascii="Times New Roman" w:eastAsia="宋体" w:hAnsi="Times New Roman" w:cs="Times New Roman"/>
          <w:color w:val="666666"/>
          <w:kern w:val="0"/>
          <w:szCs w:val="21"/>
        </w:rPr>
        <w:t>“</w:t>
      </w:r>
      <w:r w:rsidRPr="0054509F">
        <w:rPr>
          <w:rFonts w:ascii="宋体" w:eastAsia="宋体" w:hAnsi="宋体" w:cs="Times New Roman"/>
          <w:color w:val="666666"/>
          <w:kern w:val="0"/>
          <w:szCs w:val="21"/>
        </w:rPr>
        <w:t>特权</w:t>
      </w:r>
      <w:r w:rsidRPr="0054509F">
        <w:rPr>
          <w:rFonts w:ascii="Times New Roman" w:eastAsia="宋体" w:hAnsi="Times New Roman" w:cs="Times New Roman"/>
          <w:color w:val="666666"/>
          <w:kern w:val="0"/>
          <w:szCs w:val="21"/>
        </w:rPr>
        <w:t>”</w:t>
      </w:r>
      <w:r w:rsidRPr="0054509F">
        <w:rPr>
          <w:rFonts w:ascii="宋体" w:eastAsia="宋体" w:hAnsi="宋体" w:cs="Times New Roman"/>
          <w:color w:val="666666"/>
          <w:kern w:val="0"/>
          <w:szCs w:val="21"/>
        </w:rPr>
        <w:t>，因而用户若无特殊需求，不应该启用这些权限，避免安全方面出现严重漏洞，造成黑客入侵，甚至摧毁系统</w:t>
      </w:r>
      <w:r w:rsidRPr="0054509F">
        <w:rPr>
          <w:rFonts w:ascii="Times New Roman" w:eastAsia="宋体" w:hAnsi="Times New Roman" w:cs="Times New Roman"/>
          <w:color w:val="666666"/>
          <w:kern w:val="0"/>
          <w:szCs w:val="21"/>
        </w:rPr>
        <w:t>!!!</w:t>
      </w:r>
      <w:r w:rsidRPr="0054509F">
        <w:rPr>
          <w:rFonts w:ascii="Times New Roman" w:eastAsia="宋体" w:hAnsi="Times New Roman" w:cs="Times New Roman"/>
          <w:color w:val="666666"/>
          <w:kern w:val="0"/>
          <w:szCs w:val="21"/>
        </w:rPr>
        <w:br/>
      </w:r>
      <w:r w:rsidRPr="0054509F">
        <w:rPr>
          <w:rFonts w:ascii="Times New Roman" w:eastAsia="宋体" w:hAnsi="Times New Roman" w:cs="Times New Roman"/>
          <w:color w:val="666666"/>
          <w:kern w:val="0"/>
          <w:szCs w:val="21"/>
        </w:rPr>
        <w:br/>
        <w:t>s</w:t>
      </w:r>
      <w:r w:rsidRPr="0054509F">
        <w:rPr>
          <w:rFonts w:ascii="宋体" w:eastAsia="宋体" w:hAnsi="宋体" w:cs="Times New Roman"/>
          <w:color w:val="666666"/>
          <w:kern w:val="0"/>
          <w:szCs w:val="21"/>
        </w:rPr>
        <w:t>或</w:t>
      </w:r>
      <w:r w:rsidRPr="0054509F">
        <w:rPr>
          <w:rFonts w:ascii="Times New Roman" w:eastAsia="宋体" w:hAnsi="Times New Roman" w:cs="Times New Roman"/>
          <w:color w:val="666666"/>
          <w:kern w:val="0"/>
          <w:szCs w:val="21"/>
        </w:rPr>
        <w:t>S</w:t>
      </w:r>
      <w:r w:rsidRPr="0054509F">
        <w:rPr>
          <w:rFonts w:ascii="宋体" w:eastAsia="宋体" w:hAnsi="宋体" w:cs="Times New Roman"/>
          <w:color w:val="666666"/>
          <w:kern w:val="0"/>
          <w:szCs w:val="21"/>
        </w:rPr>
        <w:t>（</w:t>
      </w:r>
      <w:r w:rsidRPr="0054509F">
        <w:rPr>
          <w:rFonts w:ascii="Times New Roman" w:eastAsia="宋体" w:hAnsi="Times New Roman" w:cs="Times New Roman"/>
          <w:color w:val="666666"/>
          <w:kern w:val="0"/>
          <w:szCs w:val="21"/>
        </w:rPr>
        <w:t>SUID,Set UID</w:t>
      </w:r>
      <w:r w:rsidRPr="0054509F">
        <w:rPr>
          <w:rFonts w:ascii="宋体" w:eastAsia="宋体" w:hAnsi="宋体" w:cs="Times New Roman"/>
          <w:color w:val="666666"/>
          <w:kern w:val="0"/>
          <w:szCs w:val="21"/>
        </w:rPr>
        <w:t>）：可执行的文件搭配这个权限，便能得到特权，任意存取该文件的所有者能使用的全部系统资源。请注意具备</w:t>
      </w:r>
      <w:r w:rsidRPr="0054509F">
        <w:rPr>
          <w:rFonts w:ascii="Times New Roman" w:eastAsia="宋体" w:hAnsi="Times New Roman" w:cs="Times New Roman"/>
          <w:color w:val="666666"/>
          <w:kern w:val="0"/>
          <w:szCs w:val="21"/>
        </w:rPr>
        <w:t>SUID</w:t>
      </w:r>
      <w:r w:rsidRPr="0054509F">
        <w:rPr>
          <w:rFonts w:ascii="宋体" w:eastAsia="宋体" w:hAnsi="宋体" w:cs="Times New Roman"/>
          <w:color w:val="666666"/>
          <w:kern w:val="0"/>
          <w:szCs w:val="21"/>
        </w:rPr>
        <w:t>权限的文件，黑客经常利用这种权限，以</w:t>
      </w:r>
      <w:r w:rsidRPr="0054509F">
        <w:rPr>
          <w:rFonts w:ascii="Times New Roman" w:eastAsia="宋体" w:hAnsi="Times New Roman" w:cs="Times New Roman"/>
          <w:color w:val="666666"/>
          <w:kern w:val="0"/>
          <w:szCs w:val="21"/>
        </w:rPr>
        <w:t>SUID</w:t>
      </w:r>
      <w:r w:rsidRPr="0054509F">
        <w:rPr>
          <w:rFonts w:ascii="宋体" w:eastAsia="宋体" w:hAnsi="宋体" w:cs="Times New Roman"/>
          <w:color w:val="666666"/>
          <w:kern w:val="0"/>
          <w:szCs w:val="21"/>
        </w:rPr>
        <w:t>配上</w:t>
      </w:r>
      <w:r w:rsidRPr="0054509F">
        <w:rPr>
          <w:rFonts w:ascii="Times New Roman" w:eastAsia="宋体" w:hAnsi="Times New Roman" w:cs="Times New Roman"/>
          <w:color w:val="666666"/>
          <w:kern w:val="0"/>
          <w:szCs w:val="21"/>
        </w:rPr>
        <w:t>root</w:t>
      </w:r>
      <w:r w:rsidRPr="0054509F">
        <w:rPr>
          <w:rFonts w:ascii="宋体" w:eastAsia="宋体" w:hAnsi="宋体" w:cs="Times New Roman"/>
          <w:color w:val="666666"/>
          <w:kern w:val="0"/>
          <w:szCs w:val="21"/>
        </w:rPr>
        <w:t>帐号拥有者，无声无息地在系统中开扇后门，供日后进出使用。</w:t>
      </w:r>
      <w:r w:rsidRPr="0054509F">
        <w:rPr>
          <w:rFonts w:ascii="Times New Roman" w:eastAsia="宋体" w:hAnsi="Times New Roman" w:cs="Times New Roman"/>
          <w:color w:val="666666"/>
          <w:kern w:val="0"/>
          <w:szCs w:val="21"/>
        </w:rPr>
        <w:br/>
      </w:r>
      <w:r w:rsidRPr="0054509F">
        <w:rPr>
          <w:rFonts w:ascii="Times New Roman" w:eastAsia="宋体" w:hAnsi="Times New Roman" w:cs="Times New Roman"/>
          <w:color w:val="666666"/>
          <w:kern w:val="0"/>
          <w:szCs w:val="21"/>
        </w:rPr>
        <w:br/>
      </w:r>
      <w:r w:rsidRPr="0054509F">
        <w:rPr>
          <w:rFonts w:ascii="Times New Roman" w:eastAsia="宋体" w:hAnsi="Times New Roman" w:cs="Times New Roman"/>
          <w:color w:val="666666"/>
          <w:kern w:val="0"/>
          <w:szCs w:val="21"/>
        </w:rPr>
        <w:lastRenderedPageBreak/>
        <w:t>s</w:t>
      </w:r>
      <w:r w:rsidRPr="0054509F">
        <w:rPr>
          <w:rFonts w:ascii="宋体" w:eastAsia="宋体" w:hAnsi="宋体" w:cs="Times New Roman"/>
          <w:color w:val="666666"/>
          <w:kern w:val="0"/>
          <w:szCs w:val="21"/>
        </w:rPr>
        <w:t>或</w:t>
      </w:r>
      <w:r w:rsidRPr="0054509F">
        <w:rPr>
          <w:rFonts w:ascii="Times New Roman" w:eastAsia="宋体" w:hAnsi="Times New Roman" w:cs="Times New Roman"/>
          <w:color w:val="666666"/>
          <w:kern w:val="0"/>
          <w:szCs w:val="21"/>
        </w:rPr>
        <w:t>S</w:t>
      </w:r>
      <w:r w:rsidRPr="0054509F">
        <w:rPr>
          <w:rFonts w:ascii="宋体" w:eastAsia="宋体" w:hAnsi="宋体" w:cs="Times New Roman"/>
          <w:color w:val="666666"/>
          <w:kern w:val="0"/>
          <w:szCs w:val="21"/>
        </w:rPr>
        <w:t>（</w:t>
      </w:r>
      <w:r w:rsidRPr="0054509F">
        <w:rPr>
          <w:rFonts w:ascii="Times New Roman" w:eastAsia="宋体" w:hAnsi="Times New Roman" w:cs="Times New Roman"/>
          <w:color w:val="666666"/>
          <w:kern w:val="0"/>
          <w:szCs w:val="21"/>
        </w:rPr>
        <w:t>SGID</w:t>
      </w:r>
      <w:r w:rsidRPr="0054509F">
        <w:rPr>
          <w:rFonts w:ascii="宋体" w:eastAsia="宋体" w:hAnsi="宋体" w:cs="Times New Roman"/>
          <w:color w:val="666666"/>
          <w:kern w:val="0"/>
          <w:szCs w:val="21"/>
        </w:rPr>
        <w:t>，</w:t>
      </w:r>
      <w:r w:rsidRPr="0054509F">
        <w:rPr>
          <w:rFonts w:ascii="Times New Roman" w:eastAsia="宋体" w:hAnsi="Times New Roman" w:cs="Times New Roman"/>
          <w:color w:val="666666"/>
          <w:kern w:val="0"/>
          <w:szCs w:val="21"/>
        </w:rPr>
        <w:t>Set GID</w:t>
      </w:r>
      <w:r w:rsidRPr="0054509F">
        <w:rPr>
          <w:rFonts w:ascii="宋体" w:eastAsia="宋体" w:hAnsi="宋体" w:cs="Times New Roman"/>
          <w:color w:val="666666"/>
          <w:kern w:val="0"/>
          <w:szCs w:val="21"/>
        </w:rPr>
        <w:t>）：设置在文件上面，其效果与</w:t>
      </w:r>
      <w:r w:rsidRPr="0054509F">
        <w:rPr>
          <w:rFonts w:ascii="Times New Roman" w:eastAsia="宋体" w:hAnsi="Times New Roman" w:cs="Times New Roman"/>
          <w:color w:val="666666"/>
          <w:kern w:val="0"/>
          <w:szCs w:val="21"/>
        </w:rPr>
        <w:t>SUID</w:t>
      </w:r>
      <w:r w:rsidRPr="0054509F">
        <w:rPr>
          <w:rFonts w:ascii="宋体" w:eastAsia="宋体" w:hAnsi="宋体" w:cs="Times New Roman"/>
          <w:color w:val="666666"/>
          <w:kern w:val="0"/>
          <w:szCs w:val="21"/>
        </w:rPr>
        <w:t>相同，只不过将文件所有者换成用户组，该文件就可以任意存取整个用户组所能使用的系统资源。</w:t>
      </w:r>
      <w:r w:rsidRPr="0054509F">
        <w:rPr>
          <w:rFonts w:ascii="Times New Roman" w:eastAsia="宋体" w:hAnsi="Times New Roman" w:cs="Times New Roman"/>
          <w:color w:val="666666"/>
          <w:kern w:val="0"/>
          <w:szCs w:val="21"/>
        </w:rPr>
        <w:br/>
      </w:r>
      <w:r w:rsidRPr="0054509F">
        <w:rPr>
          <w:rFonts w:ascii="Times New Roman" w:eastAsia="宋体" w:hAnsi="Times New Roman" w:cs="Times New Roman"/>
          <w:color w:val="666666"/>
          <w:kern w:val="0"/>
          <w:szCs w:val="21"/>
        </w:rPr>
        <w:br/>
        <w:t>T</w:t>
      </w:r>
      <w:r w:rsidRPr="0054509F">
        <w:rPr>
          <w:rFonts w:ascii="宋体" w:eastAsia="宋体" w:hAnsi="宋体" w:cs="Times New Roman"/>
          <w:color w:val="666666"/>
          <w:kern w:val="0"/>
          <w:szCs w:val="21"/>
        </w:rPr>
        <w:t>或</w:t>
      </w:r>
      <w:r w:rsidRPr="0054509F">
        <w:rPr>
          <w:rFonts w:ascii="Times New Roman" w:eastAsia="宋体" w:hAnsi="Times New Roman" w:cs="Times New Roman"/>
          <w:color w:val="666666"/>
          <w:kern w:val="0"/>
          <w:szCs w:val="21"/>
        </w:rPr>
        <w:t>T</w:t>
      </w:r>
      <w:r w:rsidRPr="0054509F">
        <w:rPr>
          <w:rFonts w:ascii="宋体" w:eastAsia="宋体" w:hAnsi="宋体" w:cs="Times New Roman"/>
          <w:color w:val="666666"/>
          <w:kern w:val="0"/>
          <w:szCs w:val="21"/>
        </w:rPr>
        <w:t>（</w:t>
      </w:r>
      <w:r w:rsidRPr="0054509F">
        <w:rPr>
          <w:rFonts w:ascii="Times New Roman" w:eastAsia="宋体" w:hAnsi="Times New Roman" w:cs="Times New Roman"/>
          <w:color w:val="666666"/>
          <w:kern w:val="0"/>
          <w:szCs w:val="21"/>
        </w:rPr>
        <w:t>Sticky</w:t>
      </w:r>
      <w:r w:rsidRPr="0054509F">
        <w:rPr>
          <w:rFonts w:ascii="宋体" w:eastAsia="宋体" w:hAnsi="宋体" w:cs="Times New Roman"/>
          <w:color w:val="666666"/>
          <w:kern w:val="0"/>
          <w:szCs w:val="21"/>
        </w:rPr>
        <w:t>）：</w:t>
      </w:r>
      <w:r w:rsidRPr="0054509F">
        <w:rPr>
          <w:rFonts w:ascii="Times New Roman" w:eastAsia="宋体" w:hAnsi="Times New Roman" w:cs="Times New Roman"/>
          <w:color w:val="666666"/>
          <w:kern w:val="0"/>
          <w:szCs w:val="21"/>
        </w:rPr>
        <w:t>/tmp</w:t>
      </w:r>
      <w:r w:rsidRPr="0054509F">
        <w:rPr>
          <w:rFonts w:ascii="宋体" w:eastAsia="宋体" w:hAnsi="宋体" w:cs="Times New Roman"/>
          <w:color w:val="666666"/>
          <w:kern w:val="0"/>
          <w:szCs w:val="21"/>
        </w:rPr>
        <w:t>和 </w:t>
      </w:r>
      <w:r w:rsidRPr="0054509F">
        <w:rPr>
          <w:rFonts w:ascii="Times New Roman" w:eastAsia="宋体" w:hAnsi="Times New Roman" w:cs="Times New Roman"/>
          <w:color w:val="666666"/>
          <w:kern w:val="0"/>
          <w:szCs w:val="21"/>
        </w:rPr>
        <w:t>/var/tmp</w:t>
      </w:r>
      <w:r w:rsidRPr="0054509F">
        <w:rPr>
          <w:rFonts w:ascii="宋体" w:eastAsia="宋体" w:hAnsi="宋体" w:cs="Times New Roman"/>
          <w:color w:val="666666"/>
          <w:kern w:val="0"/>
          <w:szCs w:val="21"/>
        </w:rPr>
        <w:t>目录供所有用户暂时存取文件，亦即每位用户皆拥有完整的权限进入该目录，去浏览、删除和移动文件。</w:t>
      </w:r>
      <w:r w:rsidRPr="0054509F">
        <w:rPr>
          <w:rFonts w:ascii="Times New Roman" w:eastAsia="宋体" w:hAnsi="Times New Roman" w:cs="Times New Roman"/>
          <w:color w:val="666666"/>
          <w:kern w:val="0"/>
          <w:szCs w:val="21"/>
        </w:rPr>
        <w:br/>
      </w:r>
      <w:r w:rsidRPr="0054509F">
        <w:rPr>
          <w:rFonts w:ascii="Times New Roman" w:eastAsia="宋体" w:hAnsi="Times New Roman" w:cs="Times New Roman"/>
          <w:color w:val="666666"/>
          <w:kern w:val="0"/>
          <w:szCs w:val="21"/>
        </w:rPr>
        <w:br/>
      </w:r>
      <w:r w:rsidRPr="0054509F">
        <w:rPr>
          <w:rFonts w:ascii="Times New Roman" w:eastAsia="宋体" w:hAnsi="Times New Roman" w:cs="Times New Roman"/>
          <w:color w:val="666666"/>
          <w:kern w:val="0"/>
          <w:szCs w:val="21"/>
        </w:rPr>
        <w:t>因为</w:t>
      </w:r>
      <w:r w:rsidRPr="0054509F">
        <w:rPr>
          <w:rFonts w:ascii="Times New Roman" w:eastAsia="宋体" w:hAnsi="Times New Roman" w:cs="Times New Roman"/>
          <w:color w:val="666666"/>
          <w:kern w:val="0"/>
          <w:szCs w:val="21"/>
        </w:rPr>
        <w:t>SUID</w:t>
      </w:r>
      <w:r w:rsidRPr="0054509F">
        <w:rPr>
          <w:rFonts w:ascii="宋体" w:eastAsia="宋体" w:hAnsi="宋体" w:cs="Times New Roman"/>
          <w:color w:val="666666"/>
          <w:kern w:val="0"/>
          <w:szCs w:val="21"/>
        </w:rPr>
        <w:t>、</w:t>
      </w:r>
      <w:r w:rsidRPr="0054509F">
        <w:rPr>
          <w:rFonts w:ascii="Times New Roman" w:eastAsia="宋体" w:hAnsi="Times New Roman" w:cs="Times New Roman"/>
          <w:color w:val="666666"/>
          <w:kern w:val="0"/>
          <w:szCs w:val="21"/>
        </w:rPr>
        <w:t>SGID</w:t>
      </w:r>
      <w:r w:rsidRPr="0054509F">
        <w:rPr>
          <w:rFonts w:ascii="宋体" w:eastAsia="宋体" w:hAnsi="宋体" w:cs="Times New Roman"/>
          <w:color w:val="666666"/>
          <w:kern w:val="0"/>
          <w:szCs w:val="21"/>
        </w:rPr>
        <w:t>、</w:t>
      </w:r>
      <w:r w:rsidRPr="0054509F">
        <w:rPr>
          <w:rFonts w:ascii="Times New Roman" w:eastAsia="宋体" w:hAnsi="Times New Roman" w:cs="Times New Roman"/>
          <w:color w:val="666666"/>
          <w:kern w:val="0"/>
          <w:szCs w:val="21"/>
        </w:rPr>
        <w:t>Sticky</w:t>
      </w:r>
      <w:r w:rsidRPr="0054509F">
        <w:rPr>
          <w:rFonts w:ascii="宋体" w:eastAsia="宋体" w:hAnsi="宋体" w:cs="Times New Roman"/>
          <w:color w:val="666666"/>
          <w:kern w:val="0"/>
          <w:szCs w:val="21"/>
        </w:rPr>
        <w:t>占用</w:t>
      </w:r>
      <w:r w:rsidRPr="0054509F">
        <w:rPr>
          <w:rFonts w:ascii="Times New Roman" w:eastAsia="宋体" w:hAnsi="Times New Roman" w:cs="Times New Roman"/>
          <w:color w:val="666666"/>
          <w:kern w:val="0"/>
          <w:szCs w:val="21"/>
        </w:rPr>
        <w:t>x</w:t>
      </w:r>
      <w:r w:rsidRPr="0054509F">
        <w:rPr>
          <w:rFonts w:ascii="宋体" w:eastAsia="宋体" w:hAnsi="宋体" w:cs="Times New Roman"/>
          <w:color w:val="666666"/>
          <w:kern w:val="0"/>
          <w:szCs w:val="21"/>
        </w:rPr>
        <w:t>的位置来表示，所以在表示上会有大小写之分。</w:t>
      </w:r>
      <w:r w:rsidRPr="0054509F">
        <w:rPr>
          <w:rFonts w:ascii="宋体" w:eastAsia="宋体" w:hAnsi="宋体" w:cs="Times New Roman"/>
          <w:b/>
          <w:color w:val="00B050"/>
          <w:kern w:val="0"/>
          <w:szCs w:val="21"/>
        </w:rPr>
        <w:t>加入同时开启执行权限和</w:t>
      </w:r>
      <w:r w:rsidRPr="0054509F">
        <w:rPr>
          <w:rFonts w:ascii="Times New Roman" w:eastAsia="宋体" w:hAnsi="Times New Roman" w:cs="Times New Roman"/>
          <w:b/>
          <w:color w:val="00B050"/>
          <w:kern w:val="0"/>
          <w:szCs w:val="21"/>
        </w:rPr>
        <w:t>SUID</w:t>
      </w:r>
      <w:r w:rsidRPr="0054509F">
        <w:rPr>
          <w:rFonts w:ascii="宋体" w:eastAsia="宋体" w:hAnsi="宋体" w:cs="Times New Roman"/>
          <w:b/>
          <w:color w:val="00B050"/>
          <w:kern w:val="0"/>
          <w:szCs w:val="21"/>
        </w:rPr>
        <w:t>、</w:t>
      </w:r>
      <w:r w:rsidRPr="0054509F">
        <w:rPr>
          <w:rFonts w:ascii="Times New Roman" w:eastAsia="宋体" w:hAnsi="Times New Roman" w:cs="Times New Roman"/>
          <w:b/>
          <w:color w:val="00B050"/>
          <w:kern w:val="0"/>
          <w:szCs w:val="21"/>
        </w:rPr>
        <w:t>SGID</w:t>
      </w:r>
      <w:r w:rsidRPr="0054509F">
        <w:rPr>
          <w:rFonts w:ascii="宋体" w:eastAsia="宋体" w:hAnsi="宋体" w:cs="Times New Roman"/>
          <w:b/>
          <w:color w:val="00B050"/>
          <w:kern w:val="0"/>
          <w:szCs w:val="21"/>
        </w:rPr>
        <w:t>、</w:t>
      </w:r>
      <w:r w:rsidRPr="0054509F">
        <w:rPr>
          <w:rFonts w:ascii="Times New Roman" w:eastAsia="宋体" w:hAnsi="Times New Roman" w:cs="Times New Roman"/>
          <w:b/>
          <w:color w:val="00B050"/>
          <w:kern w:val="0"/>
          <w:szCs w:val="21"/>
        </w:rPr>
        <w:t>Sticky</w:t>
      </w:r>
      <w:r w:rsidRPr="0054509F">
        <w:rPr>
          <w:rFonts w:ascii="宋体" w:eastAsia="宋体" w:hAnsi="宋体" w:cs="Times New Roman"/>
          <w:b/>
          <w:color w:val="00B050"/>
          <w:kern w:val="0"/>
          <w:szCs w:val="21"/>
        </w:rPr>
        <w:t>，则权限表示字符是小写的：</w:t>
      </w:r>
      <w:r w:rsidRPr="0054509F">
        <w:rPr>
          <w:rFonts w:ascii="Times New Roman" w:eastAsia="宋体" w:hAnsi="Times New Roman" w:cs="Times New Roman"/>
          <w:color w:val="666666"/>
          <w:kern w:val="0"/>
          <w:szCs w:val="21"/>
        </w:rPr>
        <w:br/>
      </w:r>
      <w:r w:rsidRPr="0054509F">
        <w:rPr>
          <w:rFonts w:ascii="Times New Roman" w:eastAsia="宋体" w:hAnsi="Times New Roman" w:cs="Times New Roman"/>
          <w:color w:val="666666"/>
          <w:kern w:val="0"/>
          <w:szCs w:val="21"/>
        </w:rPr>
        <w:br/>
        <w:t>-rwsr-sr-t 1 root root 4096 6</w:t>
      </w:r>
      <w:r w:rsidRPr="0054509F">
        <w:rPr>
          <w:rFonts w:ascii="宋体" w:eastAsia="宋体" w:hAnsi="宋体" w:cs="Times New Roman"/>
          <w:color w:val="666666"/>
          <w:kern w:val="0"/>
          <w:szCs w:val="21"/>
        </w:rPr>
        <w:t>月 </w:t>
      </w:r>
      <w:r w:rsidRPr="0054509F">
        <w:rPr>
          <w:rFonts w:ascii="Times New Roman" w:eastAsia="宋体" w:hAnsi="Times New Roman" w:cs="Times New Roman"/>
          <w:color w:val="666666"/>
          <w:kern w:val="0"/>
          <w:szCs w:val="21"/>
        </w:rPr>
        <w:t>23 08</w:t>
      </w:r>
      <w:r w:rsidRPr="0054509F">
        <w:rPr>
          <w:rFonts w:ascii="宋体" w:eastAsia="宋体" w:hAnsi="宋体" w:cs="Times New Roman"/>
          <w:color w:val="666666"/>
          <w:kern w:val="0"/>
          <w:szCs w:val="21"/>
        </w:rPr>
        <w:t>：</w:t>
      </w:r>
      <w:r w:rsidRPr="0054509F">
        <w:rPr>
          <w:rFonts w:ascii="Times New Roman" w:eastAsia="宋体" w:hAnsi="Times New Roman" w:cs="Times New Roman"/>
          <w:color w:val="666666"/>
          <w:kern w:val="0"/>
          <w:szCs w:val="21"/>
        </w:rPr>
        <w:t>17 conf</w:t>
      </w:r>
    </w:p>
    <w:p w:rsidR="0054509F" w:rsidRDefault="0054509F" w:rsidP="000900F3"/>
    <w:p w:rsidR="00C2746B" w:rsidRDefault="00C2746B" w:rsidP="000900F3"/>
    <w:p w:rsidR="00C2746B" w:rsidRDefault="00C2746B" w:rsidP="000900F3"/>
    <w:p w:rsidR="00C2746B" w:rsidRDefault="00C2746B" w:rsidP="00C2746B">
      <w:pPr>
        <w:spacing w:line="240" w:lineRule="atLeast"/>
        <w:jc w:val="left"/>
        <w:rPr>
          <w:rFonts w:ascii="宋体" w:eastAsia="宋体" w:hAnsi="宋体" w:cs="宋体"/>
          <w:sz w:val="18"/>
          <w:szCs w:val="18"/>
        </w:rPr>
      </w:pPr>
      <w:r>
        <w:rPr>
          <w:rFonts w:ascii="宋体" w:eastAsia="宋体" w:hAnsi="宋体" w:cs="宋体"/>
          <w:sz w:val="18"/>
          <w:szCs w:val="18"/>
        </w:rPr>
        <w:t>4.文件权限 r-S-wxr-t对应的八进制表示形式为</w:t>
      </w:r>
      <w:r>
        <w:rPr>
          <w:rFonts w:ascii="宋体" w:eastAsia="宋体" w:hAnsi="宋体" w:cs="宋体"/>
          <w:color w:val="999999"/>
          <w:sz w:val="18"/>
          <w:szCs w:val="18"/>
        </w:rPr>
        <w:t>[2分]</w:t>
      </w:r>
    </w:p>
    <w:p w:rsidR="00C2746B" w:rsidRDefault="00C2746B" w:rsidP="00C2746B">
      <w:pPr>
        <w:spacing w:line="240" w:lineRule="atLeast"/>
        <w:jc w:val="left"/>
        <w:rPr>
          <w:rFonts w:ascii="宋体" w:eastAsia="宋体" w:hAnsi="宋体" w:cs="宋体"/>
          <w:sz w:val="18"/>
          <w:szCs w:val="18"/>
        </w:rPr>
      </w:pPr>
      <w:r>
        <w:rPr>
          <w:rFonts w:ascii="宋体" w:eastAsia="宋体" w:hAnsi="宋体" w:cs="宋体"/>
          <w:sz w:val="18"/>
          <w:szCs w:val="18"/>
        </w:rPr>
        <w:t>A.04536</w:t>
      </w:r>
    </w:p>
    <w:p w:rsidR="00C2746B" w:rsidRDefault="00C2746B" w:rsidP="00C2746B">
      <w:pPr>
        <w:spacing w:line="240" w:lineRule="atLeast"/>
        <w:jc w:val="left"/>
        <w:rPr>
          <w:rFonts w:ascii="宋体" w:eastAsia="宋体" w:hAnsi="宋体" w:cs="宋体"/>
          <w:sz w:val="18"/>
          <w:szCs w:val="18"/>
        </w:rPr>
      </w:pPr>
      <w:r>
        <w:rPr>
          <w:rFonts w:ascii="宋体" w:eastAsia="宋体" w:hAnsi="宋体" w:cs="宋体"/>
          <w:sz w:val="18"/>
          <w:szCs w:val="18"/>
        </w:rPr>
        <w:t>B.05544</w:t>
      </w:r>
    </w:p>
    <w:p w:rsidR="00C2746B" w:rsidRDefault="00C2746B" w:rsidP="00C2746B">
      <w:pPr>
        <w:spacing w:line="240" w:lineRule="atLeast"/>
        <w:jc w:val="left"/>
        <w:rPr>
          <w:rFonts w:ascii="宋体" w:eastAsia="宋体" w:hAnsi="宋体" w:cs="宋体"/>
          <w:sz w:val="18"/>
          <w:szCs w:val="18"/>
        </w:rPr>
      </w:pPr>
      <w:r>
        <w:rPr>
          <w:rFonts w:ascii="宋体" w:eastAsia="宋体" w:hAnsi="宋体" w:cs="宋体"/>
          <w:sz w:val="18"/>
          <w:szCs w:val="18"/>
        </w:rPr>
        <w:t>C.05435</w:t>
      </w:r>
    </w:p>
    <w:p w:rsidR="00C2746B" w:rsidRDefault="00C2746B" w:rsidP="00C2746B">
      <w:pPr>
        <w:spacing w:line="240" w:lineRule="atLeast"/>
        <w:jc w:val="left"/>
        <w:rPr>
          <w:rFonts w:ascii="宋体" w:eastAsia="宋体" w:hAnsi="宋体" w:cs="宋体"/>
          <w:sz w:val="18"/>
          <w:szCs w:val="18"/>
        </w:rPr>
      </w:pPr>
      <w:r>
        <w:rPr>
          <w:rFonts w:ascii="宋体" w:eastAsia="宋体" w:hAnsi="宋体" w:cs="宋体"/>
          <w:sz w:val="18"/>
          <w:szCs w:val="18"/>
        </w:rPr>
        <w:t>D.04534</w:t>
      </w:r>
    </w:p>
    <w:p w:rsidR="00C2746B" w:rsidRDefault="00C2746B" w:rsidP="00C2746B">
      <w:pPr>
        <w:spacing w:line="240" w:lineRule="atLeast"/>
        <w:jc w:val="left"/>
        <w:rPr>
          <w:rFonts w:ascii="宋体" w:eastAsia="宋体" w:hAnsi="宋体" w:cs="宋体"/>
          <w:color w:val="999999"/>
          <w:sz w:val="18"/>
          <w:szCs w:val="18"/>
        </w:rPr>
      </w:pPr>
      <w:r>
        <w:rPr>
          <w:rFonts w:ascii="宋体" w:eastAsia="宋体" w:hAnsi="宋体" w:cs="宋体"/>
          <w:color w:val="999999"/>
          <w:sz w:val="18"/>
          <w:szCs w:val="18"/>
        </w:rPr>
        <w:t>参考答案：C</w:t>
      </w:r>
    </w:p>
    <w:p w:rsidR="00C2746B" w:rsidRDefault="008C0059" w:rsidP="000900F3">
      <w:r>
        <w:t xml:space="preserve">100 </w:t>
      </w:r>
      <w:r w:rsidR="004D0585">
        <w:t xml:space="preserve">   </w:t>
      </w:r>
      <w:r>
        <w:t xml:space="preserve">011 </w:t>
      </w:r>
      <w:r w:rsidR="004D0585">
        <w:t xml:space="preserve">   </w:t>
      </w:r>
      <w:r>
        <w:t>101</w:t>
      </w:r>
    </w:p>
    <w:p w:rsidR="004D0585" w:rsidRPr="00C2746B" w:rsidRDefault="004D0585" w:rsidP="000900F3">
      <w:pPr>
        <w:rPr>
          <w:rFonts w:hint="eastAsia"/>
        </w:rPr>
      </w:pPr>
      <w:r>
        <w:t>435</w:t>
      </w:r>
      <w:bookmarkStart w:id="0" w:name="_GoBack"/>
      <w:bookmarkEnd w:id="0"/>
    </w:p>
    <w:sectPr w:rsidR="004D0585" w:rsidRPr="00C274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CB4" w:rsidRDefault="00E77CB4" w:rsidP="00CB314D">
      <w:r>
        <w:separator/>
      </w:r>
    </w:p>
  </w:endnote>
  <w:endnote w:type="continuationSeparator" w:id="0">
    <w:p w:rsidR="00E77CB4" w:rsidRDefault="00E77CB4" w:rsidP="00CB3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CB4" w:rsidRDefault="00E77CB4" w:rsidP="00CB314D">
      <w:r>
        <w:separator/>
      </w:r>
    </w:p>
  </w:footnote>
  <w:footnote w:type="continuationSeparator" w:id="0">
    <w:p w:rsidR="00E77CB4" w:rsidRDefault="00E77CB4" w:rsidP="00CB3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A1"/>
    <w:rsid w:val="000900F3"/>
    <w:rsid w:val="002350D8"/>
    <w:rsid w:val="004D0585"/>
    <w:rsid w:val="0054509F"/>
    <w:rsid w:val="008C0059"/>
    <w:rsid w:val="00B377A1"/>
    <w:rsid w:val="00B553A5"/>
    <w:rsid w:val="00C2746B"/>
    <w:rsid w:val="00CB314D"/>
    <w:rsid w:val="00E77CB4"/>
    <w:rsid w:val="00EC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68A3A-F93C-4586-B848-AF276F14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3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314D"/>
    <w:rPr>
      <w:sz w:val="18"/>
      <w:szCs w:val="18"/>
    </w:rPr>
  </w:style>
  <w:style w:type="paragraph" w:styleId="a4">
    <w:name w:val="footer"/>
    <w:basedOn w:val="a"/>
    <w:link w:val="Char0"/>
    <w:uiPriority w:val="99"/>
    <w:unhideWhenUsed/>
    <w:rsid w:val="00CB314D"/>
    <w:pPr>
      <w:tabs>
        <w:tab w:val="center" w:pos="4153"/>
        <w:tab w:val="right" w:pos="8306"/>
      </w:tabs>
      <w:snapToGrid w:val="0"/>
      <w:jc w:val="left"/>
    </w:pPr>
    <w:rPr>
      <w:sz w:val="18"/>
      <w:szCs w:val="18"/>
    </w:rPr>
  </w:style>
  <w:style w:type="character" w:customStyle="1" w:styleId="Char0">
    <w:name w:val="页脚 Char"/>
    <w:basedOn w:val="a0"/>
    <w:link w:val="a4"/>
    <w:uiPriority w:val="99"/>
    <w:rsid w:val="00CB314D"/>
    <w:rPr>
      <w:sz w:val="18"/>
      <w:szCs w:val="18"/>
    </w:rPr>
  </w:style>
  <w:style w:type="paragraph" w:customStyle="1" w:styleId="p0">
    <w:name w:val="p0"/>
    <w:basedOn w:val="a"/>
    <w:rsid w:val="005450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84838">
      <w:bodyDiv w:val="1"/>
      <w:marLeft w:val="0"/>
      <w:marRight w:val="0"/>
      <w:marTop w:val="0"/>
      <w:marBottom w:val="0"/>
      <w:divBdr>
        <w:top w:val="none" w:sz="0" w:space="0" w:color="auto"/>
        <w:left w:val="none" w:sz="0" w:space="0" w:color="auto"/>
        <w:bottom w:val="none" w:sz="0" w:space="0" w:color="auto"/>
        <w:right w:val="none" w:sz="0" w:space="0" w:color="auto"/>
      </w:divBdr>
    </w:div>
    <w:div w:id="203071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18</cp:revision>
  <dcterms:created xsi:type="dcterms:W3CDTF">2017-04-07T08:57:00Z</dcterms:created>
  <dcterms:modified xsi:type="dcterms:W3CDTF">2017-04-07T09:06:00Z</dcterms:modified>
</cp:coreProperties>
</file>