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142E00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 w:rsidR="00142E00"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3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="007F6BAA" w:rsidRPr="007F6BAA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Технології розподілених систем та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142E00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Керування процесом паралельних обчислень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42E0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7F6BAA" w:rsidRPr="00391D89" w:rsidRDefault="00C45EEB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>Перев</w:t>
      </w:r>
      <w:r w:rsidR="007F6BAA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ірила</w:t>
      </w:r>
      <w:r w:rsidR="007F6BAA"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:</w:t>
      </w:r>
    </w:p>
    <w:p w:rsidR="007F6BAA" w:rsidRPr="00391D89" w:rsidRDefault="007F6BAA" w:rsidP="007F6BAA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Толстікова О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.</w:t>
      </w:r>
    </w:p>
    <w:p w:rsidR="00DE61F2" w:rsidRPr="007F6BAA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7F6BAA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7F6BAA" w:rsidRPr="00391D89" w:rsidRDefault="007F6BAA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FA4736" w:rsidRPr="00391D89" w:rsidRDefault="00FA4736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Default="00142E00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№3</w:t>
      </w:r>
    </w:p>
    <w:p w:rsidR="007F6BAA" w:rsidRPr="007F6BAA" w:rsidRDefault="007F6BAA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«</w:t>
      </w:r>
      <w:r w:rsidR="00142E00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Керування процесом паралельних обчислень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142E00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одержати навички керування процесом паралельних обчислень</w:t>
      </w:r>
    </w:p>
    <w:p w:rsidR="007F6BAA" w:rsidRDefault="007F6BAA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Завдання:</w:t>
      </w:r>
    </w:p>
    <w:p w:rsidR="007F6BAA" w:rsidRPr="007F6BAA" w:rsidRDefault="007F6BAA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Створити </w:t>
      </w:r>
      <w:r w:rsidR="00FA4736">
        <w:rPr>
          <w:rFonts w:ascii="Times New Roman" w:hAnsi="Times New Roman" w:cs="Times New Roman"/>
          <w:sz w:val="32"/>
          <w:lang w:val="uk-UA"/>
        </w:rPr>
        <w:t>проект</w:t>
      </w:r>
      <w:r w:rsidRPr="007F6BAA">
        <w:rPr>
          <w:rFonts w:ascii="Times New Roman" w:hAnsi="Times New Roman" w:cs="Times New Roman"/>
          <w:sz w:val="32"/>
        </w:rPr>
        <w:t>.</w:t>
      </w:r>
    </w:p>
    <w:p w:rsidR="007F6BAA" w:rsidRDefault="00FA4736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Вибрати колір, </w:t>
      </w:r>
      <w:r w:rsidR="007F6BAA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довжину і ширину прямокутника відповідно до варіанту</w:t>
      </w:r>
      <w:r w:rsidR="00F96BEC">
        <w:rPr>
          <w:rFonts w:ascii="Times New Roman" w:hAnsi="Times New Roman" w:cs="Times New Roman"/>
          <w:sz w:val="32"/>
          <w:lang w:val="uk-UA"/>
        </w:rPr>
        <w:t>.</w:t>
      </w:r>
    </w:p>
    <w:p w:rsidR="00FA4736" w:rsidRDefault="00FA4736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Створити задачі і паралельні потоки обчислень.</w:t>
      </w:r>
    </w:p>
    <w:p w:rsidR="00FA4736" w:rsidRDefault="00FA4736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У </w:t>
      </w:r>
      <w:r w:rsidR="00142E00">
        <w:rPr>
          <w:rFonts w:ascii="Times New Roman" w:hAnsi="Times New Roman" w:cs="Times New Roman"/>
          <w:sz w:val="32"/>
          <w:lang w:val="uk-UA"/>
        </w:rPr>
        <w:t>кожному потоці обчислити</w:t>
      </w:r>
      <w:r>
        <w:rPr>
          <w:rFonts w:ascii="Times New Roman" w:hAnsi="Times New Roman" w:cs="Times New Roman"/>
          <w:sz w:val="32"/>
          <w:lang w:val="uk-UA"/>
        </w:rPr>
        <w:t xml:space="preserve"> площу прямокутників у </w:t>
      </w:r>
      <w:proofErr w:type="spellStart"/>
      <w:r w:rsidR="00142E00">
        <w:rPr>
          <w:rFonts w:ascii="Times New Roman" w:hAnsi="Times New Roman" w:cs="Times New Roman"/>
          <w:sz w:val="32"/>
          <w:lang w:val="uk-UA"/>
        </w:rPr>
        <w:t>пік</w:t>
      </w:r>
      <w:r>
        <w:rPr>
          <w:rFonts w:ascii="Times New Roman" w:hAnsi="Times New Roman" w:cs="Times New Roman"/>
          <w:sz w:val="32"/>
          <w:lang w:val="uk-UA"/>
        </w:rPr>
        <w:t>селях</w:t>
      </w:r>
      <w:proofErr w:type="spellEnd"/>
      <w:r>
        <w:rPr>
          <w:rFonts w:ascii="Times New Roman" w:hAnsi="Times New Roman" w:cs="Times New Roman"/>
          <w:sz w:val="32"/>
          <w:lang w:val="uk-UA"/>
        </w:rPr>
        <w:t>.</w:t>
      </w:r>
    </w:p>
    <w:p w:rsidR="00142E00" w:rsidRDefault="00142E00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 окремому потоці обчислити сумарну площу прямокутників у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пікселях</w:t>
      </w:r>
      <w:proofErr w:type="spellEnd"/>
      <w:r>
        <w:rPr>
          <w:rFonts w:ascii="Times New Roman" w:hAnsi="Times New Roman" w:cs="Times New Roman"/>
          <w:sz w:val="32"/>
          <w:lang w:val="uk-UA"/>
        </w:rPr>
        <w:t>.</w:t>
      </w:r>
    </w:p>
    <w:p w:rsidR="00FA4736" w:rsidRDefault="00FA4736" w:rsidP="007F6B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Виконати програму.</w:t>
      </w: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142E00" w:rsidRPr="00142E00" w:rsidRDefault="00142E00" w:rsidP="00142E00">
      <w:pPr>
        <w:rPr>
          <w:rFonts w:ascii="Times New Roman" w:hAnsi="Times New Roman" w:cs="Times New Roman"/>
          <w:sz w:val="32"/>
          <w:lang w:val="uk-UA"/>
        </w:rPr>
      </w:pP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Хід роботи</w:t>
      </w:r>
    </w:p>
    <w:p w:rsidR="007F6BAA" w:rsidRDefault="00F96BE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Лістинг програми:</w:t>
      </w:r>
    </w:p>
    <w:p w:rsidR="00FA4736" w:rsidRDefault="00142E00" w:rsidP="00FA4736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006715" cy="8389620"/>
            <wp:effectExtent l="19050" t="0" r="368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886" cy="838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AA" w:rsidRDefault="00142E00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939642" cy="6286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770" cy="628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36" w:rsidRDefault="00FA4736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7F6BAA" w:rsidRDefault="00142E00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150238" cy="38328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807" cy="383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142E00" w:rsidP="00142E00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7269480" cy="492787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134" cy="493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142E00" w:rsidP="00142E00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7105981" cy="66522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981" cy="665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A4736" w:rsidRDefault="00F96BEC" w:rsidP="00F96BEC">
      <w:pPr>
        <w:ind w:left="-851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A4736" w:rsidRDefault="00FA4736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F96BEC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8B35F5">
      <w:pPr>
        <w:rPr>
          <w:rFonts w:ascii="Times New Roman" w:hAnsi="Times New Roman" w:cs="Times New Roman"/>
          <w:sz w:val="32"/>
          <w:lang w:val="uk-UA"/>
        </w:rPr>
      </w:pPr>
    </w:p>
    <w:p w:rsidR="00F96BEC" w:rsidRDefault="00F96BEC" w:rsidP="007B1C37">
      <w:pPr>
        <w:ind w:left="-851"/>
        <w:rPr>
          <w:rFonts w:ascii="Times New Roman" w:hAnsi="Times New Roman" w:cs="Times New Roman"/>
          <w:sz w:val="32"/>
          <w:lang w:val="uk-UA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Результати:</w:t>
      </w:r>
    </w:p>
    <w:p w:rsidR="000922DC" w:rsidRDefault="00142E00" w:rsidP="00142E00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832860" cy="30403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Default="005F25E9" w:rsidP="005F25E9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848100" cy="305562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C37" w:rsidRPr="000922DC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7B1C37" w:rsidRPr="000922DC" w:rsidRDefault="007B1C37" w:rsidP="008B35F5">
      <w:pPr>
        <w:rPr>
          <w:rFonts w:ascii="Times New Roman" w:hAnsi="Times New Roman" w:cs="Times New Roman"/>
          <w:sz w:val="32"/>
          <w:lang w:val="uk-UA"/>
        </w:rPr>
      </w:pPr>
    </w:p>
    <w:p w:rsidR="000922DC" w:rsidRDefault="000922DC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Відповіді на контрольні питання:</w:t>
      </w:r>
    </w:p>
    <w:p w:rsidR="000922DC" w:rsidRDefault="005F25E9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Способи створення потоків.</w:t>
      </w:r>
    </w:p>
    <w:p w:rsidR="00EA28A3" w:rsidRPr="005F25E9" w:rsidRDefault="005F25E9" w:rsidP="00EA28A3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  <w:lang w:val="uk-UA"/>
        </w:rPr>
        <w:t xml:space="preserve">Створити поток в </w:t>
      </w:r>
      <w:r>
        <w:rPr>
          <w:rFonts w:ascii="Times New Roman" w:hAnsi="Times New Roman" w:cs="Times New Roman"/>
          <w:noProof/>
          <w:sz w:val="32"/>
          <w:lang w:val="en-US"/>
        </w:rPr>
        <w:t>Java</w:t>
      </w:r>
      <w:r w:rsidRPr="005F25E9">
        <w:rPr>
          <w:rFonts w:ascii="Times New Roman" w:hAnsi="Times New Roman" w:cs="Times New Roman"/>
          <w:noProof/>
          <w:sz w:val="32"/>
          <w:lang w:val="uk-UA"/>
        </w:rPr>
        <w:t xml:space="preserve"> можна через </w:t>
      </w:r>
      <w:r>
        <w:rPr>
          <w:rFonts w:ascii="Times New Roman" w:hAnsi="Times New Roman" w:cs="Times New Roman"/>
          <w:noProof/>
          <w:sz w:val="32"/>
          <w:lang w:val="uk-UA"/>
        </w:rPr>
        <w:t xml:space="preserve">реалізацію інтерфейсу </w:t>
      </w:r>
      <w:r>
        <w:rPr>
          <w:rFonts w:ascii="Times New Roman" w:hAnsi="Times New Roman" w:cs="Times New Roman"/>
          <w:noProof/>
          <w:sz w:val="32"/>
          <w:lang w:val="en-US"/>
        </w:rPr>
        <w:t>Runnable</w:t>
      </w:r>
      <w:r w:rsidRPr="005F25E9">
        <w:rPr>
          <w:rFonts w:ascii="Times New Roman" w:hAnsi="Times New Roman" w:cs="Times New Roman"/>
          <w:noProof/>
          <w:sz w:val="32"/>
          <w:lang w:val="uk-UA"/>
        </w:rPr>
        <w:t xml:space="preserve"> та розширення класу </w:t>
      </w:r>
      <w:r>
        <w:rPr>
          <w:rFonts w:ascii="Times New Roman" w:hAnsi="Times New Roman" w:cs="Times New Roman"/>
          <w:noProof/>
          <w:sz w:val="32"/>
          <w:lang w:val="en-US"/>
        </w:rPr>
        <w:t>Thread</w:t>
      </w:r>
      <w:r w:rsidRPr="005F25E9">
        <w:rPr>
          <w:rFonts w:ascii="Times New Roman" w:hAnsi="Times New Roman" w:cs="Times New Roman"/>
          <w:noProof/>
          <w:sz w:val="32"/>
          <w:lang w:val="uk-UA"/>
        </w:rPr>
        <w:t>.</w:t>
      </w:r>
    </w:p>
    <w:p w:rsidR="000922DC" w:rsidRDefault="005F25E9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Призначення інтерфейсу </w:t>
      </w:r>
      <w:r>
        <w:rPr>
          <w:rFonts w:ascii="Times New Roman" w:hAnsi="Times New Roman" w:cs="Times New Roman"/>
          <w:noProof/>
          <w:sz w:val="32"/>
          <w:lang w:val="en-US"/>
        </w:rPr>
        <w:t>Runnable</w:t>
      </w:r>
      <w:r w:rsidR="000922DC" w:rsidRPr="00EA28A3">
        <w:rPr>
          <w:rFonts w:ascii="Times New Roman" w:hAnsi="Times New Roman" w:cs="Times New Roman"/>
          <w:sz w:val="32"/>
        </w:rPr>
        <w:t>.</w:t>
      </w:r>
    </w:p>
    <w:p w:rsidR="00EA28A3" w:rsidRPr="00EA28A3" w:rsidRDefault="005F25E9" w:rsidP="00EA28A3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Клас, що реалізує інтерфейс </w:t>
      </w:r>
      <w:r>
        <w:rPr>
          <w:rFonts w:ascii="Times New Roman" w:hAnsi="Times New Roman" w:cs="Times New Roman"/>
          <w:noProof/>
          <w:sz w:val="32"/>
          <w:lang w:val="en-US"/>
        </w:rPr>
        <w:t>Runnable</w:t>
      </w:r>
      <w:r>
        <w:rPr>
          <w:rFonts w:ascii="Times New Roman" w:hAnsi="Times New Roman" w:cs="Times New Roman"/>
          <w:noProof/>
          <w:sz w:val="32"/>
          <w:lang w:val="uk-UA"/>
        </w:rPr>
        <w:t xml:space="preserve">, визначає де починається виконання потоку. </w:t>
      </w:r>
    </w:p>
    <w:p w:rsidR="00EA28A3" w:rsidRDefault="005F25E9" w:rsidP="000922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Призначення класу </w:t>
      </w:r>
      <w:r>
        <w:rPr>
          <w:rFonts w:ascii="Times New Roman" w:hAnsi="Times New Roman" w:cs="Times New Roman"/>
          <w:sz w:val="32"/>
          <w:lang w:val="en-US"/>
        </w:rPr>
        <w:t>Task</w:t>
      </w:r>
      <w:r w:rsidR="00EA28A3">
        <w:rPr>
          <w:rFonts w:ascii="Times New Roman" w:hAnsi="Times New Roman" w:cs="Times New Roman"/>
          <w:sz w:val="32"/>
          <w:lang w:val="uk-UA"/>
        </w:rPr>
        <w:t>.</w:t>
      </w:r>
    </w:p>
    <w:p w:rsidR="00EA28A3" w:rsidRPr="005F25E9" w:rsidRDefault="005F25E9" w:rsidP="00EA28A3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У класі </w:t>
      </w:r>
      <w:r>
        <w:rPr>
          <w:rFonts w:ascii="Times New Roman" w:hAnsi="Times New Roman" w:cs="Times New Roman"/>
          <w:sz w:val="32"/>
          <w:lang w:val="en-US"/>
        </w:rPr>
        <w:t>Task</w:t>
      </w:r>
      <w:r w:rsidRPr="005F25E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реалізується код, який виконує потік.</w:t>
      </w:r>
    </w:p>
    <w:p w:rsidR="00EA28A3" w:rsidRDefault="005F25E9" w:rsidP="00EA28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Керування потоками в додатку</w:t>
      </w:r>
      <w:r w:rsidR="00EA28A3">
        <w:rPr>
          <w:rFonts w:ascii="Times New Roman" w:hAnsi="Times New Roman" w:cs="Times New Roman"/>
          <w:sz w:val="32"/>
          <w:lang w:val="uk-UA"/>
        </w:rPr>
        <w:t>.</w:t>
      </w:r>
    </w:p>
    <w:p w:rsidR="00EA28A3" w:rsidRDefault="005F25E9" w:rsidP="00EA28A3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656322" cy="4290060"/>
            <wp:effectExtent l="19050" t="0" r="152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880" cy="429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5E9" w:rsidRDefault="005F25E9" w:rsidP="00EA28A3">
      <w:pPr>
        <w:rPr>
          <w:rFonts w:ascii="Times New Roman" w:hAnsi="Times New Roman" w:cs="Times New Roman"/>
          <w:sz w:val="32"/>
          <w:lang w:val="uk-UA"/>
        </w:rPr>
      </w:pPr>
    </w:p>
    <w:p w:rsidR="005F25E9" w:rsidRDefault="005F25E9" w:rsidP="00EA28A3">
      <w:pPr>
        <w:rPr>
          <w:rFonts w:ascii="Times New Roman" w:hAnsi="Times New Roman" w:cs="Times New Roman"/>
          <w:sz w:val="32"/>
          <w:lang w:val="uk-UA"/>
        </w:rPr>
      </w:pPr>
    </w:p>
    <w:p w:rsidR="005F25E9" w:rsidRPr="005F25E9" w:rsidRDefault="005F25E9" w:rsidP="00EA28A3">
      <w:pPr>
        <w:rPr>
          <w:rFonts w:ascii="Times New Roman" w:hAnsi="Times New Roman" w:cs="Times New Roman"/>
          <w:sz w:val="32"/>
          <w:lang w:val="uk-UA"/>
        </w:rPr>
      </w:pPr>
    </w:p>
    <w:p w:rsidR="00EA28A3" w:rsidRDefault="005F25E9" w:rsidP="00EA28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>Видалення потоків при закриті вікна додатка</w:t>
      </w:r>
      <w:r w:rsidR="00EA28A3">
        <w:rPr>
          <w:rFonts w:ascii="Times New Roman" w:hAnsi="Times New Roman" w:cs="Times New Roman"/>
          <w:sz w:val="32"/>
          <w:lang w:val="uk-UA"/>
        </w:rPr>
        <w:t>.</w:t>
      </w:r>
    </w:p>
    <w:p w:rsidR="000922DC" w:rsidRDefault="005F25E9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589270" cy="20016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20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1F2" w:rsidRPr="00674156" w:rsidRDefault="008B35F5" w:rsidP="00674156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004815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одержано навички керування процесом паралельних обчислень</w:t>
      </w:r>
      <w:r w:rsidR="000922DC">
        <w:rPr>
          <w:rFonts w:ascii="Times New Roman" w:hAnsi="Times New Roman" w:cs="Times New Roman"/>
          <w:sz w:val="32"/>
          <w:lang w:val="uk-UA"/>
        </w:rPr>
        <w:t>.</w:t>
      </w:r>
    </w:p>
    <w:sectPr w:rsidR="00DE61F2" w:rsidRPr="00674156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26D86"/>
    <w:multiLevelType w:val="hybridMultilevel"/>
    <w:tmpl w:val="0C8C9206"/>
    <w:lvl w:ilvl="0" w:tplc="F23A25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3060C"/>
    <w:multiLevelType w:val="hybridMultilevel"/>
    <w:tmpl w:val="7790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61F2"/>
    <w:rsid w:val="00004815"/>
    <w:rsid w:val="000922DC"/>
    <w:rsid w:val="00142E00"/>
    <w:rsid w:val="00143FBA"/>
    <w:rsid w:val="001B7EF0"/>
    <w:rsid w:val="004251E5"/>
    <w:rsid w:val="00431688"/>
    <w:rsid w:val="00591926"/>
    <w:rsid w:val="005F25E9"/>
    <w:rsid w:val="00674156"/>
    <w:rsid w:val="007B1C37"/>
    <w:rsid w:val="007F6BAA"/>
    <w:rsid w:val="008B35F5"/>
    <w:rsid w:val="00AA43BC"/>
    <w:rsid w:val="00BA4D12"/>
    <w:rsid w:val="00C45EEB"/>
    <w:rsid w:val="00D951ED"/>
    <w:rsid w:val="00DE61F2"/>
    <w:rsid w:val="00E636C4"/>
    <w:rsid w:val="00EA28A3"/>
    <w:rsid w:val="00F8219B"/>
    <w:rsid w:val="00F96BEC"/>
    <w:rsid w:val="00FA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7</cp:revision>
  <dcterms:created xsi:type="dcterms:W3CDTF">2021-09-13T05:29:00Z</dcterms:created>
  <dcterms:modified xsi:type="dcterms:W3CDTF">2021-09-20T05:51:00Z</dcterms:modified>
</cp:coreProperties>
</file>