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E5707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4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="007F6BAA"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Технології розподілених систем та паралельних обчислень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DE5707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 w:rsidR="00DE5707"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Паралельні обчисленн</w:t>
      </w:r>
      <w:r w:rsid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я в багатопроцесорних системах.</w:t>
      </w:r>
      <w:r w:rsidR="00DE5707"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 xml:space="preserve"> </w:t>
      </w:r>
      <w:r w:rsidR="00DE5707"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Технологія</w:t>
      </w:r>
      <w:r w:rsid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 xml:space="preserve"> </w:t>
      </w:r>
      <w:r w:rsidR="00DE5707"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Fork-Join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42E0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7F6BAA" w:rsidRPr="00391D89" w:rsidRDefault="00C45EEB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>Перев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ірила</w:t>
      </w:r>
      <w:r w:rsidR="007F6BAA"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:</w:t>
      </w:r>
    </w:p>
    <w:p w:rsidR="007F6BAA" w:rsidRPr="00391D89" w:rsidRDefault="007F6BAA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Толстікова О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</w:p>
    <w:p w:rsidR="00DE61F2" w:rsidRPr="007F6BAA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7F6BAA" w:rsidRPr="00391D89" w:rsidRDefault="007F6BAA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Pr="00DE5707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</w:pPr>
    </w:p>
    <w:p w:rsidR="00FA4736" w:rsidRPr="00391D89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Pr="00DE5707" w:rsidRDefault="00DE5707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</w:t>
      </w:r>
      <w:r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4</w:t>
      </w:r>
    </w:p>
    <w:p w:rsidR="00DE5707" w:rsidRPr="00DE5707" w:rsidRDefault="007F6BAA" w:rsidP="00DE5707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«</w:t>
      </w:r>
      <w:r w:rsidR="00DE5707"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Паралельні обчислення в багатопроцесорних системах. Технологія</w:t>
      </w:r>
    </w:p>
    <w:p w:rsidR="007F6BAA" w:rsidRPr="007F6BAA" w:rsidRDefault="00DE5707" w:rsidP="00DE5707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Fork-Join</w:t>
      </w:r>
      <w:r w:rsid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Pr="00DE5707" w:rsidRDefault="008B35F5" w:rsidP="00DE5707">
      <w:pP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DE5707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о</w:t>
      </w:r>
      <w:r w:rsidR="00DE5707"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держати навички ст</w:t>
      </w:r>
      <w:r w:rsid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ворення паралельних обчислень у </w:t>
      </w:r>
      <w:r w:rsidR="00DE5707"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багатопроцесорних системах.</w:t>
      </w:r>
    </w:p>
    <w:p w:rsidR="007F6BAA" w:rsidRDefault="007F6BAA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Завдання:</w:t>
      </w:r>
    </w:p>
    <w:p w:rsidR="00DE5707" w:rsidRPr="00DE5707" w:rsidRDefault="00DE5707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DE5707">
        <w:rPr>
          <w:rFonts w:ascii="Times New Roman" w:hAnsi="Times New Roman" w:cs="Times New Roman"/>
          <w:sz w:val="32"/>
          <w:lang w:val="uk-UA"/>
        </w:rPr>
        <w:t>Створити додаток, що реалізує паралельні обчислення в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DE5707">
        <w:rPr>
          <w:rFonts w:ascii="Times New Roman" w:hAnsi="Times New Roman" w:cs="Times New Roman"/>
          <w:sz w:val="32"/>
          <w:lang w:val="uk-UA"/>
        </w:rPr>
        <w:t>багатопроцесорних системах.</w:t>
      </w:r>
    </w:p>
    <w:p w:rsidR="007F6BAA" w:rsidRDefault="00DE5707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DE5707">
        <w:rPr>
          <w:rFonts w:ascii="Times New Roman" w:hAnsi="Times New Roman" w:cs="Times New Roman"/>
          <w:sz w:val="32"/>
          <w:lang w:val="uk-UA"/>
        </w:rPr>
        <w:t>Реалізувати паралелізм на рівні окремих процесорів.</w:t>
      </w:r>
    </w:p>
    <w:p w:rsidR="00DE5707" w:rsidRPr="00DE5707" w:rsidRDefault="00DE5707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DE5707">
        <w:rPr>
          <w:rFonts w:ascii="Times New Roman" w:hAnsi="Times New Roman" w:cs="Times New Roman"/>
          <w:sz w:val="32"/>
          <w:lang w:val="uk-UA"/>
        </w:rPr>
        <w:t>Зробити аналіз результатів виконання паралельних обчислень для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DE5707">
        <w:rPr>
          <w:rFonts w:ascii="Times New Roman" w:hAnsi="Times New Roman" w:cs="Times New Roman"/>
          <w:sz w:val="32"/>
          <w:lang w:val="uk-UA"/>
        </w:rPr>
        <w:t>одного і декількох процесорів.</w:t>
      </w:r>
    </w:p>
    <w:p w:rsidR="00DE5707" w:rsidRPr="00DE5707" w:rsidRDefault="00DE5707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DE5707">
        <w:rPr>
          <w:rFonts w:ascii="Times New Roman" w:hAnsi="Times New Roman" w:cs="Times New Roman"/>
          <w:sz w:val="32"/>
          <w:lang w:val="uk-UA"/>
        </w:rPr>
        <w:t>Зробити аналіз ефективності використання великої кількості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DE5707">
        <w:rPr>
          <w:rFonts w:ascii="Times New Roman" w:hAnsi="Times New Roman" w:cs="Times New Roman"/>
          <w:sz w:val="32"/>
          <w:lang w:val="uk-UA"/>
        </w:rPr>
        <w:t>паралельних потоків обчислень.</w:t>
      </w:r>
    </w:p>
    <w:p w:rsidR="00DE5707" w:rsidRPr="00DE5707" w:rsidRDefault="00DE5707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DE5707">
        <w:rPr>
          <w:rFonts w:ascii="Times New Roman" w:hAnsi="Times New Roman" w:cs="Times New Roman"/>
          <w:sz w:val="32"/>
          <w:lang w:val="uk-UA"/>
        </w:rPr>
        <w:t>Зробити висновок про оптимальну кількість процесорів в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DE5707">
        <w:rPr>
          <w:rFonts w:ascii="Times New Roman" w:hAnsi="Times New Roman" w:cs="Times New Roman"/>
          <w:sz w:val="32"/>
          <w:lang w:val="uk-UA"/>
        </w:rPr>
        <w:t>обчислювальній системі з погляду співвідношення ефективності/вартості.</w:t>
      </w:r>
    </w:p>
    <w:p w:rsidR="00142E00" w:rsidRPr="00DE5707" w:rsidRDefault="00DE5707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DE5707">
        <w:rPr>
          <w:rFonts w:ascii="Times New Roman" w:hAnsi="Times New Roman" w:cs="Times New Roman"/>
          <w:sz w:val="32"/>
          <w:lang w:val="uk-UA"/>
        </w:rPr>
        <w:t>Зробити висновок про</w:t>
      </w:r>
      <w:r>
        <w:rPr>
          <w:rFonts w:ascii="Times New Roman" w:hAnsi="Times New Roman" w:cs="Times New Roman"/>
          <w:sz w:val="32"/>
          <w:lang w:val="uk-UA"/>
        </w:rPr>
        <w:t xml:space="preserve"> оптимальну кількість потоків в </w:t>
      </w:r>
      <w:r w:rsidRPr="00DE5707">
        <w:rPr>
          <w:rFonts w:ascii="Times New Roman" w:hAnsi="Times New Roman" w:cs="Times New Roman"/>
          <w:sz w:val="32"/>
          <w:lang w:val="uk-UA"/>
        </w:rPr>
        <w:t>обчислювальній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DE5707">
        <w:rPr>
          <w:rFonts w:ascii="Times New Roman" w:hAnsi="Times New Roman" w:cs="Times New Roman"/>
          <w:sz w:val="32"/>
          <w:lang w:val="uk-UA"/>
        </w:rPr>
        <w:t>системі для оптимальної кількості процесорів.</w:t>
      </w: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P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Хід роботи</w:t>
      </w:r>
    </w:p>
    <w:p w:rsidR="007F6BAA" w:rsidRDefault="00F96BE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Лістинг програми:</w:t>
      </w:r>
    </w:p>
    <w:p w:rsidR="00FA4736" w:rsidRDefault="00DE5707" w:rsidP="00DE5707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457950" cy="83928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839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AA" w:rsidRDefault="00DE5707" w:rsidP="00DE5707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4206886" cy="1828800"/>
            <wp:effectExtent l="19050" t="0" r="3164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34" cy="183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36" w:rsidRDefault="00DE5707" w:rsidP="00DE5707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311161" cy="4526280"/>
            <wp:effectExtent l="19050" t="0" r="4039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161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AA" w:rsidRDefault="00AB4E97" w:rsidP="00DE5707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319520" cy="2506980"/>
            <wp:effectExtent l="19050" t="0" r="508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4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AB4E97" w:rsidP="00AB4E97">
      <w:pPr>
        <w:ind w:left="-851"/>
        <w:rPr>
          <w:rFonts w:ascii="Times New Roman" w:hAnsi="Times New Roman" w:cs="Times New Roman"/>
          <w:sz w:val="32"/>
          <w:lang w:val="uk-UA"/>
        </w:rPr>
      </w:pPr>
      <w:r w:rsidRPr="00AB4E97">
        <w:rPr>
          <w:rFonts w:ascii="Times New Roman" w:hAnsi="Times New Roman" w:cs="Times New Roman"/>
          <w:sz w:val="32"/>
          <w:lang w:val="uk-UA"/>
        </w:rPr>
        <w:lastRenderedPageBreak/>
        <w:drawing>
          <wp:inline distT="0" distB="0" distL="0" distR="0">
            <wp:extent cx="5485933" cy="1005840"/>
            <wp:effectExtent l="19050" t="0" r="467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7419" r="35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33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AB4E97" w:rsidP="00AB4E97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804820" cy="668274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20" cy="668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4736" w:rsidRDefault="00F96BEC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A4736" w:rsidRDefault="00FA4736" w:rsidP="00F96BEC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AB4E97">
      <w:pPr>
        <w:rPr>
          <w:rFonts w:ascii="Times New Roman" w:hAnsi="Times New Roman" w:cs="Times New Roman"/>
          <w:sz w:val="32"/>
          <w:lang w:val="uk-UA"/>
        </w:rPr>
      </w:pP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Результати:</w:t>
      </w:r>
    </w:p>
    <w:p w:rsidR="00AB4E97" w:rsidRDefault="00AB4E97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737860" cy="275082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AB4E97" w:rsidP="00AB4E9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737860" cy="275082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C37" w:rsidRPr="000922DC" w:rsidRDefault="00AB4E97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737860" cy="275082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Відповіді на контрольні питання:</w:t>
      </w:r>
    </w:p>
    <w:p w:rsidR="000922DC" w:rsidRDefault="00AB4E97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AB4E97">
        <w:rPr>
          <w:rFonts w:ascii="Times New Roman" w:hAnsi="Times New Roman" w:cs="Times New Roman"/>
          <w:sz w:val="32"/>
          <w:lang w:val="uk-UA"/>
        </w:rPr>
        <w:t>Процес організації паралельних обчислень</w:t>
      </w:r>
    </w:p>
    <w:p w:rsidR="00106612" w:rsidRPr="00106612" w:rsidRDefault="00106612" w:rsidP="00106612">
      <w:pPr>
        <w:pStyle w:val="a3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</w:t>
      </w:r>
      <w:r w:rsidRPr="00106612">
        <w:rPr>
          <w:rFonts w:ascii="Times New Roman" w:hAnsi="Times New Roman" w:cs="Times New Roman"/>
          <w:sz w:val="32"/>
          <w:lang w:val="uk-UA"/>
        </w:rPr>
        <w:t>ожна задача розбивається на безліч</w:t>
      </w:r>
      <w:r>
        <w:rPr>
          <w:rFonts w:ascii="Times New Roman" w:hAnsi="Times New Roman" w:cs="Times New Roman"/>
          <w:sz w:val="32"/>
          <w:lang w:val="uk-UA"/>
        </w:rPr>
        <w:t xml:space="preserve"> синхронізованих задач, які </w:t>
      </w:r>
      <w:r w:rsidRPr="00106612">
        <w:rPr>
          <w:rFonts w:ascii="Times New Roman" w:hAnsi="Times New Roman" w:cs="Times New Roman"/>
          <w:sz w:val="32"/>
          <w:lang w:val="uk-UA"/>
        </w:rPr>
        <w:t>обробляються паралельно на різних серверах.</w:t>
      </w:r>
    </w:p>
    <w:p w:rsidR="000922DC" w:rsidRDefault="00106612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106612">
        <w:rPr>
          <w:rFonts w:ascii="Times New Roman" w:hAnsi="Times New Roman" w:cs="Times New Roman"/>
          <w:sz w:val="32"/>
          <w:lang w:val="uk-UA"/>
        </w:rPr>
        <w:t>Організація рекурсивних обчислень на основі технології Fork-Join</w:t>
      </w:r>
      <w:r w:rsidR="000922DC" w:rsidRPr="00106612">
        <w:rPr>
          <w:rFonts w:ascii="Times New Roman" w:hAnsi="Times New Roman" w:cs="Times New Roman"/>
          <w:sz w:val="32"/>
          <w:lang w:val="uk-UA"/>
        </w:rPr>
        <w:t>.</w:t>
      </w:r>
    </w:p>
    <w:p w:rsidR="00106612" w:rsidRDefault="00106612" w:rsidP="00106612">
      <w:pPr>
        <w:pStyle w:val="a3"/>
        <w:rPr>
          <w:rFonts w:ascii="Times New Roman" w:hAnsi="Times New Roman" w:cs="Times New Roman"/>
          <w:sz w:val="32"/>
          <w:lang w:val="uk-UA"/>
        </w:rPr>
      </w:pPr>
      <w:r w:rsidRPr="00106612">
        <w:rPr>
          <w:rFonts w:ascii="Times New Roman" w:hAnsi="Times New Roman" w:cs="Times New Roman"/>
          <w:sz w:val="32"/>
          <w:lang w:val="uk-UA"/>
        </w:rPr>
        <w:t>Fork-Join - метод, за</w:t>
      </w:r>
      <w:r>
        <w:rPr>
          <w:rFonts w:ascii="Times New Roman" w:hAnsi="Times New Roman" w:cs="Times New Roman"/>
          <w:sz w:val="32"/>
          <w:lang w:val="uk-UA"/>
        </w:rPr>
        <w:t xml:space="preserve">стосовуваний у комунікаційних і </w:t>
      </w:r>
      <w:r w:rsidRPr="00106612">
        <w:rPr>
          <w:rFonts w:ascii="Times New Roman" w:hAnsi="Times New Roman" w:cs="Times New Roman"/>
          <w:sz w:val="32"/>
          <w:lang w:val="uk-UA"/>
        </w:rPr>
        <w:t>комп'ютерних системах і</w:t>
      </w:r>
      <w:r>
        <w:rPr>
          <w:rFonts w:ascii="Times New Roman" w:hAnsi="Times New Roman" w:cs="Times New Roman"/>
          <w:sz w:val="32"/>
          <w:lang w:val="uk-UA"/>
        </w:rPr>
        <w:t xml:space="preserve"> служить для прогнозування </w:t>
      </w:r>
      <w:r w:rsidRPr="00106612">
        <w:rPr>
          <w:rFonts w:ascii="Times New Roman" w:hAnsi="Times New Roman" w:cs="Times New Roman"/>
          <w:sz w:val="32"/>
          <w:lang w:val="uk-UA"/>
        </w:rPr>
        <w:t>продуктивності виконання великої кількості робочих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106612">
        <w:rPr>
          <w:rFonts w:ascii="Times New Roman" w:hAnsi="Times New Roman" w:cs="Times New Roman"/>
          <w:sz w:val="32"/>
          <w:lang w:val="uk-UA"/>
        </w:rPr>
        <w:t>задач.</w:t>
      </w:r>
    </w:p>
    <w:p w:rsidR="00106612" w:rsidRPr="00106612" w:rsidRDefault="00106612" w:rsidP="00106612">
      <w:pPr>
        <w:pStyle w:val="a3"/>
        <w:rPr>
          <w:rFonts w:ascii="Times New Roman" w:hAnsi="Times New Roman" w:cs="Times New Roman"/>
          <w:sz w:val="32"/>
          <w:lang w:val="uk-UA"/>
        </w:rPr>
      </w:pPr>
      <w:r w:rsidRPr="00106612">
        <w:rPr>
          <w:rFonts w:ascii="Times New Roman" w:hAnsi="Times New Roman" w:cs="Times New Roman"/>
          <w:sz w:val="32"/>
          <w:lang w:val="uk-UA"/>
        </w:rPr>
        <w:t>Суть методу проста: велика задача розбивається на задачі поменше, ті, у свою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106612">
        <w:rPr>
          <w:rFonts w:ascii="Times New Roman" w:hAnsi="Times New Roman" w:cs="Times New Roman"/>
          <w:sz w:val="32"/>
          <w:lang w:val="uk-UA"/>
        </w:rPr>
        <w:t>чергу, на ще більш дрібні задачі, і так доти, поки це має сенс.</w:t>
      </w:r>
    </w:p>
    <w:p w:rsidR="00EA28A3" w:rsidRDefault="00106612" w:rsidP="001066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106612">
        <w:rPr>
          <w:rFonts w:ascii="Times New Roman" w:hAnsi="Times New Roman" w:cs="Times New Roman"/>
          <w:sz w:val="32"/>
          <w:lang w:val="uk-UA"/>
        </w:rPr>
        <w:t>Ефективність виконання п</w:t>
      </w:r>
      <w:r>
        <w:rPr>
          <w:rFonts w:ascii="Times New Roman" w:hAnsi="Times New Roman" w:cs="Times New Roman"/>
          <w:sz w:val="32"/>
          <w:lang w:val="uk-UA"/>
        </w:rPr>
        <w:t xml:space="preserve">аралельних обчислень для різної </w:t>
      </w:r>
      <w:r w:rsidRPr="00106612">
        <w:rPr>
          <w:rFonts w:ascii="Times New Roman" w:hAnsi="Times New Roman" w:cs="Times New Roman"/>
          <w:sz w:val="32"/>
          <w:lang w:val="uk-UA"/>
        </w:rPr>
        <w:t>кількості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106612">
        <w:rPr>
          <w:rFonts w:ascii="Times New Roman" w:hAnsi="Times New Roman" w:cs="Times New Roman"/>
          <w:sz w:val="32"/>
          <w:lang w:val="uk-UA"/>
        </w:rPr>
        <w:t>процесорів. (Оптимальна кількість)</w:t>
      </w:r>
      <w:r w:rsidR="00EA28A3" w:rsidRPr="00106612">
        <w:rPr>
          <w:rFonts w:ascii="Times New Roman" w:hAnsi="Times New Roman" w:cs="Times New Roman"/>
          <w:sz w:val="32"/>
          <w:lang w:val="uk-UA"/>
        </w:rPr>
        <w:t>.</w:t>
      </w:r>
    </w:p>
    <w:p w:rsidR="00106612" w:rsidRPr="00106612" w:rsidRDefault="00106612" w:rsidP="00106612">
      <w:pPr>
        <w:pStyle w:val="a3"/>
        <w:rPr>
          <w:rFonts w:ascii="Times New Roman" w:hAnsi="Times New Roman" w:cs="Times New Roman"/>
          <w:sz w:val="32"/>
          <w:lang w:val="uk-UA"/>
        </w:rPr>
      </w:pPr>
      <w:r w:rsidRPr="00106612">
        <w:rPr>
          <w:rFonts w:ascii="Times New Roman" w:hAnsi="Times New Roman" w:cs="Times New Roman"/>
          <w:sz w:val="32"/>
          <w:lang w:val="uk-UA"/>
        </w:rPr>
        <w:t>З 8 процесорів оптимальна кількість 6.</w:t>
      </w:r>
    </w:p>
    <w:p w:rsidR="00106612" w:rsidRDefault="00106612" w:rsidP="001066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106612">
        <w:rPr>
          <w:rFonts w:ascii="Times New Roman" w:hAnsi="Times New Roman" w:cs="Times New Roman"/>
          <w:sz w:val="32"/>
          <w:lang w:val="uk-UA"/>
        </w:rPr>
        <w:t>Ефективність виконання п</w:t>
      </w:r>
      <w:r>
        <w:rPr>
          <w:rFonts w:ascii="Times New Roman" w:hAnsi="Times New Roman" w:cs="Times New Roman"/>
          <w:sz w:val="32"/>
          <w:lang w:val="uk-UA"/>
        </w:rPr>
        <w:t xml:space="preserve">аралельних обчислень для різної </w:t>
      </w:r>
      <w:r w:rsidRPr="00106612">
        <w:rPr>
          <w:rFonts w:ascii="Times New Roman" w:hAnsi="Times New Roman" w:cs="Times New Roman"/>
          <w:sz w:val="32"/>
          <w:lang w:val="uk-UA"/>
        </w:rPr>
        <w:t>кількості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106612">
        <w:rPr>
          <w:rFonts w:ascii="Times New Roman" w:hAnsi="Times New Roman" w:cs="Times New Roman"/>
          <w:sz w:val="32"/>
          <w:lang w:val="uk-UA"/>
        </w:rPr>
        <w:t>паралельних потоків. (Оптимальна кількість).</w:t>
      </w:r>
    </w:p>
    <w:p w:rsidR="000922DC" w:rsidRPr="00106612" w:rsidRDefault="00106612" w:rsidP="00106612">
      <w:pPr>
        <w:pStyle w:val="a3"/>
        <w:rPr>
          <w:rFonts w:ascii="Times New Roman" w:hAnsi="Times New Roman" w:cs="Times New Roman"/>
          <w:sz w:val="32"/>
          <w:lang w:val="uk-UA"/>
        </w:rPr>
      </w:pPr>
      <w:r w:rsidRPr="00106612">
        <w:rPr>
          <w:rFonts w:ascii="Times New Roman" w:hAnsi="Times New Roman" w:cs="Times New Roman"/>
          <w:sz w:val="32"/>
          <w:lang w:val="uk-UA"/>
        </w:rPr>
        <w:t>Від 10 до 100 потоків.</w:t>
      </w:r>
    </w:p>
    <w:p w:rsidR="00DE61F2" w:rsidRPr="00674156" w:rsidRDefault="008B35F5" w:rsidP="0067415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004815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одержано </w:t>
      </w:r>
      <w:r w:rsidR="00C00A93"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навички ст</w:t>
      </w:r>
      <w:r w:rsidR="00C00A93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ворення паралельних обчислень у </w:t>
      </w:r>
      <w:r w:rsidR="00C00A93"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багатопроцесорних системах.</w:t>
      </w:r>
    </w:p>
    <w:sectPr w:rsidR="00DE61F2" w:rsidRPr="00674156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26D86"/>
    <w:multiLevelType w:val="hybridMultilevel"/>
    <w:tmpl w:val="0C8C9206"/>
    <w:lvl w:ilvl="0" w:tplc="F23A25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3060C"/>
    <w:multiLevelType w:val="hybridMultilevel"/>
    <w:tmpl w:val="7790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E61F2"/>
    <w:rsid w:val="00004815"/>
    <w:rsid w:val="000922DC"/>
    <w:rsid w:val="00106612"/>
    <w:rsid w:val="00142E00"/>
    <w:rsid w:val="00143FBA"/>
    <w:rsid w:val="001B7EF0"/>
    <w:rsid w:val="004251E5"/>
    <w:rsid w:val="00431688"/>
    <w:rsid w:val="00591926"/>
    <w:rsid w:val="005F25E9"/>
    <w:rsid w:val="00674156"/>
    <w:rsid w:val="007B1C37"/>
    <w:rsid w:val="007F6BAA"/>
    <w:rsid w:val="008B35F5"/>
    <w:rsid w:val="00AA43BC"/>
    <w:rsid w:val="00AB4E97"/>
    <w:rsid w:val="00B463F4"/>
    <w:rsid w:val="00BA4D12"/>
    <w:rsid w:val="00C00A93"/>
    <w:rsid w:val="00C45EEB"/>
    <w:rsid w:val="00D951ED"/>
    <w:rsid w:val="00DE5707"/>
    <w:rsid w:val="00DE61F2"/>
    <w:rsid w:val="00E636C4"/>
    <w:rsid w:val="00EA28A3"/>
    <w:rsid w:val="00F8219B"/>
    <w:rsid w:val="00F96BEC"/>
    <w:rsid w:val="00FA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8</cp:revision>
  <dcterms:created xsi:type="dcterms:W3CDTF">2021-09-13T05:29:00Z</dcterms:created>
  <dcterms:modified xsi:type="dcterms:W3CDTF">2021-09-30T07:09:00Z</dcterms:modified>
</cp:coreProperties>
</file>