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2.   Escreva um programa que leia um número indeterminado de valores que representam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raios de círculos. Para cada valor informado imprimir a área e seu perímetro. O programa será encerrado ao ser fornecido para o raio um valor negativo. Para obter o valor da área do círculo o programa deverá chamar a função AreaCirculo. Para obter o valor do seu perímetro o programa deverá chamar a função Conferenciara.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#include&lt;conio.h&gt;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#include&lt;math.h&gt;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float area(float x){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float c;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c= 3.14*(pow(x,2));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(c);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float perimetro(float y){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float k;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k=2*3.14*y;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(k);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}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 (void){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float n, a, p;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cout&lt;&lt;"insira um numero";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cin&gt;&gt;n;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while (n&gt;=0){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a=area(n);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p=perimetro(n);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cout&lt;&lt;"a area sera de "&lt;&lt;a&lt;&lt;" e o perimetro sera de " &lt;&lt;p&lt;&lt;"\n";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system("PAUSE");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getch();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181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LibreOffice/5.1.4.2$Windows_x86 LibreOffice_project/f99d75f39f1c57ebdd7ffc5f42867c12031db97a</Application>
  <Pages>2</Pages>
  <Words>122</Words>
  <Characters>684</Characters>
  <CharactersWithSpaces>858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2019-06-25T20:13:08Z</dcterms:created>
  <dc:creator/>
  <dc:description/>
  <dc:language>pt-BR</dc:language>
  <cp:lastModifiedBy/>
  <dcterms:modified xsi:type="dcterms:W3CDTF">2019-06-25T20:19:38Z</dcterms:modified>
  <cp:revision>1</cp:revision>
  <dc:subject/>
  <dc:title/>
</cp:coreProperties>
</file>