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82A7" w14:textId="35147D32" w:rsidR="009016F8" w:rsidRDefault="009016F8" w:rsidP="009016F8">
      <w:pPr>
        <w:pStyle w:val="Titolo1"/>
      </w:pPr>
      <w:r>
        <w:t>Appunti per bozza Power App</w:t>
      </w:r>
    </w:p>
    <w:p w14:paraId="7196BE09" w14:textId="08391EE8" w:rsidR="009016F8" w:rsidRDefault="009016F8" w:rsidP="009016F8">
      <w:r>
        <w:t>Per costruire la bozza della Power App si può usare JavaFX, un framework che permette di sviluppare applicazioni desktop cross-platform.</w:t>
      </w:r>
    </w:p>
    <w:p w14:paraId="08A931CF" w14:textId="40C1D2B1" w:rsidR="005A1D42" w:rsidRDefault="005A1D42" w:rsidP="009016F8">
      <w:r>
        <w:t>Libreria per lavorare con file Excel</w:t>
      </w:r>
      <w:r w:rsidR="00730576">
        <w:t xml:space="preserve"> → </w:t>
      </w:r>
      <w:hyperlink r:id="rId5" w:history="1">
        <w:r w:rsidR="00730576" w:rsidRPr="00C31844">
          <w:rPr>
            <w:rStyle w:val="Collegamentoipertestuale"/>
          </w:rPr>
          <w:t>Apache POI</w:t>
        </w:r>
      </w:hyperlink>
    </w:p>
    <w:p w14:paraId="6853E7F7" w14:textId="34797CB5" w:rsidR="00730576" w:rsidRDefault="00730576" w:rsidP="009016F8">
      <w:r>
        <w:t xml:space="preserve">Progetto </w:t>
      </w:r>
      <w:r w:rsidR="009D2554">
        <w:t>sviluppato</w:t>
      </w:r>
      <w:r>
        <w:t xml:space="preserve"> con Maven.</w:t>
      </w:r>
    </w:p>
    <w:p w14:paraId="0519E979" w14:textId="1E6C7138" w:rsidR="009016F8" w:rsidRDefault="00652F21" w:rsidP="009016F8">
      <w:r>
        <w:t>Prima fase: sviluppo script, per mostrare come opera il software e testare le funzioni.</w:t>
      </w:r>
    </w:p>
    <w:p w14:paraId="570A845A" w14:textId="563D8DE5" w:rsidR="00652F21" w:rsidRDefault="00652F21" w:rsidP="009016F8">
      <w:r>
        <w:t>Seconda fase: sviluppo di una semplice UI, per mostrare come potrebbero essere le schermate.</w:t>
      </w:r>
    </w:p>
    <w:p w14:paraId="5F2A5FAF" w14:textId="11AD6478" w:rsidR="005A1D42" w:rsidRPr="005A1D42" w:rsidRDefault="005A1D42" w:rsidP="001342DB">
      <w:pPr>
        <w:pStyle w:val="Titolo2"/>
      </w:pPr>
      <w:r>
        <w:t xml:space="preserve">Funzionamento </w:t>
      </w:r>
      <w:r w:rsidRPr="005A1D42">
        <w:t>script</w:t>
      </w:r>
    </w:p>
    <w:p w14:paraId="0FF3B215" w14:textId="24243B45" w:rsidR="005A1D42" w:rsidRDefault="005A1D42" w:rsidP="009016F8">
      <w:r>
        <w:t>Lo script legge due file di testo: Comparti.txt e Eredi.txt. Sarà necessario definire una grammatica per i due file. Lo script effettua un parsing memorizzando la lista dei comparti e degli eredi. Successivamente vengono prodotti in output i file dell’anagrafica e della suddivisione.</w:t>
      </w:r>
    </w:p>
    <w:p w14:paraId="6290A725" w14:textId="4C225E60" w:rsidR="00A7521F" w:rsidRPr="007020E0" w:rsidRDefault="009016F8" w:rsidP="00A7521F">
      <w:pPr>
        <w:pStyle w:val="Titolo1"/>
      </w:pPr>
      <w:r>
        <w:t>Note generiche</w:t>
      </w:r>
    </w:p>
    <w:p w14:paraId="4D71A9A9" w14:textId="3C78F3D2" w:rsidR="00E766E4" w:rsidRDefault="00C845E2">
      <w:r>
        <w:t>I file excel sono:</w:t>
      </w:r>
    </w:p>
    <w:p w14:paraId="416764B1" w14:textId="7BA8D215" w:rsidR="00C845E2" w:rsidRDefault="00C845E2" w:rsidP="00C845E2">
      <w:pPr>
        <w:pStyle w:val="Paragrafoelenco"/>
        <w:numPr>
          <w:ilvl w:val="0"/>
          <w:numId w:val="1"/>
        </w:numPr>
      </w:pPr>
      <w:r>
        <w:t>Anagrafica degli eredi: dati necessari per la successione, compreso l’id del dossier. Il dossier è utilizzato dalla banca che si occupa della successione e viene creato un dossier per ogni erede.</w:t>
      </w:r>
    </w:p>
    <w:p w14:paraId="3E9AAAA4" w14:textId="05EB1877" w:rsidR="00C845E2" w:rsidRDefault="003F75D7" w:rsidP="00C845E2">
      <w:pPr>
        <w:pStyle w:val="Paragrafoelenco"/>
        <w:numPr>
          <w:ilvl w:val="0"/>
          <w:numId w:val="1"/>
        </w:numPr>
      </w:pPr>
      <w:r>
        <w:t xml:space="preserve">Suddivisione dei fondi: </w:t>
      </w:r>
      <w:r w:rsidR="00AE0FEA">
        <w:t>come vengono ripartite le quote possedute dal defunto tra gli eredi.</w:t>
      </w:r>
    </w:p>
    <w:p w14:paraId="247C3B06" w14:textId="77777777" w:rsidR="00C845E2" w:rsidRDefault="00C845E2" w:rsidP="00C845E2"/>
    <w:p w14:paraId="0C6E4888" w14:textId="565D12A2" w:rsidR="00C845E2" w:rsidRDefault="00C845E2" w:rsidP="00C845E2">
      <w:r>
        <w:t>L’id del dossier è scelto sul momento dai dipendenti che compilano l’anagrafica.</w:t>
      </w:r>
    </w:p>
    <w:p w14:paraId="2DE2C63A" w14:textId="77777777" w:rsidR="00F05ECB" w:rsidRDefault="00F05ECB" w:rsidP="00F05ECB">
      <w:r>
        <w:t>Campi anagrafica</w:t>
      </w:r>
    </w:p>
    <w:p w14:paraId="6FDB7A08" w14:textId="77777777" w:rsidR="00F05ECB" w:rsidRDefault="00F05ECB" w:rsidP="00F05ECB">
      <w:r>
        <w:t>Network ID, (fisso, ZURIC)</w:t>
      </w:r>
    </w:p>
    <w:p w14:paraId="51E57260" w14:textId="77777777" w:rsidR="00F05ECB" w:rsidRDefault="00F05ECB" w:rsidP="00F05ECB">
      <w:r>
        <w:t>Dossier ID</w:t>
      </w:r>
    </w:p>
    <w:p w14:paraId="6A61B53F" w14:textId="77777777" w:rsidR="00F05ECB" w:rsidRDefault="00F05ECB" w:rsidP="00F05ECB">
      <w:r>
        <w:t>Dossier scudato (fisso, 0)</w:t>
      </w:r>
    </w:p>
    <w:p w14:paraId="41733310" w14:textId="77777777" w:rsidR="00F05ECB" w:rsidRDefault="00F05ECB" w:rsidP="00F05ECB">
      <w:r>
        <w:t xml:space="preserve">Legal Status </w:t>
      </w:r>
    </w:p>
    <w:p w14:paraId="7B7ACC58" w14:textId="77777777" w:rsidR="00F05ECB" w:rsidRDefault="00F05ECB" w:rsidP="00F05ECB"/>
    <w:p w14:paraId="30FE3C83" w14:textId="77777777" w:rsidR="00F05ECB" w:rsidRDefault="00F05ECB" w:rsidP="00F05ECB">
      <w:r>
        <w:t>Input:</w:t>
      </w:r>
    </w:p>
    <w:p w14:paraId="246440D6" w14:textId="77777777" w:rsidR="00F05ECB" w:rsidRDefault="00F05ECB" w:rsidP="00F05ECB">
      <w:r>
        <w:t>Nome</w:t>
      </w:r>
    </w:p>
    <w:p w14:paraId="35182404" w14:textId="77777777" w:rsidR="00F05ECB" w:rsidRDefault="00F05ECB" w:rsidP="00F05ECB">
      <w:r>
        <w:t>Cognome</w:t>
      </w:r>
    </w:p>
    <w:p w14:paraId="7A2A71DC" w14:textId="77777777" w:rsidR="00F05ECB" w:rsidRDefault="00F05ECB" w:rsidP="00F05ECB">
      <w:r>
        <w:t>Codice Fiscale</w:t>
      </w:r>
    </w:p>
    <w:p w14:paraId="495EFEE8" w14:textId="77777777" w:rsidR="00F05ECB" w:rsidRDefault="00F05ECB" w:rsidP="00F05ECB">
      <w:r>
        <w:t>Quota</w:t>
      </w:r>
    </w:p>
    <w:p w14:paraId="5C65D908" w14:textId="77777777" w:rsidR="00F05ECB" w:rsidRDefault="00F05ECB" w:rsidP="00F05ECB"/>
    <w:p w14:paraId="4A43DE13" w14:textId="5254F4F2" w:rsidR="00F05ECB" w:rsidRDefault="00F05ECB" w:rsidP="00F05ECB">
      <w:hyperlink r:id="rId6" w:history="1">
        <w:r w:rsidRPr="00402A18">
          <w:rPr>
            <w:rStyle w:val="Collegamentoipertestuale"/>
          </w:rPr>
          <w:t>ISIN</w:t>
        </w:r>
      </w:hyperlink>
      <w:r>
        <w:t>: identifica il comparto</w:t>
      </w:r>
    </w:p>
    <w:p w14:paraId="28AB5466" w14:textId="77777777" w:rsidR="00F05ECB" w:rsidRDefault="00F05ECB" w:rsidP="00F05ECB"/>
    <w:p w14:paraId="4FD18A32" w14:textId="73823F10" w:rsidR="00F05ECB" w:rsidRDefault="00F05ECB" w:rsidP="00F05ECB">
      <w:r>
        <w:t>Per costruire la bozza del programma, inserisci i dati tramite file txt (come il simulatore). Nella prima bozza, la modalità di suddivisione a percentuale fissa è sempre attiva.</w:t>
      </w:r>
    </w:p>
    <w:p w14:paraId="6CD0EFB9" w14:textId="77777777" w:rsidR="00027A7D" w:rsidRDefault="00027A7D" w:rsidP="00F05ECB"/>
    <w:p w14:paraId="02F3EB51" w14:textId="62972EA2" w:rsidR="00027A7D" w:rsidRDefault="00027A7D" w:rsidP="00F05ECB">
      <w:r>
        <w:t xml:space="preserve">È necessario specificare le quote che spettano all’erede per ogni coppia (erede, comparto). Il comparto è costituito da quote, che hanno un valore corrispondente in euro. </w:t>
      </w:r>
      <w:proofErr w:type="gramStart"/>
      <w:r>
        <w:t>Tuttavia</w:t>
      </w:r>
      <w:proofErr w:type="gramEnd"/>
      <w:r>
        <w:t xml:space="preserve"> nel file Excel devono essere contenute le quote, non le quantità monetarie.</w:t>
      </w:r>
    </w:p>
    <w:p w14:paraId="3BFAF85A" w14:textId="215286AA" w:rsidR="005A671D" w:rsidRPr="001342DB" w:rsidRDefault="005A671D" w:rsidP="001342DB">
      <w:pPr>
        <w:pStyle w:val="Titolo2"/>
      </w:pPr>
      <w:r w:rsidRPr="001342DB">
        <w:lastRenderedPageBreak/>
        <w:t>Eredi.txt</w:t>
      </w:r>
    </w:p>
    <w:p w14:paraId="3740D198" w14:textId="158BFC4B" w:rsidR="005A671D" w:rsidRDefault="005A671D" w:rsidP="00F05ECB">
      <w:r>
        <w:t>Nome</w:t>
      </w:r>
    </w:p>
    <w:p w14:paraId="34B5AF6F" w14:textId="73BA30AB" w:rsidR="005A671D" w:rsidRDefault="005A671D" w:rsidP="00F05ECB">
      <w:r>
        <w:t>Cognome</w:t>
      </w:r>
    </w:p>
    <w:p w14:paraId="55704736" w14:textId="10FED94F" w:rsidR="005A671D" w:rsidRDefault="005A671D" w:rsidP="00F05ECB">
      <w:r>
        <w:t>Data di nascita</w:t>
      </w:r>
      <w:r w:rsidR="00A27C1C">
        <w:t xml:space="preserve"> (cerca libreria per trasformare testo in un valore Date)</w:t>
      </w:r>
    </w:p>
    <w:p w14:paraId="31D52448" w14:textId="7991DECA" w:rsidR="00BC3F40" w:rsidRDefault="00BC3F40" w:rsidP="00F05ECB">
      <w:r>
        <w:t>Codice Fiscale</w:t>
      </w:r>
    </w:p>
    <w:p w14:paraId="534AF6E3" w14:textId="0BCC661C" w:rsidR="005A671D" w:rsidRDefault="005A671D" w:rsidP="00F05ECB">
      <w:r>
        <w:t>IBAN</w:t>
      </w:r>
      <w:r w:rsidR="00CC5801">
        <w:t xml:space="preserve"> (valuta di creare una classe apposta per modellare l’iban e un metodo per verificarne la validità).</w:t>
      </w:r>
    </w:p>
    <w:p w14:paraId="5040A8E9" w14:textId="5B9CCCDB" w:rsidR="001342DB" w:rsidRDefault="005A671D" w:rsidP="00F05ECB">
      <w:r>
        <w:t>Percentuale ereditata</w:t>
      </w:r>
    </w:p>
    <w:p w14:paraId="42F23263" w14:textId="1D9C51FB" w:rsidR="001342DB" w:rsidRDefault="001342DB" w:rsidP="001342DB">
      <w:pPr>
        <w:pStyle w:val="Titolo2"/>
      </w:pPr>
      <w:r>
        <w:t>Comparti.txt</w:t>
      </w:r>
    </w:p>
    <w:p w14:paraId="0635D12C" w14:textId="185FD7B2" w:rsidR="007C6DB2" w:rsidRDefault="007C6DB2" w:rsidP="007C6DB2">
      <w:r>
        <w:t>ISIN</w:t>
      </w:r>
    </w:p>
    <w:p w14:paraId="2063F130" w14:textId="4191BAC2" w:rsidR="007C6DB2" w:rsidRPr="007C6DB2" w:rsidRDefault="007C6DB2" w:rsidP="007C6DB2">
      <w:r>
        <w:t>Quote disponibili</w:t>
      </w:r>
    </w:p>
    <w:p w14:paraId="6A1F7534" w14:textId="3A791AC3" w:rsidR="001845F0" w:rsidRDefault="001845F0" w:rsidP="001845F0">
      <w:pPr>
        <w:pStyle w:val="Titolo2"/>
      </w:pPr>
      <w:r>
        <w:t>Funzionalità da implementare</w:t>
      </w:r>
    </w:p>
    <w:p w14:paraId="6D99CD71" w14:textId="150CD6B7" w:rsidR="001845F0" w:rsidRDefault="001845F0" w:rsidP="001845F0">
      <w:pPr>
        <w:pStyle w:val="Paragrafoelenco"/>
        <w:numPr>
          <w:ilvl w:val="0"/>
          <w:numId w:val="2"/>
        </w:numPr>
      </w:pPr>
      <w:r>
        <w:t>Generazione ID dossier</w:t>
      </w:r>
    </w:p>
    <w:p w14:paraId="1B9B78B6" w14:textId="401640B1" w:rsidR="001845F0" w:rsidRDefault="001845F0" w:rsidP="001845F0">
      <w:pPr>
        <w:pStyle w:val="Paragrafoelenco"/>
        <w:numPr>
          <w:ilvl w:val="0"/>
          <w:numId w:val="2"/>
        </w:numPr>
      </w:pPr>
      <w:r>
        <w:t>Validazione formato codice fiscale</w:t>
      </w:r>
      <w:r w:rsidR="007C6DB2">
        <w:t xml:space="preserve"> e IBAN</w:t>
      </w:r>
    </w:p>
    <w:p w14:paraId="4E19451B" w14:textId="66902728" w:rsidR="007C6DB2" w:rsidRDefault="007C6DB2" w:rsidP="001845F0">
      <w:pPr>
        <w:pStyle w:val="Paragrafoelenco"/>
        <w:numPr>
          <w:ilvl w:val="0"/>
          <w:numId w:val="2"/>
        </w:numPr>
      </w:pPr>
      <w:r>
        <w:t>Validazione ISIN</w:t>
      </w:r>
    </w:p>
    <w:p w14:paraId="4EA04FC5" w14:textId="15E90925" w:rsidR="007C6DB2" w:rsidRDefault="007C6DB2" w:rsidP="001845F0">
      <w:pPr>
        <w:pStyle w:val="Paragrafoelenco"/>
        <w:numPr>
          <w:ilvl w:val="0"/>
          <w:numId w:val="2"/>
        </w:numPr>
      </w:pPr>
      <w:r>
        <w:t>Controllo che la somma delle quote degli eredi faccia 100%.</w:t>
      </w:r>
    </w:p>
    <w:p w14:paraId="42FDE59E" w14:textId="4BE17B91" w:rsidR="002F4B76" w:rsidRDefault="002F4B76" w:rsidP="002F4B76">
      <w:pPr>
        <w:pStyle w:val="Titolo2"/>
      </w:pPr>
      <w:r>
        <w:t>Output: suddivisione fondi.xlsx</w:t>
      </w:r>
    </w:p>
    <w:p w14:paraId="6CD6C137" w14:textId="58C3FB5A" w:rsidR="002F4B76" w:rsidRDefault="002F4B76" w:rsidP="002F4B76">
      <w:r>
        <w:t>Il file contiene una riga per ogni coppia (Erede, Comparto). Ogni riga contiene i seguenti campi:</w:t>
      </w:r>
    </w:p>
    <w:p w14:paraId="0446A334" w14:textId="1C161DDF" w:rsidR="002F4B76" w:rsidRDefault="002F4B76" w:rsidP="002F4B76">
      <w:r>
        <w:t>Nome erede</w:t>
      </w:r>
    </w:p>
    <w:p w14:paraId="5A395421" w14:textId="3526BC36" w:rsidR="002F4B76" w:rsidRDefault="002F4B76" w:rsidP="002F4B76">
      <w:r>
        <w:t>Cognome erede</w:t>
      </w:r>
    </w:p>
    <w:p w14:paraId="59E4D89E" w14:textId="210D4032" w:rsidR="002F4B76" w:rsidRDefault="002F4B76" w:rsidP="002F4B76">
      <w:r>
        <w:t>Codice fiscale erede</w:t>
      </w:r>
    </w:p>
    <w:p w14:paraId="23769D0B" w14:textId="0DA78CD0" w:rsidR="002F4B76" w:rsidRDefault="002F4B76" w:rsidP="002F4B76">
      <w:r>
        <w:t>IBAN erede</w:t>
      </w:r>
    </w:p>
    <w:p w14:paraId="03EDFBE3" w14:textId="653A2D11" w:rsidR="002F4B76" w:rsidRDefault="002F4B76" w:rsidP="002F4B76">
      <w:r>
        <w:t>ISIN comparto</w:t>
      </w:r>
    </w:p>
    <w:p w14:paraId="6D6566DE" w14:textId="43AAE0A8" w:rsidR="002F4B76" w:rsidRPr="002F4B76" w:rsidRDefault="002F4B76" w:rsidP="002F4B76">
      <w:r>
        <w:t>Numero di quote destinate</w:t>
      </w:r>
    </w:p>
    <w:p w14:paraId="48A9144B" w14:textId="77777777" w:rsidR="005A671D" w:rsidRPr="005A671D" w:rsidRDefault="005A671D" w:rsidP="00F05ECB"/>
    <w:p w14:paraId="18206581" w14:textId="77777777" w:rsidR="00F05ECB" w:rsidRDefault="00F05ECB" w:rsidP="00C845E2"/>
    <w:p w14:paraId="4039B68F" w14:textId="77777777" w:rsidR="00E1161F" w:rsidRDefault="00E1161F" w:rsidP="00C845E2"/>
    <w:p w14:paraId="5484E365" w14:textId="77777777" w:rsidR="00C845E2" w:rsidRDefault="00C845E2"/>
    <w:sectPr w:rsidR="00C845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0E52"/>
    <w:multiLevelType w:val="hybridMultilevel"/>
    <w:tmpl w:val="380A2F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157A2"/>
    <w:multiLevelType w:val="hybridMultilevel"/>
    <w:tmpl w:val="7226BF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4329">
    <w:abstractNumId w:val="1"/>
  </w:num>
  <w:num w:numId="2" w16cid:durableId="146415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92"/>
    <w:rsid w:val="00027A7D"/>
    <w:rsid w:val="000D6942"/>
    <w:rsid w:val="00106049"/>
    <w:rsid w:val="001342DB"/>
    <w:rsid w:val="001845F0"/>
    <w:rsid w:val="001C06D9"/>
    <w:rsid w:val="00256FF3"/>
    <w:rsid w:val="002F4B76"/>
    <w:rsid w:val="00312ECF"/>
    <w:rsid w:val="00343D50"/>
    <w:rsid w:val="003935C3"/>
    <w:rsid w:val="003F75D7"/>
    <w:rsid w:val="00402A18"/>
    <w:rsid w:val="004A0FC3"/>
    <w:rsid w:val="00592955"/>
    <w:rsid w:val="005A1D42"/>
    <w:rsid w:val="005A671D"/>
    <w:rsid w:val="00652F21"/>
    <w:rsid w:val="006D597B"/>
    <w:rsid w:val="007020E0"/>
    <w:rsid w:val="00714390"/>
    <w:rsid w:val="00730576"/>
    <w:rsid w:val="007C6DB2"/>
    <w:rsid w:val="00867492"/>
    <w:rsid w:val="009016F8"/>
    <w:rsid w:val="00966F31"/>
    <w:rsid w:val="009D2554"/>
    <w:rsid w:val="00A27C1C"/>
    <w:rsid w:val="00A7521F"/>
    <w:rsid w:val="00AE0FEA"/>
    <w:rsid w:val="00BC3F40"/>
    <w:rsid w:val="00C10CAD"/>
    <w:rsid w:val="00C31844"/>
    <w:rsid w:val="00C845E2"/>
    <w:rsid w:val="00C93193"/>
    <w:rsid w:val="00CC5801"/>
    <w:rsid w:val="00D253D5"/>
    <w:rsid w:val="00D34581"/>
    <w:rsid w:val="00E1161F"/>
    <w:rsid w:val="00E766E4"/>
    <w:rsid w:val="00F0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8D6C0"/>
  <w15:chartTrackingRefBased/>
  <w15:docId w15:val="{88A800A9-443A-4961-9971-1F715618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671D"/>
    <w:pPr>
      <w:spacing w:after="0" w:line="240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86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42DB"/>
    <w:pPr>
      <w:spacing w:before="160" w:after="80"/>
      <w:outlineLvl w:val="1"/>
    </w:pPr>
    <w:rPr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6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6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6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7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7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7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7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42DB"/>
    <w:rPr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6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674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674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74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74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74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74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7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74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74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74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74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749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02A1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02A18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02A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International_Securities_Identification_Number" TargetMode="External"/><Relationship Id="rId5" Type="http://schemas.openxmlformats.org/officeDocument/2006/relationships/hyperlink" Target="https://www.baeldung.com/java-microsoft-exc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Raffaele Addamo</dc:creator>
  <cp:keywords/>
  <dc:description/>
  <cp:lastModifiedBy>Elia Raffaele Addamo</cp:lastModifiedBy>
  <cp:revision>24</cp:revision>
  <dcterms:created xsi:type="dcterms:W3CDTF">2026-09-03T16:14:00Z</dcterms:created>
  <dcterms:modified xsi:type="dcterms:W3CDTF">2026-09-24T10:14:00Z</dcterms:modified>
</cp:coreProperties>
</file>