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</w:t>
                                </w:r>
                                <w:proofErr w:type="spellStart"/>
                                <w:r>
                                  <w:t>Fer</w:t>
                                </w:r>
                                <w:proofErr w:type="spellEnd"/>
                                <w:r>
                                  <w:t xml:space="preserve">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65651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65651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B934F2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45414" w:history="1">
            <w:r w:rsidR="00B934F2" w:rsidRPr="008B41BA">
              <w:rPr>
                <w:rStyle w:val="Hyperlink"/>
                <w:noProof/>
              </w:rPr>
              <w:t>Inleiding</w:t>
            </w:r>
            <w:r w:rsidR="00B934F2">
              <w:rPr>
                <w:noProof/>
                <w:webHidden/>
              </w:rPr>
              <w:tab/>
            </w:r>
            <w:r w:rsidR="00B934F2">
              <w:rPr>
                <w:noProof/>
                <w:webHidden/>
              </w:rPr>
              <w:fldChar w:fldCharType="begin"/>
            </w:r>
            <w:r w:rsidR="00B934F2">
              <w:rPr>
                <w:noProof/>
                <w:webHidden/>
              </w:rPr>
              <w:instrText xml:space="preserve"> PAGEREF _Toc475345414 \h </w:instrText>
            </w:r>
            <w:r w:rsidR="00B934F2">
              <w:rPr>
                <w:noProof/>
                <w:webHidden/>
              </w:rPr>
            </w:r>
            <w:r w:rsidR="00B934F2">
              <w:rPr>
                <w:noProof/>
                <w:webHidden/>
              </w:rPr>
              <w:fldChar w:fldCharType="separate"/>
            </w:r>
            <w:r w:rsidR="00B934F2">
              <w:rPr>
                <w:noProof/>
                <w:webHidden/>
              </w:rPr>
              <w:t>2</w:t>
            </w:r>
            <w:r w:rsidR="00B934F2">
              <w:rPr>
                <w:noProof/>
                <w:webHidden/>
              </w:rPr>
              <w:fldChar w:fldCharType="end"/>
            </w:r>
          </w:hyperlink>
        </w:p>
        <w:p w:rsidR="00B934F2" w:rsidRDefault="0065651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45415" w:history="1">
            <w:r w:rsidR="00B934F2" w:rsidRPr="008B41BA">
              <w:rPr>
                <w:rStyle w:val="Hyperlink"/>
                <w:noProof/>
              </w:rPr>
              <w:t>Voor akkoord</w:t>
            </w:r>
            <w:r w:rsidR="00B934F2">
              <w:rPr>
                <w:noProof/>
                <w:webHidden/>
              </w:rPr>
              <w:tab/>
            </w:r>
            <w:r w:rsidR="00B934F2">
              <w:rPr>
                <w:noProof/>
                <w:webHidden/>
              </w:rPr>
              <w:fldChar w:fldCharType="begin"/>
            </w:r>
            <w:r w:rsidR="00B934F2">
              <w:rPr>
                <w:noProof/>
                <w:webHidden/>
              </w:rPr>
              <w:instrText xml:space="preserve"> PAGEREF _Toc475345415 \h </w:instrText>
            </w:r>
            <w:r w:rsidR="00B934F2">
              <w:rPr>
                <w:noProof/>
                <w:webHidden/>
              </w:rPr>
            </w:r>
            <w:r w:rsidR="00B934F2">
              <w:rPr>
                <w:noProof/>
                <w:webHidden/>
              </w:rPr>
              <w:fldChar w:fldCharType="separate"/>
            </w:r>
            <w:r w:rsidR="00B934F2">
              <w:rPr>
                <w:noProof/>
                <w:webHidden/>
              </w:rPr>
              <w:t>4</w:t>
            </w:r>
            <w:r w:rsidR="00B934F2">
              <w:rPr>
                <w:noProof/>
                <w:webHidden/>
              </w:rPr>
              <w:fldChar w:fldCharType="end"/>
            </w:r>
          </w:hyperlink>
        </w:p>
        <w:p w:rsidR="00B934F2" w:rsidRDefault="0065651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345416" w:history="1">
            <w:r w:rsidR="00B934F2" w:rsidRPr="008B41BA">
              <w:rPr>
                <w:rStyle w:val="Hyperlink"/>
                <w:noProof/>
              </w:rPr>
              <w:t>Revisie</w:t>
            </w:r>
            <w:r w:rsidR="00B934F2">
              <w:rPr>
                <w:noProof/>
                <w:webHidden/>
              </w:rPr>
              <w:tab/>
            </w:r>
            <w:r w:rsidR="00B934F2">
              <w:rPr>
                <w:noProof/>
                <w:webHidden/>
              </w:rPr>
              <w:fldChar w:fldCharType="begin"/>
            </w:r>
            <w:r w:rsidR="00B934F2">
              <w:rPr>
                <w:noProof/>
                <w:webHidden/>
              </w:rPr>
              <w:instrText xml:space="preserve"> PAGEREF _Toc475345416 \h </w:instrText>
            </w:r>
            <w:r w:rsidR="00B934F2">
              <w:rPr>
                <w:noProof/>
                <w:webHidden/>
              </w:rPr>
            </w:r>
            <w:r w:rsidR="00B934F2">
              <w:rPr>
                <w:noProof/>
                <w:webHidden/>
              </w:rPr>
              <w:fldChar w:fldCharType="separate"/>
            </w:r>
            <w:r w:rsidR="00B934F2">
              <w:rPr>
                <w:noProof/>
                <w:webHidden/>
              </w:rPr>
              <w:t>5</w:t>
            </w:r>
            <w:r w:rsidR="00B934F2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345414"/>
      <w:r>
        <w:lastRenderedPageBreak/>
        <w:t>Inleiding</w:t>
      </w:r>
      <w:bookmarkEnd w:id="0"/>
    </w:p>
    <w:p w:rsidR="00B934F2" w:rsidRDefault="005148B1">
      <w:r>
        <w:tab/>
      </w:r>
    </w:p>
    <w:p w:rsidR="00A74C59" w:rsidRDefault="005148B1" w:rsidP="00B934F2">
      <w:r>
        <w:t>In dit document wordt beschreven welke hardware en welke software er gebruikt wordt. Er wordt ook gesproken over welke versies wij gebruiken.</w:t>
      </w:r>
      <w:r w:rsidR="00B934F2">
        <w:br w:type="column"/>
      </w:r>
    </w:p>
    <w:p w:rsidR="005148B1" w:rsidRPr="00FC0DC1" w:rsidRDefault="005148B1" w:rsidP="00B934F2">
      <w:pPr>
        <w:pStyle w:val="Heading1"/>
        <w:rPr>
          <w:lang w:val="en-US"/>
        </w:rPr>
      </w:pPr>
      <w:r w:rsidRPr="00FC0DC1">
        <w:rPr>
          <w:lang w:val="en-US"/>
        </w:rPr>
        <w:t>Hardware</w:t>
      </w:r>
    </w:p>
    <w:p w:rsidR="00FC0DC1" w:rsidRPr="006B1F4F" w:rsidRDefault="00FC0DC1" w:rsidP="00FC0DC1">
      <w:pPr>
        <w:pStyle w:val="Heading1"/>
        <w:rPr>
          <w:lang w:val="en-US"/>
        </w:rPr>
      </w:pPr>
      <w:bookmarkStart w:id="1" w:name="_Toc436043453"/>
      <w:r w:rsidRPr="006B1F4F">
        <w:rPr>
          <w:lang w:val="en-US"/>
        </w:rPr>
        <w:t xml:space="preserve">Computer </w:t>
      </w:r>
      <w:proofErr w:type="spellStart"/>
      <w:r w:rsidRPr="006B1F4F">
        <w:rPr>
          <w:lang w:val="en-US"/>
        </w:rPr>
        <w:t>Specificaties</w:t>
      </w:r>
      <w:bookmarkEnd w:id="1"/>
      <w:proofErr w:type="spellEnd"/>
    </w:p>
    <w:p w:rsidR="00FC0DC1" w:rsidRPr="00666866" w:rsidRDefault="00FC0DC1" w:rsidP="00FC0DC1">
      <w:pPr>
        <w:pStyle w:val="Heading2"/>
        <w:rPr>
          <w:lang w:val="en-US"/>
        </w:rPr>
      </w:pPr>
      <w:bookmarkStart w:id="2" w:name="_Toc436043454"/>
      <w:r w:rsidRPr="00666866">
        <w:rPr>
          <w:lang w:val="en-US"/>
        </w:rPr>
        <w:t>Bonora, Santino</w:t>
      </w:r>
      <w:bookmarkEnd w:id="2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:rsidR="00FC0DC1" w:rsidRDefault="00FC0DC1" w:rsidP="00FC0DC1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Hacialiogullari</w:t>
      </w:r>
      <w:proofErr w:type="gramStart"/>
      <w:r>
        <w:rPr>
          <w:lang w:val="en-US"/>
        </w:rPr>
        <w:t>,Tarik</w:t>
      </w:r>
      <w:proofErr w:type="spellEnd"/>
      <w:proofErr w:type="gramEnd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3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5148B1" w:rsidRPr="00306BB4" w:rsidRDefault="00FC0DC1" w:rsidP="00306BB4">
      <w:pPr>
        <w:pStyle w:val="Heading2"/>
        <w:rPr>
          <w:lang w:val="en-US"/>
        </w:rPr>
      </w:pPr>
      <w:r w:rsidRPr="00306BB4">
        <w:rPr>
          <w:rFonts w:asciiTheme="minorHAnsi" w:hAnsiTheme="minorHAnsi" w:cstheme="minorHAnsi"/>
          <w:lang w:val="en-US"/>
        </w:rPr>
        <w:br w:type="column"/>
      </w:r>
      <w:bookmarkEnd w:id="3"/>
      <w:r w:rsidR="005148B1" w:rsidRPr="00306BB4">
        <w:rPr>
          <w:lang w:val="en-US"/>
        </w:rPr>
        <w:lastRenderedPageBreak/>
        <w:t>Software</w:t>
      </w:r>
    </w:p>
    <w:p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:rsidR="00306BB4" w:rsidRPr="00306BB4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proofErr w:type="spellStart"/>
      <w:r w:rsidRPr="00306BB4">
        <w:rPr>
          <w:rFonts w:eastAsiaTheme="minorHAnsi" w:cstheme="minorBidi"/>
          <w:color w:val="auto"/>
          <w:sz w:val="24"/>
          <w:szCs w:val="22"/>
        </w:rPr>
        <w:t>Speccy</w:t>
      </w:r>
      <w:proofErr w:type="spellEnd"/>
      <w:r w:rsidRPr="00306BB4">
        <w:rPr>
          <w:rFonts w:eastAsiaTheme="minorHAnsi" w:cstheme="minorBidi"/>
          <w:color w:val="auto"/>
          <w:sz w:val="24"/>
          <w:szCs w:val="22"/>
        </w:rPr>
        <w:t xml:space="preserve"> (Portable), </w:t>
      </w:r>
      <w:proofErr w:type="spellStart"/>
      <w:r w:rsidRPr="00306BB4">
        <w:rPr>
          <w:rFonts w:eastAsiaTheme="minorHAnsi" w:cstheme="minorBidi"/>
          <w:color w:val="auto"/>
          <w:sz w:val="24"/>
          <w:szCs w:val="22"/>
        </w:rPr>
        <w:t>Piriform</w:t>
      </w:r>
      <w:proofErr w:type="spellEnd"/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  <w:t>(Versie 1.28.709)</w:t>
      </w:r>
    </w:p>
    <w:p w:rsidR="00306BB4" w:rsidRPr="00306BB4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r w:rsidRPr="00306BB4">
        <w:rPr>
          <w:rFonts w:eastAsiaTheme="minorHAnsi" w:cstheme="minorBidi"/>
          <w:color w:val="auto"/>
          <w:sz w:val="24"/>
          <w:szCs w:val="22"/>
        </w:rPr>
        <w:t xml:space="preserve">MS Visual Studio </w:t>
      </w:r>
      <w:proofErr w:type="spellStart"/>
      <w:r w:rsidRPr="00306BB4">
        <w:rPr>
          <w:rFonts w:eastAsiaTheme="minorHAnsi" w:cstheme="minorBidi"/>
          <w:color w:val="auto"/>
          <w:sz w:val="24"/>
          <w:szCs w:val="22"/>
        </w:rPr>
        <w:t>enterprise</w:t>
      </w:r>
      <w:proofErr w:type="spellEnd"/>
      <w:r w:rsidRPr="00306BB4">
        <w:rPr>
          <w:rFonts w:eastAsiaTheme="minorHAnsi" w:cstheme="minorBidi"/>
          <w:color w:val="auto"/>
          <w:sz w:val="24"/>
          <w:szCs w:val="22"/>
        </w:rPr>
        <w:t xml:space="preserve"> 2015</w:t>
      </w:r>
      <w:r w:rsidRPr="00306BB4">
        <w:rPr>
          <w:rFonts w:eastAsiaTheme="minorHAnsi" w:cstheme="minorBidi"/>
          <w:color w:val="auto"/>
          <w:sz w:val="24"/>
          <w:szCs w:val="22"/>
        </w:rPr>
        <w:tab/>
        <w:t>(Versie 4.6.01286/4.6.01586)</w:t>
      </w:r>
    </w:p>
    <w:p w:rsidR="00306BB4" w:rsidRPr="00306BB4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proofErr w:type="spellStart"/>
      <w:r w:rsidRPr="00306BB4">
        <w:rPr>
          <w:rFonts w:eastAsiaTheme="minorHAnsi" w:cstheme="minorBidi"/>
          <w:color w:val="auto"/>
          <w:sz w:val="24"/>
          <w:szCs w:val="22"/>
        </w:rPr>
        <w:t>Xamarin</w:t>
      </w:r>
      <w:proofErr w:type="spellEnd"/>
      <w:r w:rsidRPr="00306BB4">
        <w:rPr>
          <w:rFonts w:eastAsiaTheme="minorHAnsi" w:cstheme="minorBidi"/>
          <w:color w:val="auto"/>
          <w:sz w:val="24"/>
          <w:szCs w:val="22"/>
        </w:rPr>
        <w:t xml:space="preserve"> </w:t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>(Versie 4.2.1.62)</w:t>
      </w:r>
    </w:p>
    <w:p w:rsidR="00306BB4" w:rsidRPr="00306BB4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r w:rsidRPr="00306BB4">
        <w:rPr>
          <w:rFonts w:eastAsiaTheme="minorHAnsi" w:cstheme="minorBidi"/>
          <w:color w:val="auto"/>
          <w:sz w:val="24"/>
          <w:szCs w:val="22"/>
        </w:rPr>
        <w:t xml:space="preserve">www.moqups.com </w:t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>
        <w:rPr>
          <w:rFonts w:eastAsiaTheme="minorHAnsi" w:cstheme="minorBidi"/>
          <w:color w:val="auto"/>
          <w:sz w:val="24"/>
          <w:szCs w:val="22"/>
        </w:rPr>
        <w:tab/>
        <w:t>(Versie 2.4.31)</w:t>
      </w:r>
    </w:p>
    <w:p w:rsidR="00306BB4" w:rsidRPr="00306BB4" w:rsidRDefault="00306BB4" w:rsidP="00306BB4">
      <w:pPr>
        <w:pStyle w:val="Heading1"/>
        <w:rPr>
          <w:rFonts w:eastAsiaTheme="minorHAnsi" w:cstheme="minorBidi"/>
          <w:color w:val="auto"/>
          <w:sz w:val="24"/>
          <w:szCs w:val="22"/>
        </w:rPr>
      </w:pPr>
      <w:r w:rsidRPr="00306BB4">
        <w:rPr>
          <w:rFonts w:eastAsiaTheme="minorHAnsi" w:cstheme="minorBidi"/>
          <w:color w:val="auto"/>
          <w:sz w:val="24"/>
          <w:szCs w:val="22"/>
        </w:rPr>
        <w:t>M</w:t>
      </w:r>
      <w:r>
        <w:rPr>
          <w:rFonts w:eastAsiaTheme="minorHAnsi" w:cstheme="minorBidi"/>
          <w:color w:val="auto"/>
          <w:sz w:val="24"/>
          <w:szCs w:val="22"/>
        </w:rPr>
        <w:t>icrosoft</w:t>
      </w:r>
      <w:r w:rsidRPr="00306BB4">
        <w:rPr>
          <w:rFonts w:eastAsiaTheme="minorHAnsi" w:cstheme="minorBidi"/>
          <w:color w:val="auto"/>
          <w:sz w:val="24"/>
          <w:szCs w:val="22"/>
        </w:rPr>
        <w:t xml:space="preserve"> Office</w:t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>
        <w:rPr>
          <w:rFonts w:eastAsiaTheme="minorHAnsi" w:cstheme="minorBidi"/>
          <w:color w:val="auto"/>
          <w:sz w:val="24"/>
          <w:szCs w:val="22"/>
        </w:rPr>
        <w:t>(Versie 15.0.4893.1000)</w:t>
      </w:r>
      <w:r>
        <w:rPr>
          <w:rFonts w:eastAsiaTheme="minorHAnsi" w:cstheme="minorBidi"/>
          <w:color w:val="auto"/>
          <w:sz w:val="24"/>
          <w:szCs w:val="22"/>
        </w:rPr>
        <w:tab/>
      </w:r>
    </w:p>
    <w:p w:rsidR="00B934F2" w:rsidRDefault="00306BB4" w:rsidP="00306BB4">
      <w:pPr>
        <w:pStyle w:val="Heading1"/>
      </w:pPr>
      <w:r w:rsidRPr="00306BB4">
        <w:rPr>
          <w:rFonts w:eastAsiaTheme="minorHAnsi" w:cstheme="minorBidi"/>
          <w:color w:val="auto"/>
          <w:sz w:val="24"/>
          <w:szCs w:val="22"/>
        </w:rPr>
        <w:t>GitHub</w:t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</w:r>
      <w:r w:rsidRPr="00306BB4">
        <w:rPr>
          <w:rFonts w:eastAsiaTheme="minorHAnsi" w:cstheme="minorBidi"/>
          <w:color w:val="auto"/>
          <w:sz w:val="24"/>
          <w:szCs w:val="22"/>
        </w:rPr>
        <w:tab/>
        <w:t>(</w:t>
      </w:r>
      <w:r>
        <w:rPr>
          <w:rFonts w:eastAsiaTheme="minorHAnsi" w:cstheme="minorBidi"/>
          <w:color w:val="auto"/>
          <w:sz w:val="24"/>
          <w:szCs w:val="22"/>
        </w:rPr>
        <w:t xml:space="preserve">Versie </w:t>
      </w:r>
      <w:r w:rsidRPr="00306BB4">
        <w:rPr>
          <w:rFonts w:eastAsiaTheme="minorHAnsi" w:cstheme="minorBidi"/>
          <w:color w:val="auto"/>
          <w:sz w:val="24"/>
          <w:szCs w:val="22"/>
        </w:rPr>
        <w:t>Chocolate-</w:t>
      </w:r>
      <w:proofErr w:type="spellStart"/>
      <w:r w:rsidRPr="00306BB4">
        <w:rPr>
          <w:rFonts w:eastAsiaTheme="minorHAnsi" w:cstheme="minorBidi"/>
          <w:color w:val="auto"/>
          <w:sz w:val="24"/>
          <w:szCs w:val="22"/>
        </w:rPr>
        <w:t>Covered</w:t>
      </w:r>
      <w:proofErr w:type="spellEnd"/>
      <w:r w:rsidRPr="00306BB4">
        <w:rPr>
          <w:rFonts w:eastAsiaTheme="minorHAnsi" w:cstheme="minorBidi"/>
          <w:color w:val="auto"/>
          <w:sz w:val="24"/>
          <w:szCs w:val="22"/>
        </w:rPr>
        <w:t xml:space="preserve"> </w:t>
      </w:r>
      <w:proofErr w:type="spellStart"/>
      <w:r w:rsidRPr="00306BB4">
        <w:rPr>
          <w:rFonts w:eastAsiaTheme="minorHAnsi" w:cstheme="minorBidi"/>
          <w:color w:val="auto"/>
          <w:sz w:val="24"/>
          <w:szCs w:val="22"/>
        </w:rPr>
        <w:t>Yaks</w:t>
      </w:r>
      <w:proofErr w:type="spellEnd"/>
      <w:r w:rsidRPr="00306BB4">
        <w:rPr>
          <w:rFonts w:eastAsiaTheme="minorHAnsi" w:cstheme="minorBidi"/>
          <w:color w:val="auto"/>
          <w:sz w:val="24"/>
          <w:szCs w:val="22"/>
        </w:rPr>
        <w:t xml:space="preserve"> </w:t>
      </w:r>
      <w:proofErr w:type="gramStart"/>
      <w:r w:rsidRPr="00306BB4">
        <w:rPr>
          <w:rFonts w:eastAsiaTheme="minorHAnsi" w:cstheme="minorBidi"/>
          <w:color w:val="auto"/>
          <w:sz w:val="24"/>
          <w:szCs w:val="22"/>
        </w:rPr>
        <w:t>(</w:t>
      </w:r>
      <w:proofErr w:type="gramEnd"/>
      <w:r w:rsidRPr="00306BB4">
        <w:rPr>
          <w:rFonts w:eastAsiaTheme="minorHAnsi" w:cstheme="minorBidi"/>
          <w:color w:val="auto"/>
          <w:sz w:val="24"/>
          <w:szCs w:val="22"/>
        </w:rPr>
        <w:t>3.3.4.0)</w:t>
      </w:r>
      <w:r w:rsidRPr="00306BB4">
        <w:rPr>
          <w:rFonts w:eastAsiaTheme="minorHAnsi" w:cstheme="minorBidi"/>
          <w:color w:val="auto"/>
          <w:sz w:val="24"/>
          <w:szCs w:val="22"/>
        </w:rPr>
        <w:t>)</w:t>
      </w:r>
      <w:r w:rsidR="00A74C59" w:rsidRPr="00306BB4">
        <w:br w:type="column"/>
      </w:r>
      <w:bookmarkStart w:id="4" w:name="_Toc475097334"/>
      <w:bookmarkStart w:id="5" w:name="_Toc475345415"/>
      <w:r w:rsidR="00B934F2">
        <w:lastRenderedPageBreak/>
        <w:t>Voor akkoord</w:t>
      </w:r>
      <w:bookmarkEnd w:id="4"/>
      <w:bookmarkEnd w:id="5"/>
    </w:p>
    <w:p w:rsidR="00B934F2" w:rsidRDefault="00B934F2" w:rsidP="00B934F2">
      <w:r>
        <w:t xml:space="preserve">Wij </w:t>
      </w:r>
      <w:proofErr w:type="spellStart"/>
      <w:r>
        <w:t>Renaldeau</w:t>
      </w:r>
      <w:proofErr w:type="spellEnd"/>
      <w:r>
        <w:t xml:space="preserve"> van den Worm en Marina </w:t>
      </w:r>
      <w:proofErr w:type="spellStart"/>
      <w:r>
        <w:t>Helvoort</w:t>
      </w:r>
      <w:proofErr w:type="spellEnd"/>
      <w:r>
        <w:t xml:space="preserve"> geven hierbij het akkoord dat dit document correct is ingevuld en dat de afspraken die hierin staan correct zijn. De afspraken die hierin staan worden ook nageleefd door Tarik </w:t>
      </w:r>
      <w:proofErr w:type="spellStart"/>
      <w:r>
        <w:t>Hacialiogullari</w:t>
      </w:r>
      <w:proofErr w:type="spellEnd"/>
      <w:r>
        <w:t xml:space="preserve"> en </w:t>
      </w:r>
      <w:r w:rsidRPr="00F43C6A">
        <w:t>S</w:t>
      </w:r>
      <w:r>
        <w:t>antino Bonora.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4F2" w:rsidTr="00D26355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4F2" w:rsidRDefault="00B934F2" w:rsidP="00D26355">
            <w:r>
              <w:t>Plaats: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Datum: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Naam: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B934F2" w:rsidTr="00D26355">
              <w:trPr>
                <w:trHeight w:val="1813"/>
              </w:trPr>
              <w:tc>
                <w:tcPr>
                  <w:tcW w:w="3391" w:type="dxa"/>
                </w:tcPr>
                <w:p w:rsidR="00B934F2" w:rsidRDefault="00B934F2" w:rsidP="00D26355"/>
              </w:tc>
            </w:tr>
          </w:tbl>
          <w:p w:rsidR="00B934F2" w:rsidRPr="00F43C6A" w:rsidRDefault="00B934F2" w:rsidP="00D26355"/>
          <w:p w:rsidR="00B934F2" w:rsidRDefault="00B934F2" w:rsidP="00D26355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4F2" w:rsidRDefault="00B934F2" w:rsidP="00D26355">
            <w:r>
              <w:t>Plaats: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Datum: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Naam:</w:t>
            </w:r>
          </w:p>
          <w:p w:rsidR="00B934F2" w:rsidRDefault="00B934F2" w:rsidP="00D26355">
            <w:r>
              <w:t>____________</w:t>
            </w:r>
          </w:p>
          <w:p w:rsidR="00B934F2" w:rsidRDefault="00B934F2" w:rsidP="00D26355"/>
          <w:p w:rsidR="00B934F2" w:rsidRDefault="00B934F2" w:rsidP="00D26355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B934F2" w:rsidTr="00D26355">
              <w:trPr>
                <w:trHeight w:val="1813"/>
              </w:trPr>
              <w:tc>
                <w:tcPr>
                  <w:tcW w:w="3391" w:type="dxa"/>
                </w:tcPr>
                <w:p w:rsidR="00B934F2" w:rsidRDefault="00B934F2" w:rsidP="00D26355"/>
              </w:tc>
            </w:tr>
          </w:tbl>
          <w:p w:rsidR="00B934F2" w:rsidRPr="00F43C6A" w:rsidRDefault="00B934F2" w:rsidP="00D26355"/>
          <w:p w:rsidR="00B934F2" w:rsidRDefault="00B934F2" w:rsidP="00D26355"/>
        </w:tc>
      </w:tr>
    </w:tbl>
    <w:p w:rsidR="00B934F2" w:rsidRDefault="00B934F2" w:rsidP="00B934F2">
      <w:pPr>
        <w:pStyle w:val="Heading1"/>
      </w:pPr>
      <w:r>
        <w:br w:type="column"/>
      </w:r>
      <w:bookmarkStart w:id="6" w:name="_Toc475345416"/>
      <w:r>
        <w:lastRenderedPageBreak/>
        <w:t>Revisie</w:t>
      </w:r>
      <w:bookmarkEnd w:id="6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</w:t>
            </w:r>
            <w:bookmarkStart w:id="7" w:name="_GoBack"/>
            <w:bookmarkEnd w:id="7"/>
            <w:r>
              <w:t>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856C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51B" w:rsidRDefault="0065651B" w:rsidP="008B05BB">
      <w:pPr>
        <w:spacing w:after="0" w:line="240" w:lineRule="auto"/>
      </w:pPr>
      <w:r>
        <w:separator/>
      </w:r>
    </w:p>
  </w:endnote>
  <w:endnote w:type="continuationSeparator" w:id="0">
    <w:p w:rsidR="0065651B" w:rsidRDefault="0065651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3BD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51B" w:rsidRDefault="0065651B" w:rsidP="008B05BB">
      <w:pPr>
        <w:spacing w:after="0" w:line="240" w:lineRule="auto"/>
      </w:pPr>
      <w:r>
        <w:separator/>
      </w:r>
    </w:p>
  </w:footnote>
  <w:footnote w:type="continuationSeparator" w:id="0">
    <w:p w:rsidR="0065651B" w:rsidRDefault="0065651B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90604"/>
    <w:rsid w:val="00306BB4"/>
    <w:rsid w:val="00425B2A"/>
    <w:rsid w:val="005148B1"/>
    <w:rsid w:val="0065651B"/>
    <w:rsid w:val="008B05BB"/>
    <w:rsid w:val="00966D66"/>
    <w:rsid w:val="00A74C59"/>
    <w:rsid w:val="00B84534"/>
    <w:rsid w:val="00B934F2"/>
    <w:rsid w:val="00C528A5"/>
    <w:rsid w:val="00CB1873"/>
    <w:rsid w:val="00D75DEB"/>
    <w:rsid w:val="00DE260B"/>
    <w:rsid w:val="00DE29FC"/>
    <w:rsid w:val="00E97D3A"/>
    <w:rsid w:val="00EC075C"/>
    <w:rsid w:val="00F043BD"/>
    <w:rsid w:val="00F64EC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F3F272-E881-4DBE-8870-05FB7EF8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350</Words>
  <Characters>1928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santino bonora</cp:lastModifiedBy>
  <cp:revision>12</cp:revision>
  <dcterms:created xsi:type="dcterms:W3CDTF">2017-02-13T10:35:00Z</dcterms:created>
  <dcterms:modified xsi:type="dcterms:W3CDTF">2017-02-20T08:59:00Z</dcterms:modified>
</cp:coreProperties>
</file>