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Derwent Valley Oat Farm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RE-TAS-2023-0014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TAS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28 Highland Lakes Road, Bothwell TAS 7030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Citrus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v2.6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Operations Lead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Product movement is recorded by lot/batch from receival through dispatch with unique docket IDs. Security zoning, sealed storage, and pre-load inspections reduce contamination and infestation risk.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Substitution controls rely on single-operator checks for selected late-shift dispatches.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Packaging/containment checks verify cleanliness, integrity, and correct labels before release.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