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Nhill Grain Services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RE-VIC-2021-0055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44 Western Highway, Nhill VIC 3418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Table Grapes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bird surveillance using 17 mapped stations and contractor verification. Trend review identifies repeated rodent activity in receival zones with delayed escalation follow-up. All operational and surrounding areas maintained clean and free of harbourage.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Nhill Grain Services 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