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Mallee Canola Growers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88 Calder Highway, Sea Lake VIC 3533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v5.4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