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Bunbury Port Grain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RE-WA-2022-0211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WA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Lot 9 South Western Highway, Harvey WA 6220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Rice and Pulses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v4.1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Operations Lead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insect surveillance using 22 mapped stations and contractor verification. Trend review identifies repeated rodent activity in receival zones with delayed escalation follow-up. Some non-operational corners show debris accumulation pending weekend clean-out.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BS-20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BS-21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6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BS-22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Pesticides stored in dedicated locked cabinet with inventory reconciliation. Chemical storage physically separated from export product handling and preparation areas.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Bunbury Port Grain  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