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D7E" w:rsidRPr="00FD4EC0" w:rsidRDefault="00247AD6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szCs w:val="20"/>
        </w:rPr>
        <w:t xml:space="preserve">Biomedical Imaging Assignment 2: Connectivity  </w:t>
      </w:r>
      <w:r w:rsidR="00B77D7E" w:rsidRPr="00FD4EC0">
        <w:rPr>
          <w:rFonts w:asciiTheme="majorHAnsi" w:eastAsiaTheme="majorHAnsi" w:hAnsiTheme="majorHAnsi"/>
          <w:szCs w:val="20"/>
        </w:rPr>
        <w:t xml:space="preserve">     </w:t>
      </w:r>
    </w:p>
    <w:p w:rsidR="00247AD6" w:rsidRPr="00FD4EC0" w:rsidRDefault="00247AD6" w:rsidP="00FD4EC0">
      <w:pPr>
        <w:spacing w:line="276" w:lineRule="auto"/>
        <w:ind w:firstLineChars="3500" w:firstLine="7000"/>
        <w:jc w:val="left"/>
        <w:rPr>
          <w:rFonts w:asciiTheme="majorHAnsi" w:eastAsiaTheme="majorHAnsi" w:hAnsiTheme="majorHAnsi" w:hint="eastAsia"/>
          <w:szCs w:val="20"/>
        </w:rPr>
      </w:pPr>
      <w:r w:rsidRPr="00FD4EC0">
        <w:rPr>
          <w:rFonts w:asciiTheme="majorHAnsi" w:eastAsiaTheme="majorHAnsi" w:hAnsiTheme="majorHAnsi"/>
          <w:szCs w:val="20"/>
        </w:rPr>
        <w:t xml:space="preserve">2018250040 </w:t>
      </w:r>
      <w:r w:rsidRPr="00FD4EC0">
        <w:rPr>
          <w:rFonts w:asciiTheme="majorHAnsi" w:eastAsiaTheme="majorHAnsi" w:hAnsiTheme="majorHAnsi" w:hint="eastAsia"/>
          <w:szCs w:val="20"/>
        </w:rPr>
        <w:t>최은지</w:t>
      </w:r>
    </w:p>
    <w:p w:rsidR="00247AD6" w:rsidRPr="00FD4EC0" w:rsidRDefault="0020215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szCs w:val="20"/>
        </w:rPr>
        <w:t>1</w:t>
      </w:r>
      <w:r w:rsidR="00247AD6" w:rsidRPr="00FD4EC0">
        <w:rPr>
          <w:rFonts w:asciiTheme="majorHAnsi" w:eastAsiaTheme="majorHAnsi" w:hAnsiTheme="majorHAnsi"/>
          <w:szCs w:val="20"/>
        </w:rPr>
        <w:t>. Objectives</w:t>
      </w:r>
    </w:p>
    <w:p w:rsidR="00247AD6" w:rsidRPr="00FD4EC0" w:rsidRDefault="002F5B95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proofErr w:type="spellStart"/>
      <w:r w:rsidRPr="00FD4EC0">
        <w:rPr>
          <w:rFonts w:asciiTheme="majorHAnsi" w:eastAsiaTheme="majorHAnsi" w:hAnsiTheme="majorHAnsi"/>
          <w:szCs w:val="20"/>
        </w:rPr>
        <w:t>rs</w:t>
      </w:r>
      <w:proofErr w:type="spellEnd"/>
      <w:r w:rsidRPr="00FD4EC0">
        <w:rPr>
          <w:rFonts w:asciiTheme="majorHAnsi" w:eastAsiaTheme="majorHAnsi" w:hAnsiTheme="majorHAnsi"/>
          <w:szCs w:val="20"/>
        </w:rPr>
        <w:t>-fMRI</w:t>
      </w:r>
      <w:r>
        <w:rPr>
          <w:rFonts w:asciiTheme="majorHAnsi" w:eastAsiaTheme="majorHAnsi" w:hAnsiTheme="majorHAnsi" w:hint="eastAsia"/>
          <w:szCs w:val="20"/>
        </w:rPr>
        <w:t>(</w:t>
      </w:r>
      <w:r w:rsidRPr="00FD4EC0">
        <w:rPr>
          <w:rFonts w:asciiTheme="majorHAnsi" w:eastAsiaTheme="majorHAnsi" w:hAnsiTheme="majorHAnsi"/>
          <w:szCs w:val="20"/>
        </w:rPr>
        <w:t>using resting-state functional magnetic resonance imaging</w:t>
      </w:r>
      <w:r>
        <w:rPr>
          <w:rFonts w:asciiTheme="majorHAnsi" w:eastAsiaTheme="majorHAnsi" w:hAnsiTheme="majorHAnsi" w:hint="eastAsia"/>
          <w:szCs w:val="20"/>
        </w:rPr>
        <w:t xml:space="preserve">)를 이용한 </w:t>
      </w:r>
      <w:r w:rsidR="00247AD6" w:rsidRPr="00FD4EC0">
        <w:rPr>
          <w:rFonts w:asciiTheme="majorHAnsi" w:eastAsiaTheme="majorHAnsi" w:hAnsiTheme="majorHAnsi"/>
          <w:szCs w:val="20"/>
        </w:rPr>
        <w:t xml:space="preserve">functional connectivity </w:t>
      </w:r>
      <w:r>
        <w:rPr>
          <w:rFonts w:asciiTheme="majorHAnsi" w:eastAsiaTheme="majorHAnsi" w:hAnsiTheme="majorHAnsi" w:hint="eastAsia"/>
          <w:szCs w:val="20"/>
        </w:rPr>
        <w:t>탐구</w:t>
      </w:r>
    </w:p>
    <w:p w:rsidR="0020215B" w:rsidRPr="00FD4EC0" w:rsidRDefault="0020215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szCs w:val="20"/>
        </w:rPr>
        <w:t xml:space="preserve">2. </w:t>
      </w:r>
      <w:r w:rsidR="002F5B95">
        <w:rPr>
          <w:rFonts w:asciiTheme="majorHAnsi" w:eastAsiaTheme="majorHAnsi" w:hAnsiTheme="majorHAnsi" w:hint="eastAsia"/>
          <w:szCs w:val="20"/>
        </w:rPr>
        <w:t>DATA</w:t>
      </w:r>
    </w:p>
    <w:p w:rsidR="0020215B" w:rsidRPr="00FD4EC0" w:rsidRDefault="0020215B" w:rsidP="00FD4EC0">
      <w:pPr>
        <w:spacing w:line="276" w:lineRule="auto"/>
        <w:ind w:leftChars="100" w:left="200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szCs w:val="20"/>
        </w:rPr>
        <w:t>1</w:t>
      </w:r>
      <w:r w:rsidR="0040653B">
        <w:rPr>
          <w:rFonts w:asciiTheme="majorHAnsi" w:eastAsiaTheme="majorHAnsi" w:hAnsiTheme="majorHAnsi" w:hint="eastAsia"/>
          <w:szCs w:val="20"/>
        </w:rPr>
        <w:t>)</w:t>
      </w:r>
      <w:r w:rsidRPr="00FD4EC0">
        <w:rPr>
          <w:rFonts w:asciiTheme="majorHAnsi" w:eastAsiaTheme="majorHAnsi" w:hAnsiTheme="majorHAnsi"/>
          <w:szCs w:val="20"/>
        </w:rPr>
        <w:t xml:space="preserve"> Resting-state functional MR image (</w:t>
      </w:r>
      <w:proofErr w:type="spellStart"/>
      <w:r w:rsidRPr="00FD4EC0">
        <w:rPr>
          <w:rFonts w:asciiTheme="majorHAnsi" w:eastAsiaTheme="majorHAnsi" w:hAnsiTheme="majorHAnsi"/>
          <w:szCs w:val="20"/>
        </w:rPr>
        <w:t>rsfMRI</w:t>
      </w:r>
      <w:proofErr w:type="spellEnd"/>
      <w:r w:rsidRPr="00FD4EC0">
        <w:rPr>
          <w:rFonts w:asciiTheme="majorHAnsi" w:eastAsiaTheme="majorHAnsi" w:hAnsiTheme="majorHAnsi"/>
          <w:szCs w:val="20"/>
        </w:rPr>
        <w:t>)</w:t>
      </w:r>
      <w:bookmarkStart w:id="0" w:name="_GoBack"/>
      <w:bookmarkEnd w:id="0"/>
    </w:p>
    <w:p w:rsidR="001C56D3" w:rsidRPr="00FD4EC0" w:rsidRDefault="0020215B" w:rsidP="00FD4EC0">
      <w:pPr>
        <w:numPr>
          <w:ilvl w:val="0"/>
          <w:numId w:val="2"/>
        </w:numPr>
        <w:tabs>
          <w:tab w:val="clear" w:pos="360"/>
          <w:tab w:val="num" w:pos="560"/>
        </w:tabs>
        <w:spacing w:line="276" w:lineRule="auto"/>
        <w:ind w:leftChars="100" w:left="560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szCs w:val="20"/>
        </w:rPr>
        <w:t xml:space="preserve">Functional images were obtained using a two-dimensional echo planar imaging-sensitivity encoding (EPI-SENSE) sequence with the following parameters: voxel size 2.86×2.89 mm; slice thickness of 4 mm, repetition time (TR) of 3000 </w:t>
      </w:r>
      <w:proofErr w:type="spellStart"/>
      <w:r w:rsidRPr="00FD4EC0">
        <w:rPr>
          <w:rFonts w:asciiTheme="majorHAnsi" w:eastAsiaTheme="majorHAnsi" w:hAnsiTheme="majorHAnsi"/>
          <w:szCs w:val="20"/>
        </w:rPr>
        <w:t>ms</w:t>
      </w:r>
      <w:proofErr w:type="spellEnd"/>
      <w:r w:rsidRPr="00FD4EC0">
        <w:rPr>
          <w:rFonts w:asciiTheme="majorHAnsi" w:eastAsiaTheme="majorHAnsi" w:hAnsiTheme="majorHAnsi"/>
          <w:szCs w:val="20"/>
        </w:rPr>
        <w:t xml:space="preserve">, echo time (TE) of 35 </w:t>
      </w:r>
      <w:proofErr w:type="spellStart"/>
      <w:r w:rsidRPr="00FD4EC0">
        <w:rPr>
          <w:rFonts w:asciiTheme="majorHAnsi" w:eastAsiaTheme="majorHAnsi" w:hAnsiTheme="majorHAnsi"/>
          <w:szCs w:val="20"/>
        </w:rPr>
        <w:t>ms</w:t>
      </w:r>
      <w:proofErr w:type="spellEnd"/>
      <w:r w:rsidRPr="00FD4EC0">
        <w:rPr>
          <w:rFonts w:asciiTheme="majorHAnsi" w:eastAsiaTheme="majorHAnsi" w:hAnsiTheme="majorHAnsi"/>
          <w:szCs w:val="20"/>
        </w:rPr>
        <w:t xml:space="preserve">, flip angle of 90°, and matrix size of 220×220 pixels. Images were reconstructed to 128×128 over a 220 mm field of view. During the scan, all subjects were instructed to rest quietly with their eyes closed and not to fall asleep.  </w:t>
      </w:r>
    </w:p>
    <w:p w:rsidR="002F5B95" w:rsidRDefault="002F5B95" w:rsidP="0040653B">
      <w:pPr>
        <w:spacing w:line="276" w:lineRule="auto"/>
        <w:ind w:left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 w:rsidR="0040653B">
        <w:rPr>
          <w:rFonts w:asciiTheme="majorHAnsi" w:eastAsiaTheme="majorHAnsi" w:hAnsiTheme="majorHAnsi" w:hint="eastAsia"/>
          <w:szCs w:val="20"/>
        </w:rPr>
        <w:t>)</w:t>
      </w:r>
      <w:r w:rsidR="0040653B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index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value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of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ROI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volume</w:t>
      </w:r>
    </w:p>
    <w:p w:rsidR="003A6446" w:rsidRPr="00FD4EC0" w:rsidRDefault="002F5B95" w:rsidP="002F5B95">
      <w:pPr>
        <w:spacing w:line="276" w:lineRule="auto"/>
        <w:ind w:left="400" w:hangingChars="200" w:hanging="400"/>
        <w:jc w:val="left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158AAE84" wp14:editId="2E7719CF">
            <wp:extent cx="5500255" cy="2349765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829" cy="23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6" w:rsidRPr="00FD4EC0" w:rsidRDefault="0020215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szCs w:val="20"/>
        </w:rPr>
        <w:t>3</w:t>
      </w:r>
      <w:r w:rsidR="001C56D3" w:rsidRPr="00FD4EC0">
        <w:rPr>
          <w:rFonts w:asciiTheme="majorHAnsi" w:eastAsiaTheme="majorHAnsi" w:hAnsiTheme="majorHAnsi"/>
          <w:szCs w:val="20"/>
        </w:rPr>
        <w:t xml:space="preserve">. </w:t>
      </w:r>
      <w:r w:rsidRPr="00FD4EC0">
        <w:rPr>
          <w:rFonts w:asciiTheme="majorHAnsi" w:eastAsiaTheme="majorHAnsi" w:hAnsiTheme="majorHAnsi" w:hint="eastAsia"/>
          <w:szCs w:val="20"/>
        </w:rPr>
        <w:t>c</w:t>
      </w:r>
      <w:r w:rsidRPr="00FD4EC0">
        <w:rPr>
          <w:rFonts w:asciiTheme="majorHAnsi" w:eastAsiaTheme="majorHAnsi" w:hAnsiTheme="majorHAnsi"/>
          <w:szCs w:val="20"/>
        </w:rPr>
        <w:t>ode description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3C763D"/>
        </w:rPr>
        <w:t>%% Load Images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fmri_nii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</w:t>
      </w:r>
      <w:proofErr w:type="spellStart"/>
      <w:r w:rsidRPr="00FD4EC0">
        <w:rPr>
          <w:rFonts w:asciiTheme="majorHAnsi" w:eastAsiaTheme="majorHAnsi" w:hAnsiTheme="majorHAnsi" w:cs="Courier New"/>
        </w:rPr>
        <w:t>nifti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r w:rsidRPr="00FD4EC0">
        <w:rPr>
          <w:rFonts w:asciiTheme="majorHAnsi" w:eastAsiaTheme="majorHAnsi" w:hAnsiTheme="majorHAnsi" w:cs="Courier New"/>
          <w:color w:val="A020F0"/>
        </w:rPr>
        <w:t>'filtered_func_data_tempfilt_m24_wmcsf_drift.nii'</w:t>
      </w:r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%Preprocessed fMRI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데이터를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>
        <w:rPr>
          <w:rFonts w:asciiTheme="majorHAnsi" w:eastAsiaTheme="majorHAnsi" w:hAnsiTheme="majorHAnsi" w:cs="맑은 고딕" w:hint="eastAsia"/>
          <w:color w:val="3C763D"/>
        </w:rPr>
        <w:t>로</w:t>
      </w:r>
      <w:r w:rsidRPr="00FD4EC0">
        <w:rPr>
          <w:rFonts w:asciiTheme="majorHAnsi" w:eastAsiaTheme="majorHAnsi" w:hAnsiTheme="majorHAnsi" w:cs="맑은 고딕" w:hint="eastAsia"/>
          <w:color w:val="3C763D"/>
        </w:rPr>
        <w:t>드한다</w:t>
      </w:r>
      <w:proofErr w:type="spellEnd"/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fmri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double(fmri_nii.dat);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데이터를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fmri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실수형태로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변환한다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atlas_nii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</w:t>
      </w:r>
      <w:proofErr w:type="spellStart"/>
      <w:r w:rsidRPr="00FD4EC0">
        <w:rPr>
          <w:rFonts w:asciiTheme="majorHAnsi" w:eastAsiaTheme="majorHAnsi" w:hAnsiTheme="majorHAnsi" w:cs="Courier New"/>
        </w:rPr>
        <w:t>nifti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r w:rsidRPr="00FD4EC0">
        <w:rPr>
          <w:rFonts w:asciiTheme="majorHAnsi" w:eastAsiaTheme="majorHAnsi" w:hAnsiTheme="majorHAnsi" w:cs="Courier New"/>
          <w:color w:val="A020F0"/>
        </w:rPr>
        <w:t>'aal2example_func.nii'</w:t>
      </w:r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Volumetric region-of-interest (ROI)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데이터를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맑은 고딕" w:hint="eastAsia"/>
          <w:color w:val="3C763D"/>
        </w:rPr>
        <w:t>로드한다</w:t>
      </w:r>
      <w:proofErr w:type="spellEnd"/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 xml:space="preserve">atlas = double(atlas_nii.dat);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데이터를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atlas</w:t>
      </w:r>
      <w:r w:rsidRPr="00FD4EC0">
        <w:rPr>
          <w:rFonts w:asciiTheme="majorHAnsi" w:eastAsiaTheme="majorHAnsi" w:hAnsiTheme="majorHAnsi" w:cs="맑은 고딕" w:hint="eastAsia"/>
          <w:color w:val="3C763D"/>
        </w:rPr>
        <w:t>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실수형태로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변환한다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lastRenderedPageBreak/>
        <w:t>roi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load(</w:t>
      </w:r>
      <w:r w:rsidRPr="00FD4EC0">
        <w:rPr>
          <w:rFonts w:asciiTheme="majorHAnsi" w:eastAsiaTheme="majorHAnsi" w:hAnsiTheme="majorHAnsi" w:cs="Courier New"/>
          <w:color w:val="A020F0"/>
        </w:rPr>
        <w:t>'aal_values.txt'</w:t>
      </w:r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%Index value of region-of-interest (ROI) volume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데이터를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맑은 고딕" w:hint="eastAsia"/>
          <w:color w:val="3C763D"/>
        </w:rPr>
        <w:t>로드한다</w:t>
      </w:r>
      <w:proofErr w:type="spellEnd"/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3C763D"/>
        </w:rPr>
        <w:t>%% Compute average BOLD signals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n_time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size(fmri,4);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fmri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네번째</w:t>
      </w:r>
      <w:r w:rsidRPr="00FD4EC0">
        <w:rPr>
          <w:rFonts w:asciiTheme="majorHAnsi" w:eastAsiaTheme="majorHAnsi" w:hAnsiTheme="majorHAnsi" w:cs="Courier New"/>
          <w:color w:val="3C763D"/>
        </w:rPr>
        <w:t xml:space="preserve"> dimension</w:t>
      </w:r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길이를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n_time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으로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지정한다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n_region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length(</w:t>
      </w:r>
      <w:proofErr w:type="spellStart"/>
      <w:r w:rsidRPr="00FD4EC0">
        <w:rPr>
          <w:rFonts w:asciiTheme="majorHAnsi" w:eastAsiaTheme="majorHAnsi" w:hAnsiTheme="majorHAnsi" w:cs="Courier New"/>
        </w:rPr>
        <w:t>roi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r w:rsidRPr="00FD4EC0">
        <w:rPr>
          <w:rFonts w:asciiTheme="majorHAnsi" w:eastAsiaTheme="majorHAnsi" w:hAnsiTheme="majorHAnsi" w:cs="맑은 고딕" w:hint="eastAsia"/>
          <w:color w:val="3C763D"/>
        </w:rPr>
        <w:t>가장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긴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차원의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roi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개수를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n_region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으로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지정한다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ts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zeros(</w:t>
      </w:r>
      <w:proofErr w:type="spellStart"/>
      <w:r w:rsidRPr="00FD4EC0">
        <w:rPr>
          <w:rFonts w:asciiTheme="majorHAnsi" w:eastAsiaTheme="majorHAnsi" w:hAnsiTheme="majorHAnsi" w:cs="Courier New"/>
        </w:rPr>
        <w:t>n_</w:t>
      </w:r>
      <w:proofErr w:type="gramStart"/>
      <w:r w:rsidRPr="00FD4EC0">
        <w:rPr>
          <w:rFonts w:asciiTheme="majorHAnsi" w:eastAsiaTheme="majorHAnsi" w:hAnsiTheme="majorHAnsi" w:cs="Courier New"/>
        </w:rPr>
        <w:t>time,n</w:t>
      </w:r>
      <w:proofErr w:type="gramEnd"/>
      <w:r w:rsidRPr="00FD4EC0">
        <w:rPr>
          <w:rFonts w:asciiTheme="majorHAnsi" w:eastAsiaTheme="majorHAnsi" w:hAnsiTheme="majorHAnsi" w:cs="Courier New"/>
        </w:rPr>
        <w:t>_region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n_time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X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n_region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모두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0</w:t>
      </w:r>
      <w:r w:rsidRPr="00FD4EC0">
        <w:rPr>
          <w:rFonts w:asciiTheme="majorHAnsi" w:eastAsiaTheme="majorHAnsi" w:hAnsiTheme="majorHAnsi" w:cs="맑은 고딕" w:hint="eastAsia"/>
          <w:color w:val="3C763D"/>
        </w:rPr>
        <w:t>으로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이루어진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행렬을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ts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지정한다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0000FF"/>
        </w:rPr>
        <w:t>for</w:t>
      </w:r>
      <w:r w:rsidRPr="00FD4EC0">
        <w:rPr>
          <w:rFonts w:asciiTheme="majorHAnsi" w:eastAsiaTheme="majorHAnsi" w:hAnsiTheme="majorHAnsi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</w:rPr>
        <w:t>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1: 90 </w:t>
      </w:r>
      <w:r w:rsidRPr="00FD4EC0">
        <w:rPr>
          <w:rFonts w:asciiTheme="majorHAnsi" w:eastAsiaTheme="majorHAnsi" w:hAnsiTheme="majorHAnsi" w:cs="Courier New"/>
          <w:color w:val="3C763D"/>
        </w:rPr>
        <w:t>%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1</w:t>
      </w:r>
      <w:r w:rsidRPr="00FD4EC0">
        <w:rPr>
          <w:rFonts w:asciiTheme="majorHAnsi" w:eastAsiaTheme="majorHAnsi" w:hAnsiTheme="majorHAnsi" w:cs="맑은 고딕" w:hint="eastAsia"/>
          <w:color w:val="3C763D"/>
        </w:rPr>
        <w:t>부터</w:t>
      </w:r>
      <w:r w:rsidRPr="00FD4EC0">
        <w:rPr>
          <w:rFonts w:asciiTheme="majorHAnsi" w:eastAsiaTheme="majorHAnsi" w:hAnsiTheme="majorHAnsi" w:cs="Courier New"/>
          <w:color w:val="3C763D"/>
        </w:rPr>
        <w:t xml:space="preserve"> 90</w:t>
      </w:r>
      <w:r w:rsidRPr="00FD4EC0">
        <w:rPr>
          <w:rFonts w:asciiTheme="majorHAnsi" w:eastAsiaTheme="majorHAnsi" w:hAnsiTheme="majorHAnsi" w:cs="맑은 고딕" w:hint="eastAsia"/>
          <w:color w:val="3C763D"/>
        </w:rPr>
        <w:t>까지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반복하여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실행한다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idx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</w:t>
      </w:r>
      <w:proofErr w:type="spellStart"/>
      <w:r w:rsidRPr="00FD4EC0">
        <w:rPr>
          <w:rFonts w:asciiTheme="majorHAnsi" w:eastAsiaTheme="majorHAnsi" w:hAnsiTheme="majorHAnsi" w:cs="Courier New"/>
        </w:rPr>
        <w:t>bsxfun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(@plus, </w:t>
      </w:r>
      <w:proofErr w:type="gramStart"/>
      <w:r w:rsidRPr="00FD4EC0">
        <w:rPr>
          <w:rFonts w:asciiTheme="majorHAnsi" w:eastAsiaTheme="majorHAnsi" w:hAnsiTheme="majorHAnsi" w:cs="Courier New"/>
        </w:rPr>
        <w:t>0:numel</w:t>
      </w:r>
      <w:proofErr w:type="gramEnd"/>
      <w:r w:rsidRPr="00FD4EC0">
        <w:rPr>
          <w:rFonts w:asciiTheme="majorHAnsi" w:eastAsiaTheme="majorHAnsi" w:hAnsiTheme="majorHAnsi" w:cs="Courier New"/>
        </w:rPr>
        <w:t>(atlas):</w:t>
      </w:r>
      <w:proofErr w:type="spellStart"/>
      <w:r w:rsidRPr="00FD4EC0">
        <w:rPr>
          <w:rFonts w:asciiTheme="majorHAnsi" w:eastAsiaTheme="majorHAnsi" w:hAnsiTheme="majorHAnsi" w:cs="Courier New"/>
        </w:rPr>
        <w:t>numel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fmri</w:t>
      </w:r>
      <w:proofErr w:type="spellEnd"/>
      <w:r w:rsidRPr="00FD4EC0">
        <w:rPr>
          <w:rFonts w:asciiTheme="majorHAnsi" w:eastAsiaTheme="majorHAnsi" w:hAnsiTheme="majorHAnsi" w:cs="Courier New"/>
        </w:rPr>
        <w:t>)-</w:t>
      </w:r>
      <w:proofErr w:type="spellStart"/>
      <w:r w:rsidRPr="00FD4EC0">
        <w:rPr>
          <w:rFonts w:asciiTheme="majorHAnsi" w:eastAsiaTheme="majorHAnsi" w:hAnsiTheme="majorHAnsi" w:cs="Courier New"/>
        </w:rPr>
        <w:t>numel</w:t>
      </w:r>
      <w:proofErr w:type="spellEnd"/>
      <w:r w:rsidRPr="00FD4EC0">
        <w:rPr>
          <w:rFonts w:asciiTheme="majorHAnsi" w:eastAsiaTheme="majorHAnsi" w:hAnsiTheme="majorHAnsi" w:cs="Courier New"/>
        </w:rPr>
        <w:t>(atlas), find(atlas==</w:t>
      </w:r>
      <w:proofErr w:type="spellStart"/>
      <w:r w:rsidRPr="00FD4EC0">
        <w:rPr>
          <w:rFonts w:asciiTheme="majorHAnsi" w:eastAsiaTheme="majorHAnsi" w:hAnsiTheme="majorHAnsi" w:cs="Courier New"/>
        </w:rPr>
        <w:t>roi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)));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fmri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개수를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atlas</w:t>
      </w:r>
      <w:r w:rsidRPr="00FD4EC0">
        <w:rPr>
          <w:rFonts w:asciiTheme="majorHAnsi" w:eastAsiaTheme="majorHAnsi" w:hAnsiTheme="majorHAnsi" w:cs="맑은 고딕" w:hint="eastAsia"/>
          <w:color w:val="3C763D"/>
        </w:rPr>
        <w:t>개수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단위로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맑은 고딕" w:hint="eastAsia"/>
          <w:color w:val="3C763D"/>
        </w:rPr>
        <w:t>증분</w:t>
      </w:r>
      <w:r w:rsidR="000D1837">
        <w:rPr>
          <w:rFonts w:asciiTheme="majorHAnsi" w:eastAsiaTheme="majorHAnsi" w:hAnsiTheme="majorHAnsi" w:cs="맑은 고딕" w:hint="eastAsia"/>
          <w:color w:val="3C763D"/>
        </w:rPr>
        <w:t>한</w:t>
      </w:r>
      <w:proofErr w:type="spellEnd"/>
      <w:r w:rsidR="000D1837">
        <w:rPr>
          <w:rFonts w:asciiTheme="majorHAnsi" w:eastAsiaTheme="majorHAnsi" w:hAnsiTheme="majorHAnsi" w:cs="맑은 고딕" w:hint="eastAsia"/>
          <w:color w:val="3C763D"/>
        </w:rPr>
        <w:t xml:space="preserve"> 행렬</w:t>
      </w:r>
      <w:r w:rsidRPr="00FD4EC0">
        <w:rPr>
          <w:rFonts w:asciiTheme="majorHAnsi" w:eastAsiaTheme="majorHAnsi" w:hAnsiTheme="majorHAnsi" w:cs="맑은 고딕" w:hint="eastAsia"/>
          <w:color w:val="3C763D"/>
        </w:rPr>
        <w:t>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atlas</w:t>
      </w:r>
      <w:r w:rsidRPr="00FD4EC0">
        <w:rPr>
          <w:rFonts w:asciiTheme="majorHAnsi" w:eastAsiaTheme="majorHAnsi" w:hAnsiTheme="majorHAnsi" w:cs="맑은 고딕" w:hint="eastAsia"/>
          <w:color w:val="3C763D"/>
        </w:rPr>
        <w:t>에서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roi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>(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i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>)</w:t>
      </w:r>
      <w:r w:rsidRPr="00FD4EC0">
        <w:rPr>
          <w:rFonts w:asciiTheme="majorHAnsi" w:eastAsiaTheme="majorHAnsi" w:hAnsiTheme="majorHAnsi" w:cs="맑은 고딕" w:hint="eastAsia"/>
          <w:color w:val="3C763D"/>
        </w:rPr>
        <w:t>값에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해당하는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인덱스를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더해준다</w:t>
      </w:r>
      <w:r w:rsidRPr="00FD4EC0">
        <w:rPr>
          <w:rFonts w:asciiTheme="majorHAnsi" w:eastAsiaTheme="majorHAnsi" w:hAnsiTheme="majorHAnsi" w:cs="Courier New"/>
          <w:color w:val="3C763D"/>
        </w:rPr>
        <w:t xml:space="preserve">. 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ts</w:t>
      </w:r>
      <w:proofErr w:type="spellEnd"/>
      <w:proofErr w:type="gramStart"/>
      <w:r w:rsidRPr="00FD4EC0">
        <w:rPr>
          <w:rFonts w:asciiTheme="majorHAnsi" w:eastAsiaTheme="majorHAnsi" w:hAnsiTheme="majorHAnsi" w:cs="Courier New"/>
        </w:rPr>
        <w:t>(:,</w:t>
      </w:r>
      <w:proofErr w:type="spellStart"/>
      <w:proofErr w:type="gramEnd"/>
      <w:r w:rsidRPr="00FD4EC0">
        <w:rPr>
          <w:rFonts w:asciiTheme="majorHAnsi" w:eastAsiaTheme="majorHAnsi" w:hAnsiTheme="majorHAnsi" w:cs="Courier New"/>
        </w:rPr>
        <w:t>i</w:t>
      </w:r>
      <w:proofErr w:type="spellEnd"/>
      <w:r w:rsidRPr="00FD4EC0">
        <w:rPr>
          <w:rFonts w:asciiTheme="majorHAnsi" w:eastAsiaTheme="majorHAnsi" w:hAnsiTheme="majorHAnsi" w:cs="Courier New"/>
        </w:rPr>
        <w:t>) = mean(</w:t>
      </w:r>
      <w:proofErr w:type="spellStart"/>
      <w:r w:rsidRPr="00FD4EC0">
        <w:rPr>
          <w:rFonts w:asciiTheme="majorHAnsi" w:eastAsiaTheme="majorHAnsi" w:hAnsiTheme="majorHAnsi" w:cs="Courier New"/>
        </w:rPr>
        <w:t>fmri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idx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),1)';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idx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해당하는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fmri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데이터의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각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열에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있는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평균값을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ts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열에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입력한다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0000FF"/>
        </w:rPr>
        <w:t>end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3C763D"/>
        </w:rPr>
        <w:t>%% Functional connectivity based on correlation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fc_correlation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</w:t>
      </w:r>
      <w:proofErr w:type="spellStart"/>
      <w:r w:rsidRPr="00FD4EC0">
        <w:rPr>
          <w:rFonts w:asciiTheme="majorHAnsi" w:eastAsiaTheme="majorHAnsi" w:hAnsiTheme="majorHAnsi" w:cs="Courier New"/>
        </w:rPr>
        <w:t>corr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ts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ts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에서의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roi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correlation </w:t>
      </w:r>
      <w:r w:rsidRPr="00FD4EC0">
        <w:rPr>
          <w:rFonts w:asciiTheme="majorHAnsi" w:eastAsiaTheme="majorHAnsi" w:hAnsiTheme="majorHAnsi" w:cs="맑은 고딕" w:hint="eastAsia"/>
          <w:color w:val="3C763D"/>
        </w:rPr>
        <w:t>구하기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3C763D"/>
        </w:rPr>
        <w:t>%% Functional connectivity based on coherence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zeros(</w:t>
      </w:r>
      <w:proofErr w:type="spellStart"/>
      <w:r w:rsidRPr="00FD4EC0">
        <w:rPr>
          <w:rFonts w:asciiTheme="majorHAnsi" w:eastAsiaTheme="majorHAnsi" w:hAnsiTheme="majorHAnsi" w:cs="Courier New"/>
        </w:rPr>
        <w:t>n_region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, </w:t>
      </w:r>
      <w:proofErr w:type="spellStart"/>
      <w:r w:rsidRPr="00FD4EC0">
        <w:rPr>
          <w:rFonts w:asciiTheme="majorHAnsi" w:eastAsiaTheme="majorHAnsi" w:hAnsiTheme="majorHAnsi" w:cs="Courier New"/>
        </w:rPr>
        <w:t>n_region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fc_coherence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n_region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X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n_region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제로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행렬을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생성한다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0000FF"/>
        </w:rPr>
        <w:t>for</w:t>
      </w:r>
      <w:r w:rsidRPr="00FD4EC0">
        <w:rPr>
          <w:rFonts w:asciiTheme="majorHAnsi" w:eastAsiaTheme="majorHAnsi" w:hAnsiTheme="majorHAnsi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</w:rPr>
        <w:t>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1:90 </w:t>
      </w:r>
      <w:r w:rsidRPr="00FD4EC0">
        <w:rPr>
          <w:rFonts w:asciiTheme="majorHAnsi" w:eastAsiaTheme="majorHAnsi" w:hAnsiTheme="majorHAnsi" w:cs="Courier New"/>
          <w:color w:val="3C763D"/>
        </w:rPr>
        <w:t>%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i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1</w:t>
      </w:r>
      <w:r w:rsidRPr="00FD4EC0">
        <w:rPr>
          <w:rFonts w:asciiTheme="majorHAnsi" w:eastAsiaTheme="majorHAnsi" w:hAnsiTheme="majorHAnsi" w:cs="맑은 고딕" w:hint="eastAsia"/>
          <w:color w:val="3C763D"/>
        </w:rPr>
        <w:t>부터</w:t>
      </w:r>
      <w:r w:rsidRPr="00FD4EC0">
        <w:rPr>
          <w:rFonts w:asciiTheme="majorHAnsi" w:eastAsiaTheme="majorHAnsi" w:hAnsiTheme="majorHAnsi" w:cs="Courier New"/>
          <w:color w:val="3C763D"/>
        </w:rPr>
        <w:t xml:space="preserve"> 90</w:t>
      </w:r>
      <w:r w:rsidRPr="00FD4EC0">
        <w:rPr>
          <w:rFonts w:asciiTheme="majorHAnsi" w:eastAsiaTheme="majorHAnsi" w:hAnsiTheme="majorHAnsi" w:cs="맑은 고딕" w:hint="eastAsia"/>
          <w:color w:val="3C763D"/>
        </w:rPr>
        <w:t>까지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반복한다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0000FF"/>
        </w:rPr>
        <w:t>for</w:t>
      </w:r>
      <w:r w:rsidRPr="00FD4EC0">
        <w:rPr>
          <w:rFonts w:asciiTheme="majorHAnsi" w:eastAsiaTheme="majorHAnsi" w:hAnsiTheme="majorHAnsi"/>
        </w:rPr>
        <w:t xml:space="preserve"> </w:t>
      </w:r>
      <w:r w:rsidRPr="00FD4EC0">
        <w:rPr>
          <w:rFonts w:asciiTheme="majorHAnsi" w:eastAsiaTheme="majorHAnsi" w:hAnsiTheme="majorHAnsi" w:cs="Courier New"/>
        </w:rPr>
        <w:t xml:space="preserve">j = 1:90 </w:t>
      </w:r>
      <w:r w:rsidRPr="00FD4EC0">
        <w:rPr>
          <w:rFonts w:asciiTheme="majorHAnsi" w:eastAsiaTheme="majorHAnsi" w:hAnsiTheme="majorHAnsi" w:cs="Courier New"/>
          <w:color w:val="3C763D"/>
        </w:rPr>
        <w:t>%j</w:t>
      </w:r>
      <w:r w:rsidRPr="00FD4EC0">
        <w:rPr>
          <w:rFonts w:asciiTheme="majorHAnsi" w:eastAsiaTheme="majorHAnsi" w:hAnsiTheme="majorHAnsi" w:cs="맑은 고딕" w:hint="eastAsia"/>
          <w:color w:val="3C763D"/>
        </w:rPr>
        <w:t>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1</w:t>
      </w:r>
      <w:r w:rsidRPr="00FD4EC0">
        <w:rPr>
          <w:rFonts w:asciiTheme="majorHAnsi" w:eastAsiaTheme="majorHAnsi" w:hAnsiTheme="majorHAnsi" w:cs="맑은 고딕" w:hint="eastAsia"/>
          <w:color w:val="3C763D"/>
        </w:rPr>
        <w:t>부터</w:t>
      </w:r>
      <w:r w:rsidRPr="00FD4EC0">
        <w:rPr>
          <w:rFonts w:asciiTheme="majorHAnsi" w:eastAsiaTheme="majorHAnsi" w:hAnsiTheme="majorHAnsi" w:cs="Courier New"/>
          <w:color w:val="3C763D"/>
        </w:rPr>
        <w:t xml:space="preserve"> 90</w:t>
      </w:r>
      <w:r w:rsidRPr="00FD4EC0">
        <w:rPr>
          <w:rFonts w:asciiTheme="majorHAnsi" w:eastAsiaTheme="majorHAnsi" w:hAnsiTheme="majorHAnsi" w:cs="맑은 고딕" w:hint="eastAsia"/>
          <w:color w:val="3C763D"/>
        </w:rPr>
        <w:t>까지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반복한다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Cxy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</w:t>
      </w:r>
      <w:proofErr w:type="spellStart"/>
      <w:r w:rsidRPr="00FD4EC0">
        <w:rPr>
          <w:rFonts w:asciiTheme="majorHAnsi" w:eastAsiaTheme="majorHAnsi" w:hAnsiTheme="majorHAnsi" w:cs="Courier New"/>
        </w:rPr>
        <w:t>mscohere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ts</w:t>
      </w:r>
      <w:proofErr w:type="spellEnd"/>
      <w:proofErr w:type="gramStart"/>
      <w:r w:rsidRPr="00FD4EC0">
        <w:rPr>
          <w:rFonts w:asciiTheme="majorHAnsi" w:eastAsiaTheme="majorHAnsi" w:hAnsiTheme="majorHAnsi" w:cs="Courier New"/>
        </w:rPr>
        <w:t>(:,</w:t>
      </w:r>
      <w:proofErr w:type="spellStart"/>
      <w:proofErr w:type="gramEnd"/>
      <w:r w:rsidRPr="00FD4EC0">
        <w:rPr>
          <w:rFonts w:asciiTheme="majorHAnsi" w:eastAsiaTheme="majorHAnsi" w:hAnsiTheme="majorHAnsi" w:cs="Courier New"/>
        </w:rPr>
        <w:t>i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), </w:t>
      </w:r>
      <w:proofErr w:type="spellStart"/>
      <w:r w:rsidRPr="00FD4EC0">
        <w:rPr>
          <w:rFonts w:asciiTheme="majorHAnsi" w:eastAsiaTheme="majorHAnsi" w:hAnsiTheme="majorHAnsi" w:cs="Courier New"/>
        </w:rPr>
        <w:t>ts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(:,j), [], [], 128, 1/3); </w:t>
      </w:r>
      <w:r w:rsidRPr="00FD4EC0">
        <w:rPr>
          <w:rFonts w:asciiTheme="majorHAnsi" w:eastAsiaTheme="majorHAnsi" w:hAnsiTheme="majorHAnsi" w:cs="Courier New"/>
          <w:color w:val="3C763D"/>
        </w:rPr>
        <w:t>%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mscohere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함수를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이용하여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주파수를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비교해준다</w:t>
      </w:r>
      <w:r w:rsidRPr="00FD4EC0">
        <w:rPr>
          <w:rFonts w:asciiTheme="majorHAnsi" w:eastAsiaTheme="majorHAnsi" w:hAnsiTheme="majorHAnsi" w:cs="Courier New"/>
          <w:color w:val="3C763D"/>
        </w:rPr>
        <w:t xml:space="preserve"> % 1/3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샘플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맑은 고딕" w:hint="eastAsia"/>
          <w:color w:val="3C763D"/>
        </w:rPr>
        <w:t>레이트로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단위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시간당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샘플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개수를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뜻한다</w:t>
      </w:r>
      <w:r w:rsidRPr="00FD4EC0">
        <w:rPr>
          <w:rFonts w:asciiTheme="majorHAnsi" w:eastAsiaTheme="majorHAnsi" w:hAnsiTheme="majorHAnsi" w:cs="Courier New"/>
          <w:color w:val="3C763D"/>
        </w:rPr>
        <w:t>. repetition time(TR)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</w:t>
      </w:r>
      <w:r w:rsidRPr="00FD4EC0">
        <w:rPr>
          <w:rFonts w:asciiTheme="majorHAnsi" w:eastAsiaTheme="majorHAnsi" w:hAnsiTheme="majorHAnsi" w:cs="Courier New"/>
          <w:color w:val="3C763D"/>
        </w:rPr>
        <w:t xml:space="preserve"> 3000ms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이므로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1/3Hz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이다</w:t>
      </w:r>
      <w:r w:rsidRPr="00FD4EC0">
        <w:rPr>
          <w:rFonts w:asciiTheme="majorHAnsi" w:eastAsiaTheme="majorHAnsi" w:hAnsiTheme="majorHAnsi" w:cs="Courier New"/>
          <w:color w:val="3C763D"/>
        </w:rPr>
        <w:t xml:space="preserve">. 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proofErr w:type="gramStart"/>
      <w:r w:rsidRPr="00FD4EC0">
        <w:rPr>
          <w:rFonts w:asciiTheme="majorHAnsi" w:eastAsiaTheme="majorHAnsi" w:hAnsiTheme="majorHAnsi" w:cs="Courier New"/>
        </w:rPr>
        <w:t>i,j</w:t>
      </w:r>
      <w:proofErr w:type="spellEnd"/>
      <w:proofErr w:type="gramEnd"/>
      <w:r w:rsidRPr="00FD4EC0">
        <w:rPr>
          <w:rFonts w:asciiTheme="majorHAnsi" w:eastAsiaTheme="majorHAnsi" w:hAnsiTheme="majorHAnsi" w:cs="Courier New"/>
        </w:rPr>
        <w:t>) = mean(</w:t>
      </w:r>
      <w:proofErr w:type="spellStart"/>
      <w:r w:rsidRPr="00FD4EC0">
        <w:rPr>
          <w:rFonts w:asciiTheme="majorHAnsi" w:eastAsiaTheme="majorHAnsi" w:hAnsiTheme="majorHAnsi" w:cs="Courier New"/>
        </w:rPr>
        <w:t>Cxy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>(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i,j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) </w:t>
      </w:r>
      <w:r w:rsidRPr="00FD4EC0">
        <w:rPr>
          <w:rFonts w:asciiTheme="majorHAnsi" w:eastAsiaTheme="majorHAnsi" w:hAnsiTheme="majorHAnsi" w:cs="맑은 고딕" w:hint="eastAsia"/>
          <w:color w:val="3C763D"/>
        </w:rPr>
        <w:t>자리에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Cxy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평균값을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넣어준다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0000FF"/>
        </w:rPr>
        <w:t>end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0000FF"/>
        </w:rPr>
        <w:t>end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= </w:t>
      </w:r>
      <w:proofErr w:type="spellStart"/>
      <w:r w:rsidRPr="00FD4EC0">
        <w:rPr>
          <w:rFonts w:asciiTheme="majorHAnsi" w:eastAsiaTheme="majorHAnsi" w:hAnsiTheme="majorHAnsi" w:cs="Courier New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 + </w:t>
      </w:r>
      <w:proofErr w:type="spellStart"/>
      <w:r w:rsidRPr="00FD4EC0">
        <w:rPr>
          <w:rFonts w:asciiTheme="majorHAnsi" w:eastAsiaTheme="majorHAnsi" w:hAnsiTheme="majorHAnsi" w:cs="Courier New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</w:rPr>
        <w:t>' + eye(</w:t>
      </w:r>
      <w:proofErr w:type="spellStart"/>
      <w:r w:rsidRPr="00FD4EC0">
        <w:rPr>
          <w:rFonts w:asciiTheme="majorHAnsi" w:eastAsiaTheme="majorHAnsi" w:hAnsiTheme="majorHAnsi" w:cs="Courier New"/>
        </w:rPr>
        <w:t>n_region</w:t>
      </w:r>
      <w:proofErr w:type="spellEnd"/>
      <w:proofErr w:type="gramStart"/>
      <w:r w:rsidRPr="00FD4EC0">
        <w:rPr>
          <w:rFonts w:asciiTheme="majorHAnsi" w:eastAsiaTheme="majorHAnsi" w:hAnsiTheme="majorHAnsi" w:cs="Courier New"/>
        </w:rPr>
        <w:t xml:space="preserve">); </w:t>
      </w:r>
      <w:r w:rsidR="00046957">
        <w:rPr>
          <w:rFonts w:asciiTheme="majorHAnsi" w:eastAsiaTheme="majorHAnsi" w:hAnsiTheme="majorHAnsi" w:cs="Courier New"/>
        </w:rPr>
        <w:t xml:space="preserve">  </w:t>
      </w:r>
      <w:proofErr w:type="gramEnd"/>
      <w:r w:rsidR="00046957">
        <w:rPr>
          <w:rFonts w:asciiTheme="majorHAnsi" w:eastAsiaTheme="majorHAnsi" w:hAnsiTheme="majorHAnsi" w:cs="Courier New"/>
        </w:rPr>
        <w:t xml:space="preserve">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,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fc_coherence</w:t>
      </w:r>
      <w:proofErr w:type="spellEnd"/>
      <w:r w:rsidRPr="00FD4EC0">
        <w:rPr>
          <w:rFonts w:asciiTheme="majorHAnsi" w:eastAsiaTheme="majorHAnsi" w:hAnsiTheme="majorHAnsi" w:cs="맑은 고딕" w:hint="eastAsia"/>
          <w:color w:val="3C763D"/>
        </w:rPr>
        <w:t>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전치</w:t>
      </w:r>
      <w:r w:rsidRPr="00FD4EC0">
        <w:rPr>
          <w:rFonts w:asciiTheme="majorHAnsi" w:eastAsiaTheme="majorHAnsi" w:hAnsiTheme="majorHAnsi" w:cs="Courier New"/>
          <w:color w:val="3C763D"/>
        </w:rPr>
        <w:t>,</w:t>
      </w:r>
      <w:r w:rsidRPr="00FD4EC0">
        <w:rPr>
          <w:rFonts w:asciiTheme="majorHAnsi" w:eastAsiaTheme="majorHAnsi" w:hAnsiTheme="majorHAnsi" w:cs="맑은 고딕" w:hint="eastAsia"/>
          <w:color w:val="3C763D"/>
        </w:rPr>
        <w:t>단위행렬을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더해준다</w:t>
      </w:r>
      <w:r w:rsidRPr="00FD4EC0">
        <w:rPr>
          <w:rFonts w:asciiTheme="majorHAnsi" w:eastAsiaTheme="majorHAnsi" w:hAnsiTheme="majorHAnsi" w:cs="Courier New"/>
          <w:color w:val="3C763D"/>
        </w:rPr>
        <w:t>.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  <w:color w:val="3C763D"/>
        </w:rPr>
        <w:t>%% Plot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 xml:space="preserve">close </w:t>
      </w:r>
      <w:r w:rsidRPr="00FD4EC0">
        <w:rPr>
          <w:rFonts w:asciiTheme="majorHAnsi" w:eastAsiaTheme="majorHAnsi" w:hAnsiTheme="majorHAnsi" w:cs="Courier New"/>
          <w:color w:val="A020F0"/>
        </w:rPr>
        <w:t>all</w:t>
      </w:r>
      <w:r w:rsidRPr="00FD4EC0">
        <w:rPr>
          <w:rFonts w:asciiTheme="majorHAnsi" w:eastAsiaTheme="majorHAnsi" w:hAnsiTheme="majorHAnsi" w:cs="Courier New"/>
        </w:rPr>
        <w:t xml:space="preserve">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r w:rsidRPr="00FD4EC0">
        <w:rPr>
          <w:rFonts w:asciiTheme="majorHAnsi" w:eastAsiaTheme="majorHAnsi" w:hAnsiTheme="majorHAnsi" w:cs="맑은 고딕" w:hint="eastAsia"/>
          <w:color w:val="3C763D"/>
        </w:rPr>
        <w:t>모두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닫기</w:t>
      </w:r>
      <w:r w:rsidRPr="00FD4EC0">
        <w:rPr>
          <w:rFonts w:asciiTheme="majorHAnsi" w:eastAsiaTheme="majorHAnsi" w:hAnsiTheme="majorHAnsi" w:cs="Courier New"/>
          <w:color w:val="3C763D"/>
        </w:rPr>
        <w:t>(</w:t>
      </w:r>
      <w:r w:rsidRPr="00FD4EC0">
        <w:rPr>
          <w:rFonts w:asciiTheme="majorHAnsi" w:eastAsiaTheme="majorHAnsi" w:hAnsiTheme="majorHAnsi" w:cs="맑은 고딕" w:hint="eastAsia"/>
          <w:color w:val="3C763D"/>
        </w:rPr>
        <w:t>종료</w:t>
      </w:r>
      <w:r w:rsidRPr="00FD4EC0">
        <w:rPr>
          <w:rFonts w:asciiTheme="majorHAnsi" w:eastAsiaTheme="majorHAnsi" w:hAnsiTheme="majorHAnsi" w:cs="Courier New"/>
          <w:color w:val="3C763D"/>
        </w:rPr>
        <w:t>)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>figure(</w:t>
      </w:r>
      <w:r w:rsidRPr="00FD4EC0">
        <w:rPr>
          <w:rFonts w:asciiTheme="majorHAnsi" w:eastAsiaTheme="majorHAnsi" w:hAnsiTheme="majorHAnsi" w:cs="Courier New"/>
          <w:color w:val="A020F0"/>
        </w:rPr>
        <w:t>'Color'</w:t>
      </w:r>
      <w:r w:rsidRPr="00FD4EC0">
        <w:rPr>
          <w:rFonts w:asciiTheme="majorHAnsi" w:eastAsiaTheme="majorHAnsi" w:hAnsiTheme="majorHAnsi" w:cs="Courier New"/>
        </w:rPr>
        <w:t xml:space="preserve">, </w:t>
      </w:r>
      <w:r w:rsidRPr="00FD4EC0">
        <w:rPr>
          <w:rFonts w:asciiTheme="majorHAnsi" w:eastAsiaTheme="majorHAnsi" w:hAnsiTheme="majorHAnsi" w:cs="Courier New"/>
          <w:color w:val="A020F0"/>
        </w:rPr>
        <w:t>'w'</w:t>
      </w:r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>%</w:t>
      </w:r>
      <w:proofErr w:type="gramStart"/>
      <w:r w:rsidRPr="00FD4EC0">
        <w:rPr>
          <w:rFonts w:asciiTheme="majorHAnsi" w:eastAsiaTheme="majorHAnsi" w:hAnsiTheme="majorHAnsi" w:cs="맑은 고딕" w:hint="eastAsia"/>
          <w:color w:val="3C763D"/>
        </w:rPr>
        <w:t>배경색</w:t>
      </w:r>
      <w:r w:rsidRPr="00FD4EC0">
        <w:rPr>
          <w:rFonts w:asciiTheme="majorHAnsi" w:eastAsiaTheme="majorHAnsi" w:hAnsiTheme="majorHAnsi" w:cs="Courier New"/>
          <w:color w:val="3C763D"/>
        </w:rPr>
        <w:t xml:space="preserve"> :</w:t>
      </w:r>
      <w:proofErr w:type="gramEnd"/>
      <w:r w:rsidRPr="00FD4EC0">
        <w:rPr>
          <w:rFonts w:asciiTheme="majorHAnsi" w:eastAsiaTheme="majorHAnsi" w:hAnsiTheme="majorHAnsi" w:cs="Courier New"/>
          <w:color w:val="3C763D"/>
        </w:rPr>
        <w:t xml:space="preserve"> white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 xml:space="preserve">subplot(1,2,1); </w:t>
      </w:r>
      <w:r w:rsidRPr="00FD4EC0">
        <w:rPr>
          <w:rFonts w:asciiTheme="majorHAnsi" w:eastAsiaTheme="majorHAnsi" w:hAnsiTheme="majorHAnsi" w:cs="Courier New"/>
          <w:color w:val="3C763D"/>
        </w:rPr>
        <w:t>% 1</w:t>
      </w:r>
      <w:r w:rsidRPr="00FD4EC0">
        <w:rPr>
          <w:rFonts w:asciiTheme="majorHAnsi" w:eastAsiaTheme="majorHAnsi" w:hAnsiTheme="majorHAnsi" w:cs="맑은 고딕" w:hint="eastAsia"/>
          <w:color w:val="3C763D"/>
        </w:rPr>
        <w:t>열</w:t>
      </w:r>
      <w:r w:rsidRPr="00FD4EC0">
        <w:rPr>
          <w:rFonts w:asciiTheme="majorHAnsi" w:eastAsiaTheme="majorHAnsi" w:hAnsiTheme="majorHAnsi" w:cs="Courier New"/>
          <w:color w:val="3C763D"/>
        </w:rPr>
        <w:t xml:space="preserve"> 2</w:t>
      </w:r>
      <w:r w:rsidRPr="00FD4EC0">
        <w:rPr>
          <w:rFonts w:asciiTheme="majorHAnsi" w:eastAsiaTheme="majorHAnsi" w:hAnsiTheme="majorHAnsi" w:cs="맑은 고딕" w:hint="eastAsia"/>
          <w:color w:val="3C763D"/>
        </w:rPr>
        <w:t>행의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중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첫번째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plot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t>imagesc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fc_correlation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fc_correlation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이미지로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불러오기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 xml:space="preserve">axis </w:t>
      </w:r>
      <w:r w:rsidRPr="00FD4EC0">
        <w:rPr>
          <w:rFonts w:asciiTheme="majorHAnsi" w:eastAsiaTheme="majorHAnsi" w:hAnsiTheme="majorHAnsi" w:cs="Courier New"/>
          <w:color w:val="A020F0"/>
        </w:rPr>
        <w:t>equal</w:t>
      </w:r>
      <w:r w:rsidRPr="00FD4EC0">
        <w:rPr>
          <w:rFonts w:asciiTheme="majorHAnsi" w:eastAsiaTheme="majorHAnsi" w:hAnsiTheme="majorHAnsi"/>
        </w:rPr>
        <w:t xml:space="preserve"> </w:t>
      </w:r>
      <w:r w:rsidRPr="00FD4EC0">
        <w:rPr>
          <w:rFonts w:asciiTheme="majorHAnsi" w:eastAsiaTheme="majorHAnsi" w:hAnsiTheme="majorHAnsi" w:cs="Courier New"/>
          <w:color w:val="A020F0"/>
        </w:rPr>
        <w:t>off</w:t>
      </w:r>
      <w:r w:rsidRPr="00FD4EC0">
        <w:rPr>
          <w:rFonts w:asciiTheme="majorHAnsi" w:eastAsiaTheme="majorHAnsi" w:hAnsiTheme="majorHAnsi" w:cs="Courier New"/>
        </w:rPr>
        <w:t xml:space="preserve">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axis line </w:t>
      </w:r>
      <w:r w:rsidRPr="00FD4EC0">
        <w:rPr>
          <w:rFonts w:asciiTheme="majorHAnsi" w:eastAsiaTheme="majorHAnsi" w:hAnsiTheme="majorHAnsi" w:cs="맑은 고딕" w:hint="eastAsia"/>
          <w:color w:val="3C763D"/>
        </w:rPr>
        <w:t>보이지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않도록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설정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>title(</w:t>
      </w:r>
      <w:r w:rsidRPr="00FD4EC0">
        <w:rPr>
          <w:rFonts w:asciiTheme="majorHAnsi" w:eastAsiaTheme="majorHAnsi" w:hAnsiTheme="majorHAnsi" w:cs="Courier New"/>
          <w:color w:val="A020F0"/>
        </w:rPr>
        <w:t>'FC based on correlation'</w:t>
      </w:r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>%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proofErr w:type="gramStart"/>
      <w:r w:rsidRPr="00FD4EC0">
        <w:rPr>
          <w:rFonts w:asciiTheme="majorHAnsi" w:eastAsiaTheme="majorHAnsi" w:hAnsiTheme="majorHAnsi" w:cs="맑은 고딕" w:hint="eastAsia"/>
          <w:color w:val="3C763D"/>
        </w:rPr>
        <w:t>제목</w:t>
      </w:r>
      <w:r w:rsidRPr="00FD4EC0">
        <w:rPr>
          <w:rFonts w:asciiTheme="majorHAnsi" w:eastAsiaTheme="majorHAnsi" w:hAnsiTheme="majorHAnsi" w:cs="Courier New"/>
          <w:color w:val="3C763D"/>
        </w:rPr>
        <w:t xml:space="preserve"> :</w:t>
      </w:r>
      <w:proofErr w:type="gramEnd"/>
      <w:r w:rsidRPr="00FD4EC0">
        <w:rPr>
          <w:rFonts w:asciiTheme="majorHAnsi" w:eastAsiaTheme="majorHAnsi" w:hAnsiTheme="majorHAnsi" w:cs="Courier New"/>
          <w:color w:val="3C763D"/>
        </w:rPr>
        <w:t>'FC based on correlation'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 xml:space="preserve">subplot(1,2,2); </w:t>
      </w:r>
      <w:r w:rsidRPr="00FD4EC0">
        <w:rPr>
          <w:rFonts w:asciiTheme="majorHAnsi" w:eastAsiaTheme="majorHAnsi" w:hAnsiTheme="majorHAnsi" w:cs="Courier New"/>
          <w:color w:val="3C763D"/>
        </w:rPr>
        <w:t>% 1</w:t>
      </w:r>
      <w:r w:rsidRPr="00FD4EC0">
        <w:rPr>
          <w:rFonts w:asciiTheme="majorHAnsi" w:eastAsiaTheme="majorHAnsi" w:hAnsiTheme="majorHAnsi" w:cs="맑은 고딕" w:hint="eastAsia"/>
          <w:color w:val="3C763D"/>
        </w:rPr>
        <w:t>열</w:t>
      </w:r>
      <w:r w:rsidRPr="00FD4EC0">
        <w:rPr>
          <w:rFonts w:asciiTheme="majorHAnsi" w:eastAsiaTheme="majorHAnsi" w:hAnsiTheme="majorHAnsi" w:cs="Courier New"/>
          <w:color w:val="3C763D"/>
        </w:rPr>
        <w:t xml:space="preserve"> 2</w:t>
      </w:r>
      <w:r w:rsidRPr="00FD4EC0">
        <w:rPr>
          <w:rFonts w:asciiTheme="majorHAnsi" w:eastAsiaTheme="majorHAnsi" w:hAnsiTheme="majorHAnsi" w:cs="맑은 고딕" w:hint="eastAsia"/>
          <w:color w:val="3C763D"/>
        </w:rPr>
        <w:t>행의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중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두번째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plot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proofErr w:type="spellStart"/>
      <w:r w:rsidRPr="00FD4EC0">
        <w:rPr>
          <w:rFonts w:asciiTheme="majorHAnsi" w:eastAsiaTheme="majorHAnsi" w:hAnsiTheme="majorHAnsi" w:cs="Courier New"/>
        </w:rPr>
        <w:lastRenderedPageBreak/>
        <w:t>imagesc</w:t>
      </w:r>
      <w:proofErr w:type="spellEnd"/>
      <w:r w:rsidRPr="00FD4EC0">
        <w:rPr>
          <w:rFonts w:asciiTheme="majorHAnsi" w:eastAsiaTheme="majorHAnsi" w:hAnsiTheme="majorHAnsi" w:cs="Courier New"/>
        </w:rPr>
        <w:t>(</w:t>
      </w:r>
      <w:proofErr w:type="spellStart"/>
      <w:r w:rsidRPr="00FD4EC0">
        <w:rPr>
          <w:rFonts w:asciiTheme="majorHAnsi" w:eastAsiaTheme="majorHAnsi" w:hAnsiTheme="majorHAnsi" w:cs="Courier New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</w:t>
      </w:r>
      <w:proofErr w:type="spellStart"/>
      <w:r w:rsidRPr="00FD4EC0">
        <w:rPr>
          <w:rFonts w:asciiTheme="majorHAnsi" w:eastAsiaTheme="majorHAnsi" w:hAnsiTheme="majorHAnsi" w:cs="Courier New"/>
          <w:color w:val="3C763D"/>
        </w:rPr>
        <w:t>fc_coherence</w:t>
      </w:r>
      <w:proofErr w:type="spellEnd"/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그래프를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이미지로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불러오기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 xml:space="preserve">axis </w:t>
      </w:r>
      <w:r w:rsidRPr="00FD4EC0">
        <w:rPr>
          <w:rFonts w:asciiTheme="majorHAnsi" w:eastAsiaTheme="majorHAnsi" w:hAnsiTheme="majorHAnsi" w:cs="Courier New"/>
          <w:color w:val="A020F0"/>
        </w:rPr>
        <w:t>equal</w:t>
      </w:r>
      <w:r w:rsidRPr="00FD4EC0">
        <w:rPr>
          <w:rFonts w:asciiTheme="majorHAnsi" w:eastAsiaTheme="majorHAnsi" w:hAnsiTheme="majorHAnsi"/>
        </w:rPr>
        <w:t xml:space="preserve"> </w:t>
      </w:r>
      <w:r w:rsidRPr="00FD4EC0">
        <w:rPr>
          <w:rFonts w:asciiTheme="majorHAnsi" w:eastAsiaTheme="majorHAnsi" w:hAnsiTheme="majorHAnsi" w:cs="Courier New"/>
          <w:color w:val="A020F0"/>
        </w:rPr>
        <w:t>off</w:t>
      </w:r>
      <w:r w:rsidRPr="00FD4EC0">
        <w:rPr>
          <w:rFonts w:asciiTheme="majorHAnsi" w:eastAsiaTheme="majorHAnsi" w:hAnsiTheme="majorHAnsi" w:cs="Courier New"/>
        </w:rPr>
        <w:t xml:space="preserve">; </w:t>
      </w:r>
      <w:r w:rsidRPr="00FD4EC0">
        <w:rPr>
          <w:rFonts w:asciiTheme="majorHAnsi" w:eastAsiaTheme="majorHAnsi" w:hAnsiTheme="majorHAnsi" w:cs="Courier New"/>
          <w:color w:val="3C763D"/>
        </w:rPr>
        <w:t xml:space="preserve">% axis line </w:t>
      </w:r>
      <w:r w:rsidRPr="00FD4EC0">
        <w:rPr>
          <w:rFonts w:asciiTheme="majorHAnsi" w:eastAsiaTheme="majorHAnsi" w:hAnsiTheme="majorHAnsi" w:cs="맑은 고딕" w:hint="eastAsia"/>
          <w:color w:val="3C763D"/>
        </w:rPr>
        <w:t>보이지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않도록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설정</w:t>
      </w:r>
    </w:p>
    <w:p w:rsidR="00FD4EC0" w:rsidRPr="00FD4EC0" w:rsidRDefault="00FD4EC0" w:rsidP="00FD4EC0">
      <w:pPr>
        <w:pStyle w:val="a5"/>
        <w:spacing w:line="276" w:lineRule="auto"/>
        <w:jc w:val="left"/>
        <w:rPr>
          <w:rFonts w:asciiTheme="majorHAnsi" w:eastAsiaTheme="majorHAnsi" w:hAnsiTheme="majorHAnsi"/>
        </w:rPr>
      </w:pPr>
      <w:r w:rsidRPr="00FD4EC0">
        <w:rPr>
          <w:rFonts w:asciiTheme="majorHAnsi" w:eastAsiaTheme="majorHAnsi" w:hAnsiTheme="majorHAnsi" w:cs="Courier New"/>
        </w:rPr>
        <w:t>title(</w:t>
      </w:r>
      <w:r w:rsidRPr="00FD4EC0">
        <w:rPr>
          <w:rFonts w:asciiTheme="majorHAnsi" w:eastAsiaTheme="majorHAnsi" w:hAnsiTheme="majorHAnsi" w:cs="Courier New"/>
          <w:color w:val="A020F0"/>
        </w:rPr>
        <w:t>'FC based on coherence'</w:t>
      </w:r>
      <w:r w:rsidRPr="00FD4EC0">
        <w:rPr>
          <w:rFonts w:asciiTheme="majorHAnsi" w:eastAsiaTheme="majorHAnsi" w:hAnsiTheme="majorHAnsi" w:cs="Courier New"/>
        </w:rPr>
        <w:t xml:space="preserve">); </w:t>
      </w:r>
      <w:r w:rsidRPr="00FD4EC0">
        <w:rPr>
          <w:rFonts w:asciiTheme="majorHAnsi" w:eastAsiaTheme="majorHAnsi" w:hAnsiTheme="majorHAnsi" w:cs="Courier New"/>
          <w:color w:val="3C763D"/>
        </w:rPr>
        <w:t>%</w:t>
      </w:r>
      <w:r w:rsidRPr="00FD4EC0">
        <w:rPr>
          <w:rFonts w:asciiTheme="majorHAnsi" w:eastAsiaTheme="majorHAnsi" w:hAnsiTheme="majorHAnsi" w:cs="맑은 고딕" w:hint="eastAsia"/>
          <w:color w:val="3C763D"/>
        </w:rPr>
        <w:t>그래프</w:t>
      </w:r>
      <w:r w:rsidRPr="00FD4EC0"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맑은 고딕" w:hint="eastAsia"/>
          <w:color w:val="3C763D"/>
        </w:rPr>
        <w:t>제목</w:t>
      </w:r>
      <w:r w:rsidRPr="00FD4EC0">
        <w:rPr>
          <w:rFonts w:asciiTheme="majorHAnsi" w:eastAsiaTheme="majorHAnsi" w:hAnsiTheme="majorHAnsi" w:cs="Courier New"/>
          <w:color w:val="3C763D"/>
        </w:rPr>
        <w:t>:</w:t>
      </w:r>
      <w:r>
        <w:rPr>
          <w:rFonts w:asciiTheme="majorHAnsi" w:eastAsiaTheme="majorHAnsi" w:hAnsiTheme="majorHAnsi" w:cs="Courier New"/>
          <w:color w:val="3C763D"/>
        </w:rPr>
        <w:t xml:space="preserve"> </w:t>
      </w:r>
      <w:r w:rsidRPr="00FD4EC0">
        <w:rPr>
          <w:rFonts w:asciiTheme="majorHAnsi" w:eastAsiaTheme="majorHAnsi" w:hAnsiTheme="majorHAnsi" w:cs="Courier New"/>
          <w:color w:val="3C763D"/>
        </w:rPr>
        <w:t>'FC based on coherence'</w:t>
      </w:r>
    </w:p>
    <w:p w:rsidR="001C56D3" w:rsidRPr="00FD4EC0" w:rsidRDefault="001C56D3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</w:p>
    <w:p w:rsidR="000D1837" w:rsidRDefault="00D467ED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 w:rsidRPr="00FD4EC0">
        <w:rPr>
          <w:rFonts w:asciiTheme="majorHAnsi" w:eastAsiaTheme="majorHAnsi" w:hAnsiTheme="majorHAnsi" w:cs="Courier New" w:hint="eastAsia"/>
          <w:kern w:val="0"/>
          <w:szCs w:val="20"/>
        </w:rPr>
        <w:t>4.</w:t>
      </w:r>
      <w:r w:rsidRPr="00FD4EC0">
        <w:rPr>
          <w:rFonts w:asciiTheme="majorHAnsi" w:eastAsiaTheme="majorHAnsi" w:hAnsiTheme="majorHAnsi" w:cs="Courier New"/>
          <w:kern w:val="0"/>
          <w:szCs w:val="20"/>
        </w:rPr>
        <w:t xml:space="preserve"> the algorithms or principles of the function</w:t>
      </w:r>
    </w:p>
    <w:p w:rsidR="00FD4EC0" w:rsidRDefault="00FD4EC0" w:rsidP="000D1837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우선 </w:t>
      </w:r>
      <w:r>
        <w:rPr>
          <w:rFonts w:asciiTheme="majorHAnsi" w:eastAsiaTheme="majorHAnsi" w:hAnsiTheme="majorHAnsi" w:cs="Courier New"/>
          <w:kern w:val="0"/>
          <w:szCs w:val="20"/>
        </w:rPr>
        <w:t>nifty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를 이용하여 각 데이터를 불러온다.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</w:p>
    <w:p w:rsidR="00FD4EC0" w:rsidRDefault="00FD4EC0" w:rsidP="000D1837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kern w:val="0"/>
          <w:szCs w:val="20"/>
        </w:rPr>
        <w:t>oi(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</w:rPr>
        <w:t>i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</w:rPr>
        <w:t>)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해당하는 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atlas의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index를 찾는다.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 xml:space="preserve">이를 </w:t>
      </w:r>
      <w:proofErr w:type="spellStart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fmri</w:t>
      </w:r>
      <w:proofErr w:type="spellEnd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 xml:space="preserve">를 atlas개수로 나눈 것과 </w:t>
      </w:r>
    </w:p>
    <w:p w:rsidR="002F5B95" w:rsidRDefault="00FD4EC0" w:rsidP="000D1837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proofErr w:type="spellStart"/>
      <w:r>
        <w:rPr>
          <w:rFonts w:asciiTheme="majorHAnsi" w:eastAsiaTheme="majorHAnsi" w:hAnsiTheme="majorHAnsi" w:cs="Courier New"/>
          <w:kern w:val="0"/>
          <w:szCs w:val="20"/>
        </w:rPr>
        <w:t>F</w:t>
      </w:r>
      <w:r>
        <w:rPr>
          <w:rFonts w:asciiTheme="majorHAnsi" w:eastAsiaTheme="majorHAnsi" w:hAnsiTheme="majorHAnsi" w:cs="Courier New" w:hint="eastAsia"/>
          <w:kern w:val="0"/>
          <w:szCs w:val="20"/>
        </w:rPr>
        <w:t>mri</w:t>
      </w:r>
      <w:proofErr w:type="spellEnd"/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데이터 중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</w:rPr>
        <w:t>idx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에 해당하는 데이터를 모두 뽑아 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 xml:space="preserve">각 열의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평균을 구한다.</w:t>
      </w:r>
      <w:r w:rsidR="000D1837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 xml:space="preserve">이 평균의 행벡터를 전치하여 </w:t>
      </w:r>
      <w:proofErr w:type="spellStart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ts</w:t>
      </w:r>
      <w:proofErr w:type="spellEnd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 xml:space="preserve">의 </w:t>
      </w:r>
      <w:proofErr w:type="spellStart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i</w:t>
      </w:r>
      <w:proofErr w:type="spellEnd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열에 넣어준다.</w:t>
      </w:r>
      <w:r w:rsidR="000D1837">
        <w:rPr>
          <w:rFonts w:asciiTheme="majorHAnsi" w:eastAsiaTheme="majorHAnsi" w:hAnsiTheme="majorHAnsi" w:cs="Courier New"/>
          <w:kern w:val="0"/>
          <w:szCs w:val="20"/>
        </w:rPr>
        <w:t xml:space="preserve"> R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oi의 개수인 90번 반복하여 실행한다.</w:t>
      </w:r>
      <w:r w:rsidR="00A05011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 xml:space="preserve">이렇게 </w:t>
      </w:r>
      <w:r w:rsidR="00A05011">
        <w:rPr>
          <w:rFonts w:asciiTheme="majorHAnsi" w:eastAsiaTheme="majorHAnsi" w:hAnsiTheme="majorHAnsi" w:cs="Courier New" w:hint="eastAsia"/>
          <w:kern w:val="0"/>
          <w:szCs w:val="20"/>
        </w:rPr>
        <w:t>각 voxel의 Bold</w:t>
      </w:r>
      <w:r w:rsidR="00A05011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A05011">
        <w:rPr>
          <w:rFonts w:asciiTheme="majorHAnsi" w:eastAsiaTheme="majorHAnsi" w:hAnsiTheme="majorHAnsi" w:cs="Courier New" w:hint="eastAsia"/>
          <w:kern w:val="0"/>
          <w:szCs w:val="20"/>
        </w:rPr>
        <w:t>signal을 구해준 후 그 Bold</w:t>
      </w:r>
      <w:r w:rsidR="00A05011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A05011">
        <w:rPr>
          <w:rFonts w:asciiTheme="majorHAnsi" w:eastAsiaTheme="majorHAnsi" w:hAnsiTheme="majorHAnsi" w:cs="Courier New" w:hint="eastAsia"/>
          <w:kern w:val="0"/>
          <w:szCs w:val="20"/>
        </w:rPr>
        <w:t>signal의 평균을 구하는 것이다.</w:t>
      </w:r>
      <w:r w:rsidR="00A05011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이를 통해 각</w:t>
      </w:r>
      <w:r w:rsidR="000D1837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proofErr w:type="spellStart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roi</w:t>
      </w:r>
      <w:proofErr w:type="spellEnd"/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에 해당하는 average</w:t>
      </w:r>
      <w:r w:rsidR="000D1837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bold</w:t>
      </w:r>
      <w:r w:rsidR="000D1837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0D1837">
        <w:rPr>
          <w:rFonts w:asciiTheme="majorHAnsi" w:eastAsiaTheme="majorHAnsi" w:hAnsiTheme="majorHAnsi" w:cs="Courier New" w:hint="eastAsia"/>
          <w:kern w:val="0"/>
          <w:szCs w:val="20"/>
        </w:rPr>
        <w:t>signal를 구한다.</w:t>
      </w:r>
    </w:p>
    <w:p w:rsidR="000D1837" w:rsidRDefault="002F5B95" w:rsidP="000D1837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2F5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0E8DC" wp14:editId="6205614B">
            <wp:extent cx="1530927" cy="4852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017" cy="5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37" w:rsidRDefault="000D1837" w:rsidP="000D1837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그 다음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</w:rPr>
        <w:t>coor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</w:rPr>
        <w:t>(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</w:rPr>
        <w:t>ts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</w:rPr>
        <w:t>)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 이용하여 </w:t>
      </w:r>
      <w:r w:rsidRPr="000D1837">
        <w:rPr>
          <w:rFonts w:asciiTheme="majorHAnsi" w:eastAsiaTheme="majorHAnsi" w:hAnsiTheme="majorHAnsi" w:cs="Courier New"/>
          <w:kern w:val="0"/>
          <w:szCs w:val="20"/>
        </w:rPr>
        <w:t>Functional connectivity based on correlation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를 구해준다.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</w:p>
    <w:p w:rsidR="00FD4EC0" w:rsidRDefault="00EB2324" w:rsidP="00EB2324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그 다음은 </w:t>
      </w:r>
      <w:r w:rsidRPr="00EB2324">
        <w:rPr>
          <w:rFonts w:asciiTheme="majorHAnsi" w:eastAsiaTheme="majorHAnsi" w:hAnsiTheme="majorHAnsi" w:cs="Courier New"/>
          <w:kern w:val="0"/>
          <w:szCs w:val="20"/>
        </w:rPr>
        <w:t>Functional connectivity based on coherence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를 구하기 위해서 </w:t>
      </w:r>
      <w:proofErr w:type="spellStart"/>
      <w:r>
        <w:rPr>
          <w:rFonts w:asciiTheme="majorHAnsi" w:eastAsiaTheme="majorHAnsi" w:hAnsiTheme="majorHAnsi" w:cs="Courier New" w:hint="eastAsia"/>
          <w:kern w:val="0"/>
          <w:szCs w:val="20"/>
        </w:rPr>
        <w:t>mscohere</w:t>
      </w:r>
      <w:proofErr w:type="spellEnd"/>
      <w:r>
        <w:rPr>
          <w:rFonts w:asciiTheme="majorHAnsi" w:eastAsiaTheme="majorHAnsi" w:hAnsiTheme="majorHAnsi" w:cs="Courier New" w:hint="eastAsia"/>
          <w:kern w:val="0"/>
          <w:szCs w:val="20"/>
        </w:rPr>
        <w:t>함수를 이용한다.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Pr="00EB2324">
        <w:rPr>
          <w:rFonts w:asciiTheme="majorHAnsi" w:eastAsiaTheme="majorHAnsi" w:hAnsiTheme="majorHAnsi" w:cs="Courier New"/>
          <w:kern w:val="0"/>
          <w:szCs w:val="20"/>
        </w:rPr>
        <w:t>[</w:t>
      </w:r>
      <w:proofErr w:type="spellStart"/>
      <w:proofErr w:type="gramStart"/>
      <w:r w:rsidRPr="00EB2324">
        <w:rPr>
          <w:rFonts w:asciiTheme="majorHAnsi" w:eastAsiaTheme="majorHAnsi" w:hAnsiTheme="majorHAnsi" w:cs="Courier New"/>
          <w:kern w:val="0"/>
          <w:szCs w:val="20"/>
        </w:rPr>
        <w:t>cxy,f</w:t>
      </w:r>
      <w:proofErr w:type="spellEnd"/>
      <w:proofErr w:type="gramEnd"/>
      <w:r w:rsidRPr="00EB2324">
        <w:rPr>
          <w:rFonts w:asciiTheme="majorHAnsi" w:eastAsiaTheme="majorHAnsi" w:hAnsiTheme="majorHAnsi" w:cs="Courier New"/>
          <w:kern w:val="0"/>
          <w:szCs w:val="20"/>
        </w:rPr>
        <w:t xml:space="preserve">] = </w:t>
      </w:r>
      <w:proofErr w:type="spellStart"/>
      <w:r w:rsidRPr="00EB2324">
        <w:rPr>
          <w:rFonts w:asciiTheme="majorHAnsi" w:eastAsiaTheme="majorHAnsi" w:hAnsiTheme="majorHAnsi" w:cs="Courier New"/>
          <w:kern w:val="0"/>
          <w:szCs w:val="20"/>
        </w:rPr>
        <w:t>mscohere</w:t>
      </w:r>
      <w:proofErr w:type="spellEnd"/>
      <w:r w:rsidRPr="00EB2324">
        <w:rPr>
          <w:rFonts w:asciiTheme="majorHAnsi" w:eastAsiaTheme="majorHAnsi" w:hAnsiTheme="majorHAnsi" w:cs="Courier New"/>
          <w:kern w:val="0"/>
          <w:szCs w:val="20"/>
        </w:rPr>
        <w:t>(</w:t>
      </w:r>
      <w:proofErr w:type="spellStart"/>
      <w:r w:rsidRPr="00EB2324">
        <w:rPr>
          <w:rFonts w:asciiTheme="majorHAnsi" w:eastAsiaTheme="majorHAnsi" w:hAnsiTheme="majorHAnsi" w:cs="Courier New"/>
          <w:kern w:val="0"/>
          <w:szCs w:val="20"/>
        </w:rPr>
        <w:t>x,y,window,noverlap,f,fs</w:t>
      </w:r>
      <w:proofErr w:type="spellEnd"/>
      <w:r w:rsidRPr="00EB2324">
        <w:rPr>
          <w:rFonts w:asciiTheme="majorHAnsi" w:eastAsiaTheme="majorHAnsi" w:hAnsiTheme="majorHAnsi" w:cs="Courier New"/>
          <w:kern w:val="0"/>
          <w:szCs w:val="20"/>
        </w:rPr>
        <w:t xml:space="preserve">) 는 f에 지정된 주파수에서의 크기 제곱 일관성 </w:t>
      </w:r>
      <w:proofErr w:type="spellStart"/>
      <w:r w:rsidRPr="00EB2324">
        <w:rPr>
          <w:rFonts w:asciiTheme="majorHAnsi" w:eastAsiaTheme="majorHAnsi" w:hAnsiTheme="majorHAnsi" w:cs="Courier New"/>
          <w:kern w:val="0"/>
          <w:szCs w:val="20"/>
        </w:rPr>
        <w:t>추정값을</w:t>
      </w:r>
      <w:proofErr w:type="spellEnd"/>
      <w:r w:rsidRPr="00EB2324">
        <w:rPr>
          <w:rFonts w:asciiTheme="majorHAnsi" w:eastAsiaTheme="majorHAnsi" w:hAnsiTheme="majorHAnsi" w:cs="Courier New"/>
          <w:kern w:val="0"/>
          <w:szCs w:val="20"/>
        </w:rPr>
        <w:t xml:space="preserve"> 반환한다.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Pr="00EB2324">
        <w:rPr>
          <w:rFonts w:asciiTheme="majorHAnsi" w:eastAsiaTheme="majorHAnsi" w:hAnsiTheme="majorHAnsi" w:cs="Courier New" w:hint="eastAsia"/>
          <w:kern w:val="0"/>
          <w:szCs w:val="20"/>
        </w:rPr>
        <w:t>이</w:t>
      </w:r>
      <w:r w:rsidRPr="00EB2324">
        <w:rPr>
          <w:rFonts w:asciiTheme="majorHAnsi" w:eastAsiaTheme="majorHAnsi" w:hAnsiTheme="majorHAnsi" w:cs="Courier New"/>
          <w:kern w:val="0"/>
          <w:szCs w:val="20"/>
        </w:rPr>
        <w:t xml:space="preserve"> 때, fs는 샘플 </w:t>
      </w:r>
      <w:proofErr w:type="spellStart"/>
      <w:r w:rsidRPr="00EB2324">
        <w:rPr>
          <w:rFonts w:asciiTheme="majorHAnsi" w:eastAsiaTheme="majorHAnsi" w:hAnsiTheme="majorHAnsi" w:cs="Courier New"/>
          <w:kern w:val="0"/>
          <w:szCs w:val="20"/>
        </w:rPr>
        <w:t>레이트로</w:t>
      </w:r>
      <w:proofErr w:type="spellEnd"/>
      <w:r w:rsidRPr="00EB2324">
        <w:rPr>
          <w:rFonts w:asciiTheme="majorHAnsi" w:eastAsiaTheme="majorHAnsi" w:hAnsiTheme="majorHAnsi" w:cs="Courier New"/>
          <w:kern w:val="0"/>
          <w:szCs w:val="20"/>
        </w:rPr>
        <w:t xml:space="preserve"> 단위 시간당 샘플 개수이다. repetition time (TR)이 3000 </w:t>
      </w:r>
      <w:proofErr w:type="spellStart"/>
      <w:r w:rsidRPr="00EB2324">
        <w:rPr>
          <w:rFonts w:asciiTheme="majorHAnsi" w:eastAsiaTheme="majorHAnsi" w:hAnsiTheme="majorHAnsi" w:cs="Courier New"/>
          <w:kern w:val="0"/>
          <w:szCs w:val="20"/>
        </w:rPr>
        <w:t>ms</w:t>
      </w:r>
      <w:proofErr w:type="spellEnd"/>
      <w:r w:rsidRPr="00EB2324">
        <w:rPr>
          <w:rFonts w:asciiTheme="majorHAnsi" w:eastAsiaTheme="majorHAnsi" w:hAnsiTheme="majorHAnsi" w:cs="Courier New"/>
          <w:kern w:val="0"/>
          <w:szCs w:val="20"/>
        </w:rPr>
        <w:t xml:space="preserve"> 이므로 단위 시간당 샘플 개수 = 1s/3000ms = 1s/3S = 1/3 이다.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 </w:t>
      </w:r>
    </w:p>
    <w:p w:rsidR="00EB2324" w:rsidRDefault="001F70C6" w:rsidP="00EB2324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마지막으로 </w:t>
      </w:r>
      <w:proofErr w:type="spellStart"/>
      <w:r w:rsidRPr="001F70C6">
        <w:rPr>
          <w:rFonts w:asciiTheme="majorHAnsi" w:eastAsiaTheme="majorHAnsi" w:hAnsiTheme="majorHAnsi" w:cs="Courier New"/>
          <w:kern w:val="0"/>
          <w:szCs w:val="20"/>
        </w:rPr>
        <w:t>fc_coherence</w:t>
      </w:r>
      <w:proofErr w:type="spellEnd"/>
      <w:r w:rsidRPr="001F70C6">
        <w:rPr>
          <w:rFonts w:asciiTheme="majorHAnsi" w:eastAsiaTheme="majorHAnsi" w:hAnsiTheme="majorHAnsi" w:cs="Courier New"/>
          <w:kern w:val="0"/>
          <w:szCs w:val="20"/>
        </w:rPr>
        <w:t xml:space="preserve"> + </w:t>
      </w:r>
      <w:proofErr w:type="spellStart"/>
      <w:r w:rsidRPr="001F70C6">
        <w:rPr>
          <w:rFonts w:asciiTheme="majorHAnsi" w:eastAsiaTheme="majorHAnsi" w:hAnsiTheme="majorHAnsi" w:cs="Courier New"/>
          <w:kern w:val="0"/>
          <w:szCs w:val="20"/>
        </w:rPr>
        <w:t>fc_coherence</w:t>
      </w:r>
      <w:proofErr w:type="spellEnd"/>
      <w:r w:rsidRPr="001F70C6">
        <w:rPr>
          <w:rFonts w:asciiTheme="majorHAnsi" w:eastAsiaTheme="majorHAnsi" w:hAnsiTheme="majorHAnsi" w:cs="Courier New"/>
          <w:kern w:val="0"/>
          <w:szCs w:val="20"/>
        </w:rPr>
        <w:t>' + eye(</w:t>
      </w:r>
      <w:proofErr w:type="spellStart"/>
      <w:r w:rsidRPr="001F70C6">
        <w:rPr>
          <w:rFonts w:asciiTheme="majorHAnsi" w:eastAsiaTheme="majorHAnsi" w:hAnsiTheme="majorHAnsi" w:cs="Courier New"/>
          <w:kern w:val="0"/>
          <w:szCs w:val="20"/>
        </w:rPr>
        <w:t>n_region</w:t>
      </w:r>
      <w:proofErr w:type="spellEnd"/>
      <w:r w:rsidRPr="001F70C6">
        <w:rPr>
          <w:rFonts w:asciiTheme="majorHAnsi" w:eastAsiaTheme="majorHAnsi" w:hAnsiTheme="majorHAnsi" w:cs="Courier New"/>
          <w:kern w:val="0"/>
          <w:szCs w:val="20"/>
        </w:rPr>
        <w:t>)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로 계산하여 행렬이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symmetric하게 만들어준다.</w:t>
      </w:r>
    </w:p>
    <w:p w:rsidR="008A72E7" w:rsidRDefault="008A72E7" w:rsidP="00EB2324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마지막으로 이를 그래프로 표현해준다.</w:t>
      </w:r>
    </w:p>
    <w:p w:rsidR="001032FB" w:rsidRPr="001F70C6" w:rsidRDefault="001032FB" w:rsidP="00EB2324">
      <w:pPr>
        <w:wordWrap/>
        <w:adjustRightInd w:val="0"/>
        <w:spacing w:after="0" w:line="276" w:lineRule="auto"/>
        <w:ind w:leftChars="400" w:left="800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</w:p>
    <w:p w:rsidR="001C56D3" w:rsidRDefault="00D467ED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FD4EC0">
        <w:rPr>
          <w:rFonts w:asciiTheme="majorHAnsi" w:eastAsiaTheme="majorHAnsi" w:hAnsiTheme="majorHAnsi" w:cs="Courier New" w:hint="eastAsia"/>
          <w:kern w:val="0"/>
          <w:szCs w:val="20"/>
        </w:rPr>
        <w:t>5</w:t>
      </w:r>
      <w:r w:rsidR="0020215B" w:rsidRPr="00FD4EC0">
        <w:rPr>
          <w:rFonts w:asciiTheme="majorHAnsi" w:eastAsiaTheme="majorHAnsi" w:hAnsiTheme="majorHAnsi" w:cs="Courier New"/>
          <w:kern w:val="0"/>
          <w:szCs w:val="20"/>
        </w:rPr>
        <w:t>. Concepts of functional connectivity</w:t>
      </w:r>
    </w:p>
    <w:p w:rsidR="00976C21" w:rsidRDefault="00794912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>F</w:t>
      </w:r>
      <w:r>
        <w:rPr>
          <w:rFonts w:asciiTheme="majorHAnsi" w:eastAsiaTheme="majorHAnsi" w:hAnsiTheme="majorHAnsi" w:cs="Courier New" w:hint="eastAsia"/>
          <w:kern w:val="0"/>
          <w:szCs w:val="20"/>
        </w:rPr>
        <w:t>unctional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connectivity는 뇌의 각 영역이 기능적으로 연관되어 있는 정</w:t>
      </w:r>
      <w:r w:rsidR="00976C21">
        <w:rPr>
          <w:rFonts w:asciiTheme="majorHAnsi" w:eastAsiaTheme="majorHAnsi" w:hAnsiTheme="majorHAnsi" w:cs="Courier New" w:hint="eastAsia"/>
          <w:kern w:val="0"/>
          <w:szCs w:val="20"/>
        </w:rPr>
        <w:t>도이다.</w:t>
      </w:r>
      <w:r w:rsidR="00976C21">
        <w:rPr>
          <w:rFonts w:asciiTheme="majorHAnsi" w:eastAsiaTheme="majorHAnsi" w:hAnsiTheme="majorHAnsi" w:cs="Courier New"/>
          <w:kern w:val="0"/>
          <w:szCs w:val="20"/>
        </w:rPr>
        <w:t xml:space="preserve"> </w:t>
      </w:r>
    </w:p>
    <w:p w:rsidR="00976C21" w:rsidRDefault="00976C21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kern w:val="0"/>
          <w:szCs w:val="20"/>
        </w:rPr>
        <w:t>esting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state이거나 task를 수행할 때,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시간에 따른 BOLD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signal의 유사성으로 측정할 수 있다.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fMRI를 이용하여 측정했을 때,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뇌의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두 영역이 동시에 BOLD signal이 증가하고 감소하면서 활성화되고 불활성화되는 정도가 비슷하다면 두 영역은 서로 </w:t>
      </w:r>
      <w:r w:rsidRPr="00FD4EC0">
        <w:rPr>
          <w:rFonts w:asciiTheme="majorHAnsi" w:eastAsiaTheme="majorHAnsi" w:hAnsiTheme="majorHAnsi" w:cs="Courier New"/>
          <w:kern w:val="0"/>
          <w:szCs w:val="20"/>
        </w:rPr>
        <w:t>functional connectivity</w:t>
      </w:r>
      <w:r>
        <w:rPr>
          <w:rFonts w:asciiTheme="majorHAnsi" w:eastAsiaTheme="majorHAnsi" w:hAnsiTheme="majorHAnsi" w:cs="Courier New" w:hint="eastAsia"/>
          <w:kern w:val="0"/>
          <w:szCs w:val="20"/>
        </w:rPr>
        <w:t>가 있다고 할 수 있다.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40653B">
        <w:rPr>
          <w:rFonts w:asciiTheme="majorHAnsi" w:eastAsiaTheme="majorHAnsi" w:hAnsiTheme="majorHAnsi" w:cs="Courier New" w:hint="eastAsia"/>
          <w:kern w:val="0"/>
          <w:szCs w:val="20"/>
        </w:rPr>
        <w:t xml:space="preserve">이처럼 </w:t>
      </w:r>
      <w:proofErr w:type="spellStart"/>
      <w:r w:rsidR="0040653B" w:rsidRPr="00FD4EC0">
        <w:rPr>
          <w:rFonts w:asciiTheme="majorHAnsi" w:eastAsiaTheme="majorHAnsi" w:hAnsiTheme="majorHAnsi" w:cs="Courier New"/>
          <w:kern w:val="0"/>
          <w:szCs w:val="20"/>
        </w:rPr>
        <w:t>unctional</w:t>
      </w:r>
      <w:proofErr w:type="spellEnd"/>
      <w:r w:rsidR="0040653B" w:rsidRPr="00FD4EC0">
        <w:rPr>
          <w:rFonts w:asciiTheme="majorHAnsi" w:eastAsiaTheme="majorHAnsi" w:hAnsiTheme="majorHAnsi" w:cs="Courier New"/>
          <w:kern w:val="0"/>
          <w:szCs w:val="20"/>
        </w:rPr>
        <w:t xml:space="preserve"> connectivity</w:t>
      </w:r>
      <w:r w:rsidR="0040653B">
        <w:rPr>
          <w:rFonts w:asciiTheme="majorHAnsi" w:eastAsiaTheme="majorHAnsi" w:hAnsiTheme="majorHAnsi" w:cs="Courier New" w:hint="eastAsia"/>
          <w:kern w:val="0"/>
          <w:szCs w:val="20"/>
        </w:rPr>
        <w:t>를 통해 각 뇌의 신경계의 서로 다른 구역이 서로 상호작용하고 연관되어 있는지 알 수 있다.</w:t>
      </w:r>
      <w:r w:rsidR="0040653B">
        <w:rPr>
          <w:rFonts w:asciiTheme="majorHAnsi" w:eastAsiaTheme="majorHAnsi" w:hAnsiTheme="majorHAnsi" w:cs="Courier New"/>
          <w:kern w:val="0"/>
          <w:szCs w:val="20"/>
        </w:rPr>
        <w:t xml:space="preserve"> </w:t>
      </w:r>
    </w:p>
    <w:p w:rsidR="001032FB" w:rsidRDefault="001032FB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</w:p>
    <w:p w:rsidR="0020215B" w:rsidRDefault="00D467ED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FD4EC0">
        <w:rPr>
          <w:rFonts w:asciiTheme="majorHAnsi" w:eastAsiaTheme="majorHAnsi" w:hAnsiTheme="majorHAnsi" w:cs="Courier New" w:hint="eastAsia"/>
          <w:kern w:val="0"/>
          <w:szCs w:val="20"/>
        </w:rPr>
        <w:t>6</w:t>
      </w:r>
      <w:r w:rsidR="0020215B" w:rsidRPr="00FD4EC0">
        <w:rPr>
          <w:rFonts w:asciiTheme="majorHAnsi" w:eastAsiaTheme="majorHAnsi" w:hAnsiTheme="majorHAnsi" w:cs="Courier New"/>
          <w:kern w:val="0"/>
          <w:szCs w:val="20"/>
        </w:rPr>
        <w:t>.</w:t>
      </w:r>
      <w:r w:rsidR="0020215B" w:rsidRPr="00FD4EC0">
        <w:rPr>
          <w:rFonts w:asciiTheme="majorHAnsi" w:eastAsiaTheme="majorHAnsi" w:hAnsiTheme="majorHAnsi"/>
          <w:szCs w:val="20"/>
        </w:rPr>
        <w:t xml:space="preserve"> </w:t>
      </w:r>
      <w:r w:rsidR="0020215B" w:rsidRPr="00FD4EC0">
        <w:rPr>
          <w:rFonts w:asciiTheme="majorHAnsi" w:eastAsiaTheme="majorHAnsi" w:hAnsiTheme="majorHAnsi" w:cs="Courier New"/>
          <w:kern w:val="0"/>
          <w:szCs w:val="20"/>
        </w:rPr>
        <w:t>Meaning of weights of functional connectivity</w:t>
      </w:r>
    </w:p>
    <w:p w:rsidR="002F5B95" w:rsidRDefault="00EB2324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FD4EC0">
        <w:rPr>
          <w:rFonts w:asciiTheme="majorHAnsi" w:eastAsiaTheme="majorHAnsi" w:hAnsiTheme="majorHAnsi" w:cs="Courier New"/>
          <w:kern w:val="0"/>
          <w:szCs w:val="20"/>
        </w:rPr>
        <w:t>weights of functional connectivity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는 ROI(v)와 ROI(u)사이의 time-series의 유사성으로 정의된다.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이 과제에서는 이 유사성을 </w:t>
      </w:r>
      <w:r w:rsidRPr="00EB2324">
        <w:rPr>
          <w:rFonts w:asciiTheme="majorHAnsi" w:eastAsiaTheme="majorHAnsi" w:hAnsiTheme="majorHAnsi" w:cs="Courier New"/>
          <w:kern w:val="0"/>
          <w:szCs w:val="20"/>
        </w:rPr>
        <w:t>cross-coherence</w:t>
      </w:r>
      <w:r w:rsidR="00794912">
        <w:rPr>
          <w:rFonts w:asciiTheme="majorHAnsi" w:eastAsiaTheme="majorHAnsi" w:hAnsiTheme="majorHAnsi" w:cs="Courier New" w:hint="eastAsia"/>
          <w:kern w:val="0"/>
          <w:szCs w:val="20"/>
        </w:rPr>
        <w:t>를 이용하여 정의하였다.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우선 각 voxel에서의 bold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lastRenderedPageBreak/>
        <w:t>signal의 평균을 구해준다.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</w:p>
    <w:p w:rsidR="00794912" w:rsidRDefault="002F5B95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C832F66" wp14:editId="5D70E69A">
            <wp:extent cx="1639082" cy="5195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550" cy="5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이렇게 평균을 구한 </w:t>
      </w:r>
      <m:oMath>
        <m:sSub>
          <m:sSubPr>
            <m:ctrlPr>
              <w:rPr>
                <w:rFonts w:ascii="Cambria Math" w:eastAsiaTheme="majorHAnsi" w:hAnsi="Cambria Math" w:cs="Courier New"/>
                <w:i/>
                <w:iCs/>
                <w:kern w:val="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ajorHAnsi" w:hAnsi="Cambria Math" w:cs="Courier New"/>
                    <w:i/>
                    <w:iCs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Theme="majorHAnsi" w:hAnsi="Cambria Math" w:cs="Courier New"/>
                    <w:kern w:val="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ajorHAnsi" w:hAnsi="Cambria Math" w:cs="Courier New"/>
                <w:kern w:val="0"/>
                <w:szCs w:val="20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eastAsiaTheme="majorHAnsi" w:hAnsi="Cambria Math" w:cs="Courier New"/>
                <w:i/>
                <w:iCs/>
                <w:kern w:val="0"/>
                <w:szCs w:val="20"/>
              </w:rPr>
            </m:ctrlPr>
          </m:dPr>
          <m:e>
            <m:r>
              <w:rPr>
                <w:rFonts w:ascii="Cambria Math" w:eastAsiaTheme="majorHAnsi" w:hAnsi="Cambria Math" w:cs="Courier New"/>
                <w:kern w:val="0"/>
                <w:szCs w:val="20"/>
              </w:rPr>
              <m:t>n</m:t>
            </m:r>
          </m:e>
        </m:d>
      </m:oMath>
      <w:r w:rsidRP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와</w:t>
      </w:r>
      <w:r w:rsidRP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ajorHAnsi" w:hAnsi="Cambria Math" w:cs="Courier New"/>
                <w:i/>
                <w:iCs/>
                <w:kern w:val="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ajorHAnsi" w:hAnsi="Cambria Math" w:cs="Courier New"/>
                    <w:i/>
                    <w:iCs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Theme="majorHAnsi" w:hAnsi="Cambria Math" w:cs="Courier New"/>
                    <w:kern w:val="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ajorHAnsi" w:hAnsi="Cambria Math" w:cs="Courier New"/>
                <w:kern w:val="0"/>
                <w:szCs w:val="20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eastAsiaTheme="majorHAnsi" w:hAnsi="Cambria Math" w:cs="Courier New"/>
                <w:i/>
                <w:iCs/>
                <w:kern w:val="0"/>
                <w:szCs w:val="20"/>
              </w:rPr>
            </m:ctrlPr>
          </m:dPr>
          <m:e>
            <m:r>
              <w:rPr>
                <w:rFonts w:ascii="Cambria Math" w:eastAsiaTheme="majorHAnsi" w:hAnsi="Cambria Math" w:cs="Courier New"/>
                <w:kern w:val="0"/>
                <w:szCs w:val="20"/>
              </w:rPr>
              <m:t>n</m:t>
            </m:r>
          </m:e>
        </m:d>
      </m:oMath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사이의 coherence를 구해준다.</w:t>
      </w:r>
    </w:p>
    <w:p w:rsidR="00A05011" w:rsidRDefault="00794912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>
        <w:rPr>
          <w:noProof/>
        </w:rPr>
        <w:drawing>
          <wp:inline distT="0" distB="0" distL="0" distR="0" wp14:anchorId="0F16DE1C" wp14:editId="1FA35770">
            <wp:extent cx="1946564" cy="5760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184" cy="5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이 때,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P는 power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spectrum으로,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기존의 time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domain에서 frequency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>domain으로 바꾸어 주는 것이다.</w:t>
      </w:r>
      <w:r w:rsidR="002F5B95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A05011">
        <w:rPr>
          <w:rFonts w:asciiTheme="majorHAnsi" w:eastAsiaTheme="majorHAnsi" w:hAnsiTheme="majorHAnsi" w:cs="Courier New"/>
          <w:kern w:val="0"/>
          <w:szCs w:val="20"/>
        </w:rPr>
        <w:t>C</w:t>
      </w:r>
      <w:r w:rsidR="00A05011">
        <w:rPr>
          <w:rFonts w:asciiTheme="majorHAnsi" w:eastAsiaTheme="majorHAnsi" w:hAnsiTheme="majorHAnsi" w:cs="Courier New" w:hint="eastAsia"/>
          <w:kern w:val="0"/>
          <w:szCs w:val="20"/>
        </w:rPr>
        <w:t>oherence는 correlation과는 달리 frequency도메인 이므로 시간</w:t>
      </w:r>
      <w:r w:rsidR="002F5B95">
        <w:rPr>
          <w:rFonts w:asciiTheme="majorHAnsi" w:eastAsiaTheme="majorHAnsi" w:hAnsiTheme="majorHAnsi" w:cs="Courier New" w:hint="eastAsia"/>
          <w:kern w:val="0"/>
          <w:szCs w:val="20"/>
        </w:rPr>
        <w:t xml:space="preserve"> </w:t>
      </w:r>
      <w:r w:rsidR="00A05011">
        <w:rPr>
          <w:rFonts w:asciiTheme="majorHAnsi" w:eastAsiaTheme="majorHAnsi" w:hAnsiTheme="majorHAnsi" w:cs="Courier New" w:hint="eastAsia"/>
          <w:kern w:val="0"/>
          <w:szCs w:val="20"/>
        </w:rPr>
        <w:t>딜레이를 고려할 필요가 없다.</w:t>
      </w:r>
      <w:r w:rsidR="00A05011">
        <w:rPr>
          <w:rFonts w:asciiTheme="majorHAnsi" w:eastAsiaTheme="majorHAnsi" w:hAnsiTheme="majorHAnsi" w:cs="Courier New"/>
          <w:kern w:val="0"/>
          <w:szCs w:val="20"/>
        </w:rPr>
        <w:t xml:space="preserve"> </w:t>
      </w:r>
    </w:p>
    <w:p w:rsidR="00C001AB" w:rsidRDefault="00794912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이처럼 coherence가 크면 </w:t>
      </w:r>
      <w:r w:rsidR="0040653B">
        <w:rPr>
          <w:rFonts w:asciiTheme="majorHAnsi" w:eastAsiaTheme="majorHAnsi" w:hAnsiTheme="majorHAnsi" w:cs="Courier New" w:hint="eastAsia"/>
          <w:kern w:val="0"/>
          <w:szCs w:val="20"/>
        </w:rPr>
        <w:t>bold</w:t>
      </w:r>
      <w:r w:rsidR="0040653B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신호의 변화가 유사하게 나타나</w:t>
      </w:r>
      <w:r w:rsidR="00C001AB">
        <w:rPr>
          <w:rFonts w:asciiTheme="majorHAnsi" w:eastAsiaTheme="majorHAnsi" w:hAnsiTheme="majorHAnsi" w:cs="Courier New" w:hint="eastAsia"/>
          <w:kern w:val="0"/>
          <w:szCs w:val="20"/>
        </w:rPr>
        <w:t xml:space="preserve"> </w:t>
      </w:r>
      <w:r w:rsidR="00C001AB" w:rsidRPr="00FD4EC0">
        <w:rPr>
          <w:rFonts w:asciiTheme="majorHAnsi" w:eastAsiaTheme="majorHAnsi" w:hAnsiTheme="majorHAnsi" w:cs="Courier New"/>
          <w:kern w:val="0"/>
          <w:szCs w:val="20"/>
        </w:rPr>
        <w:t>functional connectivity</w:t>
      </w:r>
      <w:r w:rsidR="00C001AB">
        <w:rPr>
          <w:rFonts w:asciiTheme="majorHAnsi" w:eastAsiaTheme="majorHAnsi" w:hAnsiTheme="majorHAnsi" w:cs="Courier New" w:hint="eastAsia"/>
          <w:kern w:val="0"/>
          <w:szCs w:val="20"/>
        </w:rPr>
        <w:t>가 크다고 할 수 있다.</w:t>
      </w:r>
      <w:r w:rsidR="00C001AB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C001AB">
        <w:rPr>
          <w:rFonts w:asciiTheme="majorHAnsi" w:eastAsiaTheme="majorHAnsi" w:hAnsiTheme="majorHAnsi" w:cs="Courier New" w:hint="eastAsia"/>
          <w:kern w:val="0"/>
          <w:szCs w:val="20"/>
        </w:rPr>
        <w:t xml:space="preserve">반대로 작으면 </w:t>
      </w:r>
      <w:r w:rsidR="0040653B">
        <w:rPr>
          <w:rFonts w:asciiTheme="majorHAnsi" w:eastAsiaTheme="majorHAnsi" w:hAnsiTheme="majorHAnsi" w:cs="Courier New" w:hint="eastAsia"/>
          <w:kern w:val="0"/>
          <w:szCs w:val="20"/>
        </w:rPr>
        <w:t>bold</w:t>
      </w:r>
      <w:r w:rsidR="0040653B"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 w:rsidR="00C001AB">
        <w:rPr>
          <w:rFonts w:asciiTheme="majorHAnsi" w:eastAsiaTheme="majorHAnsi" w:hAnsiTheme="majorHAnsi" w:cs="Courier New" w:hint="eastAsia"/>
          <w:kern w:val="0"/>
          <w:szCs w:val="20"/>
        </w:rPr>
        <w:t xml:space="preserve">신호의 변화가 유사하지 않으므로 </w:t>
      </w:r>
      <w:r w:rsidR="00C001AB" w:rsidRPr="00FD4EC0">
        <w:rPr>
          <w:rFonts w:asciiTheme="majorHAnsi" w:eastAsiaTheme="majorHAnsi" w:hAnsiTheme="majorHAnsi" w:cs="Courier New"/>
          <w:kern w:val="0"/>
          <w:szCs w:val="20"/>
        </w:rPr>
        <w:t>functional connectivity</w:t>
      </w:r>
      <w:r w:rsidR="00C001AB">
        <w:rPr>
          <w:rFonts w:asciiTheme="majorHAnsi" w:eastAsiaTheme="majorHAnsi" w:hAnsiTheme="majorHAnsi" w:cs="Courier New" w:hint="eastAsia"/>
          <w:kern w:val="0"/>
          <w:szCs w:val="20"/>
        </w:rPr>
        <w:t>가 작다고 할 수 있다.</w:t>
      </w:r>
    </w:p>
    <w:p w:rsidR="00976C21" w:rsidRDefault="00976C21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</w:p>
    <w:p w:rsidR="000D1837" w:rsidRPr="00FD4EC0" w:rsidRDefault="00976C21" w:rsidP="00FD4EC0">
      <w:pPr>
        <w:wordWrap/>
        <w:adjustRightInd w:val="0"/>
        <w:spacing w:after="0" w:line="276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이를 이미지로 확인하면 </w:t>
      </w:r>
      <w:r w:rsidR="00C001AB">
        <w:rPr>
          <w:rFonts w:asciiTheme="majorHAnsi" w:eastAsiaTheme="majorHAnsi" w:hAnsiTheme="majorHAnsi" w:cs="Courier New" w:hint="eastAsia"/>
          <w:kern w:val="0"/>
          <w:szCs w:val="20"/>
        </w:rPr>
        <w:t>다음과 같다.</w:t>
      </w:r>
    </w:p>
    <w:p w:rsidR="001C56D3" w:rsidRPr="00FD4EC0" w:rsidRDefault="001C56D3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 w:rsidRPr="00FD4EC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A5F3311" wp14:editId="475BF3D9">
            <wp:extent cx="1683178" cy="23067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6769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EC0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9E72D4B" wp14:editId="358A9841">
            <wp:extent cx="3521643" cy="2230582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001" cy="22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5B" w:rsidRPr="00FD4EC0" w:rsidRDefault="00C001AB" w:rsidP="00FD4EC0">
      <w:pPr>
        <w:spacing w:line="276" w:lineRule="auto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색이 푸른색일수록 낮은 값, 붉은 색일수록 높은 값의 co</w:t>
      </w:r>
      <w:r w:rsidR="001032FB"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 w:hint="eastAsia"/>
          <w:szCs w:val="20"/>
        </w:rPr>
        <w:t>relation과 coherence를 갖는다.</w:t>
      </w:r>
      <w:r>
        <w:rPr>
          <w:rFonts w:asciiTheme="majorHAnsi" w:eastAsiaTheme="majorHAnsi" w:hAnsiTheme="majorHAnsi"/>
          <w:szCs w:val="20"/>
        </w:rPr>
        <w:t xml:space="preserve"> C</w:t>
      </w:r>
      <w:r>
        <w:rPr>
          <w:rFonts w:asciiTheme="majorHAnsi" w:eastAsiaTheme="majorHAnsi" w:hAnsiTheme="majorHAnsi" w:hint="eastAsia"/>
          <w:szCs w:val="20"/>
        </w:rPr>
        <w:t xml:space="preserve">orrelation과 coherence이미지에서 밝은 색을 띠는 부분이 </w:t>
      </w:r>
      <w:r w:rsidRPr="00FD4EC0">
        <w:rPr>
          <w:rFonts w:asciiTheme="majorHAnsi" w:eastAsiaTheme="majorHAnsi" w:hAnsiTheme="majorHAnsi" w:cs="Courier New"/>
          <w:kern w:val="0"/>
          <w:szCs w:val="20"/>
        </w:rPr>
        <w:t>functional connectivity</w:t>
      </w:r>
      <w:r>
        <w:rPr>
          <w:rFonts w:asciiTheme="majorHAnsi" w:eastAsiaTheme="majorHAnsi" w:hAnsiTheme="majorHAnsi" w:cs="Courier New" w:hint="eastAsia"/>
          <w:kern w:val="0"/>
          <w:szCs w:val="20"/>
        </w:rPr>
        <w:t>가 크다고 할 수 있다.</w:t>
      </w:r>
    </w:p>
    <w:p w:rsidR="0020215B" w:rsidRDefault="001032F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8.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추가자료</w:t>
      </w:r>
    </w:p>
    <w:p w:rsidR="001032FB" w:rsidRDefault="0040653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1)</w:t>
      </w:r>
      <w:r>
        <w:rPr>
          <w:rFonts w:asciiTheme="majorHAnsi" w:eastAsiaTheme="majorHAnsi" w:hAnsiTheme="majorHAnsi"/>
          <w:szCs w:val="20"/>
        </w:rPr>
        <w:t xml:space="preserve"> </w:t>
      </w:r>
      <w:r w:rsidR="001032FB">
        <w:rPr>
          <w:rFonts w:asciiTheme="majorHAnsi" w:eastAsiaTheme="majorHAnsi" w:hAnsiTheme="majorHAnsi"/>
          <w:szCs w:val="20"/>
        </w:rPr>
        <w:t>P</w:t>
      </w:r>
      <w:r w:rsidR="001032FB">
        <w:rPr>
          <w:rFonts w:asciiTheme="majorHAnsi" w:eastAsiaTheme="majorHAnsi" w:hAnsiTheme="majorHAnsi" w:hint="eastAsia"/>
          <w:szCs w:val="20"/>
        </w:rPr>
        <w:t>ower</w:t>
      </w:r>
      <w:r w:rsidR="001032FB">
        <w:rPr>
          <w:rFonts w:asciiTheme="majorHAnsi" w:eastAsiaTheme="majorHAnsi" w:hAnsiTheme="majorHAnsi"/>
          <w:szCs w:val="20"/>
        </w:rPr>
        <w:t xml:space="preserve"> </w:t>
      </w:r>
      <w:r w:rsidR="001032FB">
        <w:rPr>
          <w:rFonts w:asciiTheme="majorHAnsi" w:eastAsiaTheme="majorHAnsi" w:hAnsiTheme="majorHAnsi" w:hint="eastAsia"/>
          <w:szCs w:val="20"/>
        </w:rPr>
        <w:t>spectrum</w:t>
      </w:r>
    </w:p>
    <w:p w:rsidR="001032FB" w:rsidRDefault="001032F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신호의 전력을 주파수 함수로 나타낸 스펙트럼으로,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자기상관함수의 푸리에 변환으로 정의된다.</w:t>
      </w:r>
      <w:r w:rsidR="00583C74">
        <w:rPr>
          <w:rFonts w:asciiTheme="majorHAnsi" w:eastAsiaTheme="majorHAnsi" w:hAnsiTheme="majorHAnsi"/>
          <w:szCs w:val="20"/>
        </w:rPr>
        <w:t xml:space="preserve"> </w:t>
      </w:r>
      <w:r w:rsidR="00583C74">
        <w:rPr>
          <w:rFonts w:asciiTheme="majorHAnsi" w:eastAsiaTheme="majorHAnsi" w:hAnsiTheme="majorHAnsi" w:hint="eastAsia"/>
          <w:szCs w:val="20"/>
        </w:rPr>
        <w:t>파워 스펙트럼의 크기는 각 주파수 성분이 가지는 파워를 나타낸다.</w:t>
      </w:r>
    </w:p>
    <w:p w:rsidR="00583C74" w:rsidRDefault="0040653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2)</w:t>
      </w:r>
      <w:r>
        <w:rPr>
          <w:rFonts w:asciiTheme="majorHAnsi" w:eastAsiaTheme="majorHAnsi" w:hAnsiTheme="majorHAnsi"/>
          <w:szCs w:val="20"/>
        </w:rPr>
        <w:t xml:space="preserve"> </w:t>
      </w:r>
      <w:r w:rsidR="00583C74">
        <w:rPr>
          <w:rFonts w:asciiTheme="majorHAnsi" w:eastAsiaTheme="majorHAnsi" w:hAnsiTheme="majorHAnsi"/>
          <w:szCs w:val="20"/>
        </w:rPr>
        <w:t>C</w:t>
      </w:r>
      <w:r w:rsidR="00583C74">
        <w:rPr>
          <w:rFonts w:asciiTheme="majorHAnsi" w:eastAsiaTheme="majorHAnsi" w:hAnsiTheme="majorHAnsi" w:hint="eastAsia"/>
          <w:szCs w:val="20"/>
        </w:rPr>
        <w:t>ross</w:t>
      </w:r>
      <w:r w:rsidR="00583C74">
        <w:rPr>
          <w:rFonts w:asciiTheme="majorHAnsi" w:eastAsiaTheme="majorHAnsi" w:hAnsiTheme="majorHAnsi"/>
          <w:szCs w:val="20"/>
        </w:rPr>
        <w:t xml:space="preserve"> </w:t>
      </w:r>
      <w:r w:rsidR="00583C74">
        <w:rPr>
          <w:rFonts w:asciiTheme="majorHAnsi" w:eastAsiaTheme="majorHAnsi" w:hAnsiTheme="majorHAnsi" w:hint="eastAsia"/>
          <w:szCs w:val="20"/>
        </w:rPr>
        <w:t>power</w:t>
      </w:r>
      <w:r w:rsidR="00583C74">
        <w:rPr>
          <w:rFonts w:asciiTheme="majorHAnsi" w:eastAsiaTheme="majorHAnsi" w:hAnsiTheme="majorHAnsi"/>
          <w:szCs w:val="20"/>
        </w:rPr>
        <w:t xml:space="preserve"> </w:t>
      </w:r>
      <w:r w:rsidR="00583C74">
        <w:rPr>
          <w:rFonts w:asciiTheme="majorHAnsi" w:eastAsiaTheme="majorHAnsi" w:hAnsiTheme="majorHAnsi" w:hint="eastAsia"/>
          <w:szCs w:val="20"/>
        </w:rPr>
        <w:t>spectrum</w:t>
      </w:r>
    </w:p>
    <w:p w:rsidR="00583C74" w:rsidRDefault="0040653B" w:rsidP="00FD4EC0">
      <w:pPr>
        <w:spacing w:line="276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</w:t>
      </w:r>
      <w:r>
        <w:rPr>
          <w:rFonts w:asciiTheme="majorHAnsi" w:eastAsiaTheme="majorHAnsi" w:hAnsiTheme="majorHAnsi" w:hint="eastAsia"/>
          <w:szCs w:val="20"/>
        </w:rPr>
        <w:t>ower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spectrum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과 비슷하나 </w:t>
      </w:r>
      <w:r w:rsidR="00583C74">
        <w:rPr>
          <w:rFonts w:asciiTheme="majorHAnsi" w:eastAsiaTheme="majorHAnsi" w:hAnsiTheme="majorHAnsi" w:hint="eastAsia"/>
          <w:szCs w:val="20"/>
        </w:rPr>
        <w:t>교차상관함수의 푸리에 변환으로 정의된다.</w:t>
      </w:r>
      <w:r w:rsidR="00583C74">
        <w:rPr>
          <w:rFonts w:asciiTheme="majorHAnsi" w:eastAsiaTheme="majorHAnsi" w:hAnsiTheme="majorHAnsi"/>
          <w:szCs w:val="20"/>
        </w:rPr>
        <w:t xml:space="preserve"> </w:t>
      </w:r>
    </w:p>
    <w:p w:rsidR="001904F3" w:rsidRDefault="00EC3BA6" w:rsidP="00FD4EC0">
      <w:pPr>
        <w:spacing w:line="276" w:lineRule="auto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3)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analysis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of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Resting-state</w:t>
      </w:r>
      <w:r>
        <w:rPr>
          <w:rFonts w:asciiTheme="majorHAnsi" w:eastAsiaTheme="majorHAnsi" w:hAnsiTheme="majorHAnsi"/>
          <w:szCs w:val="20"/>
        </w:rPr>
        <w:t xml:space="preserve"> </w:t>
      </w:r>
      <w:r w:rsidR="001904F3">
        <w:rPr>
          <w:rFonts w:asciiTheme="majorHAnsi" w:eastAsiaTheme="majorHAnsi" w:hAnsiTheme="majorHAnsi" w:hint="eastAsia"/>
          <w:szCs w:val="20"/>
        </w:rPr>
        <w:t>fMRI</w:t>
      </w:r>
    </w:p>
    <w:p w:rsidR="001904F3" w:rsidRDefault="001904F3" w:rsidP="001904F3">
      <w:pPr>
        <w:spacing w:line="276" w:lineRule="auto"/>
        <w:ind w:firstLine="204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model-dependent methods: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seed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method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1904F3" w:rsidRDefault="001904F3" w:rsidP="001904F3">
      <w:pPr>
        <w:spacing w:line="276" w:lineRule="auto"/>
        <w:ind w:firstLine="204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  <w:t>S</w:t>
      </w:r>
      <w:r>
        <w:rPr>
          <w:rFonts w:asciiTheme="majorHAnsi" w:eastAsiaTheme="majorHAnsi" w:hAnsiTheme="majorHAnsi" w:hint="eastAsia"/>
          <w:szCs w:val="20"/>
        </w:rPr>
        <w:t>eed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voxel과 모든 다른 voxel과의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correlation을 구하여 functional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connectivity를 구한다.</w:t>
      </w:r>
    </w:p>
    <w:p w:rsidR="001904F3" w:rsidRDefault="001904F3" w:rsidP="001904F3">
      <w:pPr>
        <w:spacing w:line="276" w:lineRule="auto"/>
        <w:ind w:firstLine="204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model-free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methods: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independent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component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analysis</w:t>
      </w:r>
    </w:p>
    <w:p w:rsidR="001904F3" w:rsidRDefault="001904F3" w:rsidP="001904F3">
      <w:pPr>
        <w:spacing w:line="276" w:lineRule="auto"/>
        <w:ind w:firstLine="204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여러 각각의 신호가 합쳐진 신호를 </w:t>
      </w:r>
      <w:r>
        <w:rPr>
          <w:rFonts w:asciiTheme="majorHAnsi" w:eastAsiaTheme="majorHAnsi" w:hAnsiTheme="majorHAnsi" w:hint="eastAsia"/>
          <w:szCs w:val="20"/>
        </w:rPr>
        <w:t>independent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component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analysis</w:t>
      </w:r>
      <w:r>
        <w:rPr>
          <w:rFonts w:asciiTheme="majorHAnsi" w:eastAsiaTheme="majorHAnsi" w:hAnsiTheme="majorHAnsi" w:hint="eastAsia"/>
          <w:szCs w:val="20"/>
        </w:rPr>
        <w:t>를 이용하여 각각의 독립적인 변수로 추출한다.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1904F3" w:rsidRPr="00FD4EC0" w:rsidRDefault="001904F3" w:rsidP="00FD4EC0">
      <w:pPr>
        <w:spacing w:line="276" w:lineRule="auto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</w:p>
    <w:sectPr w:rsidR="001904F3" w:rsidRPr="00FD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525" w:rsidRDefault="002F7525" w:rsidP="00450857">
      <w:pPr>
        <w:spacing w:after="0" w:line="240" w:lineRule="auto"/>
      </w:pPr>
      <w:r>
        <w:separator/>
      </w:r>
    </w:p>
  </w:endnote>
  <w:endnote w:type="continuationSeparator" w:id="0">
    <w:p w:rsidR="002F7525" w:rsidRDefault="002F7525" w:rsidP="0045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525" w:rsidRDefault="002F7525" w:rsidP="00450857">
      <w:pPr>
        <w:spacing w:after="0" w:line="240" w:lineRule="auto"/>
      </w:pPr>
      <w:r>
        <w:separator/>
      </w:r>
    </w:p>
  </w:footnote>
  <w:footnote w:type="continuationSeparator" w:id="0">
    <w:p w:rsidR="002F7525" w:rsidRDefault="002F7525" w:rsidP="00450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5224"/>
    <w:multiLevelType w:val="hybridMultilevel"/>
    <w:tmpl w:val="F588FFC6"/>
    <w:lvl w:ilvl="0" w:tplc="D55CA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E98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6A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0E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47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C2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CE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E9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82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106C23"/>
    <w:multiLevelType w:val="hybridMultilevel"/>
    <w:tmpl w:val="7E68C890"/>
    <w:lvl w:ilvl="0" w:tplc="B76AD278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B9AB13E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B9C1646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586C012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E5E5A7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7FEECDC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80E5078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38E69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984F12A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D6"/>
    <w:rsid w:val="00046957"/>
    <w:rsid w:val="000D1837"/>
    <w:rsid w:val="001032FB"/>
    <w:rsid w:val="001904F3"/>
    <w:rsid w:val="001C56D3"/>
    <w:rsid w:val="001F70C6"/>
    <w:rsid w:val="0020215B"/>
    <w:rsid w:val="00247AD6"/>
    <w:rsid w:val="002F5B95"/>
    <w:rsid w:val="002F7525"/>
    <w:rsid w:val="003A6446"/>
    <w:rsid w:val="0040653B"/>
    <w:rsid w:val="00450857"/>
    <w:rsid w:val="00583C74"/>
    <w:rsid w:val="00794912"/>
    <w:rsid w:val="008A72E7"/>
    <w:rsid w:val="00976C21"/>
    <w:rsid w:val="00A05011"/>
    <w:rsid w:val="00A45B88"/>
    <w:rsid w:val="00AA0330"/>
    <w:rsid w:val="00B77D7E"/>
    <w:rsid w:val="00C001AB"/>
    <w:rsid w:val="00CA25AC"/>
    <w:rsid w:val="00CF7D03"/>
    <w:rsid w:val="00D070B7"/>
    <w:rsid w:val="00D467ED"/>
    <w:rsid w:val="00E82C71"/>
    <w:rsid w:val="00EB2324"/>
    <w:rsid w:val="00EC3BA6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5FC4A"/>
  <w15:chartTrackingRefBased/>
  <w15:docId w15:val="{001A4F1E-5DE2-46F5-84A8-004229C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8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0857"/>
  </w:style>
  <w:style w:type="paragraph" w:styleId="a4">
    <w:name w:val="footer"/>
    <w:basedOn w:val="a"/>
    <w:link w:val="Char0"/>
    <w:uiPriority w:val="99"/>
    <w:unhideWhenUsed/>
    <w:rsid w:val="004508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0857"/>
  </w:style>
  <w:style w:type="character" w:styleId="HTML">
    <w:name w:val="HTML Code"/>
    <w:basedOn w:val="a0"/>
    <w:uiPriority w:val="99"/>
    <w:semiHidden/>
    <w:unhideWhenUsed/>
    <w:rsid w:val="0020215B"/>
    <w:rPr>
      <w:rFonts w:ascii="굴림체" w:eastAsia="굴림체" w:hAnsi="굴림체" w:cs="굴림체"/>
      <w:sz w:val="24"/>
      <w:szCs w:val="24"/>
    </w:rPr>
  </w:style>
  <w:style w:type="paragraph" w:customStyle="1" w:styleId="a5">
    <w:name w:val="바탕글"/>
    <w:basedOn w:val="a"/>
    <w:rsid w:val="00FD4EC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3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6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4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2073-1330-4E96-AF60-D52A4CF2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EUNI</dc:creator>
  <cp:keywords/>
  <dc:description/>
  <cp:lastModifiedBy>CHOI EUNI</cp:lastModifiedBy>
  <cp:revision>6</cp:revision>
  <dcterms:created xsi:type="dcterms:W3CDTF">2020-06-19T17:01:00Z</dcterms:created>
  <dcterms:modified xsi:type="dcterms:W3CDTF">2020-06-25T11:30:00Z</dcterms:modified>
</cp:coreProperties>
</file>