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018" w:type="dxa"/>
        <w:tblLook w:val="04A0" w:firstRow="1" w:lastRow="0" w:firstColumn="1" w:lastColumn="0" w:noHBand="0" w:noVBand="1"/>
      </w:tblPr>
      <w:tblGrid>
        <w:gridCol w:w="1701"/>
        <w:gridCol w:w="884"/>
        <w:gridCol w:w="885"/>
        <w:gridCol w:w="885"/>
        <w:gridCol w:w="885"/>
        <w:gridCol w:w="885"/>
        <w:gridCol w:w="885"/>
        <w:gridCol w:w="885"/>
        <w:gridCol w:w="885"/>
        <w:gridCol w:w="885"/>
        <w:gridCol w:w="967"/>
        <w:gridCol w:w="967"/>
        <w:gridCol w:w="923"/>
        <w:gridCol w:w="44"/>
        <w:gridCol w:w="967"/>
        <w:gridCol w:w="967"/>
        <w:gridCol w:w="967"/>
        <w:gridCol w:w="551"/>
      </w:tblGrid>
      <w:tr w:rsidR="00743893" w:rsidRPr="0063691C" w14:paraId="23CCD00F" w14:textId="77777777" w:rsidTr="00486466">
        <w:trPr>
          <w:trHeight w:val="254"/>
        </w:trPr>
        <w:tc>
          <w:tcPr>
            <w:tcW w:w="1601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2EF23" w14:textId="77777777" w:rsidR="00743893" w:rsidRPr="0063691C" w:rsidRDefault="00743893" w:rsidP="0048646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43893" w:rsidRPr="0063691C" w14:paraId="34D7CAF6" w14:textId="77777777" w:rsidTr="00486466">
        <w:trPr>
          <w:trHeight w:val="267"/>
        </w:trPr>
        <w:tc>
          <w:tcPr>
            <w:tcW w:w="1601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5687B9" w14:textId="77777777" w:rsidR="00743893" w:rsidRDefault="00743893" w:rsidP="00486466">
            <w:pPr>
              <w:pStyle w:val="BodyText"/>
              <w:spacing w:before="39"/>
              <w:ind w:left="126" w:right="406"/>
            </w:pPr>
            <w:r>
              <w:rPr>
                <w:spacing w:val="-1"/>
              </w:rPr>
              <w:t>Table</w:t>
            </w:r>
            <w:r>
              <w:t xml:space="preserve"> 4: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Parameter</w:t>
            </w:r>
            <w:r>
              <w:t xml:space="preserve"> e</w:t>
            </w:r>
            <w:r>
              <w:rPr>
                <w:spacing w:val="-1"/>
              </w:rPr>
              <w:t>stimates</w:t>
            </w:r>
            <w:r>
              <w:rPr>
                <w:spacing w:val="2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reading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measures</w:t>
            </w:r>
            <w:r>
              <w:t xml:space="preserve">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rPr>
                <w:i/>
                <w:spacing w:val="-1"/>
              </w:rPr>
              <w:t>critical</w:t>
            </w:r>
            <w:r>
              <w:rPr>
                <w:i/>
              </w:rPr>
              <w:t xml:space="preserve"> </w:t>
            </w:r>
            <w:r>
              <w:rPr>
                <w:spacing w:val="-1"/>
              </w:rPr>
              <w:t>region</w:t>
            </w:r>
            <w:r>
              <w:t xml:space="preserve"> of </w:t>
            </w:r>
            <w:r>
              <w:rPr>
                <w:spacing w:val="-1"/>
              </w:rPr>
              <w:t>interest,</w:t>
            </w:r>
            <w:r>
              <w:rPr>
                <w:spacing w:val="2"/>
              </w:rPr>
              <w:t xml:space="preserve"> </w:t>
            </w:r>
            <w:r>
              <w:t xml:space="preserve">the </w:t>
            </w:r>
            <w:r>
              <w:rPr>
                <w:i/>
                <w:spacing w:val="-1"/>
              </w:rPr>
              <w:t>question</w:t>
            </w:r>
            <w:r>
              <w:rPr>
                <w:spacing w:val="-1"/>
              </w:rPr>
              <w:t>.</w:t>
            </w:r>
            <w:r>
              <w:t xml:space="preserve"> </w:t>
            </w:r>
            <w:r>
              <w:rPr>
                <w:spacing w:val="-1"/>
              </w:rPr>
              <w:t>Significant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effects</w:t>
            </w:r>
            <w:r>
              <w:t xml:space="preserve"> are</w:t>
            </w:r>
            <w:r>
              <w:rPr>
                <w:spacing w:val="-1"/>
              </w:rPr>
              <w:t xml:space="preserve"> </w:t>
            </w:r>
            <w:r>
              <w:t>in bold.</w:t>
            </w:r>
          </w:p>
          <w:p w14:paraId="29A1877F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3893" w:rsidRPr="0063691C" w14:paraId="6FF76B46" w14:textId="77777777" w:rsidTr="00486466">
        <w:trPr>
          <w:trHeight w:val="44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1FF35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6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CF864CD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Time measures</w:t>
            </w:r>
          </w:p>
        </w:tc>
        <w:tc>
          <w:tcPr>
            <w:tcW w:w="635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3FF06D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Binomial measures</w:t>
            </w:r>
          </w:p>
        </w:tc>
      </w:tr>
      <w:tr w:rsidR="00743893" w:rsidRPr="0063691C" w14:paraId="4FDF79B1" w14:textId="77777777" w:rsidTr="00486466">
        <w:trPr>
          <w:trHeight w:val="242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B48EE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4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89868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 Pass</w:t>
            </w:r>
          </w:p>
        </w:tc>
        <w:tc>
          <w:tcPr>
            <w:tcW w:w="2655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FB18D4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 Path</w:t>
            </w:r>
          </w:p>
        </w:tc>
        <w:tc>
          <w:tcPr>
            <w:tcW w:w="2655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F44C7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Time</w:t>
            </w:r>
          </w:p>
        </w:tc>
        <w:tc>
          <w:tcPr>
            <w:tcW w:w="2857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30255335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 Out</w:t>
            </w:r>
          </w:p>
        </w:tc>
        <w:tc>
          <w:tcPr>
            <w:tcW w:w="349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5EF0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</w:t>
            </w:r>
          </w:p>
        </w:tc>
      </w:tr>
      <w:tr w:rsidR="00743893" w:rsidRPr="0063691C" w14:paraId="1A7377CF" w14:textId="77777777" w:rsidTr="00486466">
        <w:trPr>
          <w:trHeight w:val="267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C6433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4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ACDDC1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5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C41E2A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5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64C5FE0F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57" w:type="dxa"/>
            <w:gridSpan w:val="3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vAlign w:val="center"/>
            <w:hideMark/>
          </w:tcPr>
          <w:p w14:paraId="1AB06642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49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4FBF8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</w:t>
            </w:r>
          </w:p>
        </w:tc>
      </w:tr>
      <w:tr w:rsidR="00743893" w:rsidRPr="0063691C" w14:paraId="449B978A" w14:textId="77777777" w:rsidTr="00486466">
        <w:trPr>
          <w:gridAfter w:val="1"/>
          <w:wAfter w:w="551" w:type="dxa"/>
          <w:trHeight w:val="299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C80B0D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5CDD2B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9DA698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0CE53E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C3551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A322FA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819454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244D9C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C20D27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7F3C7A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3FEDB7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F2D5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CB54B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E093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333C7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A337AC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</w:tr>
      <w:tr w:rsidR="00743893" w:rsidRPr="0063691C" w14:paraId="56B8547F" w14:textId="77777777" w:rsidTr="00486466">
        <w:trPr>
          <w:trHeight w:val="458"/>
        </w:trPr>
        <w:tc>
          <w:tcPr>
            <w:tcW w:w="16018" w:type="dxa"/>
            <w:gridSpan w:val="1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16765" w14:textId="77777777" w:rsidR="00743893" w:rsidRPr="00FC000E" w:rsidRDefault="00743893" w:rsidP="00486466">
            <w:pPr>
              <w:pStyle w:val="BodyText"/>
              <w:ind w:left="234"/>
            </w:pPr>
            <w:r>
              <w:rPr>
                <w:spacing w:val="-1"/>
              </w:rPr>
              <w:t>Critical</w:t>
            </w:r>
            <w:r>
              <w:t xml:space="preserve"> </w:t>
            </w:r>
            <w:r>
              <w:rPr>
                <w:spacing w:val="-1"/>
              </w:rPr>
              <w:t>Region:</w:t>
            </w:r>
            <w:r>
              <w:t xml:space="preserve"> Question</w:t>
            </w:r>
          </w:p>
        </w:tc>
      </w:tr>
      <w:tr w:rsidR="00743893" w:rsidRPr="0063691C" w14:paraId="0DA82E6E" w14:textId="77777777" w:rsidTr="00486466">
        <w:trPr>
          <w:trHeight w:val="458"/>
        </w:trPr>
        <w:tc>
          <w:tcPr>
            <w:tcW w:w="16018" w:type="dxa"/>
            <w:gridSpan w:val="18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8E7EEC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1D3DDE" w:rsidRPr="0063691C" w14:paraId="48DF284B" w14:textId="77777777" w:rsidTr="00FD4E90">
        <w:trPr>
          <w:gridAfter w:val="1"/>
          <w:wAfter w:w="551" w:type="dxa"/>
          <w:trHeight w:val="92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EDD5" w14:textId="77777777" w:rsidR="001D3DDE" w:rsidRDefault="001D3DDE" w:rsidP="001D3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Intercept</w:t>
            </w:r>
          </w:p>
          <w:p w14:paraId="7FF5BCDF" w14:textId="77777777" w:rsidR="001D3DDE" w:rsidRPr="0063691C" w:rsidRDefault="001D3DDE" w:rsidP="001D3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Facilitated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BB592" w14:textId="41440F07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1559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14D94" w14:textId="49B81F60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9C855" w14:textId="3F245127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21.85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74D1B" w14:textId="0D794D2C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1767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5D1C2" w14:textId="2FDCFECA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CEE39" w14:textId="47732983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BC605" w14:textId="7D499D68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1803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861F8" w14:textId="4E316185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32AC1" w14:textId="03703506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23.31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C08C6" w14:textId="1051B77C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-2.724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8BE3" w14:textId="6E0448D4" w:rsidR="001D3DDE" w:rsidRPr="00FC000E" w:rsidRDefault="006408AF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0.187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87C53" w14:textId="7F211241" w:rsidR="001D3DDE" w:rsidRPr="00FC000E" w:rsidRDefault="00895838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-14.58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65578" w14:textId="048C9EC9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-2.002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9A3D9" w14:textId="49D9938B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0.140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FB213" w14:textId="4332C23E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-14.29</w:t>
            </w:r>
          </w:p>
        </w:tc>
      </w:tr>
      <w:tr w:rsidR="001D3DDE" w:rsidRPr="0063691C" w14:paraId="07752AA6" w14:textId="77777777" w:rsidTr="00FD4E90">
        <w:trPr>
          <w:gridAfter w:val="1"/>
          <w:wAfter w:w="551" w:type="dxa"/>
          <w:trHeight w:val="29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9139" w14:textId="77777777" w:rsidR="001D3DDE" w:rsidRPr="0063691C" w:rsidRDefault="001D3DDE" w:rsidP="001D3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Unfacilitated</w:t>
            </w: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51897" w14:textId="09EA9D86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2D61" w14:textId="7470CCB8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29185" w14:textId="67B30427" w:rsidR="001D3DDE" w:rsidRPr="00426EBA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2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56665" w14:textId="636D53A2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60AAE" w14:textId="1D211BDE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494D2" w14:textId="3041F9AE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E0D6F" w14:textId="266233BF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650AA" w14:textId="0F3DFC7A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4E77" w14:textId="5B1034FB" w:rsidR="001D3DDE" w:rsidRPr="0029041F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90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3.96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C1AB9" w14:textId="29F8CD1D" w:rsidR="001D3DDE" w:rsidRPr="00FC000E" w:rsidRDefault="001D3DDE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0.063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A0FD7" w14:textId="0F645174" w:rsidR="001D3DDE" w:rsidRPr="00FC000E" w:rsidRDefault="006408AF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0.220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E5C68" w14:textId="0F851059" w:rsidR="00895838" w:rsidRPr="00FC000E" w:rsidRDefault="00895838" w:rsidP="008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EF8E" w14:textId="2E1B9FD0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1D209" w14:textId="37229CF2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366A3" w14:textId="2F892E6C" w:rsidR="001D3DDE" w:rsidRPr="00FC000E" w:rsidRDefault="00D02946" w:rsidP="001D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1.46</w:t>
            </w:r>
          </w:p>
        </w:tc>
      </w:tr>
      <w:tr w:rsidR="00743893" w:rsidRPr="0063691C" w14:paraId="3C838CC0" w14:textId="77777777" w:rsidTr="00486466">
        <w:trPr>
          <w:trHeight w:val="60"/>
        </w:trPr>
        <w:tc>
          <w:tcPr>
            <w:tcW w:w="16018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D4F5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D7B3647" w14:textId="55167779" w:rsidR="00743893" w:rsidRDefault="00743893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F23A3E" w14:textId="3CB13BD5" w:rsid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513603" w14:textId="249216EA" w:rsid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5D25F" w14:textId="5A151EE3" w:rsidR="005725E4" w:rsidRP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302871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33D59">
        <w:rPr>
          <w:rFonts w:ascii="Times New Roman" w:hAnsi="Times New Roman" w:cs="Times New Roman"/>
          <w:b/>
          <w:bCs/>
          <w:sz w:val="24"/>
          <w:szCs w:val="24"/>
        </w:rPr>
        <w:t>first pass reading</w:t>
      </w:r>
      <w:r>
        <w:rPr>
          <w:rFonts w:ascii="Times New Roman" w:hAnsi="Times New Roman" w:cs="Times New Roman"/>
          <w:sz w:val="24"/>
          <w:szCs w:val="24"/>
        </w:rPr>
        <w:t xml:space="preserve"> times the model is significantly better at explaining the variance with a lower AIC (</w:t>
      </w:r>
      <w:r w:rsidRPr="00222094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>
        <w:rPr>
          <w:rFonts w:ascii="Times New Roman" w:hAnsi="Times New Roman" w:cs="Times New Roman"/>
          <w:sz w:val="24"/>
          <w:szCs w:val="24"/>
        </w:rPr>
        <w:t>) th</w:t>
      </w:r>
      <w:r w:rsidR="006D3B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the null model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0.05</w:t>
      </w:r>
    </w:p>
    <w:p w14:paraId="0C7A542A" w14:textId="4BFB79F7" w:rsid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82E71A" w14:textId="273D4E70" w:rsidR="005725E4" w:rsidRDefault="00333D59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22094">
        <w:rPr>
          <w:rFonts w:ascii="Times New Roman" w:hAnsi="Times New Roman" w:cs="Times New Roman"/>
          <w:sz w:val="24"/>
          <w:szCs w:val="24"/>
        </w:rPr>
        <w:t>regression path reading</w:t>
      </w:r>
      <w:r>
        <w:rPr>
          <w:rFonts w:ascii="Times New Roman" w:hAnsi="Times New Roman" w:cs="Times New Roman"/>
          <w:sz w:val="24"/>
          <w:szCs w:val="24"/>
        </w:rPr>
        <w:t xml:space="preserve"> times</w:t>
      </w:r>
      <w:r w:rsidRPr="00333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model</w:t>
      </w:r>
      <w:r w:rsidR="00FF50D2">
        <w:rPr>
          <w:rFonts w:ascii="Times New Roman" w:hAnsi="Times New Roman" w:cs="Times New Roman"/>
          <w:sz w:val="24"/>
          <w:szCs w:val="24"/>
        </w:rPr>
        <w:t xml:space="preserve"> </w:t>
      </w:r>
      <w:r w:rsidR="00FF50D2">
        <w:rPr>
          <w:rFonts w:ascii="Times New Roman" w:hAnsi="Times New Roman" w:cs="Times New Roman"/>
          <w:sz w:val="24"/>
          <w:szCs w:val="24"/>
        </w:rPr>
        <w:t xml:space="preserve">is </w:t>
      </w:r>
      <w:r w:rsidR="00FF50D2">
        <w:rPr>
          <w:rFonts w:ascii="Times New Roman" w:hAnsi="Times New Roman" w:cs="Times New Roman"/>
          <w:sz w:val="24"/>
          <w:szCs w:val="24"/>
        </w:rPr>
        <w:t>no better at explaining</w:t>
      </w:r>
      <w:r w:rsidR="00FF50D2">
        <w:rPr>
          <w:rFonts w:ascii="Times New Roman" w:hAnsi="Times New Roman" w:cs="Times New Roman"/>
          <w:sz w:val="24"/>
          <w:szCs w:val="24"/>
        </w:rPr>
        <w:t xml:space="preserve"> the variance </w:t>
      </w:r>
      <w:r w:rsidR="00FF50D2">
        <w:rPr>
          <w:rFonts w:ascii="Times New Roman" w:hAnsi="Times New Roman" w:cs="Times New Roman"/>
          <w:sz w:val="24"/>
          <w:szCs w:val="24"/>
        </w:rPr>
        <w:t>than the null model. The null model has a</w:t>
      </w:r>
      <w:r w:rsidR="00FF50D2">
        <w:rPr>
          <w:rFonts w:ascii="Times New Roman" w:hAnsi="Times New Roman" w:cs="Times New Roman"/>
          <w:sz w:val="24"/>
          <w:szCs w:val="24"/>
        </w:rPr>
        <w:t xml:space="preserve"> </w:t>
      </w:r>
      <w:r w:rsidR="00FF50D2">
        <w:rPr>
          <w:rFonts w:ascii="Times New Roman" w:hAnsi="Times New Roman" w:cs="Times New Roman"/>
          <w:sz w:val="24"/>
          <w:szCs w:val="24"/>
        </w:rPr>
        <w:t>lower AIC and</w:t>
      </w:r>
      <w:r w:rsidR="00FF50D2">
        <w:rPr>
          <w:rFonts w:ascii="Times New Roman" w:hAnsi="Times New Roman" w:cs="Times New Roman"/>
          <w:sz w:val="24"/>
          <w:szCs w:val="24"/>
        </w:rPr>
        <w:t xml:space="preserve"> BIC th</w:t>
      </w:r>
      <w:r w:rsidR="006D3BF1">
        <w:rPr>
          <w:rFonts w:ascii="Times New Roman" w:hAnsi="Times New Roman" w:cs="Times New Roman"/>
          <w:sz w:val="24"/>
          <w:szCs w:val="24"/>
        </w:rPr>
        <w:t>a</w:t>
      </w:r>
      <w:r w:rsidR="00FF50D2">
        <w:rPr>
          <w:rFonts w:ascii="Times New Roman" w:hAnsi="Times New Roman" w:cs="Times New Roman"/>
          <w:sz w:val="24"/>
          <w:szCs w:val="24"/>
        </w:rPr>
        <w:t xml:space="preserve">n the </w:t>
      </w:r>
      <w:r w:rsidR="00FF50D2">
        <w:rPr>
          <w:rFonts w:ascii="Times New Roman" w:hAnsi="Times New Roman" w:cs="Times New Roman"/>
          <w:sz w:val="24"/>
          <w:szCs w:val="24"/>
        </w:rPr>
        <w:t xml:space="preserve">full </w:t>
      </w:r>
      <w:r w:rsidR="00FF50D2">
        <w:rPr>
          <w:rFonts w:ascii="Times New Roman" w:hAnsi="Times New Roman" w:cs="Times New Roman"/>
          <w:sz w:val="24"/>
          <w:szCs w:val="24"/>
        </w:rPr>
        <w:t xml:space="preserve">model and a </w:t>
      </w:r>
      <w:proofErr w:type="spellStart"/>
      <w:r w:rsidR="00FF50D2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FF50D2">
        <w:rPr>
          <w:rFonts w:ascii="Times New Roman" w:hAnsi="Times New Roman" w:cs="Times New Roman"/>
          <w:sz w:val="24"/>
          <w:szCs w:val="24"/>
        </w:rPr>
        <w:t xml:space="preserve"> </w:t>
      </w:r>
      <w:r w:rsidR="00FF50D2">
        <w:rPr>
          <w:rFonts w:ascii="Times New Roman" w:hAnsi="Times New Roman" w:cs="Times New Roman"/>
          <w:sz w:val="24"/>
          <w:szCs w:val="24"/>
        </w:rPr>
        <w:t>=</w:t>
      </w:r>
      <w:r w:rsidR="00FF50D2">
        <w:rPr>
          <w:rFonts w:ascii="Times New Roman" w:hAnsi="Times New Roman" w:cs="Times New Roman"/>
          <w:sz w:val="24"/>
          <w:szCs w:val="24"/>
        </w:rPr>
        <w:t xml:space="preserve"> 0.5</w:t>
      </w:r>
      <w:r w:rsidR="00FF50D2">
        <w:rPr>
          <w:rFonts w:ascii="Times New Roman" w:hAnsi="Times New Roman" w:cs="Times New Roman"/>
          <w:sz w:val="24"/>
          <w:szCs w:val="24"/>
        </w:rPr>
        <w:t>25</w:t>
      </w:r>
    </w:p>
    <w:p w14:paraId="5F4D018C" w14:textId="28414016" w:rsid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C86EC8" w14:textId="3A25C4BD" w:rsidR="00333D59" w:rsidRPr="007C17C5" w:rsidRDefault="00977AB8" w:rsidP="00333D5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33D59" w:rsidRPr="007C17C5">
        <w:rPr>
          <w:rFonts w:ascii="Times New Roman" w:hAnsi="Times New Roman" w:cs="Times New Roman"/>
          <w:b/>
          <w:bCs/>
          <w:sz w:val="24"/>
          <w:szCs w:val="24"/>
        </w:rPr>
        <w:t>For total time reading times the model</w:t>
      </w:r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is significantly better at explaining the variance with a lower AIC </w:t>
      </w:r>
      <w:r w:rsidR="00A75553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(43253) </w:t>
      </w:r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>and BIC</w:t>
      </w:r>
      <w:r w:rsidR="00A75553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(43294)</w:t>
      </w:r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than the null model and a </w:t>
      </w:r>
      <w:proofErr w:type="spellStart"/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455935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&lt; 0.001</w:t>
      </w:r>
    </w:p>
    <w:p w14:paraId="6A4458DE" w14:textId="5B12246C" w:rsidR="005725E4" w:rsidRDefault="005725E4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bookmarkEnd w:id="0"/>
    <w:p w14:paraId="6DA97391" w14:textId="5EA292AB" w:rsidR="00F37993" w:rsidRPr="0079059C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94A1D">
        <w:rPr>
          <w:rFonts w:ascii="Times New Roman" w:hAnsi="Times New Roman" w:cs="Times New Roman"/>
          <w:sz w:val="24"/>
          <w:szCs w:val="24"/>
        </w:rPr>
        <w:t>FPRO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BF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79059C">
        <w:rPr>
          <w:rFonts w:ascii="Times New Roman" w:hAnsi="Times New Roman" w:cs="Times New Roman"/>
          <w:sz w:val="24"/>
          <w:szCs w:val="24"/>
        </w:rPr>
        <w:t xml:space="preserve"> </w:t>
      </w:r>
      <w:r w:rsidR="0079059C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a lower AIC and BIC than the full model and a </w:t>
      </w:r>
      <w:proofErr w:type="spellStart"/>
      <w:r w:rsidR="0079059C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79059C">
        <w:rPr>
          <w:rFonts w:ascii="Times New Roman" w:hAnsi="Times New Roman" w:cs="Times New Roman"/>
          <w:sz w:val="24"/>
          <w:szCs w:val="24"/>
        </w:rPr>
        <w:t xml:space="preserve"> = 0.</w:t>
      </w:r>
      <w:r w:rsidR="0079059C">
        <w:rPr>
          <w:rFonts w:ascii="Times New Roman" w:hAnsi="Times New Roman" w:cs="Times New Roman"/>
          <w:sz w:val="24"/>
          <w:szCs w:val="24"/>
        </w:rPr>
        <w:t>772</w:t>
      </w:r>
    </w:p>
    <w:p w14:paraId="18C38314" w14:textId="77777777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F8487" w14:textId="177D6D2B" w:rsidR="00B06639" w:rsidRDefault="00F37993" w:rsidP="00B0663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80F13">
        <w:rPr>
          <w:rFonts w:ascii="Times New Roman" w:hAnsi="Times New Roman" w:cs="Times New Roman"/>
          <w:sz w:val="24"/>
          <w:szCs w:val="24"/>
        </w:rPr>
        <w:t>regressions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="00B06639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</w:t>
      </w:r>
      <w:r w:rsidR="00B06639">
        <w:rPr>
          <w:rFonts w:ascii="Times New Roman" w:hAnsi="Times New Roman" w:cs="Times New Roman"/>
          <w:sz w:val="24"/>
          <w:szCs w:val="24"/>
        </w:rPr>
        <w:t>the same</w:t>
      </w:r>
      <w:r w:rsidR="00B06639">
        <w:rPr>
          <w:rFonts w:ascii="Times New Roman" w:hAnsi="Times New Roman" w:cs="Times New Roman"/>
          <w:sz w:val="24"/>
          <w:szCs w:val="24"/>
        </w:rPr>
        <w:t xml:space="preserve"> AIC and </w:t>
      </w:r>
      <w:r w:rsidR="00B06639">
        <w:rPr>
          <w:rFonts w:ascii="Times New Roman" w:hAnsi="Times New Roman" w:cs="Times New Roman"/>
          <w:sz w:val="24"/>
          <w:szCs w:val="24"/>
        </w:rPr>
        <w:t xml:space="preserve">a lower </w:t>
      </w:r>
      <w:r w:rsidR="00B06639">
        <w:rPr>
          <w:rFonts w:ascii="Times New Roman" w:hAnsi="Times New Roman" w:cs="Times New Roman"/>
          <w:sz w:val="24"/>
          <w:szCs w:val="24"/>
        </w:rPr>
        <w:t xml:space="preserve">BIC than the full model and a </w:t>
      </w:r>
      <w:proofErr w:type="spellStart"/>
      <w:r w:rsidR="00B06639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B06639">
        <w:rPr>
          <w:rFonts w:ascii="Times New Roman" w:hAnsi="Times New Roman" w:cs="Times New Roman"/>
          <w:sz w:val="24"/>
          <w:szCs w:val="24"/>
        </w:rPr>
        <w:t xml:space="preserve"> = 0.</w:t>
      </w:r>
      <w:r w:rsidR="00B06639">
        <w:rPr>
          <w:rFonts w:ascii="Times New Roman" w:hAnsi="Times New Roman" w:cs="Times New Roman"/>
          <w:sz w:val="24"/>
          <w:szCs w:val="24"/>
        </w:rPr>
        <w:t>162</w:t>
      </w:r>
    </w:p>
    <w:p w14:paraId="1F88646B" w14:textId="482BDFBF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EA3653" w14:textId="77777777" w:rsidR="00333D59" w:rsidRPr="0063691C" w:rsidRDefault="00333D59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F44B25" w14:textId="77777777" w:rsidR="001D11CD" w:rsidRDefault="001D11CD">
      <w:r>
        <w:br w:type="page"/>
      </w:r>
    </w:p>
    <w:tbl>
      <w:tblPr>
        <w:tblW w:w="16018" w:type="dxa"/>
        <w:tblLook w:val="04A0" w:firstRow="1" w:lastRow="0" w:firstColumn="1" w:lastColumn="0" w:noHBand="0" w:noVBand="1"/>
      </w:tblPr>
      <w:tblGrid>
        <w:gridCol w:w="1701"/>
        <w:gridCol w:w="884"/>
        <w:gridCol w:w="885"/>
        <w:gridCol w:w="885"/>
        <w:gridCol w:w="885"/>
        <w:gridCol w:w="885"/>
        <w:gridCol w:w="885"/>
        <w:gridCol w:w="885"/>
        <w:gridCol w:w="885"/>
        <w:gridCol w:w="885"/>
        <w:gridCol w:w="967"/>
        <w:gridCol w:w="967"/>
        <w:gridCol w:w="923"/>
        <w:gridCol w:w="44"/>
        <w:gridCol w:w="967"/>
        <w:gridCol w:w="967"/>
        <w:gridCol w:w="967"/>
        <w:gridCol w:w="551"/>
      </w:tblGrid>
      <w:tr w:rsidR="00743893" w:rsidRPr="0063691C" w14:paraId="7ED861C0" w14:textId="77777777" w:rsidTr="00486466">
        <w:trPr>
          <w:trHeight w:val="267"/>
        </w:trPr>
        <w:tc>
          <w:tcPr>
            <w:tcW w:w="1601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1300D0" w14:textId="09AD787F" w:rsidR="00743893" w:rsidRDefault="00743893" w:rsidP="00486466">
            <w:pPr>
              <w:pStyle w:val="BodyText"/>
              <w:spacing w:before="39"/>
              <w:ind w:left="126" w:right="406"/>
            </w:pPr>
            <w:r>
              <w:rPr>
                <w:spacing w:val="-1"/>
              </w:rPr>
              <w:lastRenderedPageBreak/>
              <w:t>Table</w:t>
            </w:r>
            <w:r>
              <w:t xml:space="preserve"> 5: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Parameter</w:t>
            </w:r>
            <w:r>
              <w:t xml:space="preserve"> e</w:t>
            </w:r>
            <w:r>
              <w:rPr>
                <w:spacing w:val="-1"/>
              </w:rPr>
              <w:t>stimates</w:t>
            </w:r>
            <w:r>
              <w:rPr>
                <w:spacing w:val="2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binomial measures</w:t>
            </w:r>
            <w:r>
              <w:t xml:space="preserve">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post-</w:t>
            </w:r>
            <w:r>
              <w:rPr>
                <w:i/>
                <w:spacing w:val="-1"/>
              </w:rPr>
              <w:t>critical</w:t>
            </w:r>
            <w:r>
              <w:rPr>
                <w:i/>
              </w:rPr>
              <w:t xml:space="preserve"> </w:t>
            </w:r>
            <w:r>
              <w:rPr>
                <w:spacing w:val="-1"/>
              </w:rPr>
              <w:t>region</w:t>
            </w:r>
            <w:r>
              <w:t xml:space="preserve"> of </w:t>
            </w:r>
            <w:r>
              <w:rPr>
                <w:spacing w:val="-1"/>
              </w:rPr>
              <w:t>interest,</w:t>
            </w:r>
            <w:r>
              <w:rPr>
                <w:spacing w:val="2"/>
              </w:rPr>
              <w:t xml:space="preserve"> </w:t>
            </w:r>
            <w:r>
              <w:t xml:space="preserve">the </w:t>
            </w:r>
            <w:r>
              <w:rPr>
                <w:i/>
                <w:spacing w:val="-1"/>
              </w:rPr>
              <w:t>reply</w:t>
            </w:r>
            <w:r>
              <w:rPr>
                <w:spacing w:val="-1"/>
              </w:rPr>
              <w:t>.</w:t>
            </w:r>
            <w:r>
              <w:t xml:space="preserve"> </w:t>
            </w:r>
            <w:r>
              <w:rPr>
                <w:spacing w:val="-1"/>
              </w:rPr>
              <w:t>Significant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effects</w:t>
            </w:r>
            <w:r>
              <w:t xml:space="preserve"> are</w:t>
            </w:r>
            <w:r>
              <w:rPr>
                <w:spacing w:val="-1"/>
              </w:rPr>
              <w:t xml:space="preserve"> </w:t>
            </w:r>
            <w:r>
              <w:t>in bold.</w:t>
            </w:r>
          </w:p>
          <w:p w14:paraId="4512D73F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3893" w:rsidRPr="0063691C" w14:paraId="532704E2" w14:textId="77777777" w:rsidTr="00486466">
        <w:trPr>
          <w:trHeight w:val="44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B0919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6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08D1C8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Time measures</w:t>
            </w:r>
          </w:p>
        </w:tc>
        <w:tc>
          <w:tcPr>
            <w:tcW w:w="635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64CD5B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Binomial measures</w:t>
            </w:r>
          </w:p>
        </w:tc>
      </w:tr>
      <w:tr w:rsidR="00743893" w:rsidRPr="0063691C" w14:paraId="0D89D5CA" w14:textId="77777777" w:rsidTr="00486466">
        <w:trPr>
          <w:trHeight w:val="242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3305D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4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E932697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 Pass</w:t>
            </w:r>
          </w:p>
        </w:tc>
        <w:tc>
          <w:tcPr>
            <w:tcW w:w="2655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3C61A5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 Path</w:t>
            </w:r>
          </w:p>
        </w:tc>
        <w:tc>
          <w:tcPr>
            <w:tcW w:w="2655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D7ADB4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Time</w:t>
            </w:r>
          </w:p>
        </w:tc>
        <w:tc>
          <w:tcPr>
            <w:tcW w:w="2857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0D3AC84D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 Out</w:t>
            </w:r>
          </w:p>
        </w:tc>
        <w:tc>
          <w:tcPr>
            <w:tcW w:w="3496" w:type="dxa"/>
            <w:gridSpan w:val="5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322EA78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</w:t>
            </w:r>
          </w:p>
        </w:tc>
      </w:tr>
      <w:tr w:rsidR="00743893" w:rsidRPr="0063691C" w14:paraId="11821593" w14:textId="77777777" w:rsidTr="00486466">
        <w:trPr>
          <w:trHeight w:val="267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51D7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4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DF8C6F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5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1B4462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5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F1B3713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57" w:type="dxa"/>
            <w:gridSpan w:val="3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vAlign w:val="center"/>
            <w:hideMark/>
          </w:tcPr>
          <w:p w14:paraId="721C94B6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49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820EE4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</w:t>
            </w:r>
          </w:p>
        </w:tc>
      </w:tr>
      <w:tr w:rsidR="00743893" w:rsidRPr="0063691C" w14:paraId="43D19BE9" w14:textId="77777777" w:rsidTr="00486466">
        <w:trPr>
          <w:gridAfter w:val="1"/>
          <w:wAfter w:w="551" w:type="dxa"/>
          <w:trHeight w:val="299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826C96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8C9B93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390B2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6DAC3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7473B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896851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739DB4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75D7A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DF3CF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3CAD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FA8463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B5865D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0515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D28E1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C646D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98466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</w:tr>
      <w:tr w:rsidR="00743893" w:rsidRPr="0063691C" w14:paraId="33A22F9A" w14:textId="77777777" w:rsidTr="00486466">
        <w:trPr>
          <w:trHeight w:val="458"/>
        </w:trPr>
        <w:tc>
          <w:tcPr>
            <w:tcW w:w="16018" w:type="dxa"/>
            <w:gridSpan w:val="1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6FFDA" w14:textId="77777777" w:rsidR="00743893" w:rsidRPr="00FC000E" w:rsidRDefault="00743893" w:rsidP="00486466">
            <w:pPr>
              <w:pStyle w:val="BodyText"/>
              <w:ind w:left="234"/>
            </w:pPr>
            <w:r>
              <w:rPr>
                <w:spacing w:val="-1"/>
              </w:rPr>
              <w:t>Post-Critical</w:t>
            </w:r>
            <w:r>
              <w:t xml:space="preserve"> </w:t>
            </w:r>
            <w:r>
              <w:rPr>
                <w:spacing w:val="-1"/>
              </w:rPr>
              <w:t>Region:</w:t>
            </w:r>
            <w:r>
              <w:t xml:space="preserve"> Reply</w:t>
            </w:r>
          </w:p>
        </w:tc>
      </w:tr>
      <w:tr w:rsidR="00743893" w:rsidRPr="0063691C" w14:paraId="253367E6" w14:textId="77777777" w:rsidTr="00486466">
        <w:trPr>
          <w:trHeight w:val="458"/>
        </w:trPr>
        <w:tc>
          <w:tcPr>
            <w:tcW w:w="16018" w:type="dxa"/>
            <w:gridSpan w:val="18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0905E0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3893" w:rsidRPr="0063691C" w14:paraId="5509811E" w14:textId="77777777" w:rsidTr="008349DA">
        <w:trPr>
          <w:gridAfter w:val="1"/>
          <w:wAfter w:w="551" w:type="dxa"/>
          <w:trHeight w:val="92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5B068" w14:textId="77777777" w:rsidR="00743893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   Intercept</w:t>
            </w:r>
          </w:p>
          <w:p w14:paraId="00ED550F" w14:textId="77777777" w:rsidR="00743893" w:rsidRPr="0063691C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Facilitated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4DAAC" w14:textId="2E8D4BEB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1243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5B123" w14:textId="36D38ABD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309E" w14:textId="559BCD0D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23.60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AF5A0" w14:textId="333EA272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1362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DE394" w14:textId="7DF89E22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0602E" w14:textId="5FE1097D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22.58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6C67C" w14:textId="18E0C026" w:rsidR="00743893" w:rsidRPr="005263C1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1412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973F8" w14:textId="486DA862" w:rsidR="00743893" w:rsidRPr="005263C1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29A4E" w14:textId="659899F8" w:rsidR="00743893" w:rsidRPr="005263C1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24.27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6786F" w14:textId="31F4E8D2" w:rsidR="00743893" w:rsidRPr="005263C1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-3.175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6E27C" w14:textId="77E180B1" w:rsidR="00743893" w:rsidRPr="005263C1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0.237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B96AC" w14:textId="43C6EDF4" w:rsidR="00743893" w:rsidRPr="005263C1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-13.42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0266A" w14:textId="7FC4527C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-1.808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E99DB" w14:textId="2CFCA265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14F3C" w14:textId="316ED70C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-13.30</w:t>
            </w:r>
          </w:p>
        </w:tc>
      </w:tr>
      <w:tr w:rsidR="00743893" w:rsidRPr="0063691C" w14:paraId="271389AB" w14:textId="77777777" w:rsidTr="008349DA">
        <w:trPr>
          <w:gridAfter w:val="1"/>
          <w:wAfter w:w="551" w:type="dxa"/>
          <w:trHeight w:val="29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514F" w14:textId="77777777" w:rsidR="00743893" w:rsidRPr="0063691C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Unfacilitated</w:t>
            </w: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B35BE" w14:textId="6E7FEEE2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97F08" w14:textId="44CCF3B7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B3AEA" w14:textId="77E23260" w:rsidR="00743893" w:rsidRPr="005263C1" w:rsidRDefault="00F611B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FD0CA" w14:textId="26FCDF6F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8D" w14:textId="7527D5E3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A108A" w14:textId="7F7C7ED9" w:rsidR="00743893" w:rsidRPr="00DB08C5" w:rsidRDefault="00C029A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3.79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97C9C" w14:textId="633FDE36" w:rsidR="00743893" w:rsidRPr="00321003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E5DE3" w14:textId="35E02A5C" w:rsidR="00743893" w:rsidRPr="00321003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4B8EA" w14:textId="36FD7C88" w:rsidR="00743893" w:rsidRPr="00321003" w:rsidRDefault="009A738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3.85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6AE9E" w14:textId="239DEB47" w:rsidR="00743893" w:rsidRPr="009150CF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15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0.650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5B36C" w14:textId="075FA53D" w:rsidR="00743893" w:rsidRPr="009150CF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0.243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10FC5" w14:textId="76E83A36" w:rsidR="00743893" w:rsidRPr="009150CF" w:rsidRDefault="009150CF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2.67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6FB17" w14:textId="3CD693E5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B8B60" w14:textId="521702F4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EE2E7" w14:textId="48236E9C" w:rsidR="00743893" w:rsidRPr="005263C1" w:rsidRDefault="00D9064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0.55</w:t>
            </w:r>
          </w:p>
        </w:tc>
      </w:tr>
      <w:tr w:rsidR="00743893" w:rsidRPr="0063691C" w14:paraId="7AD78C00" w14:textId="77777777" w:rsidTr="00486466">
        <w:trPr>
          <w:trHeight w:val="60"/>
        </w:trPr>
        <w:tc>
          <w:tcPr>
            <w:tcW w:w="16018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51F1E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A22CE7E" w14:textId="77777777" w:rsidR="00743893" w:rsidRDefault="00743893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DA829E" w14:textId="77777777" w:rsidR="00B96079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ED9B3" w14:textId="77777777" w:rsidR="00B96079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F73F2" w14:textId="1DB38556" w:rsidR="00B96079" w:rsidRPr="005725E4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33D59">
        <w:rPr>
          <w:rFonts w:ascii="Times New Roman" w:hAnsi="Times New Roman" w:cs="Times New Roman"/>
          <w:b/>
          <w:bCs/>
          <w:sz w:val="24"/>
          <w:szCs w:val="24"/>
        </w:rPr>
        <w:t>first pass reading</w:t>
      </w:r>
      <w:r>
        <w:rPr>
          <w:rFonts w:ascii="Times New Roman" w:hAnsi="Times New Roman" w:cs="Times New Roman"/>
          <w:sz w:val="24"/>
          <w:szCs w:val="24"/>
        </w:rPr>
        <w:t xml:space="preserve"> times the model is significantly better at explaining the variance with a lower AIC (</w:t>
      </w:r>
      <w:r w:rsidRPr="00222094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>
        <w:rPr>
          <w:rFonts w:ascii="Times New Roman" w:hAnsi="Times New Roman" w:cs="Times New Roman"/>
          <w:sz w:val="24"/>
          <w:szCs w:val="24"/>
        </w:rPr>
        <w:t>) th</w:t>
      </w:r>
      <w:r w:rsidR="006D3B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the null model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0.05</w:t>
      </w:r>
    </w:p>
    <w:p w14:paraId="2C000400" w14:textId="77777777" w:rsidR="00B96079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A63BDC" w14:textId="5F1C82D0" w:rsidR="00B96079" w:rsidRPr="00977AB8" w:rsidRDefault="00977AB8" w:rsidP="00977AB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B96079" w:rsidRPr="00977AB8">
        <w:rPr>
          <w:rFonts w:ascii="Times New Roman" w:hAnsi="Times New Roman" w:cs="Times New Roman"/>
          <w:b/>
          <w:bCs/>
          <w:sz w:val="24"/>
          <w:szCs w:val="24"/>
        </w:rPr>
        <w:t>For regression path reading times the model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 xml:space="preserve">significantly better at explaining the variance with a lower AIC 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>and BIC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 xml:space="preserve"> th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 xml:space="preserve">n the null model and a </w:t>
      </w:r>
      <w:proofErr w:type="spellStart"/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6D3BF1" w:rsidRPr="00977AB8">
        <w:rPr>
          <w:rFonts w:ascii="Times New Roman" w:hAnsi="Times New Roman" w:cs="Times New Roman"/>
          <w:b/>
          <w:bCs/>
          <w:sz w:val="24"/>
          <w:szCs w:val="24"/>
        </w:rPr>
        <w:t xml:space="preserve"> &lt; 0.0</w:t>
      </w:r>
      <w:r w:rsidR="00467EB5" w:rsidRPr="00977AB8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5F5321D0" w14:textId="77777777" w:rsidR="00B96079" w:rsidRPr="007C17C5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451FED" w14:textId="63D33F06" w:rsidR="00B96079" w:rsidRPr="007C17C5" w:rsidRDefault="00977AB8" w:rsidP="00B960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B96079" w:rsidRPr="007C17C5">
        <w:rPr>
          <w:rFonts w:ascii="Times New Roman" w:hAnsi="Times New Roman" w:cs="Times New Roman"/>
          <w:b/>
          <w:bCs/>
          <w:sz w:val="24"/>
          <w:szCs w:val="24"/>
        </w:rPr>
        <w:t>For total time reading times the model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>is significantly better at explaining the variance with a lower AIC (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>41409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>) and BIC (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>41462</w:t>
      </w:r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) than the null model and a </w:t>
      </w:r>
      <w:proofErr w:type="spellStart"/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C57904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&lt; 0.001</w:t>
      </w:r>
    </w:p>
    <w:p w14:paraId="02BF2F82" w14:textId="77777777" w:rsidR="00B96079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8E2D52" w14:textId="7AEDE344" w:rsidR="00B96079" w:rsidRDefault="00B96079" w:rsidP="00B96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FPRO </w:t>
      </w:r>
      <w:r w:rsidRPr="001A6BF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C544AB" w:rsidRPr="00C544AB">
        <w:rPr>
          <w:rFonts w:ascii="Times New Roman" w:hAnsi="Times New Roman" w:cs="Times New Roman"/>
          <w:sz w:val="24"/>
          <w:szCs w:val="24"/>
        </w:rPr>
        <w:t xml:space="preserve"> </w:t>
      </w:r>
      <w:r w:rsidR="00C544AB">
        <w:rPr>
          <w:rFonts w:ascii="Times New Roman" w:hAnsi="Times New Roman" w:cs="Times New Roman"/>
          <w:sz w:val="24"/>
          <w:szCs w:val="24"/>
        </w:rPr>
        <w:t xml:space="preserve">is significantly better at explaining the variance with a lower AIC </w:t>
      </w:r>
      <w:r w:rsidR="00C544AB">
        <w:rPr>
          <w:rFonts w:ascii="Times New Roman" w:hAnsi="Times New Roman" w:cs="Times New Roman"/>
          <w:sz w:val="24"/>
          <w:szCs w:val="24"/>
        </w:rPr>
        <w:t xml:space="preserve">(1427) </w:t>
      </w:r>
      <w:r w:rsidR="00C544AB">
        <w:rPr>
          <w:rFonts w:ascii="Times New Roman" w:hAnsi="Times New Roman" w:cs="Times New Roman"/>
          <w:sz w:val="24"/>
          <w:szCs w:val="24"/>
        </w:rPr>
        <w:t>(</w:t>
      </w:r>
      <w:r w:rsidR="00C544AB" w:rsidRPr="00222094">
        <w:rPr>
          <w:rFonts w:ascii="Times New Roman" w:hAnsi="Times New Roman" w:cs="Times New Roman"/>
          <w:b/>
          <w:bCs/>
          <w:sz w:val="24"/>
          <w:szCs w:val="24"/>
        </w:rPr>
        <w:t xml:space="preserve">but </w:t>
      </w:r>
      <w:r w:rsidR="00C544AB">
        <w:rPr>
          <w:rFonts w:ascii="Times New Roman" w:hAnsi="Times New Roman" w:cs="Times New Roman"/>
          <w:b/>
          <w:bCs/>
          <w:sz w:val="24"/>
          <w:szCs w:val="24"/>
        </w:rPr>
        <w:t>the same</w:t>
      </w:r>
      <w:r w:rsidR="00C544AB" w:rsidRPr="00222094">
        <w:rPr>
          <w:rFonts w:ascii="Times New Roman" w:hAnsi="Times New Roman" w:cs="Times New Roman"/>
          <w:b/>
          <w:bCs/>
          <w:sz w:val="24"/>
          <w:szCs w:val="24"/>
        </w:rPr>
        <w:t xml:space="preserve"> BIC</w:t>
      </w:r>
      <w:r w:rsidR="00C544AB">
        <w:rPr>
          <w:rFonts w:ascii="Times New Roman" w:hAnsi="Times New Roman" w:cs="Times New Roman"/>
          <w:sz w:val="24"/>
          <w:szCs w:val="24"/>
        </w:rPr>
        <w:t xml:space="preserve">) than the null model and a </w:t>
      </w:r>
      <w:proofErr w:type="spellStart"/>
      <w:r w:rsidR="00C544AB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C544AB">
        <w:rPr>
          <w:rFonts w:ascii="Times New Roman" w:hAnsi="Times New Roman" w:cs="Times New Roman"/>
          <w:sz w:val="24"/>
          <w:szCs w:val="24"/>
        </w:rPr>
        <w:t xml:space="preserve"> &lt; 0.05</w:t>
      </w:r>
    </w:p>
    <w:p w14:paraId="3C796B0F" w14:textId="77777777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2C0A7" w14:textId="6C3E6DA3" w:rsidR="00280F13" w:rsidRDefault="00F37993" w:rsidP="00280F1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80F13">
        <w:rPr>
          <w:rFonts w:ascii="Times New Roman" w:hAnsi="Times New Roman" w:cs="Times New Roman"/>
          <w:sz w:val="24"/>
          <w:szCs w:val="24"/>
        </w:rPr>
        <w:t>regressions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="00280F13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a lower AIC and BIC than the full model and a </w:t>
      </w:r>
      <w:proofErr w:type="spellStart"/>
      <w:r w:rsidR="00280F13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280F13">
        <w:rPr>
          <w:rFonts w:ascii="Times New Roman" w:hAnsi="Times New Roman" w:cs="Times New Roman"/>
          <w:sz w:val="24"/>
          <w:szCs w:val="24"/>
        </w:rPr>
        <w:t xml:space="preserve"> = 0.525</w:t>
      </w:r>
    </w:p>
    <w:p w14:paraId="1FEA2A1C" w14:textId="1E358F0D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3C23B6" w14:textId="77777777" w:rsidR="00743893" w:rsidRPr="0063691C" w:rsidRDefault="00743893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735E81" w14:textId="77777777" w:rsidR="001D11CD" w:rsidRDefault="001D11CD">
      <w:r>
        <w:br w:type="page"/>
      </w:r>
    </w:p>
    <w:tbl>
      <w:tblPr>
        <w:tblW w:w="16030" w:type="dxa"/>
        <w:tblLook w:val="04A0" w:firstRow="1" w:lastRow="0" w:firstColumn="1" w:lastColumn="0" w:noHBand="0" w:noVBand="1"/>
      </w:tblPr>
      <w:tblGrid>
        <w:gridCol w:w="1702"/>
        <w:gridCol w:w="883"/>
        <w:gridCol w:w="884"/>
        <w:gridCol w:w="885"/>
        <w:gridCol w:w="885"/>
        <w:gridCol w:w="885"/>
        <w:gridCol w:w="886"/>
        <w:gridCol w:w="885"/>
        <w:gridCol w:w="885"/>
        <w:gridCol w:w="888"/>
        <w:gridCol w:w="967"/>
        <w:gridCol w:w="967"/>
        <w:gridCol w:w="924"/>
        <w:gridCol w:w="42"/>
        <w:gridCol w:w="967"/>
        <w:gridCol w:w="967"/>
        <w:gridCol w:w="966"/>
        <w:gridCol w:w="562"/>
      </w:tblGrid>
      <w:tr w:rsidR="00743893" w:rsidRPr="0063691C" w14:paraId="67962D44" w14:textId="77777777" w:rsidTr="00486466">
        <w:trPr>
          <w:trHeight w:val="189"/>
        </w:trPr>
        <w:tc>
          <w:tcPr>
            <w:tcW w:w="16030" w:type="dxa"/>
            <w:gridSpan w:val="18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32D382" w14:textId="5CF3AE52" w:rsidR="00743893" w:rsidRDefault="00743893" w:rsidP="00486466">
            <w:pPr>
              <w:pStyle w:val="BodyText"/>
              <w:spacing w:before="39"/>
              <w:ind w:left="126" w:right="406"/>
            </w:pPr>
            <w:r>
              <w:rPr>
                <w:spacing w:val="-1"/>
              </w:rPr>
              <w:lastRenderedPageBreak/>
              <w:t>Table</w:t>
            </w:r>
            <w:r>
              <w:t xml:space="preserve"> 6: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Parameter</w:t>
            </w:r>
            <w:r>
              <w:t xml:space="preserve"> e</w:t>
            </w:r>
            <w:r>
              <w:rPr>
                <w:spacing w:val="-1"/>
              </w:rPr>
              <w:t>stimates</w:t>
            </w:r>
            <w:r>
              <w:rPr>
                <w:spacing w:val="2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reading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measures</w:t>
            </w:r>
            <w:r>
              <w:t xml:space="preserve">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rPr>
                <w:i/>
                <w:spacing w:val="-1"/>
              </w:rPr>
              <w:t>critical</w:t>
            </w:r>
            <w:r>
              <w:rPr>
                <w:i/>
              </w:rPr>
              <w:t xml:space="preserve"> </w:t>
            </w:r>
            <w:r>
              <w:rPr>
                <w:spacing w:val="-1"/>
              </w:rPr>
              <w:t>region</w:t>
            </w:r>
            <w:r>
              <w:t xml:space="preserve"> of </w:t>
            </w:r>
            <w:r>
              <w:rPr>
                <w:spacing w:val="-1"/>
              </w:rPr>
              <w:t>interest,</w:t>
            </w:r>
            <w:r>
              <w:rPr>
                <w:spacing w:val="2"/>
              </w:rPr>
              <w:t xml:space="preserve"> </w:t>
            </w:r>
            <w:r>
              <w:t xml:space="preserve">the </w:t>
            </w:r>
            <w:r>
              <w:rPr>
                <w:i/>
                <w:spacing w:val="-1"/>
              </w:rPr>
              <w:t xml:space="preserve">question </w:t>
            </w:r>
            <w:r>
              <w:rPr>
                <w:iCs/>
                <w:spacing w:val="-1"/>
              </w:rPr>
              <w:t>when controlling variables included</w:t>
            </w:r>
            <w:r>
              <w:rPr>
                <w:spacing w:val="-1"/>
              </w:rPr>
              <w:t>.</w:t>
            </w:r>
            <w:r>
              <w:t xml:space="preserve"> </w:t>
            </w:r>
            <w:r>
              <w:rPr>
                <w:spacing w:val="-1"/>
              </w:rPr>
              <w:t>Significant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effects</w:t>
            </w:r>
            <w:r>
              <w:t xml:space="preserve"> are</w:t>
            </w:r>
            <w:r>
              <w:rPr>
                <w:spacing w:val="-1"/>
              </w:rPr>
              <w:t xml:space="preserve"> </w:t>
            </w:r>
            <w:r>
              <w:t xml:space="preserve">in bold. </w:t>
            </w:r>
          </w:p>
          <w:p w14:paraId="60E90CA0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3893" w:rsidRPr="0063691C" w14:paraId="52FF8F11" w14:textId="77777777" w:rsidTr="001D11CD">
        <w:trPr>
          <w:trHeight w:val="31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36D10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66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68BACB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Time measures</w:t>
            </w:r>
          </w:p>
        </w:tc>
        <w:tc>
          <w:tcPr>
            <w:tcW w:w="63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6EDC2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Binomial measures</w:t>
            </w:r>
          </w:p>
        </w:tc>
      </w:tr>
      <w:tr w:rsidR="00743893" w:rsidRPr="0063691C" w14:paraId="6F5AF771" w14:textId="77777777" w:rsidTr="001D11CD">
        <w:trPr>
          <w:trHeight w:val="171"/>
        </w:trPr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0580B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2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DE61CE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 Pass</w:t>
            </w:r>
          </w:p>
        </w:tc>
        <w:tc>
          <w:tcPr>
            <w:tcW w:w="2656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5B047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 Path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C6060A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Time</w:t>
            </w:r>
          </w:p>
        </w:tc>
        <w:tc>
          <w:tcPr>
            <w:tcW w:w="2858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6BE2A72A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 Out</w:t>
            </w:r>
          </w:p>
        </w:tc>
        <w:tc>
          <w:tcPr>
            <w:tcW w:w="3504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3E812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</w:t>
            </w:r>
          </w:p>
        </w:tc>
      </w:tr>
      <w:tr w:rsidR="00743893" w:rsidRPr="0063691C" w14:paraId="3990AB70" w14:textId="77777777" w:rsidTr="001D11CD">
        <w:trPr>
          <w:trHeight w:val="189"/>
        </w:trPr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A277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2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0C5ECF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6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9E1228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58" w:type="dxa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792B2BAB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58" w:type="dxa"/>
            <w:gridSpan w:val="3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vAlign w:val="center"/>
            <w:hideMark/>
          </w:tcPr>
          <w:p w14:paraId="08374698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50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9BF847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</w:t>
            </w:r>
          </w:p>
        </w:tc>
      </w:tr>
      <w:tr w:rsidR="00743893" w:rsidRPr="0063691C" w14:paraId="65B70938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0DB3E3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BB0140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2BE2C6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A7766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6619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C1BE7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175298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C87DC9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8E8FCA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F1751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9E5D95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791132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956C93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733332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FDF4F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67A85" w14:textId="77777777" w:rsidR="00743893" w:rsidRPr="0063691C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z</w:t>
            </w:r>
          </w:p>
        </w:tc>
      </w:tr>
      <w:tr w:rsidR="00743893" w:rsidRPr="0063691C" w14:paraId="529622FD" w14:textId="77777777" w:rsidTr="00486466">
        <w:trPr>
          <w:trHeight w:val="450"/>
        </w:trPr>
        <w:tc>
          <w:tcPr>
            <w:tcW w:w="16030" w:type="dxa"/>
            <w:gridSpan w:val="1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99F6E" w14:textId="77777777" w:rsidR="00743893" w:rsidRPr="00FC000E" w:rsidRDefault="00743893" w:rsidP="00486466">
            <w:pPr>
              <w:pStyle w:val="BodyText"/>
              <w:ind w:left="234"/>
            </w:pPr>
            <w:r>
              <w:rPr>
                <w:spacing w:val="-1"/>
              </w:rPr>
              <w:t>Critical</w:t>
            </w:r>
            <w:r>
              <w:t xml:space="preserve"> </w:t>
            </w:r>
            <w:r>
              <w:rPr>
                <w:spacing w:val="-1"/>
              </w:rPr>
              <w:t>Region:</w:t>
            </w:r>
            <w:r>
              <w:t xml:space="preserve"> Question</w:t>
            </w:r>
          </w:p>
        </w:tc>
      </w:tr>
      <w:tr w:rsidR="00743893" w:rsidRPr="0063691C" w14:paraId="15589FF7" w14:textId="77777777" w:rsidTr="00486466">
        <w:trPr>
          <w:trHeight w:val="450"/>
        </w:trPr>
        <w:tc>
          <w:tcPr>
            <w:tcW w:w="16030" w:type="dxa"/>
            <w:gridSpan w:val="18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C9308E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3893" w:rsidRPr="0063691C" w14:paraId="2AB620EE" w14:textId="77777777" w:rsidTr="001D11CD">
        <w:trPr>
          <w:gridAfter w:val="1"/>
          <w:wAfter w:w="562" w:type="dxa"/>
          <w:trHeight w:val="656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7B2F" w14:textId="77777777" w:rsidR="00743893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Intercept</w:t>
            </w:r>
          </w:p>
          <w:p w14:paraId="2E6B733F" w14:textId="77777777" w:rsidR="00743893" w:rsidRPr="0063691C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Facilitated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10210" w14:textId="0207440C" w:rsidR="00743893" w:rsidRPr="00FC000E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1559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91945" w14:textId="5B99B0D5" w:rsidR="00743893" w:rsidRPr="00FC000E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B56D8" w14:textId="203754E6" w:rsidR="00743893" w:rsidRPr="00FC000E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F49B9" w14:textId="46B488CF" w:rsidR="00743893" w:rsidRPr="00FC000E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1769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C3351" w14:textId="4E1375E6" w:rsidR="00743893" w:rsidRPr="00FC000E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9A6F5" w14:textId="3A0F3089" w:rsidR="00743893" w:rsidRPr="00FC000E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6DA7E" w14:textId="3BCE389D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1802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91DA4" w14:textId="6D05C0AB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2FED0" w14:textId="4ED24FE5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23.30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62A23" w14:textId="6A8D5AB8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-2.596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B3982" w14:textId="2BEE8621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0.144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A244A" w14:textId="405F1C04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-18.07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F12A9" w14:textId="6EC3B4E6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-2.071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BA6D3" w14:textId="4BDD94F9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BC6CA" w14:textId="1A631C12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-14.73</w:t>
            </w:r>
          </w:p>
        </w:tc>
      </w:tr>
      <w:tr w:rsidR="00743893" w:rsidRPr="0063691C" w14:paraId="0FDD3BB4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385" w14:textId="77777777" w:rsidR="00743893" w:rsidRPr="0063691C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Unfacilitated</w:t>
            </w:r>
            <w:r w:rsidRPr="00636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B8C9E" w14:textId="48419E42" w:rsidR="00743893" w:rsidRPr="00F6004D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60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E3ED3" w14:textId="564B27D0" w:rsidR="00743893" w:rsidRPr="00F6004D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CEBB0" w14:textId="6FD8B3E3" w:rsidR="00743893" w:rsidRPr="00904AD6" w:rsidRDefault="008A163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0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A79E7" w14:textId="41619AC1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39140" w14:textId="7A10BACC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80151" w14:textId="7FAAD49E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75BB1" w14:textId="46684824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551EB" w14:textId="4C22421A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47C30" w14:textId="40EF5E41" w:rsidR="00743893" w:rsidRPr="00435D38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2.53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D29C8" w14:textId="27E67C39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-0.117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8D085" w14:textId="77E49E1A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469B1" w14:textId="187F5C0D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769F1" w14:textId="590FA6A2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0.315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816B2" w14:textId="76F8D730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0.135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B83D4" w14:textId="5179D893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2.34</w:t>
            </w:r>
          </w:p>
        </w:tc>
      </w:tr>
      <w:tr w:rsidR="00743893" w:rsidRPr="0063691C" w14:paraId="341BDA50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1A25" w14:textId="77777777" w:rsidR="00743893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SRS-2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FC84C" w14:textId="0CCA356C" w:rsidR="00743893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3D0B2" w14:textId="575FDFB4" w:rsidR="00743893" w:rsidRPr="006C416D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A0246" w14:textId="1BFB5D03" w:rsidR="00743893" w:rsidRPr="006C416D" w:rsidRDefault="008A163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60774" w14:textId="7535313A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8C6AD" w14:textId="64DF6755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ADD5F" w14:textId="1D54B952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B6F89" w14:textId="2504206A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2B56F" w14:textId="3ECA78CD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734EC" w14:textId="5EB716FA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61427" w14:textId="1198F6AA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014E1" w14:textId="085A1087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DC71D" w14:textId="73C2D656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C9965" w14:textId="15926255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5AD2D" w14:textId="454E1927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1905B" w14:textId="79861DAE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0.81</w:t>
            </w:r>
          </w:p>
        </w:tc>
      </w:tr>
      <w:tr w:rsidR="00743893" w:rsidRPr="0063691C" w14:paraId="0C73C7B5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2EE14" w14:textId="77777777" w:rsidR="00743893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EQ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445E4" w14:textId="18E3D540" w:rsidR="00743893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A0064" w14:textId="25833EB4" w:rsidR="00743893" w:rsidRPr="006C416D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DB786" w14:textId="03220417" w:rsidR="00743893" w:rsidRPr="006C416D" w:rsidRDefault="008A163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65630" w14:textId="027D3438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5465B" w14:textId="3D69A7A7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8DF81" w14:textId="70A82E69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35EE2" w14:textId="27C81B21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BEA3A" w14:textId="3FB081AD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5A304" w14:textId="6792B24A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B922A" w14:textId="2071E710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0.236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33A8F" w14:textId="3FB27817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A6FF8" w14:textId="47DEE421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645C5" w14:textId="689207D9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-0.071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F9E1C" w14:textId="2F026D39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188A5" w14:textId="45087ED1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-0.56</w:t>
            </w:r>
          </w:p>
        </w:tc>
      </w:tr>
      <w:tr w:rsidR="00743893" w:rsidRPr="0063691C" w14:paraId="1AA4A97B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13335" w14:textId="77777777" w:rsidR="00743893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WRMT-III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66AE6" w14:textId="43BEEDD9" w:rsidR="00743893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FA996" w14:textId="76F9DFEE" w:rsidR="00743893" w:rsidRPr="006C416D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9A388" w14:textId="290B5874" w:rsidR="00743893" w:rsidRPr="006C416D" w:rsidRDefault="008A163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3492F" w14:textId="42A99C32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B736E" w14:textId="6587ACBF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81768" w14:textId="29E47684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-0.64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6BF75" w14:textId="2FC6603A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BBAB4" w14:textId="49CF6478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66502" w14:textId="453B54F0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DBA7E" w14:textId="13B6F6BE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85987" w14:textId="7C39D8EF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0.112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F5D25" w14:textId="57EE17DD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52AC2" w14:textId="0F27B210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0.310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637E8" w14:textId="4DFECAE0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B9A8B" w14:textId="61A78069" w:rsidR="00743893" w:rsidRPr="00DC6181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2.98</w:t>
            </w:r>
          </w:p>
        </w:tc>
      </w:tr>
      <w:tr w:rsidR="00743893" w:rsidRPr="0063691C" w14:paraId="045053AB" w14:textId="77777777" w:rsidTr="001D11CD">
        <w:trPr>
          <w:gridAfter w:val="1"/>
          <w:wAfter w:w="562" w:type="dxa"/>
          <w:trHeight w:val="21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68523" w14:textId="6DE8CEE2" w:rsidR="00743893" w:rsidRDefault="00F6004D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RAN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E650F" w14:textId="17511C6A" w:rsidR="00743893" w:rsidRPr="00A65BD5" w:rsidRDefault="00F6004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A65B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136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7C605" w14:textId="77F79A8B" w:rsidR="00743893" w:rsidRPr="00A65BD5" w:rsidRDefault="00A65BD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A65B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471EE" w14:textId="104386BA" w:rsidR="00743893" w:rsidRPr="00A65BD5" w:rsidRDefault="008A163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36F35" w14:textId="7D375780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E237E" w14:textId="5830F1A3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44715" w14:textId="5B32D00A" w:rsidR="00743893" w:rsidRPr="000E0086" w:rsidRDefault="000E0086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1.96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7ADD8" w14:textId="549CA48C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520AB" w14:textId="38C8B445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31ADB" w14:textId="065BE4DA" w:rsidR="00743893" w:rsidRPr="00FC000E" w:rsidRDefault="000D3265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1.90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A427D" w14:textId="0E8A60F7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583B5" w14:textId="014F8C94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AAFD6" w14:textId="07518707" w:rsidR="00743893" w:rsidRPr="00FC000E" w:rsidRDefault="001611A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892F7" w14:textId="1BF0CFF9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AC8A0" w14:textId="751C5EE9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F731F" w14:textId="39E700E5" w:rsidR="00743893" w:rsidRPr="00FC000E" w:rsidRDefault="00761518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1.05</w:t>
            </w:r>
          </w:p>
        </w:tc>
      </w:tr>
      <w:tr w:rsidR="00743893" w:rsidRPr="0063691C" w14:paraId="43CBA77F" w14:textId="77777777" w:rsidTr="00486466">
        <w:trPr>
          <w:trHeight w:val="42"/>
        </w:trPr>
        <w:tc>
          <w:tcPr>
            <w:tcW w:w="16030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66DB6" w14:textId="77777777" w:rsidR="00743893" w:rsidRPr="0063691C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6E59ECE" w14:textId="6FA2F41F" w:rsidR="00743893" w:rsidRDefault="00743893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7C3CF3" w14:textId="0E3B2181" w:rsidR="00FD55FF" w:rsidRDefault="00FD55FF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3B456F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C89CD" w14:textId="1995DF2C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33D59">
        <w:rPr>
          <w:rFonts w:ascii="Times New Roman" w:hAnsi="Times New Roman" w:cs="Times New Roman"/>
          <w:b/>
          <w:bCs/>
          <w:sz w:val="24"/>
          <w:szCs w:val="24"/>
        </w:rPr>
        <w:t>first pass reading</w:t>
      </w:r>
      <w:r>
        <w:rPr>
          <w:rFonts w:ascii="Times New Roman" w:hAnsi="Times New Roman" w:cs="Times New Roman"/>
          <w:sz w:val="24"/>
          <w:szCs w:val="24"/>
        </w:rPr>
        <w:t xml:space="preserve"> times the model is significantly better at explaining the variance with a lower AIC (</w:t>
      </w:r>
      <w:r w:rsidRPr="00DE4438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>
        <w:rPr>
          <w:rFonts w:ascii="Times New Roman" w:hAnsi="Times New Roman" w:cs="Times New Roman"/>
          <w:sz w:val="24"/>
          <w:szCs w:val="24"/>
        </w:rPr>
        <w:t>) th</w:t>
      </w:r>
      <w:r w:rsidR="006D3B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the null model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0.05</w:t>
      </w:r>
      <w:r w:rsidR="00955E39">
        <w:rPr>
          <w:rFonts w:ascii="Times New Roman" w:hAnsi="Times New Roman" w:cs="Times New Roman"/>
          <w:sz w:val="24"/>
          <w:szCs w:val="24"/>
        </w:rPr>
        <w:t>.</w:t>
      </w:r>
    </w:p>
    <w:p w14:paraId="27069F07" w14:textId="0DD8668F" w:rsidR="000B0C25" w:rsidRPr="005725E4" w:rsidRDefault="00955E39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matrix </w:t>
      </w:r>
      <w:r w:rsidR="000B0C25">
        <w:rPr>
          <w:rFonts w:ascii="Times New Roman" w:hAnsi="Times New Roman" w:cs="Times New Roman"/>
          <w:sz w:val="24"/>
          <w:szCs w:val="24"/>
        </w:rPr>
        <w:t>shows EQ and SRS-2 highly correlated</w:t>
      </w:r>
      <w:r w:rsidR="00F66308">
        <w:rPr>
          <w:rFonts w:ascii="Times New Roman" w:hAnsi="Times New Roman" w:cs="Times New Roman"/>
          <w:sz w:val="24"/>
          <w:szCs w:val="24"/>
        </w:rPr>
        <w:t xml:space="preserve"> (.6)</w:t>
      </w:r>
      <w:r w:rsidR="000B0C25">
        <w:rPr>
          <w:rFonts w:ascii="Times New Roman" w:hAnsi="Times New Roman" w:cs="Times New Roman"/>
          <w:sz w:val="24"/>
          <w:szCs w:val="24"/>
        </w:rPr>
        <w:t>, interestingly.</w:t>
      </w:r>
    </w:p>
    <w:p w14:paraId="749F3C56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DA984B" w14:textId="376489BD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22094">
        <w:rPr>
          <w:rFonts w:ascii="Times New Roman" w:hAnsi="Times New Roman" w:cs="Times New Roman"/>
          <w:sz w:val="24"/>
          <w:szCs w:val="24"/>
        </w:rPr>
        <w:t>regression path reading</w:t>
      </w:r>
      <w:r>
        <w:rPr>
          <w:rFonts w:ascii="Times New Roman" w:hAnsi="Times New Roman" w:cs="Times New Roman"/>
          <w:sz w:val="24"/>
          <w:szCs w:val="24"/>
        </w:rPr>
        <w:t xml:space="preserve"> times</w:t>
      </w:r>
      <w:r w:rsidRPr="00333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model</w:t>
      </w:r>
      <w:r w:rsidR="000E35A9">
        <w:rPr>
          <w:rFonts w:ascii="Times New Roman" w:hAnsi="Times New Roman" w:cs="Times New Roman"/>
          <w:sz w:val="24"/>
          <w:szCs w:val="24"/>
        </w:rPr>
        <w:t xml:space="preserve"> </w:t>
      </w:r>
      <w:r w:rsidR="000E35A9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a lower AIC and BIC then the full model and a </w:t>
      </w:r>
      <w:proofErr w:type="spellStart"/>
      <w:r w:rsidR="000E35A9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0E35A9">
        <w:rPr>
          <w:rFonts w:ascii="Times New Roman" w:hAnsi="Times New Roman" w:cs="Times New Roman"/>
          <w:sz w:val="24"/>
          <w:szCs w:val="24"/>
        </w:rPr>
        <w:t xml:space="preserve"> = 0.52</w:t>
      </w:r>
      <w:r w:rsidR="000E35A9">
        <w:rPr>
          <w:rFonts w:ascii="Times New Roman" w:hAnsi="Times New Roman" w:cs="Times New Roman"/>
          <w:sz w:val="24"/>
          <w:szCs w:val="24"/>
        </w:rPr>
        <w:t>7</w:t>
      </w:r>
    </w:p>
    <w:p w14:paraId="2C114233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2566E9" w14:textId="316B4FD8" w:rsidR="00FD55FF" w:rsidRPr="005C0EBC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total time reading</w:t>
      </w:r>
      <w:r>
        <w:rPr>
          <w:rFonts w:ascii="Times New Roman" w:hAnsi="Times New Roman" w:cs="Times New Roman"/>
          <w:sz w:val="24"/>
          <w:szCs w:val="24"/>
        </w:rPr>
        <w:t xml:space="preserve"> times</w:t>
      </w:r>
      <w:r w:rsidRPr="00333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model</w:t>
      </w:r>
      <w:r w:rsidR="005C0EBC">
        <w:rPr>
          <w:rFonts w:ascii="Times New Roman" w:hAnsi="Times New Roman" w:cs="Times New Roman"/>
          <w:sz w:val="24"/>
          <w:szCs w:val="24"/>
        </w:rPr>
        <w:t xml:space="preserve"> </w:t>
      </w:r>
      <w:r w:rsidR="005C0EBC">
        <w:rPr>
          <w:rFonts w:ascii="Times New Roman" w:hAnsi="Times New Roman" w:cs="Times New Roman"/>
          <w:sz w:val="24"/>
          <w:szCs w:val="24"/>
        </w:rPr>
        <w:t>is significantly better at explaining the variance with a lower AIC (4</w:t>
      </w:r>
      <w:r w:rsidR="001E7011">
        <w:rPr>
          <w:rFonts w:ascii="Times New Roman" w:hAnsi="Times New Roman" w:cs="Times New Roman"/>
          <w:sz w:val="24"/>
          <w:szCs w:val="24"/>
        </w:rPr>
        <w:t xml:space="preserve">2706; </w:t>
      </w:r>
      <w:r w:rsidR="001E7011" w:rsidRPr="00222094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 w:rsidR="001E7011">
        <w:rPr>
          <w:rFonts w:ascii="Times New Roman" w:hAnsi="Times New Roman" w:cs="Times New Roman"/>
          <w:sz w:val="24"/>
          <w:szCs w:val="24"/>
        </w:rPr>
        <w:t xml:space="preserve"> (42783</w:t>
      </w:r>
      <w:r w:rsidR="001E7011">
        <w:rPr>
          <w:rFonts w:ascii="Times New Roman" w:hAnsi="Times New Roman" w:cs="Times New Roman"/>
          <w:sz w:val="24"/>
          <w:szCs w:val="24"/>
        </w:rPr>
        <w:t xml:space="preserve">) </w:t>
      </w:r>
      <w:r w:rsidR="005C0EBC">
        <w:rPr>
          <w:rFonts w:ascii="Times New Roman" w:hAnsi="Times New Roman" w:cs="Times New Roman"/>
          <w:sz w:val="24"/>
          <w:szCs w:val="24"/>
        </w:rPr>
        <w:t xml:space="preserve">than the null model and a </w:t>
      </w:r>
      <w:proofErr w:type="spellStart"/>
      <w:r w:rsidR="005C0EBC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5C0EBC">
        <w:rPr>
          <w:rFonts w:ascii="Times New Roman" w:hAnsi="Times New Roman" w:cs="Times New Roman"/>
          <w:sz w:val="24"/>
          <w:szCs w:val="24"/>
        </w:rPr>
        <w:t xml:space="preserve"> &lt; 0.001</w:t>
      </w:r>
    </w:p>
    <w:p w14:paraId="0EE9BDF5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121A8" w14:textId="2561C01F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94A1D">
        <w:rPr>
          <w:rFonts w:ascii="Times New Roman" w:hAnsi="Times New Roman" w:cs="Times New Roman"/>
          <w:sz w:val="24"/>
          <w:szCs w:val="24"/>
        </w:rPr>
        <w:t>FPRO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BF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357985">
        <w:rPr>
          <w:rFonts w:ascii="Times New Roman" w:hAnsi="Times New Roman" w:cs="Times New Roman"/>
          <w:sz w:val="24"/>
          <w:szCs w:val="24"/>
        </w:rPr>
        <w:t xml:space="preserve"> </w:t>
      </w:r>
      <w:r w:rsidR="00357985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a lower AIC and BIC then the full model and a </w:t>
      </w:r>
      <w:proofErr w:type="spellStart"/>
      <w:r w:rsidR="00357985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357985">
        <w:rPr>
          <w:rFonts w:ascii="Times New Roman" w:hAnsi="Times New Roman" w:cs="Times New Roman"/>
          <w:sz w:val="24"/>
          <w:szCs w:val="24"/>
        </w:rPr>
        <w:t xml:space="preserve"> = 0.</w:t>
      </w:r>
      <w:r w:rsidR="00357985">
        <w:rPr>
          <w:rFonts w:ascii="Times New Roman" w:hAnsi="Times New Roman" w:cs="Times New Roman"/>
          <w:sz w:val="24"/>
          <w:szCs w:val="24"/>
        </w:rPr>
        <w:t>423</w:t>
      </w:r>
    </w:p>
    <w:p w14:paraId="4AF4FA21" w14:textId="77777777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CA47F" w14:textId="6AACEF14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regressions in </w:t>
      </w: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="000D65C2">
        <w:rPr>
          <w:rFonts w:ascii="Times New Roman" w:hAnsi="Times New Roman" w:cs="Times New Roman"/>
          <w:sz w:val="24"/>
          <w:szCs w:val="24"/>
        </w:rPr>
        <w:t>is significantly better at explaining the variance with a lower AIC (</w:t>
      </w:r>
      <w:r w:rsidR="000D65C2">
        <w:rPr>
          <w:rFonts w:ascii="Times New Roman" w:hAnsi="Times New Roman" w:cs="Times New Roman"/>
          <w:sz w:val="24"/>
          <w:szCs w:val="24"/>
        </w:rPr>
        <w:t xml:space="preserve">2212.8; </w:t>
      </w:r>
      <w:r w:rsidR="000D65C2" w:rsidRPr="00222094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 w:rsidR="004D08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65C2" w:rsidRPr="000D65C2">
        <w:rPr>
          <w:rFonts w:ascii="Times New Roman" w:hAnsi="Times New Roman" w:cs="Times New Roman"/>
          <w:sz w:val="24"/>
          <w:szCs w:val="24"/>
        </w:rPr>
        <w:t>(2272</w:t>
      </w:r>
      <w:r w:rsidR="000D65C2">
        <w:rPr>
          <w:rFonts w:ascii="Times New Roman" w:hAnsi="Times New Roman" w:cs="Times New Roman"/>
          <w:sz w:val="24"/>
          <w:szCs w:val="24"/>
        </w:rPr>
        <w:t xml:space="preserve">) than the null model and a </w:t>
      </w:r>
      <w:proofErr w:type="spellStart"/>
      <w:r w:rsidR="000D65C2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0D65C2">
        <w:rPr>
          <w:rFonts w:ascii="Times New Roman" w:hAnsi="Times New Roman" w:cs="Times New Roman"/>
          <w:sz w:val="24"/>
          <w:szCs w:val="24"/>
        </w:rPr>
        <w:t xml:space="preserve"> &lt; 0.05</w:t>
      </w:r>
    </w:p>
    <w:p w14:paraId="5F07BA3A" w14:textId="77777777" w:rsidR="005D5630" w:rsidRPr="0063691C" w:rsidRDefault="005D5630" w:rsidP="007438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91AC2E" w14:textId="77777777" w:rsidR="001D11CD" w:rsidRDefault="001D11CD">
      <w:r>
        <w:br w:type="page"/>
      </w:r>
    </w:p>
    <w:tbl>
      <w:tblPr>
        <w:tblW w:w="15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752"/>
        <w:gridCol w:w="605"/>
        <w:gridCol w:w="755"/>
        <w:gridCol w:w="755"/>
        <w:gridCol w:w="605"/>
        <w:gridCol w:w="755"/>
        <w:gridCol w:w="755"/>
        <w:gridCol w:w="601"/>
        <w:gridCol w:w="758"/>
        <w:gridCol w:w="905"/>
        <w:gridCol w:w="755"/>
        <w:gridCol w:w="902"/>
        <w:gridCol w:w="909"/>
        <w:gridCol w:w="755"/>
        <w:gridCol w:w="905"/>
        <w:gridCol w:w="905"/>
        <w:gridCol w:w="765"/>
        <w:gridCol w:w="896"/>
      </w:tblGrid>
      <w:tr w:rsidR="00743893" w:rsidRPr="00FC0DC1" w14:paraId="79CCDCBD" w14:textId="77777777" w:rsidTr="00486466">
        <w:trPr>
          <w:trHeight w:val="308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20A45B6" w14:textId="63FD1EC1" w:rsidR="00743893" w:rsidRPr="00FC0DC1" w:rsidRDefault="00743893" w:rsidP="00486466">
            <w:pPr>
              <w:pStyle w:val="BodyText"/>
              <w:spacing w:before="39"/>
              <w:ind w:right="406"/>
              <w:rPr>
                <w:rFonts w:cs="Times New Roman"/>
              </w:rPr>
            </w:pPr>
            <w:r w:rsidRPr="00FC0DC1">
              <w:rPr>
                <w:rFonts w:cs="Times New Roman"/>
                <w:spacing w:val="-1"/>
              </w:rPr>
              <w:lastRenderedPageBreak/>
              <w:t>Table</w:t>
            </w:r>
            <w:r w:rsidRPr="00FC0DC1">
              <w:rPr>
                <w:rFonts w:cs="Times New Roman"/>
              </w:rPr>
              <w:t xml:space="preserve"> 7:</w:t>
            </w:r>
            <w:r w:rsidRPr="00FC0DC1">
              <w:rPr>
                <w:rFonts w:cs="Times New Roman"/>
                <w:spacing w:val="2"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Parameter</w:t>
            </w:r>
            <w:r w:rsidRPr="00FC0DC1">
              <w:rPr>
                <w:rFonts w:cs="Times New Roman"/>
              </w:rPr>
              <w:t xml:space="preserve"> e</w:t>
            </w:r>
            <w:r w:rsidRPr="00FC0DC1">
              <w:rPr>
                <w:rFonts w:cs="Times New Roman"/>
                <w:spacing w:val="-1"/>
              </w:rPr>
              <w:t>stimates</w:t>
            </w:r>
            <w:r w:rsidRPr="00FC0DC1">
              <w:rPr>
                <w:rFonts w:cs="Times New Roman"/>
                <w:spacing w:val="2"/>
              </w:rPr>
              <w:t xml:space="preserve"> </w:t>
            </w:r>
            <w:r w:rsidRPr="00FC0DC1">
              <w:rPr>
                <w:rFonts w:cs="Times New Roman"/>
              </w:rPr>
              <w:t>for the</w:t>
            </w:r>
            <w:r w:rsidRPr="00FC0DC1">
              <w:rPr>
                <w:rFonts w:cs="Times New Roman"/>
                <w:spacing w:val="-2"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binomial measures</w:t>
            </w:r>
            <w:r w:rsidRPr="00FC0DC1">
              <w:rPr>
                <w:rFonts w:cs="Times New Roman"/>
              </w:rPr>
              <w:t xml:space="preserve"> for</w:t>
            </w:r>
            <w:r w:rsidRPr="00FC0DC1">
              <w:rPr>
                <w:rFonts w:cs="Times New Roman"/>
                <w:spacing w:val="-2"/>
              </w:rPr>
              <w:t xml:space="preserve"> </w:t>
            </w:r>
            <w:r w:rsidRPr="00FC0DC1">
              <w:rPr>
                <w:rFonts w:cs="Times New Roman"/>
              </w:rPr>
              <w:t>the</w:t>
            </w:r>
            <w:r w:rsidRPr="00FC0DC1">
              <w:rPr>
                <w:rFonts w:cs="Times New Roman"/>
                <w:spacing w:val="4"/>
              </w:rPr>
              <w:t xml:space="preserve"> post-</w:t>
            </w:r>
            <w:r w:rsidRPr="00FC0DC1">
              <w:rPr>
                <w:rFonts w:cs="Times New Roman"/>
                <w:i/>
                <w:spacing w:val="-1"/>
              </w:rPr>
              <w:t>critical</w:t>
            </w:r>
            <w:r w:rsidRPr="00FC0DC1">
              <w:rPr>
                <w:rFonts w:cs="Times New Roman"/>
                <w:i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region</w:t>
            </w:r>
            <w:r w:rsidRPr="00FC0DC1">
              <w:rPr>
                <w:rFonts w:cs="Times New Roman"/>
              </w:rPr>
              <w:t xml:space="preserve"> of </w:t>
            </w:r>
            <w:r w:rsidRPr="00FC0DC1">
              <w:rPr>
                <w:rFonts w:cs="Times New Roman"/>
                <w:spacing w:val="-1"/>
              </w:rPr>
              <w:t>interest,</w:t>
            </w:r>
            <w:r w:rsidRPr="00FC0DC1">
              <w:rPr>
                <w:rFonts w:cs="Times New Roman"/>
                <w:spacing w:val="2"/>
              </w:rPr>
              <w:t xml:space="preserve"> </w:t>
            </w:r>
            <w:r w:rsidRPr="00FC0DC1">
              <w:rPr>
                <w:rFonts w:cs="Times New Roman"/>
              </w:rPr>
              <w:t xml:space="preserve">the </w:t>
            </w:r>
            <w:r w:rsidRPr="00FC0DC1">
              <w:rPr>
                <w:rFonts w:cs="Times New Roman"/>
                <w:i/>
                <w:spacing w:val="-1"/>
              </w:rPr>
              <w:t>reply</w:t>
            </w:r>
            <w:r w:rsidRPr="00FC0DC1">
              <w:rPr>
                <w:rFonts w:cs="Times New Roman"/>
                <w:iCs/>
                <w:spacing w:val="-1"/>
              </w:rPr>
              <w:t xml:space="preserve"> when controlling variables included</w:t>
            </w:r>
            <w:r w:rsidRPr="00FC0DC1">
              <w:rPr>
                <w:rFonts w:cs="Times New Roman"/>
                <w:spacing w:val="-1"/>
              </w:rPr>
              <w:t>.</w:t>
            </w:r>
            <w:r w:rsidRPr="00FC0DC1">
              <w:rPr>
                <w:rFonts w:cs="Times New Roman"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Significant</w:t>
            </w:r>
            <w:r w:rsidRPr="00FC0DC1">
              <w:rPr>
                <w:rFonts w:cs="Times New Roman"/>
                <w:spacing w:val="2"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effects</w:t>
            </w:r>
            <w:r w:rsidRPr="00FC0DC1">
              <w:rPr>
                <w:rFonts w:cs="Times New Roman"/>
              </w:rPr>
              <w:t xml:space="preserve"> are</w:t>
            </w:r>
            <w:r w:rsidRPr="00FC0DC1">
              <w:rPr>
                <w:rFonts w:cs="Times New Roman"/>
                <w:spacing w:val="-1"/>
              </w:rPr>
              <w:t xml:space="preserve"> </w:t>
            </w:r>
            <w:r w:rsidRPr="00FC0DC1">
              <w:rPr>
                <w:rFonts w:cs="Times New Roman"/>
              </w:rPr>
              <w:t xml:space="preserve">in bold. </w:t>
            </w:r>
          </w:p>
          <w:p w14:paraId="3F214124" w14:textId="77777777" w:rsidR="00743893" w:rsidRPr="00FC0DC1" w:rsidRDefault="00743893" w:rsidP="00486466">
            <w:pPr>
              <w:pStyle w:val="BodyText"/>
              <w:spacing w:before="39"/>
              <w:ind w:left="126" w:right="406"/>
              <w:rPr>
                <w:rFonts w:cs="Times New Roman"/>
                <w:spacing w:val="-1"/>
              </w:rPr>
            </w:pPr>
          </w:p>
        </w:tc>
      </w:tr>
      <w:tr w:rsidR="00743893" w:rsidRPr="00FC0DC1" w14:paraId="2F1F1181" w14:textId="77777777" w:rsidTr="00FD55FF">
        <w:trPr>
          <w:trHeight w:val="496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D369F" w14:textId="77777777" w:rsidR="00743893" w:rsidRPr="00FC0DC1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2" w:type="pct"/>
            <w:gridSpan w:val="9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654443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Time measures</w:t>
            </w:r>
          </w:p>
        </w:tc>
        <w:tc>
          <w:tcPr>
            <w:tcW w:w="2406" w:type="pct"/>
            <w:gridSpan w:val="9"/>
            <w:tcBorders>
              <w:right w:val="nil"/>
            </w:tcBorders>
            <w:shd w:val="clear" w:color="auto" w:fill="auto"/>
            <w:vAlign w:val="center"/>
            <w:hideMark/>
          </w:tcPr>
          <w:p w14:paraId="2DF8714B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Binomial measures</w:t>
            </w:r>
          </w:p>
        </w:tc>
      </w:tr>
      <w:tr w:rsidR="00743893" w:rsidRPr="00FC0DC1" w14:paraId="7443ED83" w14:textId="77777777" w:rsidTr="00D56F9D">
        <w:trPr>
          <w:trHeight w:val="548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F51BC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F8B43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 Pass</w:t>
            </w:r>
          </w:p>
        </w:tc>
        <w:tc>
          <w:tcPr>
            <w:tcW w:w="661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E6DBF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 Path</w:t>
            </w:r>
          </w:p>
        </w:tc>
        <w:tc>
          <w:tcPr>
            <w:tcW w:w="661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FB26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Time</w:t>
            </w:r>
          </w:p>
        </w:tc>
        <w:tc>
          <w:tcPr>
            <w:tcW w:w="801" w:type="pct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3B493" w14:textId="48E144DB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 Out</w:t>
            </w:r>
          </w:p>
        </w:tc>
        <w:tc>
          <w:tcPr>
            <w:tcW w:w="803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834817" w14:textId="5B53EEB2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2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D716848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Regressions</w:t>
            </w:r>
          </w:p>
          <w:p w14:paraId="72BA6865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</w:t>
            </w:r>
          </w:p>
        </w:tc>
      </w:tr>
      <w:tr w:rsidR="00743893" w:rsidRPr="00FC0DC1" w14:paraId="5A7EB215" w14:textId="77777777" w:rsidTr="00D56F9D">
        <w:trPr>
          <w:trHeight w:val="345"/>
        </w:trPr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BC07C" w14:textId="77777777" w:rsidR="00743893" w:rsidRPr="00FC0DC1" w:rsidRDefault="00743893" w:rsidP="00486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445AB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164E5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892BE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22592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7FB67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D47317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4FF692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B3283E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B9270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DAA34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76CB8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E2DB42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z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25C19" w14:textId="15CF304D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942538" w14:textId="18627FD8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648BD2" w14:textId="3DF919E0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54ACCB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75A661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7C9C23" w14:textId="77777777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z</w:t>
            </w:r>
          </w:p>
        </w:tc>
      </w:tr>
      <w:tr w:rsidR="00743893" w:rsidRPr="00FC0DC1" w14:paraId="379EC048" w14:textId="77777777" w:rsidTr="00486466">
        <w:trPr>
          <w:trHeight w:val="481"/>
        </w:trPr>
        <w:tc>
          <w:tcPr>
            <w:tcW w:w="5000" w:type="pct"/>
            <w:gridSpan w:val="19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2BD23" w14:textId="77777777" w:rsidR="00743893" w:rsidRPr="00FC0DC1" w:rsidRDefault="00743893" w:rsidP="00486466">
            <w:pPr>
              <w:pStyle w:val="BodyText"/>
              <w:ind w:left="234"/>
              <w:rPr>
                <w:rFonts w:cs="Times New Roman"/>
                <w:spacing w:val="-1"/>
              </w:rPr>
            </w:pPr>
            <w:r w:rsidRPr="00FC0DC1">
              <w:rPr>
                <w:rFonts w:cs="Times New Roman"/>
                <w:spacing w:val="-1"/>
              </w:rPr>
              <w:t>Post-Critical</w:t>
            </w:r>
            <w:r w:rsidRPr="00FC0DC1">
              <w:rPr>
                <w:rFonts w:cs="Times New Roman"/>
              </w:rPr>
              <w:t xml:space="preserve"> </w:t>
            </w:r>
            <w:r w:rsidRPr="00FC0DC1">
              <w:rPr>
                <w:rFonts w:cs="Times New Roman"/>
                <w:spacing w:val="-1"/>
              </w:rPr>
              <w:t>Region:</w:t>
            </w:r>
            <w:r w:rsidRPr="00FC0DC1">
              <w:rPr>
                <w:rFonts w:cs="Times New Roman"/>
              </w:rPr>
              <w:t xml:space="preserve"> Reply</w:t>
            </w:r>
          </w:p>
        </w:tc>
      </w:tr>
      <w:tr w:rsidR="00743893" w:rsidRPr="00FC0DC1" w14:paraId="11E8647D" w14:textId="77777777" w:rsidTr="00486466">
        <w:trPr>
          <w:trHeight w:val="1073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35874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  Intercept</w:t>
            </w:r>
          </w:p>
          <w:p w14:paraId="12A5533A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Facilitated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69FED" w14:textId="4D156E5F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1245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2285B" w14:textId="7EC6BB02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2FC35" w14:textId="4C63BA2A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23.78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24C3B" w14:textId="0A3309BA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1361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33824" w14:textId="7A22DA3C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DAC92" w14:textId="6CBB5FCC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22.68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241AB" w14:textId="66013587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1409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E14CA" w14:textId="5E591F02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050CA" w14:textId="00EAF6C8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24.35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83332" w14:textId="0F541E3D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-3.034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0C886" w14:textId="4049D82F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9A1D6" w14:textId="12D84600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-17.35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24A76" w14:textId="11396B96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F61CA" w14:textId="5261E921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762D0" w14:textId="2C08383B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6BD00" w14:textId="4892F512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-1.840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D7128" w14:textId="79821BB1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0.134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E24D" w14:textId="2BEAF2B8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-13.74</w:t>
            </w:r>
          </w:p>
        </w:tc>
      </w:tr>
      <w:tr w:rsidR="00743893" w:rsidRPr="00FC0DC1" w14:paraId="10133734" w14:textId="77777777" w:rsidTr="00486466">
        <w:trPr>
          <w:trHeight w:val="345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D1F3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Unfacilitated 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A1624" w14:textId="64529DF3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04C20" w14:textId="2D2BC4D1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55ACB" w14:textId="5BCA2754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2.32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8D830" w14:textId="4554B1DC" w:rsidR="00743893" w:rsidRPr="008305D9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30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A9D59" w14:textId="7D3B1417" w:rsidR="00743893" w:rsidRPr="008305D9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35F76" w14:textId="3053082F" w:rsidR="00743893" w:rsidRPr="008305D9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4.35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1FCB9" w14:textId="6655643A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90A4B" w14:textId="64F09FC2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CA4DA" w14:textId="5B7A755F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4.06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D3596" w14:textId="7992FE50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5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0.482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D6EAC" w14:textId="628977A0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B7248" w14:textId="0D73EADC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3.17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C1E07" w14:textId="75F40BEB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8E5A3" w14:textId="45CA1E2A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E51B2" w14:textId="4E4EF2EC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0C4F9" w14:textId="7EFAC034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5DDA" w14:textId="29C3D130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A1C0F" w14:textId="28628A1E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0.82</w:t>
            </w:r>
          </w:p>
        </w:tc>
      </w:tr>
      <w:tr w:rsidR="00743893" w:rsidRPr="00FC0DC1" w14:paraId="672A3472" w14:textId="77777777" w:rsidTr="00486466">
        <w:trPr>
          <w:trHeight w:val="345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991DE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SRS-2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DD288" w14:textId="699F5D99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-44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27FED" w14:textId="086FB8FF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27CBD" w14:textId="1A2E26E5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-0.85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8501B" w14:textId="3DB1ECDA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-44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5CF6E" w14:textId="4A45A9F6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3B4EE" w14:textId="0B6DAAF6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-0.77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105F8" w14:textId="2DF8F513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EF082" w14:textId="3BD92F02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D76FA" w14:textId="26BB464F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-0.37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A4729" w14:textId="3D3D7F78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0.041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8D0EE" w14:textId="6F7DE09A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3F6A0" w14:textId="6F73875D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952DB" w14:textId="479646F2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C89C7" w14:textId="2A3ED5A1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E789F" w14:textId="1808F229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6A2B" w14:textId="5CD4C47C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-0.019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3B795" w14:textId="2DB3D27A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69F4E" w14:textId="62ABE8E7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-0.16</w:t>
            </w:r>
          </w:p>
        </w:tc>
      </w:tr>
      <w:tr w:rsidR="00743893" w:rsidRPr="00FC0DC1" w14:paraId="6AE6C683" w14:textId="77777777" w:rsidTr="00486466">
        <w:trPr>
          <w:trHeight w:val="345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AF3B2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EQ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3DE49" w14:textId="7939CF67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-32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38291" w14:textId="6CD0673A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4CBAB" w14:textId="35849F67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-0.62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63489" w14:textId="517CA4E1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-45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A6EAB" w14:textId="34AAB912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47C8C" w14:textId="3103FAAF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-0.79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AEC50" w14:textId="78CFCCB0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-52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890A8" w14:textId="49A0B785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23D78" w14:textId="30A1DE5D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-0.95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D0686" w14:textId="7EEECAB8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0.043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02C08" w14:textId="64898F4D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5F137" w14:textId="2256E6FD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3C1AA" w14:textId="68CA6C15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98C2B" w14:textId="36F17962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33FA9" w14:textId="2B6AB012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E21EB" w14:textId="694DE619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-0.140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80106" w14:textId="649605FD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0.119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C160E" w14:textId="062A8EFC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-1.18</w:t>
            </w:r>
          </w:p>
        </w:tc>
      </w:tr>
      <w:tr w:rsidR="00743893" w:rsidRPr="00FC0DC1" w14:paraId="71BC9A81" w14:textId="77777777" w:rsidTr="00486466">
        <w:trPr>
          <w:trHeight w:val="345"/>
        </w:trPr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A8EF8" w14:textId="77777777" w:rsidR="00743893" w:rsidRPr="00FC0DC1" w:rsidRDefault="00743893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C0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WRMT-III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B91D7" w14:textId="600E0A36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-10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6C577" w14:textId="4B24A6A1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23055" w14:textId="118D990B" w:rsidR="00743893" w:rsidRPr="00FC0DC1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-0.23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51F5E" w14:textId="20E04067" w:rsidR="008305D9" w:rsidRPr="00FC0DC1" w:rsidRDefault="008305D9" w:rsidP="00830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147F8" w14:textId="293802C6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2C15F" w14:textId="7CBDB65B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12FE8" w14:textId="4563F0DD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79B52" w14:textId="51F372D7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E4991" w14:textId="43F5A4E1" w:rsidR="00743893" w:rsidRPr="00FC0DC1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92308" w14:textId="699212C8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0.303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1BE34" w14:textId="669E7A89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0.117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A91A1" w14:textId="2FEC2661" w:rsidR="00743893" w:rsidRPr="00D56F9D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2.59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1A4EE" w14:textId="75A8908A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11754" w14:textId="3A01E485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8B553" w14:textId="26202395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119C1" w14:textId="0981E834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0.233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5CA78" w14:textId="6E50CF91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0.096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530C4" w14:textId="106B6CB4" w:rsidR="00743893" w:rsidRPr="000A49CE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2.42</w:t>
            </w:r>
          </w:p>
        </w:tc>
      </w:tr>
      <w:tr w:rsidR="00743893" w:rsidRPr="00FC0DC1" w14:paraId="3FECA825" w14:textId="77777777" w:rsidTr="00486466">
        <w:trPr>
          <w:trHeight w:val="70"/>
        </w:trPr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8035C1" w14:textId="0BDDE0A0" w:rsidR="00743893" w:rsidRPr="00FC0DC1" w:rsidRDefault="00C376BC" w:rsidP="004864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RAN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9B26B9" w14:textId="5E040944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29598E" w14:textId="60705D4E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5D67F8" w14:textId="68D54FAE" w:rsidR="00743893" w:rsidRPr="00C376BC" w:rsidRDefault="00DF500E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2.41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A3E3A" w14:textId="43E1F90A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E22C8E" w14:textId="7DDF7975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D43C98" w14:textId="2C3D4629" w:rsidR="00743893" w:rsidRPr="00FC0DC1" w:rsidRDefault="008305D9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1.96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257A79" w14:textId="239AAA03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D832FA" w14:textId="502A9922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284B14" w14:textId="3ED5DC4D" w:rsidR="00743893" w:rsidRPr="00BB0DF0" w:rsidRDefault="00BB0DF0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2.12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D52930" w14:textId="4BCB11A7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-0.010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99F7FF" w14:textId="47204C1B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0.115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CBB825" w14:textId="5F4725FD" w:rsidR="00743893" w:rsidRPr="00FC0DC1" w:rsidRDefault="00D56F9D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-0.09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643A5B" w14:textId="1F967691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FA9E0" w14:textId="428FBEC5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C4B0AB" w14:textId="1C74A94D" w:rsidR="00743893" w:rsidRPr="00FC0DC1" w:rsidRDefault="00743893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BA761A" w14:textId="711E92C1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0.122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517F29" w14:textId="1140DAFD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0.097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883F2F" w14:textId="1D8BBBFA" w:rsidR="00743893" w:rsidRPr="00FC0DC1" w:rsidRDefault="001474C2" w:rsidP="00486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1.26</w:t>
            </w:r>
          </w:p>
        </w:tc>
      </w:tr>
    </w:tbl>
    <w:p w14:paraId="2E7B126F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2979B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0768D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1E50E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1AFAD" w14:textId="4630CAD3" w:rsidR="00FD55FF" w:rsidRPr="005725E4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33D59">
        <w:rPr>
          <w:rFonts w:ascii="Times New Roman" w:hAnsi="Times New Roman" w:cs="Times New Roman"/>
          <w:b/>
          <w:bCs/>
          <w:sz w:val="24"/>
          <w:szCs w:val="24"/>
        </w:rPr>
        <w:t>first pass reading</w:t>
      </w:r>
      <w:r>
        <w:rPr>
          <w:rFonts w:ascii="Times New Roman" w:hAnsi="Times New Roman" w:cs="Times New Roman"/>
          <w:sz w:val="24"/>
          <w:szCs w:val="24"/>
        </w:rPr>
        <w:t xml:space="preserve"> times the model is significantly better at explaining the variance with a lower AIC (</w:t>
      </w:r>
      <w:r w:rsidRPr="00222094">
        <w:rPr>
          <w:rFonts w:ascii="Times New Roman" w:hAnsi="Times New Roman" w:cs="Times New Roman"/>
          <w:b/>
          <w:bCs/>
          <w:sz w:val="24"/>
          <w:szCs w:val="24"/>
        </w:rPr>
        <w:t>but higher BIC</w:t>
      </w:r>
      <w:r>
        <w:rPr>
          <w:rFonts w:ascii="Times New Roman" w:hAnsi="Times New Roman" w:cs="Times New Roman"/>
          <w:sz w:val="24"/>
          <w:szCs w:val="24"/>
        </w:rPr>
        <w:t xml:space="preserve">) then the null model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0.05</w:t>
      </w:r>
    </w:p>
    <w:p w14:paraId="5C9D4B00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531FF6" w14:textId="62FB75AF" w:rsidR="00FD55FF" w:rsidRPr="008621BD" w:rsidRDefault="00867331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FD55FF" w:rsidRPr="008621BD">
        <w:rPr>
          <w:rFonts w:ascii="Times New Roman" w:hAnsi="Times New Roman" w:cs="Times New Roman"/>
          <w:b/>
          <w:bCs/>
          <w:sz w:val="24"/>
          <w:szCs w:val="24"/>
        </w:rPr>
        <w:t>For regression path reading times the model</w:t>
      </w:r>
      <w:r w:rsidR="00D60F11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F11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is significantly better at explaining the variance with a lower AIC and BIC than the null model and a </w:t>
      </w:r>
      <w:proofErr w:type="spellStart"/>
      <w:r w:rsidR="00D60F11" w:rsidRPr="008621BD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D60F11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 &lt; 0.001</w:t>
      </w:r>
    </w:p>
    <w:p w14:paraId="24FDD57E" w14:textId="77777777" w:rsidR="00FD55FF" w:rsidRPr="008621BD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F4144C" w14:textId="7129478D" w:rsidR="00FD55FF" w:rsidRPr="008621BD" w:rsidRDefault="00867331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FD55FF" w:rsidRPr="008621BD">
        <w:rPr>
          <w:rFonts w:ascii="Times New Roman" w:hAnsi="Times New Roman" w:cs="Times New Roman"/>
          <w:b/>
          <w:bCs/>
          <w:sz w:val="24"/>
          <w:szCs w:val="24"/>
        </w:rPr>
        <w:t>For total time reading times the model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>is significantly better at explaining the variance with a lower AIC (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>40787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>) and BIC (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>40863</w:t>
      </w:r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) than the null model and a </w:t>
      </w:r>
      <w:proofErr w:type="spellStart"/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983FCA" w:rsidRPr="008621BD">
        <w:rPr>
          <w:rFonts w:ascii="Times New Roman" w:hAnsi="Times New Roman" w:cs="Times New Roman"/>
          <w:b/>
          <w:bCs/>
          <w:sz w:val="24"/>
          <w:szCs w:val="24"/>
        </w:rPr>
        <w:t xml:space="preserve"> &lt; 0.001</w:t>
      </w:r>
    </w:p>
    <w:p w14:paraId="06BB7311" w14:textId="77777777" w:rsidR="00FD55FF" w:rsidRDefault="00FD55FF" w:rsidP="00FD55F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98527F3" w14:textId="57AADCFD" w:rsidR="00F37993" w:rsidRDefault="00867331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F37993" w:rsidRPr="00867331">
        <w:rPr>
          <w:rFonts w:ascii="Times New Roman" w:hAnsi="Times New Roman" w:cs="Times New Roman"/>
          <w:b/>
          <w:bCs/>
          <w:sz w:val="24"/>
          <w:szCs w:val="24"/>
        </w:rPr>
        <w:t>For FPRO the model</w:t>
      </w:r>
      <w:r w:rsidR="00FA363D" w:rsidRPr="00867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363D" w:rsidRPr="00867331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FA363D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significantly better at explaining the variance with a lower AIC (</w:t>
      </w:r>
      <w:r w:rsidR="00FA363D">
        <w:rPr>
          <w:rFonts w:ascii="Times New Roman" w:hAnsi="Times New Roman" w:cs="Times New Roman"/>
          <w:b/>
          <w:bCs/>
          <w:sz w:val="24"/>
          <w:szCs w:val="24"/>
        </w:rPr>
        <w:t>1414</w:t>
      </w:r>
      <w:r w:rsidR="00FA363D" w:rsidRPr="007C17C5">
        <w:rPr>
          <w:rFonts w:ascii="Times New Roman" w:hAnsi="Times New Roman" w:cs="Times New Roman"/>
          <w:b/>
          <w:bCs/>
          <w:sz w:val="24"/>
          <w:szCs w:val="24"/>
        </w:rPr>
        <w:t>) and BIC (</w:t>
      </w:r>
      <w:r w:rsidR="00FA363D">
        <w:rPr>
          <w:rFonts w:ascii="Times New Roman" w:hAnsi="Times New Roman" w:cs="Times New Roman"/>
          <w:b/>
          <w:bCs/>
          <w:sz w:val="24"/>
          <w:szCs w:val="24"/>
        </w:rPr>
        <w:t>1461</w:t>
      </w:r>
      <w:r w:rsidR="00FA363D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) than the null model and a </w:t>
      </w:r>
      <w:proofErr w:type="spellStart"/>
      <w:r w:rsidR="00FA363D" w:rsidRPr="007C17C5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="00FA363D" w:rsidRPr="007C17C5">
        <w:rPr>
          <w:rFonts w:ascii="Times New Roman" w:hAnsi="Times New Roman" w:cs="Times New Roman"/>
          <w:b/>
          <w:bCs/>
          <w:sz w:val="24"/>
          <w:szCs w:val="24"/>
        </w:rPr>
        <w:t xml:space="preserve"> &lt; 0.0</w:t>
      </w:r>
      <w:r w:rsidR="00FA363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45A6B39" w14:textId="77777777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02A4B" w14:textId="442856AB" w:rsidR="00F37993" w:rsidRDefault="00F37993" w:rsidP="00F379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F70963">
        <w:rPr>
          <w:rFonts w:ascii="Times New Roman" w:hAnsi="Times New Roman" w:cs="Times New Roman"/>
          <w:sz w:val="24"/>
          <w:szCs w:val="24"/>
        </w:rPr>
        <w:t>regressions in the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="006D2B18">
        <w:rPr>
          <w:rFonts w:ascii="Times New Roman" w:hAnsi="Times New Roman" w:cs="Times New Roman"/>
          <w:sz w:val="24"/>
          <w:szCs w:val="24"/>
        </w:rPr>
        <w:t xml:space="preserve">is no better at explaining the variance than the null model. The null model has a lower AIC and BIC than the full model and a </w:t>
      </w:r>
      <w:proofErr w:type="spellStart"/>
      <w:r w:rsidR="006D2B18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="006D2B18">
        <w:rPr>
          <w:rFonts w:ascii="Times New Roman" w:hAnsi="Times New Roman" w:cs="Times New Roman"/>
          <w:sz w:val="24"/>
          <w:szCs w:val="24"/>
        </w:rPr>
        <w:t xml:space="preserve"> = 0.</w:t>
      </w:r>
      <w:r w:rsidR="006D2B18">
        <w:rPr>
          <w:rFonts w:ascii="Times New Roman" w:hAnsi="Times New Roman" w:cs="Times New Roman"/>
          <w:sz w:val="24"/>
          <w:szCs w:val="24"/>
        </w:rPr>
        <w:t>419</w:t>
      </w:r>
    </w:p>
    <w:p w14:paraId="704CEE9C" w14:textId="77777777" w:rsidR="00F37993" w:rsidRDefault="00F37993" w:rsidP="00FD5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77561" w14:textId="77777777" w:rsidR="009D3AA5" w:rsidRPr="00743893" w:rsidRDefault="009D3AA5" w:rsidP="00743893"/>
    <w:sectPr w:rsidR="009D3AA5" w:rsidRPr="00743893" w:rsidSect="00F37993">
      <w:pgSz w:w="16838" w:h="11906" w:orient="landscape"/>
      <w:pgMar w:top="232" w:right="232" w:bottom="232" w:left="2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DBE44" w14:textId="77777777" w:rsidR="00F25481" w:rsidRDefault="00F25481" w:rsidP="00C71834">
      <w:pPr>
        <w:spacing w:after="0" w:line="240" w:lineRule="auto"/>
      </w:pPr>
      <w:r>
        <w:separator/>
      </w:r>
    </w:p>
  </w:endnote>
  <w:endnote w:type="continuationSeparator" w:id="0">
    <w:p w14:paraId="6C85A2B6" w14:textId="77777777" w:rsidR="00F25481" w:rsidRDefault="00F25481" w:rsidP="00C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ACDB6" w14:textId="77777777" w:rsidR="00F25481" w:rsidRDefault="00F25481" w:rsidP="00C71834">
      <w:pPr>
        <w:spacing w:after="0" w:line="240" w:lineRule="auto"/>
      </w:pPr>
      <w:r>
        <w:separator/>
      </w:r>
    </w:p>
  </w:footnote>
  <w:footnote w:type="continuationSeparator" w:id="0">
    <w:p w14:paraId="2DD6950E" w14:textId="77777777" w:rsidR="00F25481" w:rsidRDefault="00F25481" w:rsidP="00C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F2EB6"/>
    <w:multiLevelType w:val="hybridMultilevel"/>
    <w:tmpl w:val="74B25CD0"/>
    <w:lvl w:ilvl="0" w:tplc="69E4B2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93"/>
    <w:rsid w:val="00094A1D"/>
    <w:rsid w:val="000A49CE"/>
    <w:rsid w:val="000B0C25"/>
    <w:rsid w:val="000C777C"/>
    <w:rsid w:val="000D3265"/>
    <w:rsid w:val="000D65C2"/>
    <w:rsid w:val="000E0086"/>
    <w:rsid w:val="000E35A9"/>
    <w:rsid w:val="0013509C"/>
    <w:rsid w:val="001474C2"/>
    <w:rsid w:val="001611A9"/>
    <w:rsid w:val="001A6BF6"/>
    <w:rsid w:val="001D11CD"/>
    <w:rsid w:val="001D3DDE"/>
    <w:rsid w:val="001E0D0C"/>
    <w:rsid w:val="001E7011"/>
    <w:rsid w:val="00222094"/>
    <w:rsid w:val="00280F13"/>
    <w:rsid w:val="0029041F"/>
    <w:rsid w:val="00333D59"/>
    <w:rsid w:val="00357985"/>
    <w:rsid w:val="00426EBA"/>
    <w:rsid w:val="00455935"/>
    <w:rsid w:val="00467EB5"/>
    <w:rsid w:val="004A555B"/>
    <w:rsid w:val="004D08F6"/>
    <w:rsid w:val="005725E4"/>
    <w:rsid w:val="005C0EBC"/>
    <w:rsid w:val="005D5630"/>
    <w:rsid w:val="006147BA"/>
    <w:rsid w:val="006408AF"/>
    <w:rsid w:val="006D2B18"/>
    <w:rsid w:val="006D3BF1"/>
    <w:rsid w:val="00713E42"/>
    <w:rsid w:val="00743893"/>
    <w:rsid w:val="00761518"/>
    <w:rsid w:val="0079059C"/>
    <w:rsid w:val="007C164A"/>
    <w:rsid w:val="007C17C5"/>
    <w:rsid w:val="008002C3"/>
    <w:rsid w:val="008305D9"/>
    <w:rsid w:val="008349DA"/>
    <w:rsid w:val="00853DD3"/>
    <w:rsid w:val="008621BD"/>
    <w:rsid w:val="00867331"/>
    <w:rsid w:val="00895838"/>
    <w:rsid w:val="008A1630"/>
    <w:rsid w:val="008C7D41"/>
    <w:rsid w:val="00904AD6"/>
    <w:rsid w:val="009150CF"/>
    <w:rsid w:val="00955E39"/>
    <w:rsid w:val="00977AB8"/>
    <w:rsid w:val="00983FCA"/>
    <w:rsid w:val="009A7388"/>
    <w:rsid w:val="009D3AA5"/>
    <w:rsid w:val="00A65BD5"/>
    <w:rsid w:val="00A75553"/>
    <w:rsid w:val="00B06639"/>
    <w:rsid w:val="00B57BBD"/>
    <w:rsid w:val="00B95940"/>
    <w:rsid w:val="00B96079"/>
    <w:rsid w:val="00BB0DF0"/>
    <w:rsid w:val="00BE16A4"/>
    <w:rsid w:val="00BE5623"/>
    <w:rsid w:val="00C029A6"/>
    <w:rsid w:val="00C2265C"/>
    <w:rsid w:val="00C376BC"/>
    <w:rsid w:val="00C544AB"/>
    <w:rsid w:val="00C57904"/>
    <w:rsid w:val="00C71834"/>
    <w:rsid w:val="00D02946"/>
    <w:rsid w:val="00D56F9D"/>
    <w:rsid w:val="00D60F11"/>
    <w:rsid w:val="00D9064E"/>
    <w:rsid w:val="00DA4115"/>
    <w:rsid w:val="00DE4438"/>
    <w:rsid w:val="00DF500E"/>
    <w:rsid w:val="00DF72AD"/>
    <w:rsid w:val="00F25481"/>
    <w:rsid w:val="00F37993"/>
    <w:rsid w:val="00F6004D"/>
    <w:rsid w:val="00F611B8"/>
    <w:rsid w:val="00F66308"/>
    <w:rsid w:val="00F70963"/>
    <w:rsid w:val="00FA363D"/>
    <w:rsid w:val="00FD4E90"/>
    <w:rsid w:val="00FD55FF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910"/>
  <w15:chartTrackingRefBased/>
  <w15:docId w15:val="{48B086EE-7FE3-4580-8E19-28FDE274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3893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3893"/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34"/>
  </w:style>
  <w:style w:type="paragraph" w:styleId="Footer">
    <w:name w:val="footer"/>
    <w:basedOn w:val="Normal"/>
    <w:link w:val="FooterChar"/>
    <w:uiPriority w:val="99"/>
    <w:unhideWhenUsed/>
    <w:rsid w:val="00C7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34"/>
  </w:style>
  <w:style w:type="paragraph" w:styleId="ListParagraph">
    <w:name w:val="List Paragraph"/>
    <w:basedOn w:val="Normal"/>
    <w:uiPriority w:val="34"/>
    <w:qFormat/>
    <w:rsid w:val="0097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Le-luan</dc:creator>
  <cp:keywords/>
  <dc:description/>
  <cp:lastModifiedBy>Elizabeth Le-luan</cp:lastModifiedBy>
  <cp:revision>2</cp:revision>
  <dcterms:created xsi:type="dcterms:W3CDTF">2020-07-27T19:15:00Z</dcterms:created>
  <dcterms:modified xsi:type="dcterms:W3CDTF">2020-07-27T19:15:00Z</dcterms:modified>
</cp:coreProperties>
</file>