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27C" w:rsidRDefault="00B2727C" w:rsidP="00B2727C">
      <w:pPr>
        <w:spacing w:line="240" w:lineRule="auto"/>
        <w:jc w:val="center"/>
        <w:rPr>
          <w:rFonts w:ascii="Century Gothic" w:hAnsi="Century Gothic"/>
          <w:sz w:val="80"/>
          <w:szCs w:val="80"/>
        </w:rPr>
      </w:pPr>
    </w:p>
    <w:p w:rsidR="00B2727C" w:rsidRDefault="00B2727C" w:rsidP="00B2727C">
      <w:pPr>
        <w:spacing w:line="240" w:lineRule="auto"/>
        <w:jc w:val="center"/>
        <w:rPr>
          <w:rFonts w:ascii="Century Gothic" w:hAnsi="Century Gothic"/>
          <w:sz w:val="80"/>
          <w:szCs w:val="80"/>
        </w:rPr>
      </w:pPr>
    </w:p>
    <w:p w:rsidR="00B2727C" w:rsidRDefault="00B2727C" w:rsidP="00B2727C">
      <w:pPr>
        <w:spacing w:line="240" w:lineRule="auto"/>
        <w:jc w:val="center"/>
        <w:rPr>
          <w:rFonts w:ascii="Century Gothic" w:hAnsi="Century Gothic"/>
          <w:sz w:val="80"/>
          <w:szCs w:val="80"/>
        </w:rPr>
      </w:pPr>
    </w:p>
    <w:p w:rsidR="00B2727C" w:rsidRDefault="00B2727C" w:rsidP="00B2727C">
      <w:pPr>
        <w:spacing w:line="240" w:lineRule="auto"/>
        <w:jc w:val="center"/>
        <w:rPr>
          <w:rFonts w:ascii="Century Gothic" w:hAnsi="Century Gothic"/>
          <w:sz w:val="80"/>
          <w:szCs w:val="80"/>
        </w:rPr>
      </w:pPr>
      <w:r>
        <w:rPr>
          <w:rFonts w:ascii="Century Gothic" w:hAnsi="Century Gothic"/>
          <w:noProof/>
          <w:sz w:val="80"/>
          <w:szCs w:val="80"/>
        </w:rPr>
        <w:drawing>
          <wp:inline distT="0" distB="0" distL="0" distR="0" wp14:anchorId="59F4C433" wp14:editId="1E17B537">
            <wp:extent cx="1857375" cy="18573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1857375" cy="1857375"/>
                    </a:xfrm>
                    <a:prstGeom prst="rect">
                      <a:avLst/>
                    </a:prstGeom>
                    <a:noFill/>
                    <a:ln>
                      <a:noFill/>
                    </a:ln>
                  </pic:spPr>
                </pic:pic>
              </a:graphicData>
            </a:graphic>
          </wp:inline>
        </w:drawing>
      </w:r>
    </w:p>
    <w:p w:rsidR="00503E70" w:rsidRDefault="00B2727C" w:rsidP="00B2727C">
      <w:pPr>
        <w:spacing w:line="240" w:lineRule="auto"/>
        <w:jc w:val="center"/>
        <w:rPr>
          <w:rFonts w:ascii="Century Gothic" w:hAnsi="Century Gothic"/>
          <w:sz w:val="80"/>
          <w:szCs w:val="80"/>
        </w:rPr>
      </w:pPr>
      <w:r>
        <w:rPr>
          <w:rFonts w:ascii="Century Gothic" w:hAnsi="Century Gothic"/>
          <w:sz w:val="80"/>
          <w:szCs w:val="80"/>
        </w:rPr>
        <w:t>Le dashboard</w:t>
      </w:r>
    </w:p>
    <w:p w:rsidR="00B2727C" w:rsidRDefault="00B2727C" w:rsidP="00B2727C">
      <w:pPr>
        <w:spacing w:line="240" w:lineRule="auto"/>
        <w:jc w:val="center"/>
        <w:rPr>
          <w:rFonts w:ascii="Century Gothic" w:hAnsi="Century Gothic"/>
          <w:sz w:val="80"/>
          <w:szCs w:val="80"/>
        </w:rPr>
      </w:pPr>
      <w:proofErr w:type="gramStart"/>
      <w:r>
        <w:rPr>
          <w:rFonts w:ascii="Century Gothic" w:hAnsi="Century Gothic"/>
          <w:sz w:val="80"/>
          <w:szCs w:val="80"/>
        </w:rPr>
        <w:t>un</w:t>
      </w:r>
      <w:proofErr w:type="gramEnd"/>
      <w:r>
        <w:rPr>
          <w:rFonts w:ascii="Century Gothic" w:hAnsi="Century Gothic"/>
          <w:sz w:val="80"/>
          <w:szCs w:val="80"/>
        </w:rPr>
        <w:t xml:space="preserve"> projet </w:t>
      </w:r>
      <w:proofErr w:type="spellStart"/>
      <w:r>
        <w:rPr>
          <w:rFonts w:ascii="Century Gothic" w:hAnsi="Century Gothic"/>
          <w:sz w:val="80"/>
          <w:szCs w:val="80"/>
        </w:rPr>
        <w:t>Epitech</w:t>
      </w:r>
      <w:proofErr w:type="spellEnd"/>
    </w:p>
    <w:p w:rsidR="00B2727C" w:rsidRDefault="00B2727C">
      <w:pPr>
        <w:rPr>
          <w:rFonts w:ascii="Century Gothic" w:hAnsi="Century Gothic"/>
          <w:sz w:val="80"/>
          <w:szCs w:val="80"/>
        </w:rPr>
      </w:pPr>
      <w:r>
        <w:rPr>
          <w:rFonts w:ascii="Century Gothic" w:hAnsi="Century Gothic"/>
          <w:sz w:val="80"/>
          <w:szCs w:val="80"/>
        </w:rPr>
        <w:br w:type="page"/>
      </w:r>
    </w:p>
    <w:p w:rsidR="00B2727C" w:rsidRDefault="00B2727C" w:rsidP="00B2727C">
      <w:pPr>
        <w:spacing w:line="240" w:lineRule="auto"/>
        <w:rPr>
          <w:rFonts w:ascii="Century Gothic" w:hAnsi="Century Gothic"/>
          <w:sz w:val="40"/>
          <w:szCs w:val="40"/>
        </w:rPr>
      </w:pPr>
      <w:r>
        <w:rPr>
          <w:rFonts w:ascii="Century Gothic" w:hAnsi="Century Gothic"/>
          <w:sz w:val="40"/>
          <w:szCs w:val="40"/>
        </w:rPr>
        <w:lastRenderedPageBreak/>
        <w:t>Sommaire :</w:t>
      </w:r>
    </w:p>
    <w:p w:rsidR="00B2727C" w:rsidRDefault="00B2727C" w:rsidP="00B2727C">
      <w:pPr>
        <w:spacing w:line="240" w:lineRule="auto"/>
        <w:rPr>
          <w:rFonts w:ascii="Century Gothic" w:hAnsi="Century Gothic"/>
          <w:sz w:val="40"/>
          <w:szCs w:val="40"/>
        </w:rPr>
      </w:pPr>
    </w:p>
    <w:p w:rsidR="00B2727C" w:rsidRDefault="00B2727C" w:rsidP="00B2727C">
      <w:pPr>
        <w:spacing w:line="240" w:lineRule="auto"/>
        <w:rPr>
          <w:rFonts w:ascii="Century Gothic" w:hAnsi="Century Gothic"/>
          <w:sz w:val="40"/>
          <w:szCs w:val="40"/>
        </w:rPr>
      </w:pPr>
      <w:r>
        <w:rPr>
          <w:rFonts w:ascii="Century Gothic" w:hAnsi="Century Gothic"/>
          <w:sz w:val="40"/>
          <w:szCs w:val="40"/>
        </w:rPr>
        <w:t>1.A propos</w:t>
      </w:r>
    </w:p>
    <w:p w:rsidR="00B2727C" w:rsidRDefault="00B2727C" w:rsidP="00B2727C">
      <w:pPr>
        <w:spacing w:line="240" w:lineRule="auto"/>
        <w:rPr>
          <w:rFonts w:ascii="Century Gothic" w:hAnsi="Century Gothic"/>
          <w:sz w:val="40"/>
          <w:szCs w:val="40"/>
        </w:rPr>
      </w:pPr>
      <w:r>
        <w:rPr>
          <w:rFonts w:ascii="Century Gothic" w:hAnsi="Century Gothic"/>
          <w:sz w:val="40"/>
          <w:szCs w:val="40"/>
        </w:rPr>
        <w:t>2.Page de connexion</w:t>
      </w:r>
    </w:p>
    <w:p w:rsidR="00B2727C" w:rsidRDefault="00B2727C" w:rsidP="00B2727C">
      <w:pPr>
        <w:spacing w:line="240" w:lineRule="auto"/>
        <w:rPr>
          <w:rFonts w:ascii="Century Gothic" w:hAnsi="Century Gothic"/>
          <w:sz w:val="40"/>
          <w:szCs w:val="40"/>
        </w:rPr>
      </w:pPr>
      <w:r>
        <w:rPr>
          <w:rFonts w:ascii="Century Gothic" w:hAnsi="Century Gothic"/>
          <w:sz w:val="40"/>
          <w:szCs w:val="40"/>
        </w:rPr>
        <w:t>3.Page d’accueil</w:t>
      </w:r>
    </w:p>
    <w:p w:rsidR="00B2727C" w:rsidRDefault="00B2727C" w:rsidP="00B2727C">
      <w:pPr>
        <w:spacing w:line="240" w:lineRule="auto"/>
        <w:rPr>
          <w:rFonts w:ascii="Century Gothic" w:hAnsi="Century Gothic"/>
          <w:sz w:val="40"/>
          <w:szCs w:val="40"/>
        </w:rPr>
      </w:pPr>
      <w:r>
        <w:rPr>
          <w:rFonts w:ascii="Century Gothic" w:hAnsi="Century Gothic"/>
          <w:sz w:val="40"/>
          <w:szCs w:val="40"/>
        </w:rPr>
        <w:t>4.Les widgets</w:t>
      </w:r>
    </w:p>
    <w:p w:rsidR="00B2727C" w:rsidRDefault="00B2727C">
      <w:pPr>
        <w:rPr>
          <w:rFonts w:ascii="Century Gothic" w:hAnsi="Century Gothic"/>
          <w:sz w:val="40"/>
          <w:szCs w:val="40"/>
        </w:rPr>
      </w:pPr>
      <w:r>
        <w:rPr>
          <w:rFonts w:ascii="Century Gothic" w:hAnsi="Century Gothic"/>
          <w:sz w:val="40"/>
          <w:szCs w:val="40"/>
        </w:rPr>
        <w:br w:type="page"/>
      </w:r>
    </w:p>
    <w:p w:rsidR="00B2727C" w:rsidRDefault="00B2727C" w:rsidP="00B2727C">
      <w:pPr>
        <w:spacing w:line="240" w:lineRule="auto"/>
        <w:jc w:val="center"/>
        <w:rPr>
          <w:rFonts w:ascii="Century Gothic" w:hAnsi="Century Gothic"/>
          <w:sz w:val="40"/>
          <w:szCs w:val="40"/>
        </w:rPr>
      </w:pPr>
      <w:r>
        <w:rPr>
          <w:rFonts w:ascii="Century Gothic" w:hAnsi="Century Gothic"/>
          <w:sz w:val="40"/>
          <w:szCs w:val="40"/>
        </w:rPr>
        <w:lastRenderedPageBreak/>
        <w:t>A propos</w:t>
      </w:r>
    </w:p>
    <w:p w:rsidR="00B2727C" w:rsidRDefault="00B2727C" w:rsidP="00B2727C">
      <w:pPr>
        <w:spacing w:line="240" w:lineRule="auto"/>
        <w:rPr>
          <w:rFonts w:ascii="Century Gothic" w:hAnsi="Century Gothic"/>
          <w:sz w:val="40"/>
          <w:szCs w:val="40"/>
        </w:rPr>
      </w:pPr>
    </w:p>
    <w:p w:rsidR="00B2727C" w:rsidRPr="004177A7" w:rsidRDefault="00B2727C" w:rsidP="00B2727C">
      <w:pPr>
        <w:spacing w:line="240" w:lineRule="auto"/>
        <w:rPr>
          <w:rFonts w:ascii="Century Gothic" w:hAnsi="Century Gothic"/>
          <w:sz w:val="26"/>
          <w:szCs w:val="26"/>
        </w:rPr>
      </w:pPr>
      <w:r w:rsidRPr="004177A7">
        <w:rPr>
          <w:rFonts w:ascii="Century Gothic" w:hAnsi="Century Gothic"/>
          <w:sz w:val="26"/>
          <w:szCs w:val="26"/>
        </w:rPr>
        <w:t xml:space="preserve">Cette documentation vous expliquera comment utiliser notre dashboard. </w:t>
      </w:r>
      <w:r w:rsidR="008F3DB4" w:rsidRPr="004177A7">
        <w:rPr>
          <w:rFonts w:ascii="Century Gothic" w:hAnsi="Century Gothic"/>
          <w:sz w:val="26"/>
          <w:szCs w:val="26"/>
        </w:rPr>
        <w:t>Le dashboard est un tableau de bord qui synthétise les données relatives à un service comme la météo afin d’en afficher les résultats sous la forme choisis ce projet a était développer par :</w:t>
      </w:r>
    </w:p>
    <w:p w:rsidR="008F3DB4" w:rsidRDefault="008F3DB4" w:rsidP="00B2727C">
      <w:pPr>
        <w:spacing w:line="240" w:lineRule="auto"/>
        <w:rPr>
          <w:rFonts w:ascii="Century Gothic" w:hAnsi="Century Gothic"/>
          <w:sz w:val="30"/>
          <w:szCs w:val="30"/>
        </w:rPr>
      </w:pPr>
    </w:p>
    <w:p w:rsidR="008F3DB4" w:rsidRDefault="008F3DB4" w:rsidP="00B2727C">
      <w:pPr>
        <w:spacing w:line="240" w:lineRule="auto"/>
        <w:rPr>
          <w:rFonts w:ascii="Century Gothic" w:hAnsi="Century Gothic"/>
          <w:sz w:val="30"/>
          <w:szCs w:val="30"/>
        </w:rPr>
      </w:pPr>
      <w:r>
        <w:rPr>
          <w:rFonts w:ascii="Century Gothic" w:hAnsi="Century Gothic"/>
          <w:sz w:val="30"/>
          <w:szCs w:val="30"/>
        </w:rPr>
        <w:t>PHOTO</w:t>
      </w:r>
      <w:r>
        <w:rPr>
          <w:rFonts w:ascii="Century Gothic" w:hAnsi="Century Gothic"/>
          <w:sz w:val="30"/>
          <w:szCs w:val="30"/>
        </w:rPr>
        <w:tab/>
        <w:t xml:space="preserve">Bastien </w:t>
      </w:r>
      <w:proofErr w:type="spellStart"/>
      <w:r>
        <w:rPr>
          <w:rFonts w:ascii="Century Gothic" w:hAnsi="Century Gothic"/>
          <w:sz w:val="30"/>
          <w:szCs w:val="30"/>
        </w:rPr>
        <w:t>Silhol</w:t>
      </w:r>
      <w:proofErr w:type="spellEnd"/>
    </w:p>
    <w:p w:rsidR="008F3DB4" w:rsidRDefault="008F3DB4" w:rsidP="00B2727C">
      <w:pPr>
        <w:spacing w:line="240" w:lineRule="auto"/>
        <w:rPr>
          <w:rFonts w:ascii="Century Gothic" w:hAnsi="Century Gothic"/>
          <w:sz w:val="30"/>
          <w:szCs w:val="30"/>
        </w:rPr>
      </w:pPr>
    </w:p>
    <w:p w:rsidR="008F3DB4" w:rsidRDefault="008F3DB4" w:rsidP="00B2727C">
      <w:pPr>
        <w:spacing w:line="240" w:lineRule="auto"/>
        <w:rPr>
          <w:rFonts w:ascii="Century Gothic" w:hAnsi="Century Gothic"/>
          <w:sz w:val="30"/>
          <w:szCs w:val="30"/>
        </w:rPr>
      </w:pPr>
      <w:r>
        <w:rPr>
          <w:rFonts w:ascii="Century Gothic" w:hAnsi="Century Gothic"/>
          <w:sz w:val="30"/>
          <w:szCs w:val="30"/>
        </w:rPr>
        <w:t>PHOTO</w:t>
      </w:r>
      <w:r>
        <w:rPr>
          <w:rFonts w:ascii="Century Gothic" w:hAnsi="Century Gothic"/>
          <w:sz w:val="30"/>
          <w:szCs w:val="30"/>
        </w:rPr>
        <w:tab/>
        <w:t>Eliott Legal</w:t>
      </w:r>
    </w:p>
    <w:p w:rsidR="008F3DB4" w:rsidRDefault="008F3DB4">
      <w:pPr>
        <w:rPr>
          <w:rFonts w:ascii="Century Gothic" w:hAnsi="Century Gothic"/>
          <w:sz w:val="30"/>
          <w:szCs w:val="30"/>
        </w:rPr>
      </w:pPr>
      <w:r>
        <w:rPr>
          <w:rFonts w:ascii="Century Gothic" w:hAnsi="Century Gothic"/>
          <w:sz w:val="30"/>
          <w:szCs w:val="30"/>
        </w:rPr>
        <w:br w:type="page"/>
      </w:r>
    </w:p>
    <w:p w:rsidR="004177A7" w:rsidRDefault="008F3DB4" w:rsidP="008F3DB4">
      <w:pPr>
        <w:spacing w:line="240" w:lineRule="auto"/>
        <w:jc w:val="center"/>
        <w:rPr>
          <w:rFonts w:ascii="Century Gothic" w:hAnsi="Century Gothic"/>
          <w:sz w:val="40"/>
          <w:szCs w:val="40"/>
        </w:rPr>
      </w:pPr>
      <w:r>
        <w:rPr>
          <w:rFonts w:ascii="Century Gothic" w:hAnsi="Century Gothic"/>
          <w:sz w:val="40"/>
          <w:szCs w:val="40"/>
        </w:rPr>
        <w:lastRenderedPageBreak/>
        <w:t>Page de connexion</w:t>
      </w:r>
    </w:p>
    <w:p w:rsidR="004177A7" w:rsidRDefault="004177A7" w:rsidP="008F3DB4">
      <w:pPr>
        <w:spacing w:line="240" w:lineRule="auto"/>
        <w:jc w:val="center"/>
        <w:rPr>
          <w:rFonts w:ascii="Century Gothic" w:hAnsi="Century Gothic"/>
          <w:sz w:val="40"/>
          <w:szCs w:val="40"/>
        </w:rPr>
      </w:pPr>
    </w:p>
    <w:p w:rsidR="008F3DB4" w:rsidRDefault="004177A7" w:rsidP="008F3DB4">
      <w:pPr>
        <w:spacing w:line="240" w:lineRule="auto"/>
        <w:jc w:val="center"/>
        <w:rPr>
          <w:rFonts w:ascii="Century Gothic" w:hAnsi="Century Gothic"/>
          <w:sz w:val="40"/>
          <w:szCs w:val="40"/>
        </w:rPr>
      </w:pPr>
      <w:r>
        <w:rPr>
          <w:rFonts w:ascii="Century Gothic" w:hAnsi="Century Gothic"/>
          <w:noProof/>
          <w:sz w:val="80"/>
          <w:szCs w:val="80"/>
        </w:rPr>
        <w:drawing>
          <wp:inline distT="0" distB="0" distL="0" distR="0" wp14:anchorId="067A2DF4" wp14:editId="184199AC">
            <wp:extent cx="5753100" cy="2876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p>
    <w:p w:rsidR="004177A7" w:rsidRDefault="004177A7" w:rsidP="004177A7">
      <w:pPr>
        <w:spacing w:line="240" w:lineRule="auto"/>
        <w:rPr>
          <w:rFonts w:ascii="Century Gothic" w:hAnsi="Century Gothic"/>
          <w:sz w:val="30"/>
          <w:szCs w:val="30"/>
        </w:rPr>
      </w:pPr>
    </w:p>
    <w:p w:rsidR="00BC4848" w:rsidRDefault="004177A7" w:rsidP="004177A7">
      <w:pPr>
        <w:spacing w:line="240" w:lineRule="auto"/>
        <w:rPr>
          <w:rFonts w:ascii="Century Gothic" w:hAnsi="Century Gothic"/>
          <w:sz w:val="26"/>
          <w:szCs w:val="26"/>
        </w:rPr>
      </w:pPr>
      <w:r>
        <w:rPr>
          <w:rFonts w:ascii="Century Gothic" w:hAnsi="Century Gothic"/>
          <w:sz w:val="26"/>
          <w:szCs w:val="26"/>
        </w:rPr>
        <w:t xml:space="preserve">Pour pouvoir vous connecter au Dashboard utiliser l’URL suivante (localhost:8080). </w:t>
      </w:r>
      <w:r w:rsidR="00BC4848">
        <w:rPr>
          <w:rFonts w:ascii="Century Gothic" w:hAnsi="Century Gothic"/>
          <w:sz w:val="26"/>
          <w:szCs w:val="26"/>
        </w:rPr>
        <w:t>S’il</w:t>
      </w:r>
      <w:r>
        <w:rPr>
          <w:rFonts w:ascii="Century Gothic" w:hAnsi="Century Gothic"/>
          <w:sz w:val="26"/>
          <w:szCs w:val="26"/>
        </w:rPr>
        <w:t xml:space="preserve"> s’agit de </w:t>
      </w:r>
      <w:r w:rsidR="00BC4848">
        <w:rPr>
          <w:rFonts w:ascii="Century Gothic" w:hAnsi="Century Gothic"/>
          <w:sz w:val="26"/>
          <w:szCs w:val="26"/>
        </w:rPr>
        <w:t>votre 1</w:t>
      </w:r>
      <w:r w:rsidR="00BC4848" w:rsidRPr="004177A7">
        <w:rPr>
          <w:rFonts w:ascii="Century Gothic" w:hAnsi="Century Gothic"/>
          <w:sz w:val="26"/>
          <w:szCs w:val="26"/>
          <w:vertAlign w:val="superscript"/>
        </w:rPr>
        <w:t xml:space="preserve">ère </w:t>
      </w:r>
      <w:r w:rsidR="00BC4848">
        <w:rPr>
          <w:rFonts w:ascii="Century Gothic" w:hAnsi="Century Gothic"/>
          <w:sz w:val="26"/>
          <w:szCs w:val="26"/>
        </w:rPr>
        <w:t>connexion</w:t>
      </w:r>
      <w:r>
        <w:rPr>
          <w:rFonts w:ascii="Century Gothic" w:hAnsi="Century Gothic"/>
          <w:sz w:val="26"/>
          <w:szCs w:val="26"/>
        </w:rPr>
        <w:t xml:space="preserve"> il faudra d’abord vous créer un compte en cliquant sur le bouton register en haut à droite de votre écran</w:t>
      </w:r>
      <w:r w:rsidR="00BC4848">
        <w:rPr>
          <w:rFonts w:ascii="Century Gothic" w:hAnsi="Century Gothic"/>
          <w:sz w:val="26"/>
          <w:szCs w:val="26"/>
        </w:rPr>
        <w:t>.</w:t>
      </w:r>
    </w:p>
    <w:p w:rsidR="00BC4848" w:rsidRDefault="00BC4848">
      <w:pPr>
        <w:rPr>
          <w:rFonts w:ascii="Century Gothic" w:hAnsi="Century Gothic"/>
          <w:sz w:val="26"/>
          <w:szCs w:val="26"/>
        </w:rPr>
      </w:pPr>
      <w:r>
        <w:rPr>
          <w:rFonts w:ascii="Century Gothic" w:hAnsi="Century Gothic"/>
          <w:sz w:val="26"/>
          <w:szCs w:val="26"/>
        </w:rPr>
        <w:br w:type="page"/>
      </w:r>
    </w:p>
    <w:p w:rsidR="00BC4848" w:rsidRDefault="00BC4848" w:rsidP="004177A7">
      <w:pPr>
        <w:spacing w:line="240" w:lineRule="auto"/>
        <w:rPr>
          <w:rFonts w:ascii="Century Gothic" w:hAnsi="Century Gothic"/>
          <w:sz w:val="26"/>
          <w:szCs w:val="26"/>
        </w:rPr>
      </w:pPr>
    </w:p>
    <w:p w:rsidR="00BC4848" w:rsidRDefault="00BC4848" w:rsidP="004177A7">
      <w:pPr>
        <w:spacing w:line="240" w:lineRule="auto"/>
        <w:rPr>
          <w:rFonts w:ascii="Century Gothic" w:hAnsi="Century Gothic"/>
          <w:sz w:val="26"/>
          <w:szCs w:val="26"/>
        </w:rPr>
      </w:pPr>
    </w:p>
    <w:p w:rsidR="004177A7" w:rsidRDefault="00BC4848" w:rsidP="004177A7">
      <w:pPr>
        <w:spacing w:line="240" w:lineRule="auto"/>
        <w:rPr>
          <w:rFonts w:ascii="Century Gothic" w:hAnsi="Century Gothic"/>
          <w:sz w:val="26"/>
          <w:szCs w:val="26"/>
        </w:rPr>
      </w:pPr>
      <w:r>
        <w:rPr>
          <w:rFonts w:ascii="Century Gothic" w:hAnsi="Century Gothic"/>
          <w:noProof/>
          <w:sz w:val="26"/>
          <w:szCs w:val="26"/>
        </w:rPr>
        <w:drawing>
          <wp:inline distT="0" distB="0" distL="0" distR="0">
            <wp:extent cx="5753100" cy="28765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p>
    <w:p w:rsidR="00BC4848" w:rsidRDefault="00BC4848" w:rsidP="004177A7">
      <w:pPr>
        <w:spacing w:line="240" w:lineRule="auto"/>
        <w:rPr>
          <w:rFonts w:ascii="Century Gothic" w:hAnsi="Century Gothic"/>
          <w:sz w:val="26"/>
          <w:szCs w:val="26"/>
        </w:rPr>
      </w:pPr>
      <w:r>
        <w:rPr>
          <w:rFonts w:ascii="Century Gothic" w:hAnsi="Century Gothic"/>
          <w:sz w:val="26"/>
          <w:szCs w:val="26"/>
        </w:rPr>
        <w:t>Sur la page de register nous vous demanderons de créer votre compte en rentrant certaines informations comme Pseudo (si le pseudo choisi existe déjà la création du compte vous sera refusé) ainsi qu’un mot de passe pour pouvoir vous connecter au site.</w:t>
      </w:r>
    </w:p>
    <w:p w:rsidR="00BC4848" w:rsidRDefault="00BC4848" w:rsidP="004177A7">
      <w:pPr>
        <w:spacing w:line="240" w:lineRule="auto"/>
        <w:rPr>
          <w:rFonts w:ascii="Century Gothic" w:hAnsi="Century Gothic"/>
          <w:sz w:val="26"/>
          <w:szCs w:val="26"/>
        </w:rPr>
      </w:pPr>
    </w:p>
    <w:p w:rsidR="00F17C9D" w:rsidRDefault="00BC4848" w:rsidP="004177A7">
      <w:pPr>
        <w:spacing w:line="240" w:lineRule="auto"/>
        <w:rPr>
          <w:rFonts w:ascii="Century Gothic" w:hAnsi="Century Gothic"/>
          <w:sz w:val="26"/>
          <w:szCs w:val="26"/>
        </w:rPr>
      </w:pPr>
      <w:r>
        <w:rPr>
          <w:rFonts w:ascii="Century Gothic" w:hAnsi="Century Gothic"/>
          <w:sz w:val="26"/>
          <w:szCs w:val="26"/>
        </w:rPr>
        <w:t>Si toutes les informations saisies sont juste alors vous aurez un message vous disant que votre compte et bien enregistré et que maintenant vous pouvez vous connectez, pour cela retourné sur la page de «Login»</w:t>
      </w:r>
    </w:p>
    <w:p w:rsidR="00F17C9D" w:rsidRDefault="00F17C9D">
      <w:pPr>
        <w:rPr>
          <w:rFonts w:ascii="Century Gothic" w:hAnsi="Century Gothic"/>
          <w:sz w:val="26"/>
          <w:szCs w:val="26"/>
        </w:rPr>
      </w:pPr>
      <w:r>
        <w:rPr>
          <w:rFonts w:ascii="Century Gothic" w:hAnsi="Century Gothic"/>
          <w:sz w:val="26"/>
          <w:szCs w:val="26"/>
        </w:rPr>
        <w:br w:type="page"/>
      </w:r>
    </w:p>
    <w:p w:rsidR="00F17C9D" w:rsidRDefault="00F17C9D" w:rsidP="00F17C9D">
      <w:pPr>
        <w:spacing w:line="240" w:lineRule="auto"/>
        <w:jc w:val="center"/>
        <w:rPr>
          <w:rFonts w:ascii="Century Gothic" w:hAnsi="Century Gothic"/>
          <w:sz w:val="40"/>
          <w:szCs w:val="40"/>
        </w:rPr>
      </w:pPr>
      <w:r>
        <w:rPr>
          <w:rFonts w:ascii="Century Gothic" w:hAnsi="Century Gothic"/>
          <w:sz w:val="40"/>
          <w:szCs w:val="40"/>
        </w:rPr>
        <w:lastRenderedPageBreak/>
        <w:t>Page d</w:t>
      </w:r>
      <w:r>
        <w:rPr>
          <w:rFonts w:ascii="Century Gothic" w:hAnsi="Century Gothic"/>
          <w:sz w:val="40"/>
          <w:szCs w:val="40"/>
        </w:rPr>
        <w:t>’accueil</w:t>
      </w:r>
    </w:p>
    <w:p w:rsidR="00F17C9D" w:rsidRDefault="00F17C9D" w:rsidP="00F17C9D">
      <w:pPr>
        <w:spacing w:line="240" w:lineRule="auto"/>
        <w:jc w:val="center"/>
        <w:rPr>
          <w:rFonts w:ascii="Century Gothic" w:hAnsi="Century Gothic"/>
          <w:sz w:val="40"/>
          <w:szCs w:val="40"/>
        </w:rPr>
      </w:pPr>
    </w:p>
    <w:p w:rsidR="00F17C9D" w:rsidRDefault="00F17C9D" w:rsidP="00F17C9D">
      <w:pPr>
        <w:spacing w:line="240" w:lineRule="auto"/>
        <w:jc w:val="center"/>
        <w:rPr>
          <w:rFonts w:ascii="Century Gothic" w:hAnsi="Century Gothic"/>
          <w:sz w:val="40"/>
          <w:szCs w:val="40"/>
        </w:rPr>
      </w:pPr>
      <w:r>
        <w:rPr>
          <w:rFonts w:ascii="Century Gothic" w:hAnsi="Century Gothic"/>
          <w:noProof/>
          <w:sz w:val="40"/>
          <w:szCs w:val="40"/>
        </w:rPr>
        <w:drawing>
          <wp:inline distT="0" distB="0" distL="0" distR="0">
            <wp:extent cx="5753100" cy="28765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p>
    <w:p w:rsidR="00F17C9D" w:rsidRDefault="00F17C9D" w:rsidP="00F17C9D">
      <w:pPr>
        <w:spacing w:line="240" w:lineRule="auto"/>
        <w:rPr>
          <w:rFonts w:ascii="Century Gothic" w:hAnsi="Century Gothic"/>
          <w:sz w:val="40"/>
          <w:szCs w:val="40"/>
        </w:rPr>
      </w:pPr>
    </w:p>
    <w:p w:rsidR="00BC4848" w:rsidRDefault="00BC4848" w:rsidP="00F17C9D">
      <w:pPr>
        <w:spacing w:line="240" w:lineRule="auto"/>
        <w:rPr>
          <w:rFonts w:ascii="Century Gothic" w:hAnsi="Century Gothic"/>
          <w:sz w:val="26"/>
          <w:szCs w:val="26"/>
        </w:rPr>
      </w:pPr>
    </w:p>
    <w:p w:rsidR="009E56D1" w:rsidRDefault="00F17C9D" w:rsidP="004177A7">
      <w:pPr>
        <w:spacing w:line="240" w:lineRule="auto"/>
        <w:rPr>
          <w:rFonts w:ascii="Century Gothic" w:hAnsi="Century Gothic"/>
          <w:sz w:val="26"/>
          <w:szCs w:val="26"/>
        </w:rPr>
      </w:pPr>
      <w:r>
        <w:rPr>
          <w:rFonts w:ascii="Century Gothic" w:hAnsi="Century Gothic"/>
          <w:sz w:val="26"/>
          <w:szCs w:val="26"/>
        </w:rPr>
        <w:t xml:space="preserve">Une fois connecté au dashboard </w:t>
      </w:r>
      <w:r w:rsidR="009E56D1">
        <w:rPr>
          <w:rFonts w:ascii="Century Gothic" w:hAnsi="Century Gothic"/>
          <w:sz w:val="26"/>
          <w:szCs w:val="26"/>
        </w:rPr>
        <w:t>vous obtiendrez cette page vous voyez un panel de bouton qui vous permettrons de choisir les widgets à affiché, ainsi qu’un bouton bleu en haut a gauche pour pouvoir vous déconnectez de votre compte.</w:t>
      </w:r>
    </w:p>
    <w:p w:rsidR="009E56D1" w:rsidRDefault="009E56D1">
      <w:pPr>
        <w:rPr>
          <w:rFonts w:ascii="Century Gothic" w:hAnsi="Century Gothic"/>
          <w:sz w:val="26"/>
          <w:szCs w:val="26"/>
        </w:rPr>
      </w:pPr>
      <w:r>
        <w:rPr>
          <w:rFonts w:ascii="Century Gothic" w:hAnsi="Century Gothic"/>
          <w:sz w:val="26"/>
          <w:szCs w:val="26"/>
        </w:rPr>
        <w:br w:type="page"/>
      </w:r>
    </w:p>
    <w:p w:rsidR="009E56D1" w:rsidRDefault="009E56D1" w:rsidP="009E56D1">
      <w:pPr>
        <w:spacing w:line="240" w:lineRule="auto"/>
        <w:jc w:val="center"/>
        <w:rPr>
          <w:rFonts w:ascii="Century Gothic" w:hAnsi="Century Gothic"/>
          <w:sz w:val="40"/>
          <w:szCs w:val="40"/>
        </w:rPr>
      </w:pPr>
      <w:r>
        <w:rPr>
          <w:rFonts w:ascii="Century Gothic" w:hAnsi="Century Gothic"/>
          <w:sz w:val="40"/>
          <w:szCs w:val="40"/>
        </w:rPr>
        <w:lastRenderedPageBreak/>
        <w:t>Les widgets</w:t>
      </w:r>
    </w:p>
    <w:p w:rsidR="009E56D1" w:rsidRDefault="009E56D1" w:rsidP="009E56D1">
      <w:pPr>
        <w:spacing w:line="240" w:lineRule="auto"/>
        <w:jc w:val="center"/>
        <w:rPr>
          <w:rFonts w:ascii="Century Gothic" w:hAnsi="Century Gothic"/>
          <w:sz w:val="40"/>
          <w:szCs w:val="40"/>
        </w:rPr>
      </w:pPr>
    </w:p>
    <w:p w:rsidR="009E56D1" w:rsidRDefault="009E56D1" w:rsidP="009E56D1">
      <w:pPr>
        <w:spacing w:line="240" w:lineRule="auto"/>
        <w:jc w:val="center"/>
        <w:rPr>
          <w:rFonts w:ascii="Century Gothic" w:hAnsi="Century Gothic"/>
          <w:sz w:val="40"/>
          <w:szCs w:val="40"/>
        </w:rPr>
      </w:pPr>
      <w:r>
        <w:rPr>
          <w:rFonts w:ascii="Century Gothic" w:hAnsi="Century Gothic"/>
          <w:noProof/>
          <w:sz w:val="40"/>
          <w:szCs w:val="40"/>
        </w:rPr>
        <w:drawing>
          <wp:inline distT="0" distB="0" distL="0" distR="0">
            <wp:extent cx="5753100" cy="28765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p>
    <w:p w:rsidR="009E56D1" w:rsidRDefault="009E56D1" w:rsidP="009E56D1">
      <w:pPr>
        <w:spacing w:line="240" w:lineRule="auto"/>
        <w:jc w:val="center"/>
        <w:rPr>
          <w:rFonts w:ascii="Century Gothic" w:hAnsi="Century Gothic"/>
          <w:sz w:val="40"/>
          <w:szCs w:val="40"/>
        </w:rPr>
      </w:pPr>
    </w:p>
    <w:p w:rsidR="00DF2460" w:rsidRDefault="00550992" w:rsidP="00F75DD1">
      <w:pPr>
        <w:spacing w:line="240" w:lineRule="auto"/>
        <w:rPr>
          <w:rFonts w:ascii="Century Gothic" w:hAnsi="Century Gothic"/>
          <w:sz w:val="26"/>
          <w:szCs w:val="26"/>
        </w:rPr>
      </w:pPr>
      <w:r>
        <w:rPr>
          <w:rFonts w:ascii="Century Gothic" w:hAnsi="Century Gothic"/>
          <w:sz w:val="26"/>
          <w:szCs w:val="26"/>
        </w:rPr>
        <w:t xml:space="preserve">En cliquant sur les boutons vous allez pouvoir ajouter des widgets correspondant à des services comme Steam, OpenWeatherMap, La bourse et YouTube services vous permettrons d’avoir </w:t>
      </w:r>
      <w:r w:rsidR="00DF2460">
        <w:rPr>
          <w:rFonts w:ascii="Century Gothic" w:hAnsi="Century Gothic"/>
          <w:sz w:val="26"/>
          <w:szCs w:val="26"/>
        </w:rPr>
        <w:t>certaines informations</w:t>
      </w:r>
      <w:r>
        <w:rPr>
          <w:rFonts w:ascii="Century Gothic" w:hAnsi="Century Gothic"/>
          <w:sz w:val="26"/>
          <w:szCs w:val="26"/>
        </w:rPr>
        <w:t xml:space="preserve"> comme la météo pour une ville, savoir le prix d’une cryptomonnaie ou la côte en bourse d’une entreprise, avoir les statistiques d’une chaine YouTube et savoir le nombre de joueur pour un jeu Steam</w:t>
      </w:r>
      <w:r w:rsidR="00DF2460">
        <w:rPr>
          <w:rFonts w:ascii="Century Gothic" w:hAnsi="Century Gothic"/>
          <w:sz w:val="26"/>
          <w:szCs w:val="26"/>
        </w:rPr>
        <w:t>. Si vous souhaitez ne plus avoir un certain widget libre à vous de le « supprimer » en utilisant le bouton « </w:t>
      </w:r>
      <w:proofErr w:type="spellStart"/>
      <w:r w:rsidR="00DF2460">
        <w:rPr>
          <w:rFonts w:ascii="Century Gothic" w:hAnsi="Century Gothic"/>
          <w:sz w:val="26"/>
          <w:szCs w:val="26"/>
        </w:rPr>
        <w:t>Remove</w:t>
      </w:r>
      <w:proofErr w:type="spellEnd"/>
      <w:r w:rsidR="00DF2460">
        <w:rPr>
          <w:rFonts w:ascii="Century Gothic" w:hAnsi="Century Gothic"/>
          <w:sz w:val="26"/>
          <w:szCs w:val="26"/>
        </w:rPr>
        <w:t xml:space="preserve"> Widget ».</w:t>
      </w:r>
    </w:p>
    <w:p w:rsidR="00DF2460" w:rsidRDefault="00DF2460">
      <w:pPr>
        <w:rPr>
          <w:rFonts w:ascii="Century Gothic" w:hAnsi="Century Gothic"/>
          <w:sz w:val="26"/>
          <w:szCs w:val="26"/>
        </w:rPr>
      </w:pPr>
      <w:r>
        <w:rPr>
          <w:rFonts w:ascii="Century Gothic" w:hAnsi="Century Gothic"/>
          <w:sz w:val="26"/>
          <w:szCs w:val="26"/>
        </w:rPr>
        <w:br w:type="page"/>
      </w:r>
    </w:p>
    <w:p w:rsidR="009E56D1" w:rsidRPr="00F75DD1" w:rsidRDefault="00DF2460" w:rsidP="00F75DD1">
      <w:pPr>
        <w:spacing w:line="240" w:lineRule="auto"/>
        <w:rPr>
          <w:rFonts w:ascii="Century Gothic" w:hAnsi="Century Gothic"/>
          <w:sz w:val="26"/>
          <w:szCs w:val="26"/>
        </w:rPr>
      </w:pPr>
      <w:r w:rsidRPr="00DF2460">
        <w:rPr>
          <w:rFonts w:ascii="Century Gothic" w:hAnsi="Century Gothic"/>
          <w:sz w:val="26"/>
          <w:szCs w:val="26"/>
        </w:rPr>
        <w:lastRenderedPageBreak/>
        <w:t>Vous savez maintenant comment vous servir de no</w:t>
      </w:r>
      <w:r>
        <w:rPr>
          <w:rFonts w:ascii="Century Gothic" w:hAnsi="Century Gothic"/>
          <w:sz w:val="26"/>
          <w:szCs w:val="26"/>
        </w:rPr>
        <w:t>tre Dashboard</w:t>
      </w:r>
      <w:r w:rsidRPr="00DF2460">
        <w:rPr>
          <w:rFonts w:ascii="Century Gothic" w:hAnsi="Century Gothic"/>
          <w:sz w:val="26"/>
          <w:szCs w:val="26"/>
        </w:rPr>
        <w:t xml:space="preserve">. Si vous rencontrer le moindre problème technique ou que vous voudriez nous aider l’améliorer, vous pouvez nous contacter par mail à : </w:t>
      </w:r>
      <w:r>
        <w:rPr>
          <w:rFonts w:ascii="Century Gothic" w:hAnsi="Century Gothic"/>
          <w:sz w:val="26"/>
          <w:szCs w:val="26"/>
        </w:rPr>
        <w:t>bastien.silhol</w:t>
      </w:r>
      <w:r w:rsidRPr="00DF2460">
        <w:rPr>
          <w:rFonts w:ascii="Century Gothic" w:hAnsi="Century Gothic"/>
          <w:sz w:val="26"/>
          <w:szCs w:val="26"/>
        </w:rPr>
        <w:t>@epitech.eu</w:t>
      </w:r>
    </w:p>
    <w:p w:rsidR="00F75DD1" w:rsidRDefault="00F75DD1" w:rsidP="00F75DD1">
      <w:pPr>
        <w:spacing w:line="240" w:lineRule="auto"/>
        <w:jc w:val="center"/>
        <w:rPr>
          <w:rFonts w:ascii="Century Gothic" w:hAnsi="Century Gothic"/>
          <w:sz w:val="40"/>
          <w:szCs w:val="40"/>
        </w:rPr>
      </w:pPr>
      <w:bookmarkStart w:id="0" w:name="_GoBack"/>
      <w:bookmarkEnd w:id="0"/>
    </w:p>
    <w:p w:rsidR="00BC4848" w:rsidRPr="004177A7" w:rsidRDefault="00BC4848" w:rsidP="004177A7">
      <w:pPr>
        <w:spacing w:line="240" w:lineRule="auto"/>
        <w:rPr>
          <w:rFonts w:ascii="Century Gothic" w:hAnsi="Century Gothic"/>
          <w:sz w:val="26"/>
          <w:szCs w:val="26"/>
        </w:rPr>
      </w:pPr>
    </w:p>
    <w:sectPr w:rsidR="00BC4848" w:rsidRPr="004177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7C"/>
    <w:rsid w:val="004177A7"/>
    <w:rsid w:val="00550992"/>
    <w:rsid w:val="00724BCE"/>
    <w:rsid w:val="008F3DB4"/>
    <w:rsid w:val="009E56D1"/>
    <w:rsid w:val="00B2727C"/>
    <w:rsid w:val="00BC4848"/>
    <w:rsid w:val="00DB09BB"/>
    <w:rsid w:val="00DF2460"/>
    <w:rsid w:val="00F17C9D"/>
    <w:rsid w:val="00F75D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1F85"/>
  <w15:chartTrackingRefBased/>
  <w15:docId w15:val="{2CD3BDCE-318E-4427-91E0-4DBB0EEF2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333</Words>
  <Characters>1835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eliott legal</dc:creator>
  <cp:keywords/>
  <dc:description/>
  <cp:lastModifiedBy>eliott legal</cp:lastModifiedBy>
  <cp:revision>2</cp:revision>
  <dcterms:created xsi:type="dcterms:W3CDTF">2018-10-31T08:24:00Z</dcterms:created>
  <dcterms:modified xsi:type="dcterms:W3CDTF">2018-10-31T09:46:00Z</dcterms:modified>
</cp:coreProperties>
</file>