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06828465" w:rsidR="00821393" w:rsidRPr="009E5EB6" w:rsidRDefault="00821393" w:rsidP="00821393">
      <w:pPr>
        <w:jc w:val="center"/>
        <w:rPr>
          <w:b/>
          <w:bCs/>
          <w:sz w:val="24"/>
          <w:szCs w:val="24"/>
        </w:rPr>
      </w:pPr>
      <w:r w:rsidRPr="009E5EB6">
        <w:rPr>
          <w:b/>
          <w:bCs/>
          <w:sz w:val="24"/>
          <w:szCs w:val="24"/>
        </w:rPr>
        <w:t xml:space="preserve">Protocol for downloading </w:t>
      </w:r>
      <w:r w:rsidR="00845E3A">
        <w:rPr>
          <w:b/>
          <w:bCs/>
          <w:sz w:val="24"/>
          <w:szCs w:val="24"/>
        </w:rPr>
        <w:t>water quality d</w:t>
      </w:r>
      <w:r w:rsidRPr="009E5EB6">
        <w:rPr>
          <w:b/>
          <w:bCs/>
          <w:sz w:val="24"/>
          <w:szCs w:val="24"/>
        </w:rPr>
        <w:t>ata</w:t>
      </w:r>
    </w:p>
    <w:p w14:paraId="6774A324" w14:textId="4501CF85" w:rsidR="00821393" w:rsidRDefault="00821393" w:rsidP="00821393">
      <w:pPr>
        <w:jc w:val="center"/>
        <w:rPr>
          <w:sz w:val="24"/>
          <w:szCs w:val="24"/>
        </w:rPr>
      </w:pPr>
      <w:r w:rsidRPr="009E5EB6">
        <w:rPr>
          <w:sz w:val="24"/>
          <w:szCs w:val="24"/>
        </w:rPr>
        <w:t xml:space="preserve">Updated </w:t>
      </w:r>
      <w:r w:rsidR="00845E3A">
        <w:rPr>
          <w:sz w:val="24"/>
          <w:szCs w:val="24"/>
        </w:rPr>
        <w:t>1/</w:t>
      </w:r>
      <w:r w:rsidR="00017541">
        <w:rPr>
          <w:sz w:val="24"/>
          <w:szCs w:val="24"/>
        </w:rPr>
        <w:t>23</w:t>
      </w:r>
      <w:r w:rsidR="009E5EB6">
        <w:rPr>
          <w:sz w:val="24"/>
          <w:szCs w:val="24"/>
        </w:rPr>
        <w:t>/</w:t>
      </w:r>
      <w:r w:rsidR="00017541">
        <w:rPr>
          <w:sz w:val="24"/>
          <w:szCs w:val="24"/>
        </w:rPr>
        <w:t>2025</w:t>
      </w:r>
    </w:p>
    <w:p w14:paraId="7973EE7E" w14:textId="27231FF5" w:rsidR="00F157D2" w:rsidRPr="003D0D53" w:rsidRDefault="00E42EAE" w:rsidP="00581405">
      <w:pPr>
        <w:pStyle w:val="ListParagraph"/>
        <w:numPr>
          <w:ilvl w:val="0"/>
          <w:numId w:val="3"/>
        </w:numPr>
        <w:rPr>
          <w:b/>
          <w:bCs/>
          <w:sz w:val="24"/>
          <w:szCs w:val="24"/>
        </w:rPr>
      </w:pPr>
      <w:r>
        <w:rPr>
          <w:b/>
          <w:bCs/>
          <w:sz w:val="24"/>
          <w:szCs w:val="24"/>
        </w:rPr>
        <w:t>Determine</w:t>
      </w:r>
      <w:r w:rsidR="00581405" w:rsidRPr="003D0D53">
        <w:rPr>
          <w:b/>
          <w:bCs/>
          <w:sz w:val="24"/>
          <w:szCs w:val="24"/>
        </w:rPr>
        <w:t xml:space="preserve"> </w:t>
      </w:r>
      <w:r>
        <w:rPr>
          <w:b/>
          <w:bCs/>
          <w:sz w:val="24"/>
          <w:szCs w:val="24"/>
        </w:rPr>
        <w:t>boundaries</w:t>
      </w:r>
      <w:r w:rsidR="00581405" w:rsidRPr="003D0D53">
        <w:rPr>
          <w:b/>
          <w:bCs/>
          <w:sz w:val="24"/>
          <w:szCs w:val="24"/>
        </w:rPr>
        <w:t xml:space="preserve"> of </w:t>
      </w:r>
      <w:r w:rsidR="005F4E64" w:rsidRPr="003D0D53">
        <w:rPr>
          <w:b/>
          <w:bCs/>
          <w:sz w:val="24"/>
          <w:szCs w:val="24"/>
        </w:rPr>
        <w:t>desired area/</w:t>
      </w:r>
      <w:r w:rsidR="003D0D53" w:rsidRPr="003D0D53">
        <w:rPr>
          <w:b/>
          <w:bCs/>
          <w:sz w:val="24"/>
          <w:szCs w:val="24"/>
        </w:rPr>
        <w:t>estuary</w:t>
      </w:r>
    </w:p>
    <w:p w14:paraId="3336C4E3" w14:textId="02C05BF4" w:rsidR="00282EB9" w:rsidRDefault="00F157D2" w:rsidP="00F157D2">
      <w:pPr>
        <w:pStyle w:val="ListParagraph"/>
        <w:numPr>
          <w:ilvl w:val="1"/>
          <w:numId w:val="3"/>
        </w:numPr>
        <w:rPr>
          <w:sz w:val="24"/>
          <w:szCs w:val="24"/>
        </w:rPr>
      </w:pPr>
      <w:r>
        <w:rPr>
          <w:sz w:val="24"/>
          <w:szCs w:val="24"/>
        </w:rPr>
        <w:t xml:space="preserve">Refer </w:t>
      </w:r>
      <w:r w:rsidR="00E42EAE">
        <w:rPr>
          <w:sz w:val="24"/>
          <w:szCs w:val="24"/>
        </w:rPr>
        <w:t xml:space="preserve">Table 1 for boundaries. </w:t>
      </w:r>
      <w:r w:rsidR="00B4058F">
        <w:rPr>
          <w:sz w:val="24"/>
          <w:szCs w:val="24"/>
        </w:rPr>
        <w:t xml:space="preserve">Add updates </w:t>
      </w:r>
      <w:r w:rsidR="00AA4580">
        <w:rPr>
          <w:sz w:val="24"/>
          <w:szCs w:val="24"/>
        </w:rPr>
        <w:t xml:space="preserve">to Table 1 </w:t>
      </w:r>
      <w:r w:rsidR="00B4058F">
        <w:rPr>
          <w:sz w:val="24"/>
          <w:szCs w:val="24"/>
        </w:rPr>
        <w:t>as neede</w:t>
      </w:r>
      <w:r w:rsidR="00AA4580">
        <w:rPr>
          <w:sz w:val="24"/>
          <w:szCs w:val="24"/>
        </w:rPr>
        <w:t>d.</w:t>
      </w:r>
    </w:p>
    <w:p w14:paraId="6669BD7B" w14:textId="73107DDB" w:rsidR="003D0D53" w:rsidRDefault="001A454E" w:rsidP="001A454E">
      <w:pPr>
        <w:pStyle w:val="ListParagraph"/>
        <w:numPr>
          <w:ilvl w:val="1"/>
          <w:numId w:val="3"/>
        </w:numPr>
        <w:rPr>
          <w:sz w:val="24"/>
          <w:szCs w:val="24"/>
        </w:rPr>
      </w:pPr>
      <w:r>
        <w:rPr>
          <w:sz w:val="24"/>
          <w:szCs w:val="24"/>
        </w:rPr>
        <w:t xml:space="preserve">Confirm </w:t>
      </w:r>
      <w:r w:rsidR="008168CE">
        <w:rPr>
          <w:sz w:val="24"/>
          <w:szCs w:val="24"/>
        </w:rPr>
        <w:t>existence of KML area file</w:t>
      </w:r>
      <w:r w:rsidR="00D75DC7">
        <w:rPr>
          <w:sz w:val="24"/>
          <w:szCs w:val="24"/>
        </w:rPr>
        <w:t xml:space="preserve"> in the Water-Quality-Processing/KML project folder</w:t>
      </w:r>
      <w:r w:rsidR="008168CE">
        <w:rPr>
          <w:sz w:val="24"/>
          <w:szCs w:val="24"/>
        </w:rPr>
        <w:t>. Create file if needed</w:t>
      </w:r>
      <w:r w:rsidR="00CF18C7">
        <w:rPr>
          <w:sz w:val="24"/>
          <w:szCs w:val="24"/>
        </w:rPr>
        <w:t xml:space="preserve"> by following </w:t>
      </w:r>
      <w:proofErr w:type="spellStart"/>
      <w:r w:rsidR="00CF18C7">
        <w:rPr>
          <w:sz w:val="24"/>
          <w:szCs w:val="24"/>
        </w:rPr>
        <w:t>Site_Section_file_creation_SOP</w:t>
      </w:r>
      <w:proofErr w:type="spellEnd"/>
      <w:r w:rsidR="00CF18C7">
        <w:rPr>
          <w:sz w:val="24"/>
          <w:szCs w:val="24"/>
        </w:rPr>
        <w:t xml:space="preserve"> document</w:t>
      </w:r>
      <w:r w:rsidR="00CF460B">
        <w:rPr>
          <w:sz w:val="24"/>
          <w:szCs w:val="24"/>
        </w:rPr>
        <w:t xml:space="preserve"> and naming the file using the </w:t>
      </w:r>
      <w:r w:rsidR="00C416AD">
        <w:rPr>
          <w:sz w:val="24"/>
          <w:szCs w:val="24"/>
        </w:rPr>
        <w:t>code in Table 2.</w:t>
      </w:r>
    </w:p>
    <w:p w14:paraId="0126AB1D" w14:textId="0BDE4A74" w:rsidR="00CF7872" w:rsidRDefault="00CF7872" w:rsidP="001A454E">
      <w:pPr>
        <w:pStyle w:val="ListParagraph"/>
        <w:numPr>
          <w:ilvl w:val="1"/>
          <w:numId w:val="3"/>
        </w:numPr>
        <w:rPr>
          <w:sz w:val="24"/>
          <w:szCs w:val="24"/>
        </w:rPr>
      </w:pPr>
      <w:r>
        <w:rPr>
          <w:sz w:val="24"/>
          <w:szCs w:val="24"/>
        </w:rPr>
        <w:t>Ensure files are named appropriately based on estuary, data source (Table 2), and years of data.</w:t>
      </w:r>
    </w:p>
    <w:p w14:paraId="1C5752DB" w14:textId="14B9AB9F" w:rsidR="00CF18C7" w:rsidRDefault="00CF18C7" w:rsidP="001A454E">
      <w:pPr>
        <w:pStyle w:val="ListParagraph"/>
        <w:numPr>
          <w:ilvl w:val="1"/>
          <w:numId w:val="3"/>
        </w:numPr>
        <w:rPr>
          <w:sz w:val="24"/>
          <w:szCs w:val="24"/>
        </w:rPr>
      </w:pPr>
      <w:r>
        <w:rPr>
          <w:sz w:val="24"/>
          <w:szCs w:val="24"/>
        </w:rPr>
        <w:t>Determine water quality data sources and refer to following sections as needed:</w:t>
      </w:r>
    </w:p>
    <w:p w14:paraId="504BD0C4" w14:textId="20A4B5FA" w:rsidR="00CF18C7" w:rsidRDefault="00B67ADF" w:rsidP="00CF18C7">
      <w:pPr>
        <w:pStyle w:val="ListParagraph"/>
        <w:numPr>
          <w:ilvl w:val="2"/>
          <w:numId w:val="3"/>
        </w:numPr>
        <w:rPr>
          <w:sz w:val="24"/>
          <w:szCs w:val="24"/>
        </w:rPr>
      </w:pPr>
      <w:r>
        <w:rPr>
          <w:sz w:val="24"/>
          <w:szCs w:val="24"/>
        </w:rPr>
        <w:t>National w</w:t>
      </w:r>
      <w:r w:rsidR="00741868">
        <w:rPr>
          <w:sz w:val="24"/>
          <w:szCs w:val="24"/>
        </w:rPr>
        <w:t xml:space="preserve">ater quality </w:t>
      </w:r>
      <w:r>
        <w:rPr>
          <w:sz w:val="24"/>
          <w:szCs w:val="24"/>
        </w:rPr>
        <w:t xml:space="preserve">monitoring council (Section II) </w:t>
      </w:r>
    </w:p>
    <w:p w14:paraId="243D40EE" w14:textId="77777777" w:rsidR="00AA4580" w:rsidRDefault="00B67ADF" w:rsidP="00AA4580">
      <w:pPr>
        <w:pStyle w:val="ListParagraph"/>
        <w:numPr>
          <w:ilvl w:val="2"/>
          <w:numId w:val="3"/>
        </w:numPr>
        <w:rPr>
          <w:sz w:val="24"/>
          <w:szCs w:val="24"/>
        </w:rPr>
      </w:pPr>
      <w:r w:rsidRPr="00AA4580">
        <w:rPr>
          <w:sz w:val="24"/>
          <w:szCs w:val="24"/>
        </w:rPr>
        <w:t>(Section III)</w:t>
      </w:r>
    </w:p>
    <w:p w14:paraId="23243977" w14:textId="77777777" w:rsidR="004E05DE" w:rsidRDefault="002C6727" w:rsidP="004E05DE">
      <w:pPr>
        <w:pStyle w:val="ListParagraph"/>
        <w:numPr>
          <w:ilvl w:val="0"/>
          <w:numId w:val="3"/>
        </w:numPr>
        <w:rPr>
          <w:b/>
          <w:bCs/>
          <w:sz w:val="24"/>
          <w:szCs w:val="24"/>
        </w:rPr>
      </w:pPr>
      <w:r w:rsidRPr="00AA4580">
        <w:rPr>
          <w:b/>
          <w:bCs/>
          <w:sz w:val="24"/>
          <w:szCs w:val="24"/>
        </w:rPr>
        <w:t>Retriev</w:t>
      </w:r>
      <w:r w:rsidR="00CF18C7" w:rsidRPr="00AA4580">
        <w:rPr>
          <w:b/>
          <w:bCs/>
          <w:sz w:val="24"/>
          <w:szCs w:val="24"/>
        </w:rPr>
        <w:t>e</w:t>
      </w:r>
      <w:r w:rsidR="00B67ADF" w:rsidRPr="00AA4580">
        <w:rPr>
          <w:b/>
          <w:bCs/>
          <w:sz w:val="24"/>
          <w:szCs w:val="24"/>
        </w:rPr>
        <w:t xml:space="preserve"> </w:t>
      </w:r>
      <w:r w:rsidRPr="00AA4580">
        <w:rPr>
          <w:b/>
          <w:bCs/>
          <w:sz w:val="24"/>
          <w:szCs w:val="24"/>
        </w:rPr>
        <w:t xml:space="preserve">water quality data from </w:t>
      </w:r>
      <w:r w:rsidR="00AA4580">
        <w:rPr>
          <w:b/>
          <w:bCs/>
          <w:sz w:val="24"/>
          <w:szCs w:val="24"/>
        </w:rPr>
        <w:t xml:space="preserve">the </w:t>
      </w:r>
      <w:r w:rsidR="00AA4580" w:rsidRPr="00AA4580">
        <w:rPr>
          <w:b/>
          <w:bCs/>
          <w:sz w:val="24"/>
          <w:szCs w:val="24"/>
        </w:rPr>
        <w:t>National water quality monitoring council</w:t>
      </w:r>
      <w:r w:rsidR="00AA4580">
        <w:rPr>
          <w:b/>
          <w:bCs/>
          <w:sz w:val="24"/>
          <w:szCs w:val="24"/>
        </w:rPr>
        <w:t xml:space="preserve"> (</w:t>
      </w:r>
      <w:r w:rsidRPr="00AA4580">
        <w:rPr>
          <w:b/>
          <w:bCs/>
          <w:sz w:val="24"/>
          <w:szCs w:val="24"/>
        </w:rPr>
        <w:t>“Portal”</w:t>
      </w:r>
      <w:r w:rsidR="00AA4580">
        <w:rPr>
          <w:b/>
          <w:bCs/>
          <w:sz w:val="24"/>
          <w:szCs w:val="24"/>
        </w:rPr>
        <w:t>)</w:t>
      </w:r>
    </w:p>
    <w:p w14:paraId="37191F5A" w14:textId="77777777" w:rsidR="004E05DE" w:rsidRPr="004E05DE" w:rsidRDefault="00C54679" w:rsidP="004E05DE">
      <w:pPr>
        <w:pStyle w:val="ListParagraph"/>
        <w:numPr>
          <w:ilvl w:val="1"/>
          <w:numId w:val="3"/>
        </w:numPr>
        <w:rPr>
          <w:b/>
          <w:bCs/>
          <w:sz w:val="24"/>
          <w:szCs w:val="24"/>
        </w:rPr>
      </w:pPr>
      <w:r w:rsidRPr="004E05DE">
        <w:rPr>
          <w:sz w:val="24"/>
          <w:szCs w:val="24"/>
        </w:rPr>
        <w:t xml:space="preserve">Go to </w:t>
      </w:r>
      <w:hyperlink r:id="rId5" w:history="1">
        <w:r w:rsidRPr="004E05DE">
          <w:rPr>
            <w:rStyle w:val="Hyperlink"/>
            <w:sz w:val="24"/>
            <w:szCs w:val="24"/>
          </w:rPr>
          <w:t>https://www.waterqualitydata.us/portal/</w:t>
        </w:r>
      </w:hyperlink>
      <w:r w:rsidRPr="004E05DE">
        <w:rPr>
          <w:sz w:val="24"/>
          <w:szCs w:val="24"/>
        </w:rPr>
        <w:t xml:space="preserve"> to download the water quality data for the desired area.</w:t>
      </w:r>
    </w:p>
    <w:p w14:paraId="797344AF" w14:textId="77777777" w:rsidR="006E0533" w:rsidRPr="006E0533" w:rsidRDefault="00B714BB" w:rsidP="006E0533">
      <w:pPr>
        <w:pStyle w:val="ListParagraph"/>
        <w:numPr>
          <w:ilvl w:val="1"/>
          <w:numId w:val="3"/>
        </w:numPr>
        <w:rPr>
          <w:b/>
          <w:bCs/>
          <w:sz w:val="24"/>
          <w:szCs w:val="24"/>
        </w:rPr>
      </w:pPr>
      <w:r w:rsidRPr="004E05DE">
        <w:rPr>
          <w:sz w:val="24"/>
          <w:szCs w:val="24"/>
        </w:rPr>
        <w:t>Select the “Advanced” option near the top of the screen.</w:t>
      </w:r>
    </w:p>
    <w:p w14:paraId="045097D2" w14:textId="77777777" w:rsidR="006E0533" w:rsidRPr="006E0533" w:rsidRDefault="00866831" w:rsidP="006E0533">
      <w:pPr>
        <w:pStyle w:val="ListParagraph"/>
        <w:numPr>
          <w:ilvl w:val="1"/>
          <w:numId w:val="3"/>
        </w:numPr>
        <w:rPr>
          <w:b/>
          <w:bCs/>
          <w:sz w:val="24"/>
          <w:szCs w:val="24"/>
        </w:rPr>
      </w:pPr>
      <w:r w:rsidRPr="006E0533">
        <w:rPr>
          <w:sz w:val="24"/>
          <w:szCs w:val="24"/>
        </w:rPr>
        <w:t>I</w:t>
      </w:r>
      <w:r w:rsidR="003279FF" w:rsidRPr="006E0533">
        <w:rPr>
          <w:sz w:val="24"/>
          <w:szCs w:val="24"/>
        </w:rPr>
        <w:t xml:space="preserve">n </w:t>
      </w:r>
      <w:r w:rsidR="000C4E6B" w:rsidRPr="006E0533">
        <w:rPr>
          <w:sz w:val="24"/>
          <w:szCs w:val="24"/>
        </w:rPr>
        <w:t>the “Select Location Parameters” section:</w:t>
      </w:r>
    </w:p>
    <w:p w14:paraId="4FB60912" w14:textId="77777777" w:rsidR="006E0533" w:rsidRPr="006E0533" w:rsidRDefault="009E5EB6" w:rsidP="006E0533">
      <w:pPr>
        <w:pStyle w:val="ListParagraph"/>
        <w:numPr>
          <w:ilvl w:val="2"/>
          <w:numId w:val="3"/>
        </w:numPr>
        <w:rPr>
          <w:b/>
          <w:bCs/>
          <w:sz w:val="24"/>
          <w:szCs w:val="24"/>
        </w:rPr>
      </w:pPr>
      <w:r w:rsidRPr="009E5EB6">
        <w:rPr>
          <w:noProof/>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6E0533">
        <w:rPr>
          <w:sz w:val="24"/>
          <w:szCs w:val="24"/>
        </w:rPr>
        <w:t xml:space="preserve">Within </w:t>
      </w:r>
      <w:r w:rsidR="003279FF" w:rsidRPr="006E0533">
        <w:rPr>
          <w:sz w:val="24"/>
          <w:szCs w:val="24"/>
        </w:rPr>
        <w:t>the</w:t>
      </w:r>
      <w:r w:rsidR="00570D7B" w:rsidRPr="006E0533">
        <w:rPr>
          <w:sz w:val="24"/>
          <w:szCs w:val="24"/>
        </w:rPr>
        <w:t xml:space="preserve"> ‘Bounding Box’ area</w:t>
      </w:r>
      <w:r w:rsidR="000C4E6B" w:rsidRPr="006E0533">
        <w:rPr>
          <w:sz w:val="24"/>
          <w:szCs w:val="24"/>
        </w:rPr>
        <w:t>, enter</w:t>
      </w:r>
      <w:r w:rsidR="003279FF" w:rsidRPr="006E0533">
        <w:rPr>
          <w:sz w:val="24"/>
          <w:szCs w:val="24"/>
        </w:rPr>
        <w:t xml:space="preserve"> in </w:t>
      </w:r>
      <w:r w:rsidR="000C4E6B" w:rsidRPr="006E0533">
        <w:rPr>
          <w:sz w:val="24"/>
          <w:szCs w:val="24"/>
        </w:rPr>
        <w:t>the</w:t>
      </w:r>
      <w:r w:rsidR="003279FF" w:rsidRPr="006E0533">
        <w:rPr>
          <w:sz w:val="24"/>
          <w:szCs w:val="24"/>
        </w:rPr>
        <w:t xml:space="preserve"> bounding box coordinates using decimal degrees.  Do not put anything in the country, state, or county boxes.</w:t>
      </w:r>
    </w:p>
    <w:p w14:paraId="64AB3BE6" w14:textId="77777777" w:rsidR="00EA2DAF" w:rsidRPr="00EA2DAF" w:rsidRDefault="00570D7B" w:rsidP="00EA2DAF">
      <w:pPr>
        <w:pStyle w:val="ListParagraph"/>
        <w:numPr>
          <w:ilvl w:val="2"/>
          <w:numId w:val="3"/>
        </w:numPr>
        <w:rPr>
          <w:b/>
          <w:bCs/>
          <w:sz w:val="24"/>
          <w:szCs w:val="24"/>
        </w:rPr>
      </w:pPr>
      <w:r w:rsidRPr="006E0533">
        <w:rPr>
          <w:sz w:val="24"/>
          <w:szCs w:val="24"/>
        </w:rPr>
        <w:t xml:space="preserve">Under </w:t>
      </w:r>
      <w:r w:rsidR="00166BAA" w:rsidRPr="006E0533">
        <w:rPr>
          <w:sz w:val="24"/>
          <w:szCs w:val="24"/>
        </w:rPr>
        <w:t>‘Site Type’ select “Estuary”, “Ocean”, “Wetland”</w:t>
      </w:r>
      <w:r w:rsidR="000C4E6B" w:rsidRPr="006E0533">
        <w:rPr>
          <w:sz w:val="24"/>
          <w:szCs w:val="24"/>
        </w:rPr>
        <w:t>, and “Stream”.</w:t>
      </w:r>
    </w:p>
    <w:p w14:paraId="16F7528E" w14:textId="77777777" w:rsidR="00EA2DAF" w:rsidRPr="00EA2DAF" w:rsidRDefault="000C4E6B" w:rsidP="00EA2DAF">
      <w:pPr>
        <w:pStyle w:val="ListParagraph"/>
        <w:numPr>
          <w:ilvl w:val="1"/>
          <w:numId w:val="3"/>
        </w:numPr>
        <w:rPr>
          <w:b/>
          <w:bCs/>
          <w:sz w:val="24"/>
          <w:szCs w:val="24"/>
        </w:rPr>
      </w:pPr>
      <w:r w:rsidRPr="00EA2DAF">
        <w:rPr>
          <w:sz w:val="24"/>
          <w:szCs w:val="24"/>
        </w:rPr>
        <w:t>Under the “Filter Results” section:</w:t>
      </w:r>
    </w:p>
    <w:p w14:paraId="290CB124" w14:textId="77777777" w:rsidR="00232A73" w:rsidRPr="00232A73" w:rsidRDefault="00672BF8" w:rsidP="00232A73">
      <w:pPr>
        <w:pStyle w:val="ListParagraph"/>
        <w:numPr>
          <w:ilvl w:val="2"/>
          <w:numId w:val="3"/>
        </w:numPr>
        <w:rPr>
          <w:b/>
          <w:bCs/>
          <w:sz w:val="24"/>
          <w:szCs w:val="24"/>
        </w:rPr>
      </w:pPr>
      <w:r w:rsidRPr="00EA2DAF">
        <w:rPr>
          <w:sz w:val="24"/>
          <w:szCs w:val="24"/>
        </w:rPr>
        <w:t>In the “Sample Media” box, select “Water”.</w:t>
      </w:r>
    </w:p>
    <w:p w14:paraId="017E1C51" w14:textId="77777777" w:rsidR="000271F3" w:rsidRPr="000271F3" w:rsidRDefault="00895445" w:rsidP="000271F3">
      <w:pPr>
        <w:pStyle w:val="ListParagraph"/>
        <w:numPr>
          <w:ilvl w:val="2"/>
          <w:numId w:val="3"/>
        </w:numPr>
        <w:rPr>
          <w:b/>
          <w:bCs/>
          <w:sz w:val="24"/>
          <w:szCs w:val="24"/>
        </w:rPr>
      </w:pPr>
      <w:r w:rsidRPr="00232A73">
        <w:rPr>
          <w:sz w:val="24"/>
          <w:szCs w:val="24"/>
        </w:rPr>
        <w:t>In the “Date Range” section, enter the starting and ending dates for the time period (</w:t>
      </w:r>
      <w:r w:rsidR="00D04415" w:rsidRPr="00232A73">
        <w:rPr>
          <w:sz w:val="24"/>
          <w:szCs w:val="24"/>
        </w:rPr>
        <w:t>5 year increments is best).</w:t>
      </w:r>
    </w:p>
    <w:p w14:paraId="61453DF9" w14:textId="77777777" w:rsidR="000271F3" w:rsidRPr="000271F3" w:rsidRDefault="007B5D0A" w:rsidP="000271F3">
      <w:pPr>
        <w:pStyle w:val="ListParagraph"/>
        <w:numPr>
          <w:ilvl w:val="2"/>
          <w:numId w:val="3"/>
        </w:numPr>
        <w:rPr>
          <w:b/>
          <w:bCs/>
          <w:sz w:val="24"/>
          <w:szCs w:val="24"/>
        </w:rPr>
      </w:pPr>
      <w:r w:rsidRPr="000271F3">
        <w:rPr>
          <w:sz w:val="24"/>
          <w:szCs w:val="24"/>
        </w:rPr>
        <w:t xml:space="preserve">In the “Minimum Sample Activities per Site” and “Minimum Results per Site” enter </w:t>
      </w:r>
      <w:r w:rsidR="000271F3">
        <w:rPr>
          <w:sz w:val="24"/>
          <w:szCs w:val="24"/>
        </w:rPr>
        <w:t>“12”</w:t>
      </w:r>
      <w:r w:rsidRPr="000271F3">
        <w:rPr>
          <w:sz w:val="24"/>
          <w:szCs w:val="24"/>
        </w:rPr>
        <w:t>.</w:t>
      </w:r>
    </w:p>
    <w:p w14:paraId="714B88DD" w14:textId="77777777" w:rsidR="000271F3" w:rsidRPr="000271F3" w:rsidRDefault="009645CB" w:rsidP="000271F3">
      <w:pPr>
        <w:pStyle w:val="ListParagraph"/>
        <w:numPr>
          <w:ilvl w:val="1"/>
          <w:numId w:val="3"/>
        </w:numPr>
        <w:rPr>
          <w:b/>
          <w:bCs/>
          <w:sz w:val="24"/>
          <w:szCs w:val="24"/>
        </w:rPr>
      </w:pPr>
      <w:r w:rsidRPr="009E5EB6">
        <w:rPr>
          <w:noProof/>
        </w:rPr>
        <w:lastRenderedPageBreak/>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0271F3">
        <w:rPr>
          <w:sz w:val="24"/>
          <w:szCs w:val="24"/>
        </w:rPr>
        <w:t>Under the “Download the Data” section:</w:t>
      </w:r>
    </w:p>
    <w:p w14:paraId="756702E0" w14:textId="77777777" w:rsidR="000271F3" w:rsidRPr="000271F3" w:rsidRDefault="004312F2" w:rsidP="000271F3">
      <w:pPr>
        <w:pStyle w:val="ListParagraph"/>
        <w:numPr>
          <w:ilvl w:val="2"/>
          <w:numId w:val="3"/>
        </w:numPr>
        <w:rPr>
          <w:b/>
          <w:bCs/>
          <w:sz w:val="24"/>
          <w:szCs w:val="24"/>
        </w:rPr>
      </w:pPr>
      <w:r w:rsidRPr="000271F3">
        <w:rPr>
          <w:sz w:val="24"/>
          <w:szCs w:val="24"/>
        </w:rPr>
        <w:t>Make sure all</w:t>
      </w:r>
      <w:r w:rsidR="00F540CB" w:rsidRPr="000271F3">
        <w:rPr>
          <w:sz w:val="24"/>
          <w:szCs w:val="24"/>
        </w:rPr>
        <w:t xml:space="preserve"> items under </w:t>
      </w:r>
      <w:r w:rsidRPr="000271F3">
        <w:rPr>
          <w:sz w:val="24"/>
          <w:szCs w:val="24"/>
        </w:rPr>
        <w:t>“Data Source” are selected.</w:t>
      </w:r>
    </w:p>
    <w:p w14:paraId="039C45E6" w14:textId="77777777" w:rsidR="000271F3" w:rsidRPr="000271F3" w:rsidRDefault="004312F2" w:rsidP="000271F3">
      <w:pPr>
        <w:pStyle w:val="ListParagraph"/>
        <w:numPr>
          <w:ilvl w:val="2"/>
          <w:numId w:val="3"/>
        </w:numPr>
        <w:rPr>
          <w:b/>
          <w:bCs/>
          <w:sz w:val="24"/>
          <w:szCs w:val="24"/>
        </w:rPr>
      </w:pPr>
      <w:r w:rsidRPr="000271F3">
        <w:rPr>
          <w:sz w:val="24"/>
          <w:szCs w:val="24"/>
        </w:rPr>
        <w:t xml:space="preserve">File format: </w:t>
      </w:r>
      <w:r w:rsidR="005F47C4" w:rsidRPr="000271F3">
        <w:rPr>
          <w:sz w:val="24"/>
          <w:szCs w:val="24"/>
        </w:rPr>
        <w:t>MS Excel 2007+</w:t>
      </w:r>
    </w:p>
    <w:p w14:paraId="57A2EF25" w14:textId="4C45ACC0" w:rsidR="005C4781" w:rsidRPr="00B60191" w:rsidRDefault="005F47C4" w:rsidP="00B60191">
      <w:pPr>
        <w:pStyle w:val="ListParagraph"/>
        <w:numPr>
          <w:ilvl w:val="1"/>
          <w:numId w:val="3"/>
        </w:numPr>
        <w:rPr>
          <w:b/>
          <w:bCs/>
          <w:sz w:val="24"/>
          <w:szCs w:val="24"/>
        </w:rPr>
      </w:pPr>
      <w:r w:rsidRPr="000271F3">
        <w:rPr>
          <w:sz w:val="24"/>
          <w:szCs w:val="24"/>
        </w:rPr>
        <w:t>Select “Site Data Only” under the “Data Profiles” area and select “Download” at the bottom of the page.</w:t>
      </w:r>
      <w:r w:rsidR="00B60191">
        <w:rPr>
          <w:sz w:val="24"/>
          <w:szCs w:val="24"/>
        </w:rPr>
        <w:t xml:space="preserve"> </w:t>
      </w:r>
      <w:r w:rsidR="00253E50" w:rsidRPr="00B60191">
        <w:rPr>
          <w:sz w:val="24"/>
          <w:szCs w:val="24"/>
        </w:rPr>
        <w:t xml:space="preserve">Select “Continue” in the pop-up window. </w:t>
      </w:r>
    </w:p>
    <w:p w14:paraId="07E6B688" w14:textId="77777777" w:rsidR="00562E83" w:rsidRPr="00562E83" w:rsidRDefault="007D344A" w:rsidP="00562E83">
      <w:pPr>
        <w:pStyle w:val="ListParagraph"/>
        <w:numPr>
          <w:ilvl w:val="1"/>
          <w:numId w:val="3"/>
        </w:numPr>
        <w:rPr>
          <w:b/>
          <w:bCs/>
          <w:sz w:val="24"/>
          <w:szCs w:val="24"/>
        </w:rPr>
      </w:pPr>
      <w:r w:rsidRPr="005C4781">
        <w:rPr>
          <w:sz w:val="24"/>
          <w:szCs w:val="24"/>
        </w:rPr>
        <w:t xml:space="preserve">Navigate to where the downloaded file is saved, rename the file using the </w:t>
      </w:r>
      <w:r w:rsidR="005C4781">
        <w:rPr>
          <w:sz w:val="24"/>
          <w:szCs w:val="24"/>
        </w:rPr>
        <w:t>estuary and data source naming convention from Table 2,</w:t>
      </w:r>
      <w:r w:rsidR="00123EA1" w:rsidRPr="005C4781">
        <w:rPr>
          <w:sz w:val="24"/>
          <w:szCs w:val="24"/>
        </w:rPr>
        <w:t xml:space="preserve"> </w:t>
      </w:r>
      <w:r w:rsidR="00F26457" w:rsidRPr="005C4781">
        <w:rPr>
          <w:sz w:val="24"/>
          <w:szCs w:val="24"/>
        </w:rPr>
        <w:t xml:space="preserve">“Site </w:t>
      </w:r>
      <w:r w:rsidR="00FC38F8" w:rsidRPr="005C4781">
        <w:rPr>
          <w:sz w:val="24"/>
          <w:szCs w:val="24"/>
        </w:rPr>
        <w:t>d</w:t>
      </w:r>
      <w:r w:rsidR="00F26457" w:rsidRPr="005C4781">
        <w:rPr>
          <w:sz w:val="24"/>
          <w:szCs w:val="24"/>
        </w:rPr>
        <w:t>at</w:t>
      </w:r>
      <w:r w:rsidR="00702680" w:rsidRPr="005C4781">
        <w:rPr>
          <w:sz w:val="24"/>
          <w:szCs w:val="24"/>
        </w:rPr>
        <w:t>a</w:t>
      </w:r>
      <w:r w:rsidR="00F26457" w:rsidRPr="005C4781">
        <w:rPr>
          <w:sz w:val="24"/>
          <w:szCs w:val="24"/>
        </w:rPr>
        <w:t xml:space="preserve">”, </w:t>
      </w:r>
      <w:r w:rsidR="00123EA1" w:rsidRPr="005C4781">
        <w:rPr>
          <w:sz w:val="24"/>
          <w:szCs w:val="24"/>
        </w:rPr>
        <w:t>starting year,</w:t>
      </w:r>
      <w:r w:rsidR="00356F93" w:rsidRPr="005C4781">
        <w:rPr>
          <w:sz w:val="24"/>
          <w:szCs w:val="24"/>
        </w:rPr>
        <w:t xml:space="preserve"> and</w:t>
      </w:r>
      <w:r w:rsidR="00123EA1" w:rsidRPr="005C4781">
        <w:rPr>
          <w:sz w:val="24"/>
          <w:szCs w:val="24"/>
        </w:rPr>
        <w:t xml:space="preserve"> ending year separated by underscores</w:t>
      </w:r>
      <w:r w:rsidR="001D5935" w:rsidRPr="005C4781">
        <w:rPr>
          <w:sz w:val="24"/>
          <w:szCs w:val="24"/>
        </w:rPr>
        <w:t xml:space="preserve"> (ex. </w:t>
      </w:r>
      <w:proofErr w:type="spellStart"/>
      <w:r w:rsidR="004B6FE3">
        <w:rPr>
          <w:sz w:val="24"/>
          <w:szCs w:val="24"/>
        </w:rPr>
        <w:t>CR_</w:t>
      </w:r>
      <w:r w:rsidR="000F236E">
        <w:rPr>
          <w:sz w:val="24"/>
          <w:szCs w:val="24"/>
        </w:rPr>
        <w:t>P</w:t>
      </w:r>
      <w:r w:rsidR="005C4781">
        <w:rPr>
          <w:sz w:val="24"/>
          <w:szCs w:val="24"/>
        </w:rPr>
        <w:t>ortal</w:t>
      </w:r>
      <w:r w:rsidR="000F236E">
        <w:rPr>
          <w:sz w:val="24"/>
          <w:szCs w:val="24"/>
        </w:rPr>
        <w:t>_Site</w:t>
      </w:r>
      <w:proofErr w:type="spellEnd"/>
      <w:r w:rsidR="000F236E">
        <w:rPr>
          <w:sz w:val="24"/>
          <w:szCs w:val="24"/>
        </w:rPr>
        <w:t xml:space="preserve"> data</w:t>
      </w:r>
      <w:r w:rsidR="00F26457" w:rsidRPr="005C4781">
        <w:rPr>
          <w:sz w:val="24"/>
          <w:szCs w:val="24"/>
        </w:rPr>
        <w:t>_</w:t>
      </w:r>
      <w:r w:rsidR="001D5935" w:rsidRPr="005C4781">
        <w:rPr>
          <w:sz w:val="24"/>
          <w:szCs w:val="24"/>
        </w:rPr>
        <w:t>2012_2022</w:t>
      </w:r>
      <w:r w:rsidR="000F236E">
        <w:rPr>
          <w:sz w:val="24"/>
          <w:szCs w:val="24"/>
        </w:rPr>
        <w:t>)</w:t>
      </w:r>
      <w:r w:rsidR="00123EA1" w:rsidRPr="005C4781">
        <w:rPr>
          <w:sz w:val="24"/>
          <w:szCs w:val="24"/>
        </w:rPr>
        <w:t xml:space="preserve">. </w:t>
      </w:r>
      <w:r w:rsidR="001D5935" w:rsidRPr="005C4781">
        <w:rPr>
          <w:sz w:val="24"/>
          <w:szCs w:val="24"/>
        </w:rPr>
        <w:t xml:space="preserve">Save the file to the WQ </w:t>
      </w:r>
      <w:r w:rsidR="00B54626" w:rsidRPr="005C4781">
        <w:rPr>
          <w:sz w:val="24"/>
          <w:szCs w:val="24"/>
        </w:rPr>
        <w:t>“</w:t>
      </w:r>
      <w:proofErr w:type="spellStart"/>
      <w:r w:rsidR="00B54626" w:rsidRPr="005C4781">
        <w:rPr>
          <w:sz w:val="24"/>
          <w:szCs w:val="24"/>
        </w:rPr>
        <w:t>Raw_data</w:t>
      </w:r>
      <w:proofErr w:type="spellEnd"/>
      <w:r w:rsidR="00B54626" w:rsidRPr="005C4781">
        <w:rPr>
          <w:sz w:val="24"/>
          <w:szCs w:val="24"/>
        </w:rPr>
        <w:t xml:space="preserve">” </w:t>
      </w:r>
      <w:r w:rsidR="001D5935" w:rsidRPr="005C4781">
        <w:rPr>
          <w:sz w:val="24"/>
          <w:szCs w:val="24"/>
        </w:rPr>
        <w:t>folder.</w:t>
      </w:r>
    </w:p>
    <w:p w14:paraId="3CE8B477" w14:textId="425B39CA" w:rsidR="00F26457" w:rsidRPr="00394EB6" w:rsidRDefault="0043621F" w:rsidP="00394EB6">
      <w:pPr>
        <w:pStyle w:val="ListParagraph"/>
        <w:numPr>
          <w:ilvl w:val="1"/>
          <w:numId w:val="3"/>
        </w:numPr>
        <w:rPr>
          <w:b/>
          <w:bCs/>
          <w:sz w:val="24"/>
          <w:szCs w:val="24"/>
        </w:rPr>
      </w:pPr>
      <w:r w:rsidRPr="00562E83">
        <w:rPr>
          <w:sz w:val="24"/>
          <w:szCs w:val="24"/>
        </w:rPr>
        <w:t xml:space="preserve">Return to the webpage and </w:t>
      </w:r>
      <w:r w:rsidR="001D458D" w:rsidRPr="00562E83">
        <w:rPr>
          <w:sz w:val="24"/>
          <w:szCs w:val="24"/>
        </w:rPr>
        <w:t>select “Sample Results (narrow)”</w:t>
      </w:r>
      <w:r w:rsidR="00562E83" w:rsidRPr="00562E83">
        <w:rPr>
          <w:sz w:val="24"/>
          <w:szCs w:val="24"/>
        </w:rPr>
        <w:t xml:space="preserve"> under “Data Profiles”</w:t>
      </w:r>
      <w:r w:rsidR="001D458D" w:rsidRPr="00562E83">
        <w:rPr>
          <w:sz w:val="24"/>
          <w:szCs w:val="24"/>
        </w:rPr>
        <w:t xml:space="preserve">. </w:t>
      </w:r>
      <w:r w:rsidR="00F26457" w:rsidRPr="00562E83">
        <w:rPr>
          <w:sz w:val="24"/>
          <w:szCs w:val="24"/>
        </w:rPr>
        <w:t>Select “Download” at the bottom of the page.</w:t>
      </w:r>
      <w:r w:rsidR="00394EB6">
        <w:rPr>
          <w:sz w:val="24"/>
          <w:szCs w:val="24"/>
        </w:rPr>
        <w:t xml:space="preserve"> </w:t>
      </w:r>
      <w:r w:rsidR="00F26457" w:rsidRPr="00394EB6">
        <w:rPr>
          <w:sz w:val="24"/>
          <w:szCs w:val="24"/>
        </w:rPr>
        <w:t xml:space="preserve">Select “Continue” in the pop-up window. </w:t>
      </w:r>
      <w:r w:rsidR="007260C6" w:rsidRPr="00394EB6">
        <w:rPr>
          <w:sz w:val="24"/>
          <w:szCs w:val="24"/>
        </w:rPr>
        <w:t>If the results are too large, modify the date range by cutting into 2</w:t>
      </w:r>
      <w:r w:rsidR="00CB6A9C" w:rsidRPr="00394EB6">
        <w:rPr>
          <w:sz w:val="24"/>
          <w:szCs w:val="24"/>
        </w:rPr>
        <w:t xml:space="preserve"> or more </w:t>
      </w:r>
      <w:r w:rsidR="007260C6" w:rsidRPr="00394EB6">
        <w:rPr>
          <w:sz w:val="24"/>
          <w:szCs w:val="24"/>
        </w:rPr>
        <w:t xml:space="preserve">sections. Repeat </w:t>
      </w:r>
      <w:r w:rsidR="00475ED5" w:rsidRPr="00394EB6">
        <w:rPr>
          <w:sz w:val="24"/>
          <w:szCs w:val="24"/>
        </w:rPr>
        <w:t>9 with the updated date ranges in separate files.</w:t>
      </w:r>
    </w:p>
    <w:p w14:paraId="466010D2" w14:textId="03C62A54" w:rsidR="00F26457" w:rsidRDefault="00F26457" w:rsidP="00F26457">
      <w:pPr>
        <w:pStyle w:val="ListParagraph"/>
        <w:numPr>
          <w:ilvl w:val="1"/>
          <w:numId w:val="1"/>
        </w:numPr>
        <w:rPr>
          <w:sz w:val="24"/>
          <w:szCs w:val="24"/>
        </w:rPr>
      </w:pPr>
      <w:r w:rsidRPr="009E5EB6">
        <w:rPr>
          <w:sz w:val="24"/>
          <w:szCs w:val="24"/>
        </w:rPr>
        <w:t xml:space="preserve">Navigate to where the downloaded file is saved, rename the file using the </w:t>
      </w:r>
      <w:r w:rsidR="00264CE8">
        <w:rPr>
          <w:sz w:val="24"/>
          <w:szCs w:val="24"/>
        </w:rPr>
        <w:t>estuary</w:t>
      </w:r>
      <w:r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Pr="009E5EB6">
        <w:rPr>
          <w:sz w:val="24"/>
          <w:szCs w:val="24"/>
        </w:rPr>
        <w:t xml:space="preserve"> “Results”, starting year, </w:t>
      </w:r>
      <w:r w:rsidR="00356F93" w:rsidRPr="009E5EB6">
        <w:rPr>
          <w:sz w:val="24"/>
          <w:szCs w:val="24"/>
        </w:rPr>
        <w:t xml:space="preserve">and </w:t>
      </w:r>
      <w:r w:rsidRPr="009E5EB6">
        <w:rPr>
          <w:sz w:val="24"/>
          <w:szCs w:val="24"/>
        </w:rPr>
        <w:t>ending year</w:t>
      </w:r>
      <w:r w:rsidR="00356F93" w:rsidRPr="009E5EB6">
        <w:rPr>
          <w:sz w:val="24"/>
          <w:szCs w:val="24"/>
        </w:rPr>
        <w:t xml:space="preserve"> </w:t>
      </w:r>
      <w:r w:rsidRPr="009E5EB6">
        <w:rPr>
          <w:sz w:val="24"/>
          <w:szCs w:val="24"/>
        </w:rPr>
        <w:t xml:space="preserve">separated by underscores (ex. </w:t>
      </w:r>
      <w:r w:rsidR="00D90906">
        <w:rPr>
          <w:sz w:val="24"/>
          <w:szCs w:val="24"/>
        </w:rPr>
        <w:t>CR_Portal</w:t>
      </w:r>
      <w:r w:rsidRPr="009E5EB6">
        <w:rPr>
          <w:sz w:val="24"/>
          <w:szCs w:val="24"/>
        </w:rPr>
        <w:t>_Results_2012_2022</w:t>
      </w:r>
      <w:r w:rsidR="00D90906">
        <w:rPr>
          <w:sz w:val="24"/>
          <w:szCs w:val="24"/>
        </w:rPr>
        <w:t>)</w:t>
      </w:r>
      <w:r w:rsidRPr="009E5EB6">
        <w:rPr>
          <w:sz w:val="24"/>
          <w:szCs w:val="24"/>
        </w:rPr>
        <w:t xml:space="preserve">. Save the file to the WQ </w:t>
      </w:r>
      <w:r w:rsidR="00B54626" w:rsidRPr="009E5EB6">
        <w:rPr>
          <w:sz w:val="24"/>
          <w:szCs w:val="24"/>
        </w:rPr>
        <w:t>“</w:t>
      </w:r>
      <w:proofErr w:type="spellStart"/>
      <w:r w:rsidR="00B54626" w:rsidRPr="009E5EB6">
        <w:rPr>
          <w:sz w:val="24"/>
          <w:szCs w:val="24"/>
        </w:rPr>
        <w:t>Raw_data</w:t>
      </w:r>
      <w:proofErr w:type="spellEnd"/>
      <w:r w:rsidR="00B54626" w:rsidRPr="009E5EB6">
        <w:rPr>
          <w:sz w:val="24"/>
          <w:szCs w:val="24"/>
        </w:rPr>
        <w:t xml:space="preserve">” </w:t>
      </w:r>
      <w:r w:rsidRPr="009E5EB6">
        <w:rPr>
          <w:sz w:val="24"/>
          <w:szCs w:val="24"/>
        </w:rPr>
        <w:t>folder.</w:t>
      </w:r>
    </w:p>
    <w:p w14:paraId="1A19CFAD" w14:textId="4FE1AD84" w:rsidR="00324AD9" w:rsidRDefault="00324AD9" w:rsidP="000D2C47">
      <w:pPr>
        <w:pStyle w:val="ListParagraph"/>
        <w:numPr>
          <w:ilvl w:val="0"/>
          <w:numId w:val="3"/>
        </w:numPr>
        <w:ind w:left="720" w:hanging="360"/>
        <w:rPr>
          <w:sz w:val="24"/>
          <w:szCs w:val="24"/>
        </w:rPr>
      </w:pPr>
      <w:r w:rsidRPr="00264CE8">
        <w:rPr>
          <w:b/>
          <w:bCs/>
          <w:sz w:val="24"/>
          <w:szCs w:val="24"/>
        </w:rPr>
        <w:t xml:space="preserve">Retrieve water quality data from the </w:t>
      </w:r>
      <w:r w:rsidR="00D6472A" w:rsidRPr="00264CE8">
        <w:rPr>
          <w:b/>
          <w:bCs/>
          <w:sz w:val="24"/>
          <w:szCs w:val="24"/>
        </w:rPr>
        <w:t>water atlas</w:t>
      </w:r>
      <w:r w:rsidR="000D2C47">
        <w:rPr>
          <w:sz w:val="24"/>
          <w:szCs w:val="24"/>
        </w:rPr>
        <w:t xml:space="preserve"> (</w:t>
      </w:r>
      <w:r w:rsidR="00B90AB8">
        <w:rPr>
          <w:sz w:val="24"/>
          <w:szCs w:val="24"/>
        </w:rPr>
        <w:t xml:space="preserve">counties included: Lake, Manatee, Orange, Polk, Sarasota, Seminole, Pinellas, </w:t>
      </w:r>
      <w:r w:rsidR="00CB522A">
        <w:rPr>
          <w:sz w:val="24"/>
          <w:szCs w:val="24"/>
        </w:rPr>
        <w:t xml:space="preserve">&amp; </w:t>
      </w:r>
      <w:r w:rsidR="00B90AB8">
        <w:rPr>
          <w:sz w:val="24"/>
          <w:szCs w:val="24"/>
        </w:rPr>
        <w:t>CHENP</w:t>
      </w:r>
      <w:r w:rsidR="000D2C47">
        <w:rPr>
          <w:sz w:val="24"/>
          <w:szCs w:val="24"/>
        </w:rPr>
        <w:t>).</w:t>
      </w:r>
    </w:p>
    <w:p w14:paraId="36A08992" w14:textId="27C3B7CE" w:rsidR="00D6472A" w:rsidRDefault="003D2B21" w:rsidP="00D6472A">
      <w:pPr>
        <w:pStyle w:val="ListParagraph"/>
        <w:numPr>
          <w:ilvl w:val="1"/>
          <w:numId w:val="3"/>
        </w:numPr>
        <w:rPr>
          <w:sz w:val="24"/>
          <w:szCs w:val="24"/>
        </w:rPr>
      </w:pPr>
      <w:r>
        <w:rPr>
          <w:sz w:val="24"/>
          <w:szCs w:val="24"/>
        </w:rPr>
        <w:t xml:space="preserve">Go to the primary water atlas web page at </w:t>
      </w:r>
      <w:hyperlink r:id="rId8" w:history="1">
        <w:r w:rsidRPr="00A57A3B">
          <w:rPr>
            <w:rStyle w:val="Hyperlink"/>
            <w:sz w:val="24"/>
            <w:szCs w:val="24"/>
          </w:rPr>
          <w:t>https://wateratlas.usf.edu/</w:t>
        </w:r>
      </w:hyperlink>
      <w:r>
        <w:rPr>
          <w:sz w:val="24"/>
          <w:szCs w:val="24"/>
        </w:rPr>
        <w:t xml:space="preserve"> and select </w:t>
      </w:r>
      <w:r w:rsidR="004D7AAF">
        <w:rPr>
          <w:sz w:val="24"/>
          <w:szCs w:val="24"/>
        </w:rPr>
        <w:t xml:space="preserve">one </w:t>
      </w:r>
      <w:r>
        <w:rPr>
          <w:sz w:val="24"/>
          <w:szCs w:val="24"/>
        </w:rPr>
        <w:t xml:space="preserve">the desired </w:t>
      </w:r>
      <w:r w:rsidR="00BA1A7D">
        <w:rPr>
          <w:sz w:val="24"/>
          <w:szCs w:val="24"/>
        </w:rPr>
        <w:t>atlas</w:t>
      </w:r>
      <w:r w:rsidR="004D7AAF">
        <w:rPr>
          <w:sz w:val="24"/>
          <w:szCs w:val="24"/>
        </w:rPr>
        <w:t>es</w:t>
      </w:r>
      <w:r w:rsidR="00BA1A7D">
        <w:rPr>
          <w:sz w:val="24"/>
          <w:szCs w:val="24"/>
        </w:rPr>
        <w:t>.</w:t>
      </w:r>
      <w:r w:rsidR="004D7AAF">
        <w:rPr>
          <w:sz w:val="24"/>
          <w:szCs w:val="24"/>
        </w:rPr>
        <w:t xml:space="preserve"> All atlases can be downloaded together in the data selection </w:t>
      </w:r>
      <w:r w:rsidR="00625419">
        <w:rPr>
          <w:sz w:val="24"/>
          <w:szCs w:val="24"/>
        </w:rPr>
        <w:t>process,</w:t>
      </w:r>
      <w:r w:rsidR="004D7AAF">
        <w:rPr>
          <w:sz w:val="24"/>
          <w:szCs w:val="24"/>
        </w:rPr>
        <w:t xml:space="preserve"> so it isn’t as important which is chosen in this step. </w:t>
      </w:r>
    </w:p>
    <w:p w14:paraId="508369A5" w14:textId="0C9B1D6E" w:rsidR="007371CA" w:rsidRDefault="007371CA" w:rsidP="00D6472A">
      <w:pPr>
        <w:pStyle w:val="ListParagraph"/>
        <w:numPr>
          <w:ilvl w:val="1"/>
          <w:numId w:val="3"/>
        </w:numPr>
        <w:rPr>
          <w:sz w:val="24"/>
          <w:szCs w:val="24"/>
        </w:rPr>
      </w:pPr>
      <w:r>
        <w:rPr>
          <w:sz w:val="24"/>
          <w:szCs w:val="24"/>
        </w:rPr>
        <w:t>Under the “Maps/Data” section, chose “Data Download”.</w:t>
      </w:r>
    </w:p>
    <w:p w14:paraId="68B5008B" w14:textId="529DBC87" w:rsidR="00BA1A7D" w:rsidRDefault="00EC14A6" w:rsidP="00D6472A">
      <w:pPr>
        <w:pStyle w:val="ListParagraph"/>
        <w:numPr>
          <w:ilvl w:val="1"/>
          <w:numId w:val="3"/>
        </w:numPr>
        <w:rPr>
          <w:sz w:val="24"/>
          <w:szCs w:val="24"/>
        </w:rPr>
      </w:pPr>
      <w:r>
        <w:rPr>
          <w:sz w:val="24"/>
          <w:szCs w:val="24"/>
        </w:rPr>
        <w:t>Accept the disclaimer then select the data type:</w:t>
      </w:r>
    </w:p>
    <w:p w14:paraId="78CEE1BB" w14:textId="3B158B54" w:rsidR="00EC14A6" w:rsidRDefault="00EC14A6" w:rsidP="00EC14A6">
      <w:pPr>
        <w:pStyle w:val="ListParagraph"/>
        <w:numPr>
          <w:ilvl w:val="2"/>
          <w:numId w:val="3"/>
        </w:numPr>
        <w:rPr>
          <w:sz w:val="24"/>
          <w:szCs w:val="24"/>
        </w:rPr>
      </w:pPr>
      <w:r>
        <w:rPr>
          <w:sz w:val="24"/>
          <w:szCs w:val="24"/>
        </w:rPr>
        <w:t xml:space="preserve">Surface Water Quality </w:t>
      </w:r>
      <w:r w:rsidR="00156F45">
        <w:rPr>
          <w:sz w:val="24"/>
          <w:szCs w:val="24"/>
        </w:rPr>
        <w:t>–</w:t>
      </w:r>
      <w:r>
        <w:rPr>
          <w:sz w:val="24"/>
          <w:szCs w:val="24"/>
        </w:rPr>
        <w:t xml:space="preserve"> </w:t>
      </w:r>
      <w:r w:rsidR="00156F45">
        <w:rPr>
          <w:sz w:val="24"/>
          <w:szCs w:val="24"/>
        </w:rPr>
        <w:t>primary data</w:t>
      </w:r>
    </w:p>
    <w:p w14:paraId="36B5B372" w14:textId="13E2C2D3" w:rsidR="00156F45" w:rsidRDefault="00156F45" w:rsidP="00EC14A6">
      <w:pPr>
        <w:pStyle w:val="ListParagraph"/>
        <w:numPr>
          <w:ilvl w:val="2"/>
          <w:numId w:val="3"/>
        </w:numPr>
        <w:rPr>
          <w:sz w:val="24"/>
          <w:szCs w:val="24"/>
        </w:rPr>
      </w:pPr>
      <w:r>
        <w:rPr>
          <w:sz w:val="24"/>
          <w:szCs w:val="24"/>
        </w:rPr>
        <w:t>Surface Water Hydrology – flow and water level data</w:t>
      </w:r>
    </w:p>
    <w:p w14:paraId="5670138F" w14:textId="2173A714" w:rsidR="00156F45" w:rsidRDefault="00A43F1A" w:rsidP="00156F45">
      <w:pPr>
        <w:pStyle w:val="ListParagraph"/>
        <w:numPr>
          <w:ilvl w:val="1"/>
          <w:numId w:val="3"/>
        </w:numPr>
        <w:rPr>
          <w:sz w:val="24"/>
          <w:szCs w:val="24"/>
        </w:rPr>
      </w:pPr>
      <w:r>
        <w:rPr>
          <w:sz w:val="24"/>
          <w:szCs w:val="24"/>
        </w:rPr>
        <w:t>Select the following parameters</w:t>
      </w:r>
      <w:r w:rsidR="005907F6">
        <w:rPr>
          <w:sz w:val="24"/>
          <w:szCs w:val="24"/>
        </w:rPr>
        <w:t xml:space="preserve"> then select Submi</w:t>
      </w:r>
      <w:r w:rsidR="00FC6859">
        <w:rPr>
          <w:sz w:val="24"/>
          <w:szCs w:val="24"/>
        </w:rPr>
        <w:t>t</w:t>
      </w:r>
      <w:r>
        <w:rPr>
          <w:sz w:val="24"/>
          <w:szCs w:val="24"/>
        </w:rPr>
        <w:t>:</w:t>
      </w:r>
    </w:p>
    <w:p w14:paraId="1660BBA5" w14:textId="0BE776F9" w:rsidR="00A43F1A" w:rsidRDefault="00A43F1A" w:rsidP="00A43F1A">
      <w:pPr>
        <w:pStyle w:val="ListParagraph"/>
        <w:numPr>
          <w:ilvl w:val="2"/>
          <w:numId w:val="3"/>
        </w:numPr>
        <w:rPr>
          <w:sz w:val="24"/>
          <w:szCs w:val="24"/>
        </w:rPr>
      </w:pPr>
      <w:r>
        <w:rPr>
          <w:sz w:val="24"/>
          <w:szCs w:val="24"/>
        </w:rPr>
        <w:lastRenderedPageBreak/>
        <w:t>By Location: Water atlas, and watershed</w:t>
      </w:r>
    </w:p>
    <w:p w14:paraId="1384C4C4" w14:textId="0D85FC70" w:rsidR="00A43F1A" w:rsidRDefault="00A43F1A" w:rsidP="00A43F1A">
      <w:pPr>
        <w:pStyle w:val="ListParagraph"/>
        <w:numPr>
          <w:ilvl w:val="2"/>
          <w:numId w:val="3"/>
        </w:numPr>
        <w:rPr>
          <w:sz w:val="24"/>
          <w:szCs w:val="24"/>
        </w:rPr>
      </w:pPr>
      <w:r>
        <w:rPr>
          <w:sz w:val="24"/>
          <w:szCs w:val="24"/>
        </w:rPr>
        <w:t>By Site Info: Water body type</w:t>
      </w:r>
    </w:p>
    <w:p w14:paraId="65CB7E42" w14:textId="49F6449D" w:rsidR="00A43F1A" w:rsidRDefault="00A43F1A" w:rsidP="00A43F1A">
      <w:pPr>
        <w:pStyle w:val="ListParagraph"/>
        <w:numPr>
          <w:ilvl w:val="2"/>
          <w:numId w:val="3"/>
        </w:numPr>
        <w:rPr>
          <w:sz w:val="24"/>
          <w:szCs w:val="24"/>
        </w:rPr>
      </w:pPr>
      <w:r>
        <w:rPr>
          <w:sz w:val="24"/>
          <w:szCs w:val="24"/>
        </w:rPr>
        <w:t>By Sample Info: Date range, Parameter</w:t>
      </w:r>
    </w:p>
    <w:p w14:paraId="253D9184" w14:textId="1DE7FDDB" w:rsidR="005907F6" w:rsidRDefault="005907F6" w:rsidP="005907F6">
      <w:pPr>
        <w:pStyle w:val="ListParagraph"/>
        <w:numPr>
          <w:ilvl w:val="1"/>
          <w:numId w:val="3"/>
        </w:numPr>
        <w:rPr>
          <w:sz w:val="24"/>
          <w:szCs w:val="24"/>
        </w:rPr>
      </w:pPr>
      <w:r>
        <w:rPr>
          <w:sz w:val="24"/>
          <w:szCs w:val="24"/>
        </w:rPr>
        <w:t>Complete the selection page as follows:</w:t>
      </w:r>
    </w:p>
    <w:p w14:paraId="3FA8E7ED" w14:textId="436C95D3" w:rsidR="005907F6" w:rsidRDefault="005907F6" w:rsidP="005907F6">
      <w:pPr>
        <w:pStyle w:val="ListParagraph"/>
        <w:numPr>
          <w:ilvl w:val="2"/>
          <w:numId w:val="3"/>
        </w:numPr>
        <w:rPr>
          <w:sz w:val="24"/>
          <w:szCs w:val="24"/>
        </w:rPr>
      </w:pPr>
      <w:r>
        <w:rPr>
          <w:sz w:val="24"/>
          <w:szCs w:val="24"/>
        </w:rPr>
        <w:t>Water Atlas: select desired data sources</w:t>
      </w:r>
    </w:p>
    <w:p w14:paraId="64A4AFE4" w14:textId="346820F4" w:rsidR="00EF61AB" w:rsidRDefault="00EF61AB" w:rsidP="005907F6">
      <w:pPr>
        <w:pStyle w:val="ListParagraph"/>
        <w:numPr>
          <w:ilvl w:val="2"/>
          <w:numId w:val="3"/>
        </w:numPr>
        <w:rPr>
          <w:sz w:val="24"/>
          <w:szCs w:val="24"/>
        </w:rPr>
      </w:pPr>
      <w:r>
        <w:rPr>
          <w:sz w:val="24"/>
          <w:szCs w:val="24"/>
        </w:rPr>
        <w:t>Watershed: select desired watersheds from list</w:t>
      </w:r>
    </w:p>
    <w:p w14:paraId="75267FD9" w14:textId="06E63113" w:rsidR="000B772C" w:rsidRDefault="000B772C" w:rsidP="005907F6">
      <w:pPr>
        <w:pStyle w:val="ListParagraph"/>
        <w:numPr>
          <w:ilvl w:val="2"/>
          <w:numId w:val="3"/>
        </w:numPr>
        <w:rPr>
          <w:sz w:val="24"/>
          <w:szCs w:val="24"/>
        </w:rPr>
      </w:pPr>
      <w:r>
        <w:rPr>
          <w:sz w:val="24"/>
          <w:szCs w:val="24"/>
        </w:rPr>
        <w:t>Water Body Type: select Bay and Stream/River</w:t>
      </w:r>
    </w:p>
    <w:p w14:paraId="07D3C01F" w14:textId="20CB7B5A" w:rsidR="003C3A52" w:rsidRDefault="003C3A52" w:rsidP="005907F6">
      <w:pPr>
        <w:pStyle w:val="ListParagraph"/>
        <w:numPr>
          <w:ilvl w:val="2"/>
          <w:numId w:val="3"/>
        </w:numPr>
        <w:rPr>
          <w:sz w:val="24"/>
          <w:szCs w:val="24"/>
        </w:rPr>
      </w:pPr>
      <w:r>
        <w:rPr>
          <w:sz w:val="24"/>
          <w:szCs w:val="24"/>
        </w:rPr>
        <w:t>Date Range: Specify date range for data</w:t>
      </w:r>
    </w:p>
    <w:p w14:paraId="17D5EF4D" w14:textId="1C25CD65" w:rsidR="003C3A52" w:rsidRDefault="003C3A52" w:rsidP="005907F6">
      <w:pPr>
        <w:pStyle w:val="ListParagraph"/>
        <w:numPr>
          <w:ilvl w:val="2"/>
          <w:numId w:val="3"/>
        </w:numPr>
        <w:rPr>
          <w:sz w:val="24"/>
          <w:szCs w:val="24"/>
        </w:rPr>
      </w:pPr>
      <w:r>
        <w:rPr>
          <w:sz w:val="24"/>
          <w:szCs w:val="24"/>
        </w:rPr>
        <w:t xml:space="preserve">Parameter: Select </w:t>
      </w:r>
      <w:r w:rsidR="00D92695">
        <w:rPr>
          <w:sz w:val="24"/>
          <w:szCs w:val="24"/>
        </w:rPr>
        <w:t xml:space="preserve">parameters. Include </w:t>
      </w:r>
      <w:r w:rsidR="00B845C5">
        <w:rPr>
          <w:sz w:val="24"/>
          <w:szCs w:val="24"/>
        </w:rPr>
        <w:t>all</w:t>
      </w:r>
      <w:r w:rsidR="00D92695">
        <w:rPr>
          <w:sz w:val="24"/>
          <w:szCs w:val="24"/>
        </w:rPr>
        <w:t xml:space="preserve"> the following plus any additional as needed. Parameters can be searched for by name using the search box.</w:t>
      </w:r>
      <w:r w:rsidR="00B845C5">
        <w:rPr>
          <w:sz w:val="24"/>
          <w:szCs w:val="24"/>
        </w:rPr>
        <w:t xml:space="preserve"> Select submit once all parameters have been selected.</w:t>
      </w:r>
    </w:p>
    <w:p w14:paraId="2BDDF569" w14:textId="10995CF5" w:rsidR="00D92695" w:rsidRDefault="008F4066" w:rsidP="00D92695">
      <w:pPr>
        <w:pStyle w:val="ListParagraph"/>
        <w:numPr>
          <w:ilvl w:val="3"/>
          <w:numId w:val="3"/>
        </w:numPr>
        <w:rPr>
          <w:sz w:val="24"/>
          <w:szCs w:val="24"/>
        </w:rPr>
      </w:pPr>
      <w:r>
        <w:rPr>
          <w:sz w:val="24"/>
          <w:szCs w:val="24"/>
        </w:rPr>
        <w:t>Depth, bottom, ft</w:t>
      </w:r>
    </w:p>
    <w:p w14:paraId="1E4B86E7" w14:textId="357D715E" w:rsidR="008F4066" w:rsidRDefault="008F4066" w:rsidP="00D92695">
      <w:pPr>
        <w:pStyle w:val="ListParagraph"/>
        <w:numPr>
          <w:ilvl w:val="3"/>
          <w:numId w:val="3"/>
        </w:numPr>
        <w:rPr>
          <w:sz w:val="24"/>
          <w:szCs w:val="24"/>
        </w:rPr>
      </w:pPr>
      <w:r>
        <w:rPr>
          <w:sz w:val="24"/>
          <w:szCs w:val="24"/>
        </w:rPr>
        <w:t xml:space="preserve">Secchi disk depth, ft </w:t>
      </w:r>
    </w:p>
    <w:p w14:paraId="31C8BF5E" w14:textId="4ADE9D48" w:rsidR="008F4066" w:rsidRDefault="008F4066" w:rsidP="008F4066">
      <w:pPr>
        <w:pStyle w:val="ListParagraph"/>
        <w:numPr>
          <w:ilvl w:val="3"/>
          <w:numId w:val="3"/>
        </w:numPr>
        <w:rPr>
          <w:sz w:val="24"/>
          <w:szCs w:val="24"/>
        </w:rPr>
      </w:pPr>
      <w:r>
        <w:rPr>
          <w:sz w:val="24"/>
          <w:szCs w:val="24"/>
        </w:rPr>
        <w:t>Salinity, PSS and PPT</w:t>
      </w:r>
    </w:p>
    <w:p w14:paraId="3CBE8384" w14:textId="44C3F580" w:rsidR="008F4066" w:rsidRDefault="00A04328" w:rsidP="008F4066">
      <w:pPr>
        <w:pStyle w:val="ListParagraph"/>
        <w:numPr>
          <w:ilvl w:val="3"/>
          <w:numId w:val="3"/>
        </w:numPr>
        <w:rPr>
          <w:sz w:val="24"/>
          <w:szCs w:val="24"/>
        </w:rPr>
      </w:pPr>
      <w:r>
        <w:rPr>
          <w:sz w:val="24"/>
          <w:szCs w:val="24"/>
        </w:rPr>
        <w:t>Dissolved oxygen (DO)</w:t>
      </w:r>
    </w:p>
    <w:p w14:paraId="28CC2142" w14:textId="3799C72A" w:rsidR="00A04328" w:rsidRDefault="00A04328" w:rsidP="008F4066">
      <w:pPr>
        <w:pStyle w:val="ListParagraph"/>
        <w:numPr>
          <w:ilvl w:val="3"/>
          <w:numId w:val="3"/>
        </w:numPr>
        <w:rPr>
          <w:sz w:val="24"/>
          <w:szCs w:val="24"/>
        </w:rPr>
      </w:pPr>
      <w:r>
        <w:rPr>
          <w:sz w:val="24"/>
          <w:szCs w:val="24"/>
        </w:rPr>
        <w:t>Dissolved oxygen saturation (%)</w:t>
      </w:r>
    </w:p>
    <w:p w14:paraId="61ED92ED" w14:textId="2D731DA5" w:rsidR="001C7239" w:rsidRDefault="001C7239" w:rsidP="008F4066">
      <w:pPr>
        <w:pStyle w:val="ListParagraph"/>
        <w:numPr>
          <w:ilvl w:val="3"/>
          <w:numId w:val="3"/>
        </w:numPr>
        <w:rPr>
          <w:sz w:val="24"/>
          <w:szCs w:val="24"/>
        </w:rPr>
      </w:pPr>
      <w:r>
        <w:rPr>
          <w:sz w:val="24"/>
          <w:szCs w:val="24"/>
        </w:rPr>
        <w:t>Temperature, water (deg C &amp; deg F)</w:t>
      </w:r>
    </w:p>
    <w:p w14:paraId="0AE5A2B2" w14:textId="43CE7C89" w:rsidR="00356DDC" w:rsidRDefault="00356DDC" w:rsidP="008F4066">
      <w:pPr>
        <w:pStyle w:val="ListParagraph"/>
        <w:numPr>
          <w:ilvl w:val="3"/>
          <w:numId w:val="3"/>
        </w:numPr>
        <w:rPr>
          <w:sz w:val="24"/>
          <w:szCs w:val="24"/>
        </w:rPr>
      </w:pPr>
      <w:r>
        <w:rPr>
          <w:sz w:val="24"/>
          <w:szCs w:val="24"/>
        </w:rPr>
        <w:t>pH</w:t>
      </w:r>
    </w:p>
    <w:p w14:paraId="1FC58F48" w14:textId="5F6949BF" w:rsidR="00356DDC" w:rsidRDefault="00EC7C7A" w:rsidP="008F4066">
      <w:pPr>
        <w:pStyle w:val="ListParagraph"/>
        <w:numPr>
          <w:ilvl w:val="3"/>
          <w:numId w:val="3"/>
        </w:numPr>
        <w:rPr>
          <w:sz w:val="24"/>
          <w:szCs w:val="24"/>
        </w:rPr>
      </w:pPr>
      <w:r>
        <w:rPr>
          <w:sz w:val="24"/>
          <w:szCs w:val="24"/>
        </w:rPr>
        <w:t>Turbidity (NTU)</w:t>
      </w:r>
    </w:p>
    <w:p w14:paraId="6136C4B3" w14:textId="11F7D8FC" w:rsidR="00FC5C81" w:rsidRDefault="00FC5C81" w:rsidP="008F4066">
      <w:pPr>
        <w:pStyle w:val="ListParagraph"/>
        <w:numPr>
          <w:ilvl w:val="3"/>
          <w:numId w:val="3"/>
        </w:numPr>
        <w:rPr>
          <w:sz w:val="24"/>
          <w:szCs w:val="24"/>
        </w:rPr>
      </w:pPr>
      <w:r>
        <w:rPr>
          <w:sz w:val="24"/>
          <w:szCs w:val="24"/>
        </w:rPr>
        <w:t>Chlorophyll a (probe relative fluorescence)</w:t>
      </w:r>
    </w:p>
    <w:p w14:paraId="3817CB1C" w14:textId="1682CDB2" w:rsidR="00FC5C81" w:rsidRDefault="00FC5C81" w:rsidP="008F4066">
      <w:pPr>
        <w:pStyle w:val="ListParagraph"/>
        <w:numPr>
          <w:ilvl w:val="3"/>
          <w:numId w:val="3"/>
        </w:numPr>
        <w:rPr>
          <w:sz w:val="24"/>
          <w:szCs w:val="24"/>
        </w:rPr>
      </w:pPr>
      <w:r>
        <w:rPr>
          <w:sz w:val="24"/>
          <w:szCs w:val="24"/>
        </w:rPr>
        <w:t>Chlorophyll a, corrected for pheophytin</w:t>
      </w:r>
    </w:p>
    <w:p w14:paraId="0269C338" w14:textId="66E97ABF" w:rsidR="00FC5C81" w:rsidRPr="008F4066" w:rsidRDefault="00B81C68" w:rsidP="008F4066">
      <w:pPr>
        <w:pStyle w:val="ListParagraph"/>
        <w:numPr>
          <w:ilvl w:val="3"/>
          <w:numId w:val="3"/>
        </w:numPr>
        <w:rPr>
          <w:sz w:val="24"/>
          <w:szCs w:val="24"/>
        </w:rPr>
      </w:pPr>
      <w:r>
        <w:rPr>
          <w:sz w:val="24"/>
          <w:szCs w:val="24"/>
        </w:rPr>
        <w:t>Total suspended solids</w:t>
      </w:r>
    </w:p>
    <w:p w14:paraId="62B8084D" w14:textId="49DBE2F7" w:rsidR="00D92695" w:rsidRDefault="00B845C5" w:rsidP="005907F6">
      <w:pPr>
        <w:pStyle w:val="ListParagraph"/>
        <w:numPr>
          <w:ilvl w:val="2"/>
          <w:numId w:val="3"/>
        </w:numPr>
        <w:rPr>
          <w:sz w:val="24"/>
          <w:szCs w:val="24"/>
        </w:rPr>
      </w:pPr>
      <w:r>
        <w:rPr>
          <w:sz w:val="24"/>
          <w:szCs w:val="24"/>
        </w:rPr>
        <w:t xml:space="preserve">Select “Give me all station data” </w:t>
      </w:r>
      <w:r w:rsidR="00C90376">
        <w:rPr>
          <w:sz w:val="24"/>
          <w:szCs w:val="24"/>
        </w:rPr>
        <w:t>on the next screen (Step 4 of 5).</w:t>
      </w:r>
    </w:p>
    <w:p w14:paraId="1CF8859A" w14:textId="6C5B9912" w:rsidR="00C90376" w:rsidRDefault="006166F7" w:rsidP="005907F6">
      <w:pPr>
        <w:pStyle w:val="ListParagraph"/>
        <w:numPr>
          <w:ilvl w:val="2"/>
          <w:numId w:val="3"/>
        </w:numPr>
        <w:rPr>
          <w:sz w:val="24"/>
          <w:szCs w:val="24"/>
        </w:rPr>
      </w:pPr>
      <w:r>
        <w:rPr>
          <w:sz w:val="24"/>
          <w:szCs w:val="24"/>
        </w:rPr>
        <w:t xml:space="preserve">Compile data to download </w:t>
      </w:r>
      <w:r w:rsidR="00C90376">
        <w:rPr>
          <w:sz w:val="24"/>
          <w:szCs w:val="24"/>
        </w:rPr>
        <w:t xml:space="preserve">by specifying </w:t>
      </w:r>
      <w:r>
        <w:rPr>
          <w:sz w:val="24"/>
          <w:szCs w:val="24"/>
        </w:rPr>
        <w:t>“</w:t>
      </w:r>
      <w:r w:rsidR="00C90376">
        <w:rPr>
          <w:sz w:val="24"/>
          <w:szCs w:val="24"/>
        </w:rPr>
        <w:t>Excel</w:t>
      </w:r>
      <w:r>
        <w:rPr>
          <w:sz w:val="24"/>
          <w:szCs w:val="24"/>
        </w:rPr>
        <w:t>”</w:t>
      </w:r>
      <w:r w:rsidR="00C90376">
        <w:rPr>
          <w:sz w:val="24"/>
          <w:szCs w:val="24"/>
        </w:rPr>
        <w:t xml:space="preserve"> as the file type and </w:t>
      </w:r>
      <w:r>
        <w:rPr>
          <w:sz w:val="24"/>
          <w:szCs w:val="24"/>
        </w:rPr>
        <w:t>“</w:t>
      </w:r>
      <w:r w:rsidR="00C90376">
        <w:rPr>
          <w:sz w:val="24"/>
          <w:szCs w:val="24"/>
        </w:rPr>
        <w:t>Row</w:t>
      </w:r>
      <w:r>
        <w:rPr>
          <w:sz w:val="24"/>
          <w:szCs w:val="24"/>
        </w:rPr>
        <w:t>”</w:t>
      </w:r>
      <w:r w:rsidR="00C90376">
        <w:rPr>
          <w:sz w:val="24"/>
          <w:szCs w:val="24"/>
        </w:rPr>
        <w:t xml:space="preserve"> as the file format</w:t>
      </w:r>
      <w:r>
        <w:rPr>
          <w:sz w:val="24"/>
          <w:szCs w:val="24"/>
        </w:rPr>
        <w:t xml:space="preserve"> and selecting “Generate file to download”.</w:t>
      </w:r>
      <w:r w:rsidR="003F2653">
        <w:rPr>
          <w:sz w:val="24"/>
          <w:szCs w:val="24"/>
        </w:rPr>
        <w:t xml:space="preserve"> Then “Download File” once the file has been generated.</w:t>
      </w:r>
    </w:p>
    <w:p w14:paraId="74E4C9D1" w14:textId="61002C30" w:rsidR="00264CE8" w:rsidRDefault="00264CE8" w:rsidP="00264CE8">
      <w:pPr>
        <w:pStyle w:val="ListParagraph"/>
        <w:numPr>
          <w:ilvl w:val="1"/>
          <w:numId w:val="3"/>
        </w:numPr>
        <w:rPr>
          <w:sz w:val="24"/>
          <w:szCs w:val="24"/>
        </w:rPr>
      </w:pPr>
      <w:r w:rsidRPr="00264CE8">
        <w:rPr>
          <w:sz w:val="24"/>
          <w:szCs w:val="24"/>
        </w:rPr>
        <w:t xml:space="preserve">Navigate to where the downloaded file is saved, rename the file using the </w:t>
      </w:r>
      <w:r w:rsidR="00AA1CFA">
        <w:rPr>
          <w:sz w:val="24"/>
          <w:szCs w:val="24"/>
        </w:rPr>
        <w:t>estuary</w:t>
      </w:r>
      <w:r w:rsidR="00AA1CFA" w:rsidRPr="009E5EB6">
        <w:rPr>
          <w:sz w:val="24"/>
          <w:szCs w:val="24"/>
        </w:rPr>
        <w:t xml:space="preserve"> code</w:t>
      </w:r>
      <w:r w:rsidR="00AA1CFA" w:rsidRPr="00AA1CFA">
        <w:rPr>
          <w:sz w:val="24"/>
          <w:szCs w:val="24"/>
        </w:rPr>
        <w:t xml:space="preserve"> </w:t>
      </w:r>
      <w:r w:rsidR="00AA1CFA">
        <w:rPr>
          <w:sz w:val="24"/>
          <w:szCs w:val="24"/>
        </w:rPr>
        <w:t>and data source naming convention from Table 2,</w:t>
      </w:r>
      <w:r w:rsidR="00AA1CFA" w:rsidRPr="009E5EB6">
        <w:rPr>
          <w:sz w:val="24"/>
          <w:szCs w:val="24"/>
        </w:rPr>
        <w:t xml:space="preserve"> </w:t>
      </w:r>
      <w:r w:rsidRPr="00264CE8">
        <w:rPr>
          <w:sz w:val="24"/>
          <w:szCs w:val="24"/>
        </w:rPr>
        <w:t>“</w:t>
      </w:r>
      <w:r w:rsidR="00620067">
        <w:rPr>
          <w:sz w:val="24"/>
          <w:szCs w:val="24"/>
        </w:rPr>
        <w:t>Site d</w:t>
      </w:r>
      <w:r w:rsidR="00AA1CFA">
        <w:rPr>
          <w:sz w:val="24"/>
          <w:szCs w:val="24"/>
        </w:rPr>
        <w:t>ata</w:t>
      </w:r>
      <w:r w:rsidRPr="00264CE8">
        <w:rPr>
          <w:sz w:val="24"/>
          <w:szCs w:val="24"/>
        </w:rPr>
        <w:t xml:space="preserve">”, starting year, and ending year separated by underscores (ex. </w:t>
      </w:r>
      <w:proofErr w:type="spellStart"/>
      <w:r w:rsidR="00AA1CFA">
        <w:rPr>
          <w:sz w:val="24"/>
          <w:szCs w:val="24"/>
        </w:rPr>
        <w:t>CR_WA_</w:t>
      </w:r>
      <w:r w:rsidR="00620067">
        <w:rPr>
          <w:sz w:val="24"/>
          <w:szCs w:val="24"/>
        </w:rPr>
        <w:t>Site</w:t>
      </w:r>
      <w:proofErr w:type="spellEnd"/>
      <w:r w:rsidR="00620067">
        <w:rPr>
          <w:sz w:val="24"/>
          <w:szCs w:val="24"/>
        </w:rPr>
        <w:t xml:space="preserve"> d</w:t>
      </w:r>
      <w:r w:rsidR="00AA1CFA">
        <w:rPr>
          <w:sz w:val="24"/>
          <w:szCs w:val="24"/>
        </w:rPr>
        <w:t>ata</w:t>
      </w:r>
      <w:r w:rsidRPr="00264CE8">
        <w:rPr>
          <w:sz w:val="24"/>
          <w:szCs w:val="24"/>
        </w:rPr>
        <w:t>_2012_2022</w:t>
      </w:r>
      <w:r w:rsidR="00D90906">
        <w:rPr>
          <w:sz w:val="24"/>
          <w:szCs w:val="24"/>
        </w:rPr>
        <w:t>)</w:t>
      </w:r>
      <w:r w:rsidRPr="00264CE8">
        <w:rPr>
          <w:sz w:val="24"/>
          <w:szCs w:val="24"/>
        </w:rPr>
        <w:t>. Save the file to the WQ “</w:t>
      </w:r>
      <w:proofErr w:type="spellStart"/>
      <w:r w:rsidRPr="00264CE8">
        <w:rPr>
          <w:sz w:val="24"/>
          <w:szCs w:val="24"/>
        </w:rPr>
        <w:t>Raw_data</w:t>
      </w:r>
      <w:proofErr w:type="spellEnd"/>
      <w:r w:rsidRPr="00264CE8">
        <w:rPr>
          <w:sz w:val="24"/>
          <w:szCs w:val="24"/>
        </w:rPr>
        <w:t>” folder.</w:t>
      </w:r>
    </w:p>
    <w:p w14:paraId="78C37978" w14:textId="03753735" w:rsidR="00F00C4D" w:rsidRDefault="00F00C4D" w:rsidP="00F00C4D">
      <w:pPr>
        <w:pStyle w:val="ListParagraph"/>
        <w:numPr>
          <w:ilvl w:val="2"/>
          <w:numId w:val="3"/>
        </w:numPr>
        <w:rPr>
          <w:sz w:val="24"/>
          <w:szCs w:val="24"/>
        </w:rPr>
      </w:pPr>
      <w:r>
        <w:rPr>
          <w:sz w:val="24"/>
          <w:szCs w:val="24"/>
        </w:rPr>
        <w:t>Open the file to make sure the data is converted properly</w:t>
      </w:r>
      <w:r w:rsidR="001D4D17">
        <w:rPr>
          <w:sz w:val="24"/>
          <w:szCs w:val="24"/>
        </w:rPr>
        <w:t xml:space="preserve">: Select Yes to open and read the file, then select Convert in the 2 pop-up windows. </w:t>
      </w:r>
    </w:p>
    <w:p w14:paraId="5213861F" w14:textId="74080254" w:rsidR="009071B5" w:rsidRDefault="00DE445E" w:rsidP="00F00C4D">
      <w:pPr>
        <w:pStyle w:val="ListParagraph"/>
        <w:numPr>
          <w:ilvl w:val="2"/>
          <w:numId w:val="3"/>
        </w:numPr>
        <w:rPr>
          <w:sz w:val="24"/>
          <w:szCs w:val="24"/>
        </w:rPr>
      </w:pPr>
      <w:r>
        <w:rPr>
          <w:sz w:val="24"/>
          <w:szCs w:val="24"/>
        </w:rPr>
        <w:t xml:space="preserve">Once the data is converted, </w:t>
      </w:r>
      <w:r w:rsidR="009071B5">
        <w:rPr>
          <w:sz w:val="24"/>
          <w:szCs w:val="24"/>
        </w:rPr>
        <w:t>select columns A (</w:t>
      </w:r>
      <w:proofErr w:type="spellStart"/>
      <w:r w:rsidR="009071B5">
        <w:rPr>
          <w:sz w:val="24"/>
          <w:szCs w:val="24"/>
        </w:rPr>
        <w:t>WBody</w:t>
      </w:r>
      <w:r w:rsidR="00E55ECB">
        <w:rPr>
          <w:sz w:val="24"/>
          <w:szCs w:val="24"/>
        </w:rPr>
        <w:t>I</w:t>
      </w:r>
      <w:r w:rsidR="009071B5">
        <w:rPr>
          <w:sz w:val="24"/>
          <w:szCs w:val="24"/>
        </w:rPr>
        <w:t>D</w:t>
      </w:r>
      <w:proofErr w:type="spellEnd"/>
      <w:r w:rsidR="009071B5">
        <w:rPr>
          <w:sz w:val="24"/>
          <w:szCs w:val="24"/>
        </w:rPr>
        <w:t xml:space="preserve">) through </w:t>
      </w:r>
      <w:r w:rsidR="00E55ECB">
        <w:rPr>
          <w:sz w:val="24"/>
          <w:szCs w:val="24"/>
        </w:rPr>
        <w:t>column F (</w:t>
      </w:r>
      <w:proofErr w:type="spellStart"/>
      <w:r w:rsidR="00E55ECB">
        <w:rPr>
          <w:sz w:val="24"/>
          <w:szCs w:val="24"/>
        </w:rPr>
        <w:t>Actual_StationID</w:t>
      </w:r>
      <w:proofErr w:type="spellEnd"/>
      <w:r w:rsidR="00E55ECB">
        <w:rPr>
          <w:sz w:val="24"/>
          <w:szCs w:val="24"/>
        </w:rPr>
        <w:t>) and change cell type to ‘Text’.</w:t>
      </w:r>
    </w:p>
    <w:p w14:paraId="498A12CA" w14:textId="3F61ECB3" w:rsidR="00DE445E" w:rsidRPr="00264CE8" w:rsidRDefault="00E55ECB" w:rsidP="00F00C4D">
      <w:pPr>
        <w:pStyle w:val="ListParagraph"/>
        <w:numPr>
          <w:ilvl w:val="2"/>
          <w:numId w:val="3"/>
        </w:numPr>
        <w:rPr>
          <w:sz w:val="24"/>
          <w:szCs w:val="24"/>
        </w:rPr>
      </w:pPr>
      <w:r>
        <w:rPr>
          <w:sz w:val="24"/>
          <w:szCs w:val="24"/>
        </w:rPr>
        <w:t>S</w:t>
      </w:r>
      <w:r w:rsidR="00DE445E">
        <w:rPr>
          <w:sz w:val="24"/>
          <w:szCs w:val="24"/>
        </w:rPr>
        <w:t>ave the file as a .xlsx file using the same name.</w:t>
      </w:r>
    </w:p>
    <w:p w14:paraId="73E326E1" w14:textId="1AB6C626" w:rsidR="00264CE8" w:rsidRPr="001E24F0" w:rsidRDefault="00A136A0" w:rsidP="00A136A0">
      <w:pPr>
        <w:pStyle w:val="ListParagraph"/>
        <w:numPr>
          <w:ilvl w:val="0"/>
          <w:numId w:val="3"/>
        </w:numPr>
        <w:rPr>
          <w:b/>
          <w:bCs/>
          <w:sz w:val="24"/>
          <w:szCs w:val="24"/>
        </w:rPr>
      </w:pPr>
      <w:r w:rsidRPr="001E24F0">
        <w:rPr>
          <w:b/>
          <w:bCs/>
          <w:sz w:val="24"/>
          <w:szCs w:val="24"/>
        </w:rPr>
        <w:t xml:space="preserve">Clean </w:t>
      </w:r>
      <w:r w:rsidR="00C36CE9" w:rsidRPr="001E24F0">
        <w:rPr>
          <w:b/>
          <w:bCs/>
          <w:sz w:val="24"/>
          <w:szCs w:val="24"/>
        </w:rPr>
        <w:t>raw data</w:t>
      </w:r>
      <w:r w:rsidR="00C12FC7">
        <w:rPr>
          <w:b/>
          <w:bCs/>
          <w:sz w:val="24"/>
          <w:szCs w:val="24"/>
        </w:rPr>
        <w:t xml:space="preserve"> and map station locations</w:t>
      </w:r>
    </w:p>
    <w:p w14:paraId="2466CDBF" w14:textId="210B6F91" w:rsidR="009B29AB" w:rsidRDefault="009B29AB" w:rsidP="00C36CE9">
      <w:pPr>
        <w:pStyle w:val="ListParagraph"/>
        <w:numPr>
          <w:ilvl w:val="1"/>
          <w:numId w:val="3"/>
        </w:numPr>
        <w:rPr>
          <w:sz w:val="24"/>
          <w:szCs w:val="24"/>
        </w:rPr>
      </w:pPr>
      <w:r>
        <w:rPr>
          <w:sz w:val="24"/>
          <w:szCs w:val="24"/>
        </w:rPr>
        <w:t xml:space="preserve">Make sure to have a local instance of the R Project folder and a </w:t>
      </w:r>
      <w:r w:rsidR="00771133">
        <w:rPr>
          <w:sz w:val="24"/>
          <w:szCs w:val="24"/>
        </w:rPr>
        <w:t>closely located data folder using the following schema:</w:t>
      </w:r>
    </w:p>
    <w:p w14:paraId="52F7FE09" w14:textId="67159EFB" w:rsidR="00771133" w:rsidRPr="00771133" w:rsidRDefault="00771133" w:rsidP="00771133">
      <w:pPr>
        <w:pStyle w:val="ListParagraph"/>
        <w:numPr>
          <w:ilvl w:val="2"/>
          <w:numId w:val="3"/>
        </w:numPr>
        <w:rPr>
          <w:sz w:val="24"/>
          <w:szCs w:val="24"/>
        </w:rPr>
      </w:pPr>
      <w:r>
        <w:rPr>
          <w:sz w:val="24"/>
          <w:szCs w:val="24"/>
        </w:rPr>
        <w:t>\local\</w:t>
      </w:r>
      <w:r>
        <w:rPr>
          <w:rFonts w:ascii="Segoe UI" w:hAnsi="Segoe UI" w:cs="Segoe UI"/>
          <w:color w:val="1F2328"/>
          <w:shd w:val="clear" w:color="auto" w:fill="FFFFFF"/>
        </w:rPr>
        <w:t xml:space="preserve">Water-Quality-Processing: </w:t>
      </w:r>
      <w:r w:rsidRPr="00771133">
        <w:rPr>
          <w:rFonts w:ascii="Segoe UI" w:hAnsi="Segoe UI" w:cs="Segoe UI"/>
          <w:i/>
          <w:iCs/>
          <w:color w:val="1F2328"/>
          <w:shd w:val="clear" w:color="auto" w:fill="FFFFFF"/>
        </w:rPr>
        <w:t>Files from repo\R Project files</w:t>
      </w:r>
    </w:p>
    <w:p w14:paraId="53A897CB" w14:textId="77777777" w:rsidR="00BB1618" w:rsidRPr="00BB1618" w:rsidRDefault="00771133" w:rsidP="00771133">
      <w:pPr>
        <w:pStyle w:val="ListParagraph"/>
        <w:numPr>
          <w:ilvl w:val="2"/>
          <w:numId w:val="3"/>
        </w:numPr>
        <w:rPr>
          <w:sz w:val="24"/>
          <w:szCs w:val="24"/>
        </w:rPr>
      </w:pPr>
      <w:r>
        <w:rPr>
          <w:rFonts w:ascii="Segoe UI" w:hAnsi="Segoe UI" w:cs="Segoe UI"/>
          <w:color w:val="1F2328"/>
          <w:shd w:val="clear" w:color="auto" w:fill="FFFFFF"/>
        </w:rPr>
        <w:t xml:space="preserve">\local\Water-Quality-Processing-Data: </w:t>
      </w:r>
      <w:r w:rsidRPr="00771133">
        <w:rPr>
          <w:rFonts w:ascii="Segoe UI" w:hAnsi="Segoe UI" w:cs="Segoe UI"/>
          <w:i/>
          <w:iCs/>
          <w:color w:val="1F2328"/>
          <w:shd w:val="clear" w:color="auto" w:fill="FFFFFF"/>
        </w:rPr>
        <w:t>Relational folders</w:t>
      </w:r>
      <w:r>
        <w:rPr>
          <w:rFonts w:ascii="Segoe UI" w:hAnsi="Segoe UI" w:cs="Segoe UI"/>
          <w:i/>
          <w:iCs/>
          <w:color w:val="1F2328"/>
          <w:shd w:val="clear" w:color="auto" w:fill="FFFFFF"/>
        </w:rPr>
        <w:t xml:space="preserve"> for reading and writing data files</w:t>
      </w:r>
    </w:p>
    <w:p w14:paraId="21905E48" w14:textId="61C3BC12"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lastRenderedPageBreak/>
        <w:t>*\</w:t>
      </w:r>
      <w:proofErr w:type="spellStart"/>
      <w:r w:rsidR="00884FEF">
        <w:rPr>
          <w:rFonts w:ascii="Segoe UI" w:hAnsi="Segoe UI" w:cs="Segoe UI"/>
          <w:color w:val="1F2328"/>
          <w:shd w:val="clear" w:color="auto" w:fill="FFFFFF"/>
        </w:rPr>
        <w:t>Raw_d</w:t>
      </w:r>
      <w:r>
        <w:rPr>
          <w:rFonts w:ascii="Segoe UI" w:hAnsi="Segoe UI" w:cs="Segoe UI"/>
          <w:color w:val="1F2328"/>
          <w:shd w:val="clear" w:color="auto" w:fill="FFFFFF"/>
        </w:rPr>
        <w:t>ata</w:t>
      </w:r>
      <w:proofErr w:type="spellEnd"/>
      <w:r>
        <w:rPr>
          <w:rFonts w:ascii="Segoe UI" w:hAnsi="Segoe UI" w:cs="Segoe UI"/>
          <w:color w:val="1F2328"/>
          <w:shd w:val="clear" w:color="auto" w:fill="FFFFFF"/>
        </w:rPr>
        <w:t xml:space="preserve"> : </w:t>
      </w:r>
      <w:r w:rsidRPr="00BB1618">
        <w:rPr>
          <w:rFonts w:ascii="Segoe UI" w:hAnsi="Segoe UI" w:cs="Segoe UI"/>
          <w:i/>
          <w:iCs/>
          <w:color w:val="1F2328"/>
          <w:shd w:val="clear" w:color="auto" w:fill="FFFFFF"/>
        </w:rPr>
        <w:t>Location for all portal and atlas raw data files</w:t>
      </w:r>
    </w:p>
    <w:p w14:paraId="49BC3027" w14:textId="77777777" w:rsidR="00BB1618" w:rsidRPr="00BB1618" w:rsidRDefault="00771133" w:rsidP="00BB1618">
      <w:pPr>
        <w:pStyle w:val="ListParagraph"/>
        <w:numPr>
          <w:ilvl w:val="3"/>
          <w:numId w:val="3"/>
        </w:numPr>
        <w:rPr>
          <w:sz w:val="24"/>
          <w:szCs w:val="24"/>
        </w:rPr>
      </w:pPr>
      <w:r>
        <w:rPr>
          <w:rFonts w:ascii="Segoe UI" w:hAnsi="Segoe UI" w:cs="Segoe UI"/>
          <w:color w:val="1F2328"/>
          <w:shd w:val="clear" w:color="auto" w:fill="FFFFFF"/>
        </w:rPr>
        <w:t>*\</w:t>
      </w:r>
      <w:proofErr w:type="spellStart"/>
      <w:r>
        <w:rPr>
          <w:rFonts w:ascii="Segoe UI" w:hAnsi="Segoe UI" w:cs="Segoe UI"/>
          <w:color w:val="1F2328"/>
          <w:shd w:val="clear" w:color="auto" w:fill="FFFFFF"/>
        </w:rPr>
        <w:t>Raw_cleaned</w:t>
      </w:r>
      <w:proofErr w:type="spellEnd"/>
      <w:r>
        <w:rPr>
          <w:rFonts w:ascii="Segoe UI" w:hAnsi="Segoe UI" w:cs="Segoe UI"/>
          <w:color w:val="1F2328"/>
          <w:shd w:val="clear" w:color="auto" w:fill="FFFFFF"/>
        </w:rPr>
        <w:t xml:space="preserve">: </w:t>
      </w:r>
      <w:r w:rsidRPr="00BB1618">
        <w:rPr>
          <w:rFonts w:ascii="Segoe UI" w:hAnsi="Segoe UI" w:cs="Segoe UI"/>
          <w:i/>
          <w:iCs/>
          <w:color w:val="1F2328"/>
          <w:shd w:val="clear" w:color="auto" w:fill="FFFFFF"/>
        </w:rPr>
        <w:t>Location for all cleaned data files (proper units, outliers removed, etc.)</w:t>
      </w:r>
    </w:p>
    <w:p w14:paraId="47FAF9A6" w14:textId="09F11CCB" w:rsidR="00771133" w:rsidRPr="00AD6485" w:rsidRDefault="00771133" w:rsidP="00BB1618">
      <w:pPr>
        <w:pStyle w:val="ListParagraph"/>
        <w:numPr>
          <w:ilvl w:val="3"/>
          <w:numId w:val="3"/>
        </w:numPr>
        <w:rPr>
          <w:i/>
          <w:iCs/>
          <w:sz w:val="24"/>
          <w:szCs w:val="24"/>
        </w:rPr>
      </w:pPr>
      <w:r>
        <w:rPr>
          <w:rFonts w:ascii="Segoe UI" w:hAnsi="Segoe UI" w:cs="Segoe UI"/>
          <w:color w:val="1F2328"/>
          <w:shd w:val="clear" w:color="auto" w:fill="FFFFFF"/>
        </w:rPr>
        <w:t>*\</w:t>
      </w:r>
      <w:proofErr w:type="spellStart"/>
      <w:r w:rsidR="00AD6485">
        <w:rPr>
          <w:rFonts w:ascii="Segoe UI" w:hAnsi="Segoe UI" w:cs="Segoe UI"/>
          <w:color w:val="1F2328"/>
          <w:shd w:val="clear" w:color="auto" w:fill="FFFFFF"/>
        </w:rPr>
        <w:t>Compiled</w:t>
      </w:r>
      <w:r w:rsidR="00472C0B">
        <w:rPr>
          <w:rFonts w:ascii="Segoe UI" w:hAnsi="Segoe UI" w:cs="Segoe UI"/>
          <w:color w:val="1F2328"/>
          <w:shd w:val="clear" w:color="auto" w:fill="FFFFFF"/>
        </w:rPr>
        <w:t>_</w:t>
      </w:r>
      <w:r w:rsidR="00AD6485">
        <w:rPr>
          <w:rFonts w:ascii="Segoe UI" w:hAnsi="Segoe UI" w:cs="Segoe UI"/>
          <w:color w:val="1F2328"/>
          <w:shd w:val="clear" w:color="auto" w:fill="FFFFFF"/>
        </w:rPr>
        <w:t>data</w:t>
      </w:r>
      <w:proofErr w:type="spellEnd"/>
      <w:r>
        <w:rPr>
          <w:rFonts w:ascii="Segoe UI" w:hAnsi="Segoe UI" w:cs="Segoe UI"/>
          <w:color w:val="1F2328"/>
          <w:shd w:val="clear" w:color="auto" w:fill="FFFFFF"/>
        </w:rPr>
        <w:t xml:space="preserve">: </w:t>
      </w:r>
      <w:r w:rsidRPr="00AD6485">
        <w:rPr>
          <w:rFonts w:ascii="Segoe UI" w:hAnsi="Segoe UI" w:cs="Segoe UI"/>
          <w:i/>
          <w:iCs/>
          <w:color w:val="1F2328"/>
          <w:shd w:val="clear" w:color="auto" w:fill="FFFFFF"/>
        </w:rPr>
        <w:t>Location for summary data outputs (i.e. daily, monthly, etc.)</w:t>
      </w:r>
    </w:p>
    <w:p w14:paraId="3B39465E" w14:textId="77777777" w:rsidR="00B64BBB" w:rsidRDefault="00AD6485" w:rsidP="00C36CE9">
      <w:pPr>
        <w:pStyle w:val="ListParagraph"/>
        <w:numPr>
          <w:ilvl w:val="1"/>
          <w:numId w:val="3"/>
        </w:numPr>
        <w:rPr>
          <w:sz w:val="24"/>
          <w:szCs w:val="24"/>
        </w:rPr>
      </w:pPr>
      <w:r>
        <w:rPr>
          <w:sz w:val="24"/>
          <w:szCs w:val="24"/>
        </w:rPr>
        <w:t xml:space="preserve">Save all </w:t>
      </w:r>
      <w:r w:rsidR="00884FEF">
        <w:rPr>
          <w:sz w:val="24"/>
          <w:szCs w:val="24"/>
        </w:rPr>
        <w:t>“Site data” and “Results” files to the “</w:t>
      </w:r>
      <w:proofErr w:type="spellStart"/>
      <w:r w:rsidR="00884FEF">
        <w:rPr>
          <w:sz w:val="24"/>
          <w:szCs w:val="24"/>
        </w:rPr>
        <w:t>Raw_data</w:t>
      </w:r>
      <w:proofErr w:type="spellEnd"/>
      <w:r w:rsidR="00884FEF">
        <w:rPr>
          <w:sz w:val="24"/>
          <w:szCs w:val="24"/>
        </w:rPr>
        <w:t xml:space="preserve">” folder </w:t>
      </w:r>
      <w:r w:rsidR="00B64BBB">
        <w:rPr>
          <w:sz w:val="24"/>
          <w:szCs w:val="24"/>
        </w:rPr>
        <w:t xml:space="preserve">in your local drive. </w:t>
      </w:r>
    </w:p>
    <w:p w14:paraId="029D2E99" w14:textId="0558D03C" w:rsidR="00C36CE9" w:rsidRDefault="00C36CE9" w:rsidP="00C36CE9">
      <w:pPr>
        <w:pStyle w:val="ListParagraph"/>
        <w:numPr>
          <w:ilvl w:val="1"/>
          <w:numId w:val="3"/>
        </w:numPr>
        <w:rPr>
          <w:sz w:val="24"/>
          <w:szCs w:val="24"/>
        </w:rPr>
      </w:pPr>
      <w:r>
        <w:rPr>
          <w:sz w:val="24"/>
          <w:szCs w:val="24"/>
        </w:rPr>
        <w:t>Open the Water Quality Processing R project.</w:t>
      </w:r>
    </w:p>
    <w:p w14:paraId="7E36C51D" w14:textId="14FEDD75" w:rsidR="00C36CE9" w:rsidRDefault="00C36CE9" w:rsidP="00C36CE9">
      <w:pPr>
        <w:pStyle w:val="ListParagraph"/>
        <w:numPr>
          <w:ilvl w:val="1"/>
          <w:numId w:val="3"/>
        </w:numPr>
        <w:rPr>
          <w:sz w:val="24"/>
          <w:szCs w:val="24"/>
        </w:rPr>
      </w:pPr>
      <w:r>
        <w:rPr>
          <w:sz w:val="24"/>
          <w:szCs w:val="24"/>
        </w:rPr>
        <w:t xml:space="preserve"> </w:t>
      </w:r>
      <w:r w:rsidR="0007166B">
        <w:rPr>
          <w:sz w:val="24"/>
          <w:szCs w:val="24"/>
        </w:rPr>
        <w:t xml:space="preserve">Open the </w:t>
      </w:r>
      <w:proofErr w:type="spellStart"/>
      <w:r w:rsidR="0007166B">
        <w:rPr>
          <w:sz w:val="24"/>
          <w:szCs w:val="24"/>
        </w:rPr>
        <w:t>WQ_data_compilation</w:t>
      </w:r>
      <w:proofErr w:type="spellEnd"/>
      <w:r w:rsidR="0007166B">
        <w:rPr>
          <w:sz w:val="24"/>
          <w:szCs w:val="24"/>
        </w:rPr>
        <w:t xml:space="preserve"> R code file and run following </w:t>
      </w:r>
      <w:r w:rsidR="00097CAE">
        <w:rPr>
          <w:sz w:val="24"/>
          <w:szCs w:val="24"/>
        </w:rPr>
        <w:t xml:space="preserve">in-code </w:t>
      </w:r>
      <w:r w:rsidR="00EC77FE">
        <w:rPr>
          <w:sz w:val="24"/>
          <w:szCs w:val="24"/>
        </w:rPr>
        <w:t>annotations.</w:t>
      </w:r>
    </w:p>
    <w:p w14:paraId="7CE68136" w14:textId="452EED68" w:rsidR="00EC77FE" w:rsidRDefault="00EC77FE" w:rsidP="00EC77FE">
      <w:pPr>
        <w:pStyle w:val="ListParagraph"/>
        <w:numPr>
          <w:ilvl w:val="2"/>
          <w:numId w:val="3"/>
        </w:numPr>
        <w:rPr>
          <w:sz w:val="24"/>
          <w:szCs w:val="24"/>
        </w:rPr>
      </w:pPr>
      <w:r>
        <w:rPr>
          <w:sz w:val="24"/>
          <w:szCs w:val="24"/>
        </w:rPr>
        <w:t>Additional notes:</w:t>
      </w:r>
    </w:p>
    <w:p w14:paraId="75A49A5D" w14:textId="409485C5" w:rsidR="00EC77FE" w:rsidRDefault="00EC77FE" w:rsidP="00EC77FE">
      <w:pPr>
        <w:pStyle w:val="ListParagraph"/>
        <w:numPr>
          <w:ilvl w:val="3"/>
          <w:numId w:val="3"/>
        </w:numPr>
        <w:rPr>
          <w:sz w:val="24"/>
          <w:szCs w:val="24"/>
        </w:rPr>
      </w:pPr>
      <w:r>
        <w:rPr>
          <w:sz w:val="24"/>
          <w:szCs w:val="24"/>
        </w:rPr>
        <w:t>Minimum column requirements for location data (</w:t>
      </w:r>
      <w:r w:rsidR="003052B2">
        <w:rPr>
          <w:sz w:val="24"/>
          <w:szCs w:val="24"/>
        </w:rPr>
        <w:t>“</w:t>
      </w:r>
      <w:proofErr w:type="spellStart"/>
      <w:r w:rsidR="003052B2">
        <w:rPr>
          <w:sz w:val="24"/>
          <w:szCs w:val="24"/>
        </w:rPr>
        <w:t>keep_site</w:t>
      </w:r>
      <w:proofErr w:type="spellEnd"/>
      <w:r w:rsidR="003052B2">
        <w:rPr>
          <w:sz w:val="24"/>
          <w:szCs w:val="24"/>
        </w:rPr>
        <w:t>”</w:t>
      </w:r>
      <w:r>
        <w:rPr>
          <w:sz w:val="24"/>
          <w:szCs w:val="24"/>
        </w:rPr>
        <w:t>):</w:t>
      </w:r>
    </w:p>
    <w:p w14:paraId="60BF0D23" w14:textId="318E6687" w:rsidR="00EC77FE" w:rsidRDefault="00EC77FE" w:rsidP="00EC77FE">
      <w:pPr>
        <w:pStyle w:val="ListParagraph"/>
        <w:numPr>
          <w:ilvl w:val="4"/>
          <w:numId w:val="3"/>
        </w:numPr>
        <w:rPr>
          <w:sz w:val="24"/>
          <w:szCs w:val="24"/>
        </w:rPr>
      </w:pPr>
      <w:r w:rsidRPr="00EC77FE">
        <w:rPr>
          <w:sz w:val="24"/>
          <w:szCs w:val="24"/>
        </w:rPr>
        <w:t>c("</w:t>
      </w:r>
      <w:proofErr w:type="spellStart"/>
      <w:r w:rsidRPr="00EC77FE">
        <w:rPr>
          <w:sz w:val="24"/>
          <w:szCs w:val="24"/>
        </w:rPr>
        <w:t>MonitoringLocationIdentifier</w:t>
      </w:r>
      <w:proofErr w:type="spellEnd"/>
      <w:r w:rsidRPr="00EC77FE">
        <w:rPr>
          <w:sz w:val="24"/>
          <w:szCs w:val="24"/>
        </w:rPr>
        <w:t>", "</w:t>
      </w:r>
      <w:proofErr w:type="spellStart"/>
      <w:r w:rsidRPr="00EC77FE">
        <w:rPr>
          <w:sz w:val="24"/>
          <w:szCs w:val="24"/>
        </w:rPr>
        <w:t>OrganizationIdentifier</w:t>
      </w:r>
      <w:proofErr w:type="spellEnd"/>
      <w:r w:rsidRPr="00EC77FE">
        <w:rPr>
          <w:sz w:val="24"/>
          <w:szCs w:val="24"/>
        </w:rPr>
        <w:t>", "</w:t>
      </w:r>
      <w:proofErr w:type="spellStart"/>
      <w:r w:rsidRPr="00EC77FE">
        <w:rPr>
          <w:sz w:val="24"/>
          <w:szCs w:val="24"/>
        </w:rPr>
        <w:t>OrganizationFormalName</w:t>
      </w:r>
      <w:proofErr w:type="spellEnd"/>
      <w:r w:rsidRPr="00EC77FE">
        <w:rPr>
          <w:sz w:val="24"/>
          <w:szCs w:val="24"/>
        </w:rPr>
        <w:t>", "</w:t>
      </w:r>
      <w:proofErr w:type="spellStart"/>
      <w:r w:rsidRPr="00EC77FE">
        <w:rPr>
          <w:sz w:val="24"/>
          <w:szCs w:val="24"/>
        </w:rPr>
        <w:t>MonitoringLocationName</w:t>
      </w:r>
      <w:proofErr w:type="spellEnd"/>
      <w:r w:rsidRPr="00EC77FE">
        <w:rPr>
          <w:sz w:val="24"/>
          <w:szCs w:val="24"/>
        </w:rPr>
        <w:t>",                "</w:t>
      </w:r>
      <w:proofErr w:type="spellStart"/>
      <w:r w:rsidRPr="00EC77FE">
        <w:rPr>
          <w:sz w:val="24"/>
          <w:szCs w:val="24"/>
        </w:rPr>
        <w:t>MonitoringLocationTypeName</w:t>
      </w:r>
      <w:proofErr w:type="spellEnd"/>
      <w:r w:rsidRPr="00EC77FE">
        <w:rPr>
          <w:sz w:val="24"/>
          <w:szCs w:val="24"/>
        </w:rPr>
        <w:t>", “</w:t>
      </w:r>
      <w:proofErr w:type="spellStart"/>
      <w:r w:rsidRPr="00EC77FE">
        <w:rPr>
          <w:sz w:val="24"/>
          <w:szCs w:val="24"/>
        </w:rPr>
        <w:t>MonitoringLocationDescriptionText</w:t>
      </w:r>
      <w:proofErr w:type="spellEnd"/>
      <w:r w:rsidRPr="00EC77FE">
        <w:rPr>
          <w:sz w:val="24"/>
          <w:szCs w:val="24"/>
        </w:rPr>
        <w:t>", "</w:t>
      </w:r>
      <w:proofErr w:type="spellStart"/>
      <w:r w:rsidRPr="00EC77FE">
        <w:rPr>
          <w:sz w:val="24"/>
          <w:szCs w:val="24"/>
        </w:rPr>
        <w:t>LatitudeMeasure</w:t>
      </w:r>
      <w:proofErr w:type="spellEnd"/>
      <w:r w:rsidRPr="00EC77FE">
        <w:rPr>
          <w:sz w:val="24"/>
          <w:szCs w:val="24"/>
        </w:rPr>
        <w:t>", "</w:t>
      </w:r>
      <w:proofErr w:type="spellStart"/>
      <w:r w:rsidRPr="00EC77FE">
        <w:rPr>
          <w:sz w:val="24"/>
          <w:szCs w:val="24"/>
        </w:rPr>
        <w:t>LongitudeMeasure</w:t>
      </w:r>
      <w:proofErr w:type="spellEnd"/>
      <w:r w:rsidRPr="00EC77FE">
        <w:rPr>
          <w:sz w:val="24"/>
          <w:szCs w:val="24"/>
        </w:rPr>
        <w:t>",                "</w:t>
      </w:r>
      <w:proofErr w:type="spellStart"/>
      <w:r w:rsidRPr="00EC77FE">
        <w:rPr>
          <w:sz w:val="24"/>
          <w:szCs w:val="24"/>
        </w:rPr>
        <w:t>HorizontalCoordinateReferenceSystemDatumName</w:t>
      </w:r>
      <w:proofErr w:type="spellEnd"/>
      <w:r w:rsidRPr="00EC77FE">
        <w:rPr>
          <w:sz w:val="24"/>
          <w:szCs w:val="24"/>
        </w:rPr>
        <w:t>", "</w:t>
      </w:r>
      <w:proofErr w:type="spellStart"/>
      <w:r w:rsidRPr="00EC77FE">
        <w:rPr>
          <w:sz w:val="24"/>
          <w:szCs w:val="24"/>
        </w:rPr>
        <w:t>StateCode</w:t>
      </w:r>
      <w:proofErr w:type="spellEnd"/>
      <w:r w:rsidRPr="00EC77FE">
        <w:rPr>
          <w:sz w:val="24"/>
          <w:szCs w:val="24"/>
        </w:rPr>
        <w:t>", "</w:t>
      </w:r>
      <w:proofErr w:type="spellStart"/>
      <w:r w:rsidRPr="00EC77FE">
        <w:rPr>
          <w:sz w:val="24"/>
          <w:szCs w:val="24"/>
        </w:rPr>
        <w:t>CountyCode</w:t>
      </w:r>
      <w:proofErr w:type="spellEnd"/>
      <w:r w:rsidRPr="00EC77FE">
        <w:rPr>
          <w:sz w:val="24"/>
          <w:szCs w:val="24"/>
        </w:rPr>
        <w:t>", "</w:t>
      </w:r>
      <w:proofErr w:type="spellStart"/>
      <w:r w:rsidRPr="00EC77FE">
        <w:rPr>
          <w:sz w:val="24"/>
          <w:szCs w:val="24"/>
        </w:rPr>
        <w:t>ProviderName</w:t>
      </w:r>
      <w:proofErr w:type="spellEnd"/>
      <w:r w:rsidRPr="00EC77FE">
        <w:rPr>
          <w:sz w:val="24"/>
          <w:szCs w:val="24"/>
        </w:rPr>
        <w:t>")</w:t>
      </w:r>
    </w:p>
    <w:p w14:paraId="2B4B45CC" w14:textId="77777777" w:rsidR="00A05FA8" w:rsidRDefault="00EC77FE" w:rsidP="00EC77FE">
      <w:pPr>
        <w:pStyle w:val="ListParagraph"/>
        <w:numPr>
          <w:ilvl w:val="3"/>
          <w:numId w:val="3"/>
        </w:numPr>
        <w:rPr>
          <w:sz w:val="24"/>
          <w:szCs w:val="24"/>
        </w:rPr>
      </w:pPr>
      <w:r>
        <w:rPr>
          <w:sz w:val="24"/>
          <w:szCs w:val="24"/>
        </w:rPr>
        <w:t>Minimum column requirements for results data</w:t>
      </w:r>
      <w:r w:rsidR="003052B2">
        <w:rPr>
          <w:sz w:val="24"/>
          <w:szCs w:val="24"/>
        </w:rPr>
        <w:t xml:space="preserve"> (“</w:t>
      </w:r>
      <w:proofErr w:type="spellStart"/>
      <w:r w:rsidR="003052B2">
        <w:rPr>
          <w:sz w:val="24"/>
          <w:szCs w:val="24"/>
        </w:rPr>
        <w:t>keep_results</w:t>
      </w:r>
      <w:proofErr w:type="spellEnd"/>
      <w:r w:rsidR="003052B2">
        <w:rPr>
          <w:sz w:val="24"/>
          <w:szCs w:val="24"/>
        </w:rPr>
        <w:t>”)</w:t>
      </w:r>
      <w:r w:rsidR="00A05FA8">
        <w:rPr>
          <w:sz w:val="24"/>
          <w:szCs w:val="24"/>
        </w:rPr>
        <w:t>:</w:t>
      </w:r>
    </w:p>
    <w:p w14:paraId="43B3C2A8" w14:textId="100FC8BB" w:rsidR="00EC77FE" w:rsidRDefault="00A05FA8" w:rsidP="00F86FBC">
      <w:pPr>
        <w:pStyle w:val="ListParagraph"/>
        <w:numPr>
          <w:ilvl w:val="4"/>
          <w:numId w:val="3"/>
        </w:numPr>
        <w:rPr>
          <w:sz w:val="24"/>
          <w:szCs w:val="24"/>
        </w:rPr>
      </w:pPr>
      <w:r w:rsidRPr="00A05FA8">
        <w:rPr>
          <w:sz w:val="24"/>
          <w:szCs w:val="24"/>
        </w:rPr>
        <w:t xml:space="preserve">Portal: </w:t>
      </w:r>
      <w:r w:rsidR="003052B2" w:rsidRPr="00A05FA8">
        <w:rPr>
          <w:sz w:val="24"/>
          <w:szCs w:val="24"/>
        </w:rPr>
        <w:t xml:space="preserve"> </w:t>
      </w:r>
      <w:r w:rsidRPr="00A05FA8">
        <w:rPr>
          <w:sz w:val="24"/>
          <w:szCs w:val="24"/>
        </w:rPr>
        <w:t>"</w:t>
      </w:r>
      <w:proofErr w:type="spellStart"/>
      <w:r w:rsidRPr="00A05FA8">
        <w:rPr>
          <w:sz w:val="24"/>
          <w:szCs w:val="24"/>
        </w:rPr>
        <w:t>MonitoringLocationIdentifier</w:t>
      </w:r>
      <w:proofErr w:type="spellEnd"/>
      <w:r w:rsidRPr="00A05FA8">
        <w:rPr>
          <w:sz w:val="24"/>
          <w:szCs w:val="24"/>
        </w:rPr>
        <w:t>", "</w:t>
      </w:r>
      <w:proofErr w:type="spellStart"/>
      <w:r w:rsidRPr="00A05FA8">
        <w:rPr>
          <w:sz w:val="24"/>
          <w:szCs w:val="24"/>
        </w:rPr>
        <w:t>ResultIdentifier</w:t>
      </w:r>
      <w:proofErr w:type="spellEnd"/>
      <w:r w:rsidRPr="00A05FA8">
        <w:rPr>
          <w:sz w:val="24"/>
          <w:szCs w:val="24"/>
        </w:rPr>
        <w:t>", "</w:t>
      </w:r>
      <w:proofErr w:type="spellStart"/>
      <w:r w:rsidRPr="00A05FA8">
        <w:rPr>
          <w:sz w:val="24"/>
          <w:szCs w:val="24"/>
        </w:rPr>
        <w:t>ActivityStartDate</w:t>
      </w:r>
      <w:proofErr w:type="spellEnd"/>
      <w:r w:rsidRPr="00A05FA8">
        <w:rPr>
          <w:sz w:val="24"/>
          <w:szCs w:val="24"/>
        </w:rPr>
        <w:t>", "</w:t>
      </w:r>
      <w:proofErr w:type="spellStart"/>
      <w:r w:rsidRPr="00A05FA8">
        <w:rPr>
          <w:sz w:val="24"/>
          <w:szCs w:val="24"/>
        </w:rPr>
        <w:t>ActivityStartTime</w:t>
      </w:r>
      <w:proofErr w:type="spellEnd"/>
      <w:r w:rsidRPr="00A05FA8">
        <w:rPr>
          <w:sz w:val="24"/>
          <w:szCs w:val="24"/>
        </w:rPr>
        <w:t>/Time",                   "</w:t>
      </w:r>
      <w:proofErr w:type="spellStart"/>
      <w:r w:rsidRPr="00A05FA8">
        <w:rPr>
          <w:sz w:val="24"/>
          <w:szCs w:val="24"/>
        </w:rPr>
        <w:t>ActivityStartTime</w:t>
      </w:r>
      <w:proofErr w:type="spellEnd"/>
      <w:r w:rsidRPr="00A05FA8">
        <w:rPr>
          <w:sz w:val="24"/>
          <w:szCs w:val="24"/>
        </w:rPr>
        <w:t>/</w:t>
      </w:r>
      <w:proofErr w:type="spellStart"/>
      <w:r w:rsidRPr="00A05FA8">
        <w:rPr>
          <w:sz w:val="24"/>
          <w:szCs w:val="24"/>
        </w:rPr>
        <w:t>TimeZoneCode</w:t>
      </w:r>
      <w:proofErr w:type="spellEnd"/>
      <w:r w:rsidRPr="00A05FA8">
        <w:rPr>
          <w:sz w:val="24"/>
          <w:szCs w:val="24"/>
        </w:rPr>
        <w:t>", "</w:t>
      </w:r>
      <w:proofErr w:type="spellStart"/>
      <w:r w:rsidRPr="00A05FA8">
        <w:rPr>
          <w:sz w:val="24"/>
          <w:szCs w:val="24"/>
        </w:rPr>
        <w:t>CharacteristicName</w:t>
      </w:r>
      <w:proofErr w:type="spellEnd"/>
      <w:r w:rsidRPr="00A05FA8">
        <w:rPr>
          <w:sz w:val="24"/>
          <w:szCs w:val="24"/>
        </w:rPr>
        <w:t>", "</w:t>
      </w:r>
      <w:proofErr w:type="spellStart"/>
      <w:r w:rsidRPr="00A05FA8">
        <w:rPr>
          <w:sz w:val="24"/>
          <w:szCs w:val="24"/>
        </w:rPr>
        <w:t>ResultMeasureValue</w:t>
      </w:r>
      <w:proofErr w:type="spellEnd"/>
      <w:r w:rsidRPr="00A05FA8">
        <w:rPr>
          <w:sz w:val="24"/>
          <w:szCs w:val="24"/>
        </w:rPr>
        <w:t>", "</w:t>
      </w:r>
      <w:proofErr w:type="spellStart"/>
      <w:r w:rsidRPr="00A05FA8">
        <w:rPr>
          <w:sz w:val="24"/>
          <w:szCs w:val="24"/>
        </w:rPr>
        <w:t>ResultMeasure</w:t>
      </w:r>
      <w:proofErr w:type="spellEnd"/>
      <w:r w:rsidRPr="00A05FA8">
        <w:rPr>
          <w:sz w:val="24"/>
          <w:szCs w:val="24"/>
        </w:rPr>
        <w:t>/</w:t>
      </w:r>
      <w:proofErr w:type="spellStart"/>
      <w:r w:rsidRPr="00A05FA8">
        <w:rPr>
          <w:sz w:val="24"/>
          <w:szCs w:val="24"/>
        </w:rPr>
        <w:t>MeasureUnitCode</w:t>
      </w:r>
      <w:proofErr w:type="spellEnd"/>
      <w:r w:rsidRPr="00A05FA8">
        <w:rPr>
          <w:sz w:val="24"/>
          <w:szCs w:val="24"/>
        </w:rPr>
        <w:t>"</w:t>
      </w:r>
    </w:p>
    <w:p w14:paraId="007DBE68" w14:textId="65F3F8C0" w:rsidR="00A05FA8" w:rsidRDefault="00A05FA8" w:rsidP="00F86FBC">
      <w:pPr>
        <w:pStyle w:val="ListParagraph"/>
        <w:numPr>
          <w:ilvl w:val="4"/>
          <w:numId w:val="3"/>
        </w:numPr>
        <w:rPr>
          <w:sz w:val="24"/>
          <w:szCs w:val="24"/>
        </w:rPr>
      </w:pPr>
      <w:r>
        <w:rPr>
          <w:sz w:val="24"/>
          <w:szCs w:val="24"/>
        </w:rPr>
        <w:t>Atlas:</w:t>
      </w:r>
    </w:p>
    <w:p w14:paraId="5DD49BBC" w14:textId="70EDB9DE" w:rsidR="00A05FA8" w:rsidRDefault="00336465" w:rsidP="00A05FA8">
      <w:pPr>
        <w:pStyle w:val="ListParagraph"/>
        <w:numPr>
          <w:ilvl w:val="3"/>
          <w:numId w:val="3"/>
        </w:numPr>
        <w:rPr>
          <w:sz w:val="24"/>
          <w:szCs w:val="24"/>
        </w:rPr>
      </w:pPr>
      <w:r>
        <w:rPr>
          <w:sz w:val="24"/>
          <w:szCs w:val="24"/>
        </w:rPr>
        <w:t>Minimum parameter “Characters” to keep:</w:t>
      </w:r>
    </w:p>
    <w:p w14:paraId="5632734B" w14:textId="7942F166" w:rsidR="00324AD9" w:rsidRPr="00017541" w:rsidRDefault="00601977" w:rsidP="00017541">
      <w:pPr>
        <w:pStyle w:val="ListParagraph"/>
        <w:numPr>
          <w:ilvl w:val="4"/>
          <w:numId w:val="3"/>
        </w:numPr>
        <w:rPr>
          <w:sz w:val="24"/>
          <w:szCs w:val="24"/>
        </w:rPr>
      </w:pPr>
      <w:r w:rsidRPr="00601977">
        <w:rPr>
          <w:sz w:val="24"/>
          <w:szCs w:val="24"/>
        </w:rPr>
        <w:t>c("Salinity", "Temperature, water", "Depth, bottom", "Depth, Secchi disk depth", "Temperature, air, deg C", "Turbidity", "Conductivity", "Specific conductance", "pH", "Dissolved oxygen (DO)", "Dissolved oxygen saturation", "Chlorophyll a, corrected for pheophytin", "Chlorophyll a", "Total dissolved solids", "Total suspended solids", "Zooplankton", "Diatoms", "Stream flow, instantaneous", "Flow, severity (choice list)", "Stream stage", "Flow", "Stream flow, mean. Daily")</w:t>
      </w:r>
    </w:p>
    <w:p w14:paraId="599247E3" w14:textId="51A5D6F9" w:rsidR="0043621F" w:rsidRPr="00017541" w:rsidRDefault="00F90FDC" w:rsidP="0043621F">
      <w:pPr>
        <w:pStyle w:val="ListParagraph"/>
        <w:numPr>
          <w:ilvl w:val="0"/>
          <w:numId w:val="1"/>
        </w:numPr>
        <w:rPr>
          <w:sz w:val="24"/>
          <w:szCs w:val="24"/>
        </w:rPr>
      </w:pPr>
      <w:r w:rsidRPr="00017541">
        <w:rPr>
          <w:sz w:val="24"/>
          <w:szCs w:val="24"/>
        </w:rPr>
        <w:t xml:space="preserve">Navigate to the </w:t>
      </w:r>
      <w:proofErr w:type="spellStart"/>
      <w:r w:rsidR="00455637" w:rsidRPr="00017541">
        <w:rPr>
          <w:sz w:val="24"/>
          <w:szCs w:val="24"/>
        </w:rPr>
        <w:t>Mapping_grids</w:t>
      </w:r>
      <w:proofErr w:type="spellEnd"/>
      <w:r w:rsidR="00455637" w:rsidRPr="00017541">
        <w:rPr>
          <w:sz w:val="24"/>
          <w:szCs w:val="24"/>
        </w:rPr>
        <w:t xml:space="preserve">/WQ folder. Open the R project file and </w:t>
      </w:r>
      <w:r w:rsidR="008C50A4" w:rsidRPr="00017541">
        <w:rPr>
          <w:sz w:val="24"/>
          <w:szCs w:val="24"/>
        </w:rPr>
        <w:t>“</w:t>
      </w:r>
      <w:proofErr w:type="spellStart"/>
      <w:r w:rsidR="00C723F3" w:rsidRPr="00017541">
        <w:rPr>
          <w:sz w:val="24"/>
          <w:szCs w:val="24"/>
        </w:rPr>
        <w:t>WQ_data_compilation</w:t>
      </w:r>
      <w:proofErr w:type="spellEnd"/>
      <w:r w:rsidR="008C50A4" w:rsidRPr="00017541">
        <w:rPr>
          <w:sz w:val="24"/>
          <w:szCs w:val="24"/>
        </w:rPr>
        <w:t>”</w:t>
      </w:r>
      <w:r w:rsidR="00455637" w:rsidRPr="00017541">
        <w:rPr>
          <w:sz w:val="24"/>
          <w:szCs w:val="24"/>
        </w:rPr>
        <w:t xml:space="preserve"> R code file.</w:t>
      </w:r>
      <w:r w:rsidR="008C50A4" w:rsidRPr="00017541">
        <w:rPr>
          <w:sz w:val="24"/>
          <w:szCs w:val="24"/>
        </w:rPr>
        <w:t xml:space="preserve"> Run code through to save compiled, cleaned, and filtered data as a CSV file</w:t>
      </w:r>
      <w:r w:rsidR="00017541" w:rsidRPr="00017541">
        <w:rPr>
          <w:sz w:val="24"/>
          <w:szCs w:val="24"/>
        </w:rPr>
        <w:t xml:space="preserve"> and a widget map of stations included in the data file.</w:t>
      </w:r>
    </w:p>
    <w:p w14:paraId="1166676D" w14:textId="16162DF4" w:rsidR="008C50A4" w:rsidRPr="00017541" w:rsidRDefault="00652EC5" w:rsidP="0043621F">
      <w:pPr>
        <w:pStyle w:val="ListParagraph"/>
        <w:numPr>
          <w:ilvl w:val="0"/>
          <w:numId w:val="1"/>
        </w:numPr>
        <w:rPr>
          <w:sz w:val="24"/>
          <w:szCs w:val="24"/>
        </w:rPr>
      </w:pPr>
      <w:r w:rsidRPr="00017541">
        <w:rPr>
          <w:sz w:val="24"/>
          <w:szCs w:val="24"/>
        </w:rPr>
        <w:lastRenderedPageBreak/>
        <w:t xml:space="preserve">Close the </w:t>
      </w:r>
      <w:r w:rsidR="00B8736D" w:rsidRPr="00017541">
        <w:rPr>
          <w:sz w:val="24"/>
          <w:szCs w:val="24"/>
        </w:rPr>
        <w:t>“</w:t>
      </w:r>
      <w:proofErr w:type="spellStart"/>
      <w:r w:rsidR="00B8736D" w:rsidRPr="00017541">
        <w:rPr>
          <w:sz w:val="24"/>
          <w:szCs w:val="24"/>
        </w:rPr>
        <w:t>WQ_data_compilation</w:t>
      </w:r>
      <w:proofErr w:type="spellEnd"/>
      <w:r w:rsidR="00B8736D" w:rsidRPr="00017541">
        <w:rPr>
          <w:sz w:val="24"/>
          <w:szCs w:val="24"/>
        </w:rPr>
        <w:t xml:space="preserve">” R code file and open the </w:t>
      </w:r>
      <w:r w:rsidR="00857E21" w:rsidRPr="00017541">
        <w:rPr>
          <w:sz w:val="24"/>
          <w:szCs w:val="24"/>
        </w:rPr>
        <w:t>“</w:t>
      </w:r>
      <w:proofErr w:type="spellStart"/>
      <w:r w:rsidR="00857E21" w:rsidRPr="00017541">
        <w:rPr>
          <w:sz w:val="24"/>
          <w:szCs w:val="24"/>
        </w:rPr>
        <w:t>WQ_data_selection</w:t>
      </w:r>
      <w:proofErr w:type="spellEnd"/>
      <w:r w:rsidR="00857E21" w:rsidRPr="00017541">
        <w:rPr>
          <w:sz w:val="24"/>
          <w:szCs w:val="24"/>
        </w:rPr>
        <w:t>”</w:t>
      </w:r>
      <w:r w:rsidR="00B8736D" w:rsidRPr="00017541">
        <w:rPr>
          <w:sz w:val="24"/>
          <w:szCs w:val="24"/>
        </w:rPr>
        <w:t xml:space="preserve"> R code file to select desired data.</w:t>
      </w:r>
      <w:r w:rsidR="00857E21" w:rsidRPr="00017541">
        <w:rPr>
          <w:sz w:val="24"/>
          <w:szCs w:val="24"/>
        </w:rPr>
        <w:t xml:space="preserve"> This code will help output the area data and a map of WQ stations. </w:t>
      </w:r>
    </w:p>
    <w:p w14:paraId="154A1EA5" w14:textId="446C468E" w:rsidR="00017541" w:rsidRPr="00017541" w:rsidRDefault="00017541" w:rsidP="00017541">
      <w:pPr>
        <w:pStyle w:val="ListParagraph"/>
        <w:numPr>
          <w:ilvl w:val="1"/>
          <w:numId w:val="1"/>
        </w:numPr>
        <w:rPr>
          <w:sz w:val="24"/>
          <w:szCs w:val="24"/>
        </w:rPr>
      </w:pPr>
      <w:r w:rsidRPr="00017541">
        <w:rPr>
          <w:sz w:val="24"/>
          <w:szCs w:val="24"/>
        </w:rPr>
        <w:t>Data can be limited by:</w:t>
      </w:r>
    </w:p>
    <w:p w14:paraId="6A145A87" w14:textId="58295804" w:rsidR="00017541" w:rsidRPr="00017541" w:rsidRDefault="00017541" w:rsidP="00017541">
      <w:pPr>
        <w:pStyle w:val="ListParagraph"/>
        <w:numPr>
          <w:ilvl w:val="2"/>
          <w:numId w:val="1"/>
        </w:numPr>
        <w:rPr>
          <w:sz w:val="24"/>
          <w:szCs w:val="24"/>
        </w:rPr>
      </w:pPr>
      <w:r w:rsidRPr="00017541">
        <w:rPr>
          <w:sz w:val="24"/>
          <w:szCs w:val="24"/>
        </w:rPr>
        <w:t>Date range</w:t>
      </w:r>
    </w:p>
    <w:p w14:paraId="58B0DD6B" w14:textId="39A856B1" w:rsidR="00017541" w:rsidRDefault="00017541" w:rsidP="00017541">
      <w:pPr>
        <w:pStyle w:val="ListParagraph"/>
        <w:numPr>
          <w:ilvl w:val="2"/>
          <w:numId w:val="1"/>
        </w:numPr>
        <w:rPr>
          <w:sz w:val="24"/>
          <w:szCs w:val="24"/>
        </w:rPr>
      </w:pPr>
      <w:r w:rsidRPr="00017541">
        <w:rPr>
          <w:sz w:val="24"/>
          <w:szCs w:val="24"/>
        </w:rPr>
        <w:t xml:space="preserve">Distance from specified stations based on one or two </w:t>
      </w:r>
      <w:r w:rsidR="00A47EDE">
        <w:rPr>
          <w:sz w:val="24"/>
          <w:szCs w:val="24"/>
        </w:rPr>
        <w:t>“buffer”</w:t>
      </w:r>
      <w:r w:rsidRPr="00017541">
        <w:rPr>
          <w:sz w:val="24"/>
          <w:szCs w:val="24"/>
        </w:rPr>
        <w:t xml:space="preserve"> criteria – </w:t>
      </w:r>
      <w:r w:rsidR="00A47EDE">
        <w:rPr>
          <w:sz w:val="24"/>
          <w:szCs w:val="24"/>
        </w:rPr>
        <w:t>specified locations</w:t>
      </w:r>
      <w:r w:rsidRPr="00017541">
        <w:rPr>
          <w:sz w:val="24"/>
          <w:szCs w:val="24"/>
        </w:rPr>
        <w:t xml:space="preserve"> as listed in </w:t>
      </w:r>
      <w:r w:rsidR="00A47EDE">
        <w:rPr>
          <w:sz w:val="24"/>
          <w:szCs w:val="24"/>
        </w:rPr>
        <w:t xml:space="preserve">the </w:t>
      </w:r>
      <w:r w:rsidR="00A47EDE" w:rsidRPr="00017541">
        <w:rPr>
          <w:sz w:val="24"/>
          <w:szCs w:val="24"/>
        </w:rPr>
        <w:t>Excel file</w:t>
      </w:r>
      <w:r w:rsidR="00A47EDE" w:rsidRPr="00017541">
        <w:rPr>
          <w:sz w:val="24"/>
          <w:szCs w:val="24"/>
        </w:rPr>
        <w:t xml:space="preserve"> </w:t>
      </w:r>
      <w:r w:rsidR="00A47EDE">
        <w:rPr>
          <w:sz w:val="24"/>
          <w:szCs w:val="24"/>
        </w:rPr>
        <w:t xml:space="preserve">found in </w:t>
      </w:r>
      <w:r w:rsidRPr="00017541">
        <w:rPr>
          <w:sz w:val="24"/>
          <w:szCs w:val="24"/>
        </w:rPr>
        <w:t>Data/</w:t>
      </w:r>
      <w:proofErr w:type="spellStart"/>
      <w:r w:rsidRPr="00017541">
        <w:rPr>
          <w:sz w:val="24"/>
          <w:szCs w:val="24"/>
        </w:rPr>
        <w:t>Reference_data</w:t>
      </w:r>
      <w:proofErr w:type="spellEnd"/>
      <w:r w:rsidRPr="00017541">
        <w:rPr>
          <w:sz w:val="24"/>
          <w:szCs w:val="24"/>
        </w:rPr>
        <w:t>/</w:t>
      </w:r>
      <w:proofErr w:type="spellStart"/>
      <w:r w:rsidRPr="00017541">
        <w:rPr>
          <w:sz w:val="24"/>
          <w:szCs w:val="24"/>
        </w:rPr>
        <w:t>Stations_area_selections</w:t>
      </w:r>
      <w:proofErr w:type="spellEnd"/>
      <w:r w:rsidRPr="00017541">
        <w:rPr>
          <w:sz w:val="24"/>
          <w:szCs w:val="24"/>
        </w:rPr>
        <w:t>.</w:t>
      </w:r>
    </w:p>
    <w:p w14:paraId="54D42006" w14:textId="47652E92" w:rsidR="00A47EDE" w:rsidRPr="00017541" w:rsidRDefault="00A47EDE" w:rsidP="00017541">
      <w:pPr>
        <w:pStyle w:val="ListParagraph"/>
        <w:numPr>
          <w:ilvl w:val="2"/>
          <w:numId w:val="1"/>
        </w:numPr>
        <w:rPr>
          <w:sz w:val="24"/>
          <w:szCs w:val="24"/>
        </w:rPr>
      </w:pPr>
      <w:r>
        <w:rPr>
          <w:sz w:val="24"/>
          <w:szCs w:val="24"/>
        </w:rPr>
        <w:t xml:space="preserve">Closest N stations to </w:t>
      </w:r>
      <w:r>
        <w:rPr>
          <w:sz w:val="24"/>
          <w:szCs w:val="24"/>
        </w:rPr>
        <w:t>specified locations</w:t>
      </w:r>
      <w:r w:rsidRPr="00017541">
        <w:rPr>
          <w:sz w:val="24"/>
          <w:szCs w:val="24"/>
        </w:rPr>
        <w:t xml:space="preserve"> as listed in </w:t>
      </w:r>
      <w:r>
        <w:rPr>
          <w:sz w:val="24"/>
          <w:szCs w:val="24"/>
        </w:rPr>
        <w:t xml:space="preserve">the </w:t>
      </w:r>
      <w:r w:rsidRPr="00017541">
        <w:rPr>
          <w:sz w:val="24"/>
          <w:szCs w:val="24"/>
        </w:rPr>
        <w:t xml:space="preserve">Excel file </w:t>
      </w:r>
      <w:r>
        <w:rPr>
          <w:sz w:val="24"/>
          <w:szCs w:val="24"/>
        </w:rPr>
        <w:t xml:space="preserve">found in </w:t>
      </w:r>
      <w:r w:rsidRPr="00017541">
        <w:rPr>
          <w:sz w:val="24"/>
          <w:szCs w:val="24"/>
        </w:rPr>
        <w:t>Data/</w:t>
      </w:r>
      <w:proofErr w:type="spellStart"/>
      <w:r w:rsidRPr="00017541">
        <w:rPr>
          <w:sz w:val="24"/>
          <w:szCs w:val="24"/>
        </w:rPr>
        <w:t>Reference_data</w:t>
      </w:r>
      <w:proofErr w:type="spellEnd"/>
      <w:r w:rsidRPr="00017541">
        <w:rPr>
          <w:sz w:val="24"/>
          <w:szCs w:val="24"/>
        </w:rPr>
        <w:t>/</w:t>
      </w:r>
      <w:proofErr w:type="spellStart"/>
      <w:r w:rsidRPr="00017541">
        <w:rPr>
          <w:sz w:val="24"/>
          <w:szCs w:val="24"/>
        </w:rPr>
        <w:t>Stations_area_selections</w:t>
      </w:r>
      <w:proofErr w:type="spellEnd"/>
      <w:r>
        <w:rPr>
          <w:sz w:val="24"/>
          <w:szCs w:val="24"/>
        </w:rPr>
        <w:t xml:space="preserve">. A maximum distance for consideration can also be set. </w:t>
      </w:r>
    </w:p>
    <w:p w14:paraId="521E4742" w14:textId="3C6ADB71" w:rsidR="003279FF" w:rsidRPr="009E5EB6" w:rsidRDefault="003279FF" w:rsidP="003279FF">
      <w:pPr>
        <w:pStyle w:val="ListParagraph"/>
        <w:jc w:val="center"/>
        <w:rPr>
          <w:color w:val="FF0000"/>
          <w:sz w:val="24"/>
          <w:szCs w:val="24"/>
        </w:rPr>
      </w:pPr>
    </w:p>
    <w:p w14:paraId="0BEF2DBB" w14:textId="77777777" w:rsidR="00857E21" w:rsidRPr="009E5EB6" w:rsidRDefault="00857E21" w:rsidP="00CC6C83">
      <w:pPr>
        <w:rPr>
          <w:sz w:val="24"/>
          <w:szCs w:val="24"/>
        </w:rPr>
      </w:pPr>
    </w:p>
    <w:p w14:paraId="756F71D0" w14:textId="02C9A46D" w:rsidR="00AA4580" w:rsidRPr="00234695" w:rsidRDefault="00AA4580" w:rsidP="00AA4580">
      <w:pPr>
        <w:pStyle w:val="Caption"/>
        <w:keepNext/>
        <w:rPr>
          <w:rFonts w:ascii="Times New Roman" w:hAnsi="Times New Roman" w:cs="Times New Roman"/>
          <w:i w:val="0"/>
          <w:iCs w:val="0"/>
          <w:color w:val="auto"/>
          <w:sz w:val="24"/>
          <w:szCs w:val="24"/>
        </w:rPr>
      </w:pPr>
      <w:r w:rsidRPr="00AA4580">
        <w:rPr>
          <w:rFonts w:ascii="Times New Roman" w:hAnsi="Times New Roman" w:cs="Times New Roman"/>
          <w:b/>
          <w:bCs/>
          <w:i w:val="0"/>
          <w:iCs w:val="0"/>
          <w:color w:val="auto"/>
          <w:sz w:val="24"/>
          <w:szCs w:val="24"/>
        </w:rPr>
        <w:t xml:space="preserve">Table </w:t>
      </w:r>
      <w:r w:rsidRPr="00AA4580">
        <w:rPr>
          <w:rFonts w:ascii="Times New Roman" w:hAnsi="Times New Roman" w:cs="Times New Roman"/>
          <w:b/>
          <w:bCs/>
          <w:i w:val="0"/>
          <w:iCs w:val="0"/>
          <w:color w:val="auto"/>
          <w:sz w:val="24"/>
          <w:szCs w:val="24"/>
        </w:rPr>
        <w:fldChar w:fldCharType="begin"/>
      </w:r>
      <w:r w:rsidRPr="00AA4580">
        <w:rPr>
          <w:rFonts w:ascii="Times New Roman" w:hAnsi="Times New Roman" w:cs="Times New Roman"/>
          <w:b/>
          <w:bCs/>
          <w:i w:val="0"/>
          <w:iCs w:val="0"/>
          <w:color w:val="auto"/>
          <w:sz w:val="24"/>
          <w:szCs w:val="24"/>
        </w:rPr>
        <w:instrText xml:space="preserve"> SEQ Table \* ARABIC </w:instrText>
      </w:r>
      <w:r w:rsidRPr="00AA4580">
        <w:rPr>
          <w:rFonts w:ascii="Times New Roman" w:hAnsi="Times New Roman" w:cs="Times New Roman"/>
          <w:b/>
          <w:bCs/>
          <w:i w:val="0"/>
          <w:iCs w:val="0"/>
          <w:color w:val="auto"/>
          <w:sz w:val="24"/>
          <w:szCs w:val="24"/>
        </w:rPr>
        <w:fldChar w:fldCharType="separate"/>
      </w:r>
      <w:r w:rsidR="00475596">
        <w:rPr>
          <w:rFonts w:ascii="Times New Roman" w:hAnsi="Times New Roman" w:cs="Times New Roman"/>
          <w:b/>
          <w:bCs/>
          <w:i w:val="0"/>
          <w:iCs w:val="0"/>
          <w:noProof/>
          <w:color w:val="auto"/>
          <w:sz w:val="24"/>
          <w:szCs w:val="24"/>
        </w:rPr>
        <w:t>1</w:t>
      </w:r>
      <w:r w:rsidRPr="00AA4580">
        <w:rPr>
          <w:rFonts w:ascii="Times New Roman" w:hAnsi="Times New Roman" w:cs="Times New Roman"/>
          <w:b/>
          <w:bCs/>
          <w:i w:val="0"/>
          <w:iCs w:val="0"/>
          <w:color w:val="auto"/>
          <w:sz w:val="24"/>
          <w:szCs w:val="24"/>
        </w:rPr>
        <w:fldChar w:fldCharType="end"/>
      </w:r>
      <w:r w:rsidRPr="00234695">
        <w:rPr>
          <w:rFonts w:ascii="Times New Roman" w:hAnsi="Times New Roman" w:cs="Times New Roman"/>
          <w:color w:val="auto"/>
          <w:sz w:val="24"/>
          <w:szCs w:val="24"/>
        </w:rPr>
        <w:t>.</w:t>
      </w:r>
      <w:r w:rsidRPr="00234695">
        <w:rPr>
          <w:rFonts w:ascii="Times New Roman" w:hAnsi="Times New Roman" w:cs="Times New Roman"/>
          <w:i w:val="0"/>
          <w:iCs w:val="0"/>
          <w:color w:val="auto"/>
          <w:sz w:val="24"/>
          <w:szCs w:val="24"/>
        </w:rPr>
        <w:t xml:space="preserve"> State grids by region. North, south, east, and west boundaries of state grid indicated. State grids in which estuary reside are indicated (Estuary), and existence of KML file noted by name.</w:t>
      </w:r>
      <w:r w:rsidR="00475596">
        <w:rPr>
          <w:rFonts w:ascii="Times New Roman" w:hAnsi="Times New Roman" w:cs="Times New Roman"/>
          <w:i w:val="0"/>
          <w:iCs w:val="0"/>
          <w:color w:val="auto"/>
          <w:sz w:val="24"/>
          <w:szCs w:val="24"/>
        </w:rPr>
        <w:t xml:space="preserv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F656FB" w14:paraId="75301B90" w14:textId="77777777" w:rsidTr="00D53DE8">
        <w:trPr>
          <w:trHeight w:val="300"/>
          <w:jc w:val="center"/>
        </w:trPr>
        <w:tc>
          <w:tcPr>
            <w:tcW w:w="1635" w:type="dxa"/>
            <w:shd w:val="clear" w:color="auto" w:fill="auto"/>
            <w:noWrap/>
            <w:vAlign w:val="center"/>
            <w:hideMark/>
          </w:tcPr>
          <w:p w14:paraId="4F6E3EAF" w14:textId="3877F289"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p>
        </w:tc>
        <w:tc>
          <w:tcPr>
            <w:tcW w:w="1330" w:type="dxa"/>
            <w:shd w:val="clear" w:color="auto" w:fill="auto"/>
            <w:noWrap/>
            <w:vAlign w:val="center"/>
            <w:hideMark/>
          </w:tcPr>
          <w:p w14:paraId="49443FDE"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North</w:t>
            </w:r>
          </w:p>
        </w:tc>
        <w:tc>
          <w:tcPr>
            <w:tcW w:w="1170" w:type="dxa"/>
            <w:shd w:val="clear" w:color="auto" w:fill="auto"/>
            <w:noWrap/>
            <w:vAlign w:val="center"/>
            <w:hideMark/>
          </w:tcPr>
          <w:p w14:paraId="5A530B3A"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South</w:t>
            </w:r>
          </w:p>
        </w:tc>
        <w:tc>
          <w:tcPr>
            <w:tcW w:w="1350" w:type="dxa"/>
            <w:shd w:val="clear" w:color="auto" w:fill="auto"/>
            <w:noWrap/>
            <w:vAlign w:val="center"/>
            <w:hideMark/>
          </w:tcPr>
          <w:p w14:paraId="3EE29945"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East</w:t>
            </w:r>
          </w:p>
        </w:tc>
        <w:tc>
          <w:tcPr>
            <w:tcW w:w="1350" w:type="dxa"/>
            <w:shd w:val="clear" w:color="auto" w:fill="auto"/>
            <w:noWrap/>
            <w:vAlign w:val="center"/>
            <w:hideMark/>
          </w:tcPr>
          <w:p w14:paraId="161EC6CF" w14:textId="77777777" w:rsidR="000B63DA" w:rsidRPr="00F656FB" w:rsidRDefault="000B63DA" w:rsidP="002F454B">
            <w:pPr>
              <w:spacing w:after="0" w:line="240" w:lineRule="auto"/>
              <w:jc w:val="center"/>
              <w:rPr>
                <w:rFonts w:ascii="Calibri" w:eastAsia="Times New Roman" w:hAnsi="Calibri" w:cs="Calibri"/>
                <w:b/>
                <w:bCs/>
                <w:color w:val="000000"/>
              </w:rPr>
            </w:pPr>
            <w:r w:rsidRPr="00F656FB">
              <w:rPr>
                <w:rFonts w:ascii="Calibri" w:eastAsia="Times New Roman" w:hAnsi="Calibri" w:cs="Calibri"/>
                <w:b/>
                <w:bCs/>
                <w:color w:val="000000"/>
              </w:rPr>
              <w:t>West</w:t>
            </w:r>
          </w:p>
        </w:tc>
        <w:tc>
          <w:tcPr>
            <w:tcW w:w="1800" w:type="dxa"/>
            <w:shd w:val="clear" w:color="auto" w:fill="auto"/>
            <w:noWrap/>
            <w:vAlign w:val="center"/>
            <w:hideMark/>
          </w:tcPr>
          <w:p w14:paraId="477F2EB8" w14:textId="77777777" w:rsidR="000B63DA" w:rsidRPr="00F656FB" w:rsidRDefault="000B63DA" w:rsidP="002F454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Estuary</w:t>
            </w:r>
            <w:r w:rsidRPr="00F656FB">
              <w:rPr>
                <w:rFonts w:ascii="Calibri" w:eastAsia="Times New Roman" w:hAnsi="Calibri" w:cs="Calibri"/>
                <w:b/>
                <w:bCs/>
                <w:color w:val="000000"/>
              </w:rPr>
              <w:t xml:space="preserve"> KML</w:t>
            </w:r>
          </w:p>
        </w:tc>
      </w:tr>
      <w:tr w:rsidR="000B63DA" w:rsidRPr="00F656FB" w14:paraId="6F7AF7E2" w14:textId="77777777" w:rsidTr="00D53DE8">
        <w:trPr>
          <w:trHeight w:val="300"/>
          <w:jc w:val="center"/>
        </w:trPr>
        <w:tc>
          <w:tcPr>
            <w:tcW w:w="1635" w:type="dxa"/>
            <w:shd w:val="clear" w:color="auto" w:fill="auto"/>
            <w:noWrap/>
            <w:vAlign w:val="center"/>
            <w:hideMark/>
          </w:tcPr>
          <w:p w14:paraId="519E5188" w14:textId="3A0192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Caloosahatchee</w:t>
            </w:r>
          </w:p>
        </w:tc>
        <w:tc>
          <w:tcPr>
            <w:tcW w:w="1330" w:type="dxa"/>
            <w:shd w:val="clear" w:color="auto" w:fill="auto"/>
            <w:noWrap/>
            <w:vAlign w:val="center"/>
            <w:hideMark/>
          </w:tcPr>
          <w:p w14:paraId="4C24BDA0" w14:textId="09BD0DD8" w:rsidR="000B63DA" w:rsidRPr="00F656FB" w:rsidRDefault="000B63DA" w:rsidP="002F454B">
            <w:pPr>
              <w:spacing w:after="0" w:line="240" w:lineRule="auto"/>
              <w:ind w:right="-39"/>
              <w:jc w:val="center"/>
              <w:rPr>
                <w:rFonts w:ascii="Calibri" w:eastAsia="Times New Roman" w:hAnsi="Calibri" w:cs="Calibri"/>
                <w:color w:val="000000"/>
              </w:rPr>
            </w:pPr>
            <w:r>
              <w:rPr>
                <w:rFonts w:ascii="Calibri" w:eastAsia="Times New Roman" w:hAnsi="Calibri" w:cs="Calibri"/>
                <w:color w:val="000000"/>
              </w:rPr>
              <w:t>27.1</w:t>
            </w:r>
          </w:p>
        </w:tc>
        <w:tc>
          <w:tcPr>
            <w:tcW w:w="1170" w:type="dxa"/>
            <w:shd w:val="clear" w:color="auto" w:fill="auto"/>
            <w:noWrap/>
            <w:vAlign w:val="center"/>
            <w:hideMark/>
          </w:tcPr>
          <w:p w14:paraId="388B8668" w14:textId="4F9B6BD7" w:rsidR="000B63DA" w:rsidRPr="00F656FB" w:rsidRDefault="000B63DA"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26.1</w:t>
            </w:r>
          </w:p>
        </w:tc>
        <w:tc>
          <w:tcPr>
            <w:tcW w:w="1350" w:type="dxa"/>
            <w:shd w:val="clear" w:color="auto" w:fill="auto"/>
            <w:noWrap/>
            <w:vAlign w:val="center"/>
            <w:hideMark/>
          </w:tcPr>
          <w:p w14:paraId="5BB0111B" w14:textId="164796A5"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1.4</w:t>
            </w:r>
          </w:p>
        </w:tc>
        <w:tc>
          <w:tcPr>
            <w:tcW w:w="1350" w:type="dxa"/>
            <w:shd w:val="clear" w:color="auto" w:fill="auto"/>
            <w:noWrap/>
            <w:vAlign w:val="center"/>
            <w:hideMark/>
          </w:tcPr>
          <w:p w14:paraId="0C8D2409" w14:textId="0C9BA739" w:rsidR="000B63DA" w:rsidRPr="00F656FB" w:rsidRDefault="000B63DA" w:rsidP="002F454B">
            <w:pPr>
              <w:spacing w:after="0" w:line="240" w:lineRule="auto"/>
              <w:jc w:val="center"/>
              <w:rPr>
                <w:rFonts w:ascii="Calibri" w:eastAsia="Times New Roman" w:hAnsi="Calibri" w:cs="Calibri"/>
                <w:color w:val="000000"/>
              </w:rPr>
            </w:pPr>
            <w:r w:rsidRPr="00F656FB">
              <w:rPr>
                <w:rFonts w:ascii="Calibri" w:eastAsia="Times New Roman" w:hAnsi="Calibri" w:cs="Calibri"/>
                <w:color w:val="000000"/>
              </w:rPr>
              <w:t>-8</w:t>
            </w:r>
            <w:r>
              <w:rPr>
                <w:rFonts w:ascii="Calibri" w:eastAsia="Times New Roman" w:hAnsi="Calibri" w:cs="Calibri"/>
                <w:color w:val="000000"/>
              </w:rPr>
              <w:t>2.4</w:t>
            </w:r>
          </w:p>
        </w:tc>
        <w:tc>
          <w:tcPr>
            <w:tcW w:w="1800" w:type="dxa"/>
            <w:shd w:val="clear" w:color="auto" w:fill="auto"/>
            <w:noWrap/>
            <w:vAlign w:val="center"/>
            <w:hideMark/>
          </w:tcPr>
          <w:p w14:paraId="6F06B5D7" w14:textId="49B20BE7"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CR</w:t>
            </w:r>
          </w:p>
        </w:tc>
      </w:tr>
      <w:tr w:rsidR="000B63DA" w:rsidRPr="00F656FB" w14:paraId="0B957838" w14:textId="77777777" w:rsidTr="00D53DE8">
        <w:trPr>
          <w:trHeight w:val="300"/>
          <w:jc w:val="center"/>
        </w:trPr>
        <w:tc>
          <w:tcPr>
            <w:tcW w:w="1635" w:type="dxa"/>
            <w:shd w:val="clear" w:color="auto" w:fill="auto"/>
            <w:noWrap/>
            <w:vAlign w:val="center"/>
            <w:hideMark/>
          </w:tcPr>
          <w:p w14:paraId="5B847FD4" w14:textId="2FA9F3A6"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 Lucie</w:t>
            </w:r>
          </w:p>
        </w:tc>
        <w:tc>
          <w:tcPr>
            <w:tcW w:w="1330" w:type="dxa"/>
            <w:shd w:val="clear" w:color="auto" w:fill="auto"/>
            <w:noWrap/>
            <w:vAlign w:val="center"/>
          </w:tcPr>
          <w:p w14:paraId="07CFBE2A" w14:textId="05F65F8A" w:rsidR="000B63DA" w:rsidRPr="00F656FB" w:rsidRDefault="00417DD5"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27.3</w:t>
            </w:r>
          </w:p>
        </w:tc>
        <w:tc>
          <w:tcPr>
            <w:tcW w:w="1170" w:type="dxa"/>
            <w:shd w:val="clear" w:color="auto" w:fill="auto"/>
            <w:noWrap/>
            <w:vAlign w:val="center"/>
          </w:tcPr>
          <w:p w14:paraId="47BF0F13" w14:textId="4A15D33F"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27.1</w:t>
            </w:r>
          </w:p>
        </w:tc>
        <w:tc>
          <w:tcPr>
            <w:tcW w:w="1350" w:type="dxa"/>
            <w:shd w:val="clear" w:color="auto" w:fill="auto"/>
            <w:noWrap/>
            <w:vAlign w:val="center"/>
          </w:tcPr>
          <w:p w14:paraId="07B22020" w14:textId="39AF1C9C"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-80.1</w:t>
            </w:r>
          </w:p>
        </w:tc>
        <w:tc>
          <w:tcPr>
            <w:tcW w:w="1350" w:type="dxa"/>
            <w:shd w:val="clear" w:color="auto" w:fill="auto"/>
            <w:noWrap/>
            <w:vAlign w:val="center"/>
          </w:tcPr>
          <w:p w14:paraId="57872565" w14:textId="75D4155E" w:rsidR="000B63DA" w:rsidRPr="00F656FB" w:rsidRDefault="004C7AB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-80.3</w:t>
            </w:r>
          </w:p>
        </w:tc>
        <w:tc>
          <w:tcPr>
            <w:tcW w:w="1800" w:type="dxa"/>
            <w:shd w:val="clear" w:color="auto" w:fill="auto"/>
            <w:noWrap/>
            <w:vAlign w:val="center"/>
            <w:hideMark/>
          </w:tcPr>
          <w:p w14:paraId="3662E91B" w14:textId="1E6FCC49"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SL</w:t>
            </w:r>
          </w:p>
        </w:tc>
      </w:tr>
      <w:tr w:rsidR="000B63DA" w:rsidRPr="00F656FB" w14:paraId="4F24CDCD" w14:textId="77777777" w:rsidTr="00D53DE8">
        <w:trPr>
          <w:trHeight w:val="300"/>
          <w:jc w:val="center"/>
        </w:trPr>
        <w:tc>
          <w:tcPr>
            <w:tcW w:w="1635" w:type="dxa"/>
            <w:shd w:val="clear" w:color="auto" w:fill="auto"/>
            <w:noWrap/>
            <w:vAlign w:val="center"/>
            <w:hideMark/>
          </w:tcPr>
          <w:p w14:paraId="0031B3CB" w14:textId="286F397F" w:rsidR="000B63DA" w:rsidRPr="00F656FB" w:rsidRDefault="000B63DA" w:rsidP="00221B3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Lake Worth</w:t>
            </w:r>
          </w:p>
        </w:tc>
        <w:tc>
          <w:tcPr>
            <w:tcW w:w="1330" w:type="dxa"/>
            <w:shd w:val="clear" w:color="auto" w:fill="auto"/>
            <w:noWrap/>
            <w:vAlign w:val="center"/>
          </w:tcPr>
          <w:p w14:paraId="47E78EF7" w14:textId="0B9FDE8C"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26.84</w:t>
            </w:r>
            <w:r w:rsidR="007349EF">
              <w:rPr>
                <w:rFonts w:ascii="Calibri" w:eastAsia="Times New Roman" w:hAnsi="Calibri" w:cs="Calibri"/>
                <w:color w:val="000000"/>
              </w:rPr>
              <w:t>362</w:t>
            </w:r>
          </w:p>
        </w:tc>
        <w:tc>
          <w:tcPr>
            <w:tcW w:w="1170" w:type="dxa"/>
            <w:shd w:val="clear" w:color="auto" w:fill="auto"/>
            <w:noWrap/>
            <w:vAlign w:val="center"/>
          </w:tcPr>
          <w:p w14:paraId="196463D2" w14:textId="6E752AA8" w:rsidR="000B63DA" w:rsidRPr="00F656FB" w:rsidRDefault="00D53DE8"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26.527</w:t>
            </w:r>
          </w:p>
        </w:tc>
        <w:tc>
          <w:tcPr>
            <w:tcW w:w="1350" w:type="dxa"/>
            <w:shd w:val="clear" w:color="auto" w:fill="auto"/>
            <w:noWrap/>
            <w:vAlign w:val="center"/>
          </w:tcPr>
          <w:p w14:paraId="3B561CEC" w14:textId="4C985285" w:rsidR="000B63DA" w:rsidRPr="00F656FB" w:rsidRDefault="007349EF"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-80.03102</w:t>
            </w:r>
          </w:p>
        </w:tc>
        <w:tc>
          <w:tcPr>
            <w:tcW w:w="1350" w:type="dxa"/>
            <w:shd w:val="clear" w:color="auto" w:fill="auto"/>
            <w:noWrap/>
            <w:vAlign w:val="center"/>
          </w:tcPr>
          <w:p w14:paraId="71A054F6" w14:textId="19B5C9B7" w:rsidR="000B63DA" w:rsidRPr="00F656FB" w:rsidRDefault="00473514"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r w:rsidR="007349EF">
              <w:rPr>
                <w:rFonts w:ascii="Calibri" w:eastAsia="Times New Roman" w:hAnsi="Calibri" w:cs="Calibri"/>
                <w:color w:val="000000"/>
              </w:rPr>
              <w:t>5384</w:t>
            </w:r>
          </w:p>
        </w:tc>
        <w:tc>
          <w:tcPr>
            <w:tcW w:w="1800" w:type="dxa"/>
            <w:shd w:val="clear" w:color="auto" w:fill="auto"/>
            <w:noWrap/>
            <w:vAlign w:val="center"/>
            <w:hideMark/>
          </w:tcPr>
          <w:p w14:paraId="205099B1" w14:textId="7E60A9BE"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w:t>
            </w:r>
          </w:p>
        </w:tc>
      </w:tr>
      <w:tr w:rsidR="000B63DA" w:rsidRPr="00F656FB" w14:paraId="228111AA" w14:textId="77777777" w:rsidTr="00D53DE8">
        <w:trPr>
          <w:trHeight w:val="300"/>
          <w:jc w:val="center"/>
        </w:trPr>
        <w:tc>
          <w:tcPr>
            <w:tcW w:w="1635" w:type="dxa"/>
            <w:shd w:val="clear" w:color="auto" w:fill="auto"/>
            <w:noWrap/>
            <w:vAlign w:val="center"/>
            <w:hideMark/>
          </w:tcPr>
          <w:p w14:paraId="51F81BA5" w14:textId="7A2196B2"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Loxahatchee</w:t>
            </w:r>
          </w:p>
        </w:tc>
        <w:tc>
          <w:tcPr>
            <w:tcW w:w="1330" w:type="dxa"/>
            <w:shd w:val="clear" w:color="auto" w:fill="auto"/>
            <w:noWrap/>
            <w:vAlign w:val="center"/>
          </w:tcPr>
          <w:p w14:paraId="3A95AADA" w14:textId="039D0478"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27.0</w:t>
            </w:r>
          </w:p>
        </w:tc>
        <w:tc>
          <w:tcPr>
            <w:tcW w:w="1170" w:type="dxa"/>
            <w:shd w:val="clear" w:color="auto" w:fill="auto"/>
            <w:noWrap/>
            <w:vAlign w:val="center"/>
          </w:tcPr>
          <w:p w14:paraId="1AC8405E" w14:textId="22FEB469"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26.9</w:t>
            </w:r>
          </w:p>
        </w:tc>
        <w:tc>
          <w:tcPr>
            <w:tcW w:w="1350" w:type="dxa"/>
            <w:shd w:val="clear" w:color="auto" w:fill="auto"/>
            <w:noWrap/>
            <w:vAlign w:val="center"/>
          </w:tcPr>
          <w:p w14:paraId="0F5A2174" w14:textId="7BBD8B33" w:rsidR="000B63DA" w:rsidRPr="00F656FB" w:rsidRDefault="00507AF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-80.0</w:t>
            </w:r>
          </w:p>
        </w:tc>
        <w:tc>
          <w:tcPr>
            <w:tcW w:w="1350" w:type="dxa"/>
            <w:shd w:val="clear" w:color="auto" w:fill="auto"/>
            <w:noWrap/>
            <w:vAlign w:val="center"/>
          </w:tcPr>
          <w:p w14:paraId="0FC227AD" w14:textId="670E3B68" w:rsidR="000B63DA" w:rsidRPr="00F656FB" w:rsidRDefault="00CA3AE0"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-80.2</w:t>
            </w:r>
          </w:p>
        </w:tc>
        <w:tc>
          <w:tcPr>
            <w:tcW w:w="1800" w:type="dxa"/>
            <w:shd w:val="clear" w:color="auto" w:fill="auto"/>
            <w:noWrap/>
            <w:vAlign w:val="center"/>
            <w:hideMark/>
          </w:tcPr>
          <w:p w14:paraId="02200C35" w14:textId="4E58EDBB" w:rsidR="000B63DA" w:rsidRPr="00F656FB" w:rsidRDefault="000B63DA"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LX</w:t>
            </w:r>
          </w:p>
        </w:tc>
      </w:tr>
      <w:tr w:rsidR="005024AF" w:rsidRPr="00F656FB" w14:paraId="37E5671E" w14:textId="77777777" w:rsidTr="00D53DE8">
        <w:trPr>
          <w:trHeight w:val="300"/>
          <w:jc w:val="center"/>
        </w:trPr>
        <w:tc>
          <w:tcPr>
            <w:tcW w:w="1635" w:type="dxa"/>
            <w:shd w:val="clear" w:color="auto" w:fill="auto"/>
            <w:noWrap/>
            <w:vAlign w:val="center"/>
          </w:tcPr>
          <w:p w14:paraId="1D4696E0" w14:textId="637069A0" w:rsidR="005024AF" w:rsidRDefault="005024AF"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Tampa Bay</w:t>
            </w:r>
          </w:p>
        </w:tc>
        <w:tc>
          <w:tcPr>
            <w:tcW w:w="1330" w:type="dxa"/>
            <w:shd w:val="clear" w:color="auto" w:fill="auto"/>
            <w:noWrap/>
            <w:vAlign w:val="center"/>
          </w:tcPr>
          <w:p w14:paraId="3816DEA6" w14:textId="01A0914A"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28.7</w:t>
            </w:r>
          </w:p>
        </w:tc>
        <w:tc>
          <w:tcPr>
            <w:tcW w:w="1170" w:type="dxa"/>
            <w:shd w:val="clear" w:color="auto" w:fill="auto"/>
            <w:noWrap/>
            <w:vAlign w:val="center"/>
          </w:tcPr>
          <w:p w14:paraId="606866E3" w14:textId="16407CBA" w:rsidR="005024AF" w:rsidRDefault="001B398C"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27.45</w:t>
            </w:r>
          </w:p>
        </w:tc>
        <w:tc>
          <w:tcPr>
            <w:tcW w:w="1350" w:type="dxa"/>
            <w:shd w:val="clear" w:color="auto" w:fill="auto"/>
            <w:noWrap/>
            <w:vAlign w:val="center"/>
          </w:tcPr>
          <w:p w14:paraId="203FF17A" w14:textId="02004183"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-82.3</w:t>
            </w:r>
          </w:p>
        </w:tc>
        <w:tc>
          <w:tcPr>
            <w:tcW w:w="1350" w:type="dxa"/>
            <w:shd w:val="clear" w:color="auto" w:fill="auto"/>
            <w:noWrap/>
            <w:vAlign w:val="center"/>
          </w:tcPr>
          <w:p w14:paraId="501F9515" w14:textId="2CB135ED" w:rsidR="005024AF" w:rsidRDefault="00A400AE" w:rsidP="002F454B">
            <w:pPr>
              <w:spacing w:after="0" w:line="240" w:lineRule="auto"/>
              <w:jc w:val="center"/>
              <w:rPr>
                <w:rFonts w:ascii="Calibri" w:eastAsia="Times New Roman" w:hAnsi="Calibri" w:cs="Calibri"/>
                <w:color w:val="000000"/>
              </w:rPr>
            </w:pPr>
            <w:r>
              <w:rPr>
                <w:rFonts w:ascii="Calibri" w:eastAsia="Times New Roman" w:hAnsi="Calibri" w:cs="Calibri"/>
                <w:color w:val="000000"/>
              </w:rPr>
              <w:t>-82.9</w:t>
            </w:r>
          </w:p>
        </w:tc>
        <w:tc>
          <w:tcPr>
            <w:tcW w:w="1800" w:type="dxa"/>
            <w:shd w:val="clear" w:color="auto" w:fill="auto"/>
            <w:noWrap/>
            <w:vAlign w:val="center"/>
          </w:tcPr>
          <w:p w14:paraId="66A73692" w14:textId="16CE40E8" w:rsidR="005024AF" w:rsidRDefault="001B398C" w:rsidP="002F454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r>
    </w:tbl>
    <w:p w14:paraId="6104D089" w14:textId="77777777" w:rsidR="00AA4580" w:rsidRDefault="00AA4580" w:rsidP="00AA4580">
      <w:pPr>
        <w:rPr>
          <w:sz w:val="24"/>
          <w:szCs w:val="24"/>
        </w:rPr>
      </w:pPr>
    </w:p>
    <w:p w14:paraId="065D5EE8" w14:textId="3C0B2F26" w:rsidR="00475596" w:rsidRPr="00A7655D" w:rsidRDefault="00475596" w:rsidP="00475596">
      <w:pPr>
        <w:pStyle w:val="Caption"/>
        <w:keepNext/>
        <w:rPr>
          <w:rFonts w:ascii="Times New Roman" w:hAnsi="Times New Roman" w:cs="Times New Roman"/>
          <w:i w:val="0"/>
          <w:iCs w:val="0"/>
          <w:color w:val="auto"/>
          <w:sz w:val="24"/>
          <w:szCs w:val="24"/>
        </w:rPr>
      </w:pPr>
      <w:r w:rsidRPr="00A7655D">
        <w:rPr>
          <w:rFonts w:ascii="Times New Roman" w:hAnsi="Times New Roman" w:cs="Times New Roman"/>
          <w:b/>
          <w:bCs/>
          <w:i w:val="0"/>
          <w:iCs w:val="0"/>
          <w:color w:val="auto"/>
          <w:sz w:val="24"/>
          <w:szCs w:val="24"/>
        </w:rPr>
        <w:t xml:space="preserve">Table </w:t>
      </w:r>
      <w:r w:rsidRPr="00A7655D">
        <w:rPr>
          <w:rFonts w:ascii="Times New Roman" w:hAnsi="Times New Roman" w:cs="Times New Roman"/>
          <w:b/>
          <w:bCs/>
          <w:i w:val="0"/>
          <w:iCs w:val="0"/>
          <w:color w:val="auto"/>
          <w:sz w:val="24"/>
          <w:szCs w:val="24"/>
        </w:rPr>
        <w:fldChar w:fldCharType="begin"/>
      </w:r>
      <w:r w:rsidRPr="00A7655D">
        <w:rPr>
          <w:rFonts w:ascii="Times New Roman" w:hAnsi="Times New Roman" w:cs="Times New Roman"/>
          <w:b/>
          <w:bCs/>
          <w:i w:val="0"/>
          <w:iCs w:val="0"/>
          <w:color w:val="auto"/>
          <w:sz w:val="24"/>
          <w:szCs w:val="24"/>
        </w:rPr>
        <w:instrText xml:space="preserve"> SEQ Table \* ARABIC </w:instrText>
      </w:r>
      <w:r w:rsidRPr="00A7655D">
        <w:rPr>
          <w:rFonts w:ascii="Times New Roman" w:hAnsi="Times New Roman" w:cs="Times New Roman"/>
          <w:b/>
          <w:bCs/>
          <w:i w:val="0"/>
          <w:iCs w:val="0"/>
          <w:color w:val="auto"/>
          <w:sz w:val="24"/>
          <w:szCs w:val="24"/>
        </w:rPr>
        <w:fldChar w:fldCharType="separate"/>
      </w:r>
      <w:r w:rsidRPr="00A7655D">
        <w:rPr>
          <w:rFonts w:ascii="Times New Roman" w:hAnsi="Times New Roman" w:cs="Times New Roman"/>
          <w:b/>
          <w:bCs/>
          <w:i w:val="0"/>
          <w:iCs w:val="0"/>
          <w:noProof/>
          <w:color w:val="auto"/>
          <w:sz w:val="24"/>
          <w:szCs w:val="24"/>
        </w:rPr>
        <w:t>2</w:t>
      </w:r>
      <w:r w:rsidRPr="00A7655D">
        <w:rPr>
          <w:rFonts w:ascii="Times New Roman" w:hAnsi="Times New Roman" w:cs="Times New Roman"/>
          <w:b/>
          <w:bCs/>
          <w:i w:val="0"/>
          <w:iCs w:val="0"/>
          <w:color w:val="auto"/>
          <w:sz w:val="24"/>
          <w:szCs w:val="24"/>
        </w:rPr>
        <w:fldChar w:fldCharType="end"/>
      </w:r>
      <w:r w:rsidRPr="00A7655D">
        <w:rPr>
          <w:rFonts w:ascii="Times New Roman" w:hAnsi="Times New Roman" w:cs="Times New Roman"/>
          <w:b/>
          <w:bCs/>
          <w:i w:val="0"/>
          <w:iCs w:val="0"/>
          <w:color w:val="auto"/>
          <w:sz w:val="24"/>
          <w:szCs w:val="24"/>
        </w:rPr>
        <w:t>.</w:t>
      </w:r>
      <w:r w:rsidRPr="00A7655D">
        <w:rPr>
          <w:rFonts w:ascii="Times New Roman" w:hAnsi="Times New Roman" w:cs="Times New Roman"/>
          <w:i w:val="0"/>
          <w:iCs w:val="0"/>
          <w:color w:val="auto"/>
          <w:sz w:val="24"/>
          <w:szCs w:val="24"/>
        </w:rPr>
        <w:t xml:space="preserve"> Naming conventions to be used for file names. Estuary or data source indicated by </w:t>
      </w:r>
      <w:r w:rsidR="00A7655D" w:rsidRPr="00A7655D">
        <w:rPr>
          <w:rFonts w:ascii="Times New Roman" w:hAnsi="Times New Roman" w:cs="Times New Roman"/>
          <w:i w:val="0"/>
          <w:iCs w:val="0"/>
          <w:color w:val="auto"/>
          <w:sz w:val="24"/>
          <w:szCs w:val="24"/>
        </w:rPr>
        <w:t>shorthand can be found in column 2. Update as appropriate.</w:t>
      </w:r>
    </w:p>
    <w:tbl>
      <w:tblPr>
        <w:tblStyle w:val="TableGrid"/>
        <w:tblW w:w="0" w:type="auto"/>
        <w:tblLook w:val="04A0" w:firstRow="1" w:lastRow="0" w:firstColumn="1" w:lastColumn="0" w:noHBand="0" w:noVBand="1"/>
      </w:tblPr>
      <w:tblGrid>
        <w:gridCol w:w="4045"/>
        <w:gridCol w:w="5040"/>
      </w:tblGrid>
      <w:tr w:rsidR="00475596" w14:paraId="19C70619" w14:textId="77777777" w:rsidTr="004E05DE">
        <w:tc>
          <w:tcPr>
            <w:tcW w:w="4045" w:type="dxa"/>
            <w:vAlign w:val="center"/>
          </w:tcPr>
          <w:p w14:paraId="6C538109" w14:textId="6CEF0DB3" w:rsidR="00475596" w:rsidRPr="00327E06" w:rsidRDefault="00475596" w:rsidP="00A7655D">
            <w:pPr>
              <w:jc w:val="center"/>
              <w:rPr>
                <w:b/>
                <w:bCs/>
                <w:sz w:val="24"/>
                <w:szCs w:val="24"/>
              </w:rPr>
            </w:pPr>
            <w:r w:rsidRPr="00327E06">
              <w:rPr>
                <w:b/>
                <w:bCs/>
                <w:sz w:val="24"/>
                <w:szCs w:val="24"/>
              </w:rPr>
              <w:t>Naming convention for files</w:t>
            </w:r>
          </w:p>
        </w:tc>
        <w:tc>
          <w:tcPr>
            <w:tcW w:w="5040" w:type="dxa"/>
            <w:vAlign w:val="center"/>
          </w:tcPr>
          <w:p w14:paraId="5A8A2503" w14:textId="0F8D579C" w:rsidR="00475596" w:rsidRPr="00327E06" w:rsidRDefault="00475596" w:rsidP="00A7655D">
            <w:pPr>
              <w:jc w:val="center"/>
              <w:rPr>
                <w:b/>
                <w:bCs/>
                <w:sz w:val="24"/>
                <w:szCs w:val="24"/>
              </w:rPr>
            </w:pPr>
            <w:r w:rsidRPr="00327E06">
              <w:rPr>
                <w:b/>
                <w:bCs/>
                <w:sz w:val="24"/>
                <w:szCs w:val="24"/>
              </w:rPr>
              <w:t>Estuary or data source</w:t>
            </w:r>
          </w:p>
        </w:tc>
      </w:tr>
      <w:tr w:rsidR="00327E06" w14:paraId="645C1078" w14:textId="77777777" w:rsidTr="00CA730D">
        <w:tc>
          <w:tcPr>
            <w:tcW w:w="9085" w:type="dxa"/>
            <w:gridSpan w:val="2"/>
            <w:vAlign w:val="center"/>
          </w:tcPr>
          <w:p w14:paraId="1B5343C8" w14:textId="69A82732" w:rsidR="00327E06" w:rsidRPr="00327E06" w:rsidRDefault="00327E06" w:rsidP="00A7655D">
            <w:pPr>
              <w:jc w:val="center"/>
              <w:rPr>
                <w:i/>
                <w:iCs/>
                <w:sz w:val="24"/>
                <w:szCs w:val="24"/>
              </w:rPr>
            </w:pPr>
            <w:r>
              <w:rPr>
                <w:i/>
                <w:iCs/>
                <w:sz w:val="24"/>
                <w:szCs w:val="24"/>
              </w:rPr>
              <w:t>Estuaries</w:t>
            </w:r>
          </w:p>
        </w:tc>
      </w:tr>
      <w:tr w:rsidR="00475596" w14:paraId="3293E119" w14:textId="77777777" w:rsidTr="004E05DE">
        <w:tc>
          <w:tcPr>
            <w:tcW w:w="4045" w:type="dxa"/>
            <w:vAlign w:val="center"/>
          </w:tcPr>
          <w:p w14:paraId="0341A881" w14:textId="291BB052" w:rsidR="00475596" w:rsidRDefault="00A7655D" w:rsidP="00A7655D">
            <w:pPr>
              <w:jc w:val="center"/>
              <w:rPr>
                <w:sz w:val="24"/>
                <w:szCs w:val="24"/>
              </w:rPr>
            </w:pPr>
            <w:r>
              <w:rPr>
                <w:sz w:val="24"/>
                <w:szCs w:val="24"/>
              </w:rPr>
              <w:t>CR</w:t>
            </w:r>
          </w:p>
        </w:tc>
        <w:tc>
          <w:tcPr>
            <w:tcW w:w="5040" w:type="dxa"/>
            <w:vAlign w:val="center"/>
          </w:tcPr>
          <w:p w14:paraId="08EA1D6B" w14:textId="2FCEB45B" w:rsidR="00475596" w:rsidRDefault="00327E06" w:rsidP="00A7655D">
            <w:pPr>
              <w:jc w:val="center"/>
              <w:rPr>
                <w:sz w:val="24"/>
                <w:szCs w:val="24"/>
              </w:rPr>
            </w:pPr>
            <w:r>
              <w:rPr>
                <w:sz w:val="24"/>
                <w:szCs w:val="24"/>
              </w:rPr>
              <w:t>Caloosahatchee</w:t>
            </w:r>
          </w:p>
        </w:tc>
      </w:tr>
      <w:tr w:rsidR="00475596" w14:paraId="5147E0F3" w14:textId="77777777" w:rsidTr="004E05DE">
        <w:tc>
          <w:tcPr>
            <w:tcW w:w="4045" w:type="dxa"/>
            <w:vAlign w:val="center"/>
          </w:tcPr>
          <w:p w14:paraId="6E2F4D01" w14:textId="35A75EDA" w:rsidR="00475596" w:rsidRDefault="00A7655D" w:rsidP="00A7655D">
            <w:pPr>
              <w:jc w:val="center"/>
              <w:rPr>
                <w:sz w:val="24"/>
                <w:szCs w:val="24"/>
              </w:rPr>
            </w:pPr>
            <w:r>
              <w:rPr>
                <w:sz w:val="24"/>
                <w:szCs w:val="24"/>
              </w:rPr>
              <w:t>SL</w:t>
            </w:r>
          </w:p>
        </w:tc>
        <w:tc>
          <w:tcPr>
            <w:tcW w:w="5040" w:type="dxa"/>
            <w:vAlign w:val="center"/>
          </w:tcPr>
          <w:p w14:paraId="27A9FFCC" w14:textId="2F54F7DC" w:rsidR="00475596" w:rsidRDefault="00327E06" w:rsidP="00A7655D">
            <w:pPr>
              <w:jc w:val="center"/>
              <w:rPr>
                <w:sz w:val="24"/>
                <w:szCs w:val="24"/>
              </w:rPr>
            </w:pPr>
            <w:r>
              <w:rPr>
                <w:sz w:val="24"/>
                <w:szCs w:val="24"/>
              </w:rPr>
              <w:t>St. Lucie</w:t>
            </w:r>
          </w:p>
        </w:tc>
      </w:tr>
      <w:tr w:rsidR="00A7655D" w14:paraId="4FE3BC2C" w14:textId="77777777" w:rsidTr="004E05DE">
        <w:tc>
          <w:tcPr>
            <w:tcW w:w="4045" w:type="dxa"/>
            <w:vAlign w:val="center"/>
          </w:tcPr>
          <w:p w14:paraId="1A0D17E8" w14:textId="221637AA" w:rsidR="00A7655D" w:rsidRDefault="00A7655D" w:rsidP="00A7655D">
            <w:pPr>
              <w:jc w:val="center"/>
              <w:rPr>
                <w:sz w:val="24"/>
                <w:szCs w:val="24"/>
              </w:rPr>
            </w:pPr>
            <w:r>
              <w:rPr>
                <w:sz w:val="24"/>
                <w:szCs w:val="24"/>
              </w:rPr>
              <w:t>LW</w:t>
            </w:r>
          </w:p>
        </w:tc>
        <w:tc>
          <w:tcPr>
            <w:tcW w:w="5040" w:type="dxa"/>
            <w:vAlign w:val="center"/>
          </w:tcPr>
          <w:p w14:paraId="035ADD2D" w14:textId="7ADFE0EE" w:rsidR="00A7655D" w:rsidRDefault="00327E06" w:rsidP="00A7655D">
            <w:pPr>
              <w:jc w:val="center"/>
              <w:rPr>
                <w:sz w:val="24"/>
                <w:szCs w:val="24"/>
              </w:rPr>
            </w:pPr>
            <w:r>
              <w:rPr>
                <w:sz w:val="24"/>
                <w:szCs w:val="24"/>
              </w:rPr>
              <w:t>Lake Worth</w:t>
            </w:r>
          </w:p>
        </w:tc>
      </w:tr>
      <w:tr w:rsidR="00A7655D" w14:paraId="2446DC80" w14:textId="77777777" w:rsidTr="004E05DE">
        <w:tc>
          <w:tcPr>
            <w:tcW w:w="4045" w:type="dxa"/>
            <w:vAlign w:val="center"/>
          </w:tcPr>
          <w:p w14:paraId="6ADB5D72" w14:textId="5A6B60E4" w:rsidR="00A7655D" w:rsidRDefault="00A7655D" w:rsidP="00A7655D">
            <w:pPr>
              <w:jc w:val="center"/>
              <w:rPr>
                <w:sz w:val="24"/>
                <w:szCs w:val="24"/>
              </w:rPr>
            </w:pPr>
            <w:r>
              <w:rPr>
                <w:sz w:val="24"/>
                <w:szCs w:val="24"/>
              </w:rPr>
              <w:t>LX</w:t>
            </w:r>
          </w:p>
        </w:tc>
        <w:tc>
          <w:tcPr>
            <w:tcW w:w="5040" w:type="dxa"/>
            <w:vAlign w:val="center"/>
          </w:tcPr>
          <w:p w14:paraId="7C9CBE8B" w14:textId="31EB1040" w:rsidR="00A7655D" w:rsidRDefault="00A7655D" w:rsidP="00A7655D">
            <w:pPr>
              <w:jc w:val="center"/>
              <w:rPr>
                <w:sz w:val="24"/>
                <w:szCs w:val="24"/>
              </w:rPr>
            </w:pPr>
            <w:r>
              <w:rPr>
                <w:sz w:val="24"/>
                <w:szCs w:val="24"/>
              </w:rPr>
              <w:t>Loxahatchee</w:t>
            </w:r>
          </w:p>
        </w:tc>
      </w:tr>
      <w:tr w:rsidR="00327E06" w14:paraId="6AF1D4E3" w14:textId="77777777" w:rsidTr="008D185D">
        <w:tc>
          <w:tcPr>
            <w:tcW w:w="9085" w:type="dxa"/>
            <w:gridSpan w:val="2"/>
            <w:vAlign w:val="center"/>
          </w:tcPr>
          <w:p w14:paraId="69E0AA4A" w14:textId="367F3842" w:rsidR="00327E06" w:rsidRPr="00327E06" w:rsidRDefault="00327E06" w:rsidP="00A7655D">
            <w:pPr>
              <w:jc w:val="center"/>
              <w:rPr>
                <w:i/>
                <w:iCs/>
                <w:sz w:val="24"/>
                <w:szCs w:val="24"/>
              </w:rPr>
            </w:pPr>
            <w:r>
              <w:rPr>
                <w:i/>
                <w:iCs/>
                <w:sz w:val="24"/>
                <w:szCs w:val="24"/>
              </w:rPr>
              <w:t>Data sources</w:t>
            </w:r>
          </w:p>
        </w:tc>
      </w:tr>
      <w:tr w:rsidR="00327E06" w14:paraId="53DD5BB7" w14:textId="77777777" w:rsidTr="004E05DE">
        <w:tc>
          <w:tcPr>
            <w:tcW w:w="4045" w:type="dxa"/>
            <w:vAlign w:val="center"/>
          </w:tcPr>
          <w:p w14:paraId="08739353" w14:textId="4C153648" w:rsidR="00327E06" w:rsidRDefault="00327E06" w:rsidP="00A7655D">
            <w:pPr>
              <w:jc w:val="center"/>
              <w:rPr>
                <w:sz w:val="24"/>
                <w:szCs w:val="24"/>
              </w:rPr>
            </w:pPr>
            <w:r>
              <w:rPr>
                <w:sz w:val="24"/>
                <w:szCs w:val="24"/>
              </w:rPr>
              <w:t>Portal</w:t>
            </w:r>
          </w:p>
        </w:tc>
        <w:tc>
          <w:tcPr>
            <w:tcW w:w="5040" w:type="dxa"/>
            <w:vAlign w:val="center"/>
          </w:tcPr>
          <w:p w14:paraId="54E798CA" w14:textId="5461F60C" w:rsidR="00327E06" w:rsidRDefault="00327E06" w:rsidP="00A7655D">
            <w:pPr>
              <w:jc w:val="center"/>
              <w:rPr>
                <w:sz w:val="24"/>
                <w:szCs w:val="24"/>
              </w:rPr>
            </w:pPr>
            <w:r w:rsidRPr="00327E06">
              <w:rPr>
                <w:sz w:val="24"/>
                <w:szCs w:val="24"/>
              </w:rPr>
              <w:t>National water quality monitoring council</w:t>
            </w:r>
          </w:p>
        </w:tc>
      </w:tr>
      <w:tr w:rsidR="00AA67C1" w14:paraId="5078942C" w14:textId="77777777" w:rsidTr="004E05DE">
        <w:tc>
          <w:tcPr>
            <w:tcW w:w="4045" w:type="dxa"/>
            <w:vAlign w:val="center"/>
          </w:tcPr>
          <w:p w14:paraId="52DBB360" w14:textId="775F69E0" w:rsidR="00AA67C1" w:rsidRDefault="00AA67C1" w:rsidP="00A7655D">
            <w:pPr>
              <w:jc w:val="center"/>
              <w:rPr>
                <w:sz w:val="24"/>
                <w:szCs w:val="24"/>
              </w:rPr>
            </w:pPr>
            <w:r>
              <w:rPr>
                <w:sz w:val="24"/>
                <w:szCs w:val="24"/>
              </w:rPr>
              <w:t>WA</w:t>
            </w:r>
          </w:p>
        </w:tc>
        <w:tc>
          <w:tcPr>
            <w:tcW w:w="5040" w:type="dxa"/>
            <w:vAlign w:val="center"/>
          </w:tcPr>
          <w:p w14:paraId="517D56D2" w14:textId="58224368" w:rsidR="00AA67C1" w:rsidRPr="00327E06" w:rsidRDefault="00AA67C1" w:rsidP="00A7655D">
            <w:pPr>
              <w:jc w:val="center"/>
              <w:rPr>
                <w:sz w:val="24"/>
                <w:szCs w:val="24"/>
              </w:rPr>
            </w:pPr>
            <w:r>
              <w:rPr>
                <w:sz w:val="24"/>
                <w:szCs w:val="24"/>
              </w:rPr>
              <w:t>Water atlas sources</w:t>
            </w:r>
          </w:p>
        </w:tc>
      </w:tr>
    </w:tbl>
    <w:p w14:paraId="51D6D3F5" w14:textId="77777777" w:rsidR="00CC6C83" w:rsidRPr="009E5EB6" w:rsidRDefault="00CC6C83" w:rsidP="00CC6C83">
      <w:pPr>
        <w:rPr>
          <w:sz w:val="24"/>
          <w:szCs w:val="24"/>
        </w:rPr>
      </w:pPr>
    </w:p>
    <w:sectPr w:rsidR="00CC6C83" w:rsidRPr="009E5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775B5"/>
    <w:multiLevelType w:val="hybridMultilevel"/>
    <w:tmpl w:val="5348852E"/>
    <w:lvl w:ilvl="0" w:tplc="B71653B0">
      <w:start w:val="1"/>
      <w:numFmt w:val="upperRoman"/>
      <w:lvlText w:val="%1."/>
      <w:lvlJc w:val="left"/>
      <w:pPr>
        <w:ind w:left="1080" w:hanging="720"/>
      </w:pPr>
      <w:rPr>
        <w:rFonts w:hint="default"/>
        <w:b w:val="0"/>
        <w:bCs w:val="0"/>
      </w:rPr>
    </w:lvl>
    <w:lvl w:ilvl="1" w:tplc="0EFA0A6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778437">
    <w:abstractNumId w:val="0"/>
  </w:num>
  <w:num w:numId="2" w16cid:durableId="72242980">
    <w:abstractNumId w:val="1"/>
  </w:num>
  <w:num w:numId="3" w16cid:durableId="1210068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2C47"/>
    <w:rsid w:val="000F236E"/>
    <w:rsid w:val="0010171F"/>
    <w:rsid w:val="00123EA1"/>
    <w:rsid w:val="001534F7"/>
    <w:rsid w:val="00156F45"/>
    <w:rsid w:val="00166BAA"/>
    <w:rsid w:val="001A454E"/>
    <w:rsid w:val="001B398C"/>
    <w:rsid w:val="001C58FF"/>
    <w:rsid w:val="001C7239"/>
    <w:rsid w:val="001D458D"/>
    <w:rsid w:val="001D4D17"/>
    <w:rsid w:val="001D5935"/>
    <w:rsid w:val="001E24F0"/>
    <w:rsid w:val="001E435F"/>
    <w:rsid w:val="00221B3C"/>
    <w:rsid w:val="00232A73"/>
    <w:rsid w:val="00234695"/>
    <w:rsid w:val="00253E50"/>
    <w:rsid w:val="00264CE8"/>
    <w:rsid w:val="00282EB9"/>
    <w:rsid w:val="002C6727"/>
    <w:rsid w:val="002D5A0B"/>
    <w:rsid w:val="002F5088"/>
    <w:rsid w:val="003052B2"/>
    <w:rsid w:val="00324AD9"/>
    <w:rsid w:val="003279FF"/>
    <w:rsid w:val="00327E06"/>
    <w:rsid w:val="00336465"/>
    <w:rsid w:val="00356DDC"/>
    <w:rsid w:val="00356F93"/>
    <w:rsid w:val="00394EB6"/>
    <w:rsid w:val="003C3A52"/>
    <w:rsid w:val="003D0D53"/>
    <w:rsid w:val="003D2B21"/>
    <w:rsid w:val="003F2653"/>
    <w:rsid w:val="00417DD5"/>
    <w:rsid w:val="004312F2"/>
    <w:rsid w:val="0043621F"/>
    <w:rsid w:val="00455637"/>
    <w:rsid w:val="00472C0B"/>
    <w:rsid w:val="00473514"/>
    <w:rsid w:val="0047414B"/>
    <w:rsid w:val="00475596"/>
    <w:rsid w:val="00475ED5"/>
    <w:rsid w:val="004B6FE3"/>
    <w:rsid w:val="004C7AB0"/>
    <w:rsid w:val="004D7AAF"/>
    <w:rsid w:val="004E05DE"/>
    <w:rsid w:val="005024AF"/>
    <w:rsid w:val="00507AFE"/>
    <w:rsid w:val="00562E83"/>
    <w:rsid w:val="00570D7B"/>
    <w:rsid w:val="00581405"/>
    <w:rsid w:val="005907F6"/>
    <w:rsid w:val="005C4781"/>
    <w:rsid w:val="005D46B2"/>
    <w:rsid w:val="005F47C4"/>
    <w:rsid w:val="005F4E64"/>
    <w:rsid w:val="00601977"/>
    <w:rsid w:val="006166F7"/>
    <w:rsid w:val="00620067"/>
    <w:rsid w:val="00624E86"/>
    <w:rsid w:val="00625419"/>
    <w:rsid w:val="00633417"/>
    <w:rsid w:val="00652EC5"/>
    <w:rsid w:val="00672BF8"/>
    <w:rsid w:val="00674876"/>
    <w:rsid w:val="00696B10"/>
    <w:rsid w:val="006E0533"/>
    <w:rsid w:val="006E28B1"/>
    <w:rsid w:val="00702680"/>
    <w:rsid w:val="0071364A"/>
    <w:rsid w:val="007260C6"/>
    <w:rsid w:val="007349EF"/>
    <w:rsid w:val="007371CA"/>
    <w:rsid w:val="00741868"/>
    <w:rsid w:val="00771133"/>
    <w:rsid w:val="0079019B"/>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42EAE"/>
    <w:rsid w:val="00E55ECB"/>
    <w:rsid w:val="00EA2DAF"/>
    <w:rsid w:val="00EC14A6"/>
    <w:rsid w:val="00EC77FE"/>
    <w:rsid w:val="00EC7C7A"/>
    <w:rsid w:val="00EF61AB"/>
    <w:rsid w:val="00F00C4D"/>
    <w:rsid w:val="00F157D2"/>
    <w:rsid w:val="00F26457"/>
    <w:rsid w:val="00F540CB"/>
    <w:rsid w:val="00F656FB"/>
    <w:rsid w:val="00F90FDC"/>
    <w:rsid w:val="00FC38F8"/>
    <w:rsid w:val="00FC5C81"/>
    <w:rsid w:val="00FC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atlas.usf.edu/"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terqualitydata.us/port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5</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117</cp:revision>
  <dcterms:created xsi:type="dcterms:W3CDTF">2023-12-07T16:30:00Z</dcterms:created>
  <dcterms:modified xsi:type="dcterms:W3CDTF">2025-01-23T19:47:00Z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