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72717E" w14:textId="70267E51" w:rsidR="00407B86" w:rsidRPr="005E2778" w:rsidRDefault="00407B86" w:rsidP="008324BC">
      <w:pPr>
        <w:bidi/>
        <w:spacing w:after="160" w:line="278" w:lineRule="auto"/>
        <w:rPr>
          <w:rFonts w:ascii="HT Equilibra A" w:eastAsia="Aptos" w:hAnsi="HT Equilibra A" w:cs="HT Equilibra A"/>
          <w:color w:val="auto"/>
          <w:kern w:val="2"/>
          <w:sz w:val="24"/>
          <w:szCs w:val="24"/>
          <w14:ligatures w14:val="standardContextual"/>
        </w:rPr>
      </w:pPr>
    </w:p>
    <w:p w14:paraId="6678E203" w14:textId="77777777" w:rsidR="00407B86" w:rsidRPr="005E2778" w:rsidRDefault="00407B86" w:rsidP="000B591E">
      <w:pPr>
        <w:bidi/>
        <w:spacing w:after="160" w:line="278" w:lineRule="auto"/>
        <w:rPr>
          <w:rFonts w:ascii="HT Equilibra A" w:eastAsia="Aptos" w:hAnsi="HT Equilibra A" w:cs="HT Equilibra A"/>
          <w:color w:val="auto"/>
          <w:kern w:val="2"/>
          <w:sz w:val="24"/>
          <w:szCs w:val="24"/>
          <w:rtl/>
          <w14:ligatures w14:val="standardContextual"/>
        </w:rPr>
      </w:pPr>
    </w:p>
    <w:p w14:paraId="468374DE" w14:textId="2181C5AB" w:rsidR="00407B86" w:rsidRPr="005E2778" w:rsidRDefault="00B07EF1" w:rsidP="00B07EF1">
      <w:pPr>
        <w:tabs>
          <w:tab w:val="left" w:pos="8056"/>
        </w:tabs>
        <w:bidi/>
        <w:spacing w:after="160" w:line="278" w:lineRule="auto"/>
        <w:rPr>
          <w:rFonts w:ascii="HT Equilibra A" w:eastAsia="Aptos" w:hAnsi="HT Equilibra A" w:cs="HT Equilibra A"/>
          <w:color w:val="auto"/>
          <w:kern w:val="2"/>
          <w:sz w:val="24"/>
          <w:szCs w:val="24"/>
          <w:rtl/>
          <w14:ligatures w14:val="standardContextual"/>
        </w:rPr>
      </w:pPr>
      <w:r>
        <w:rPr>
          <w:rFonts w:ascii="HT Equilibra A" w:eastAsia="Aptos" w:hAnsi="HT Equilibra A" w:cs="HT Equilibra A"/>
          <w:color w:val="auto"/>
          <w:kern w:val="2"/>
          <w:sz w:val="24"/>
          <w:szCs w:val="24"/>
          <w:rtl/>
          <w14:ligatures w14:val="standardContextual"/>
        </w:rPr>
        <w:tab/>
      </w:r>
    </w:p>
    <w:p w14:paraId="3C273214" w14:textId="77777777" w:rsidR="00407B86" w:rsidRPr="005E2778" w:rsidRDefault="00407B86" w:rsidP="000B591E">
      <w:pPr>
        <w:bidi/>
        <w:spacing w:after="160" w:line="278" w:lineRule="auto"/>
        <w:rPr>
          <w:rFonts w:ascii="HT Equilibra A" w:eastAsia="Aptos" w:hAnsi="HT Equilibra A" w:cs="HT Equilibra A"/>
          <w:color w:val="auto"/>
          <w:kern w:val="2"/>
          <w:sz w:val="24"/>
          <w:szCs w:val="24"/>
          <w:rtl/>
          <w14:ligatures w14:val="standardContextual"/>
        </w:rPr>
      </w:pPr>
    </w:p>
    <w:p w14:paraId="46B90367" w14:textId="77777777" w:rsidR="00407B86" w:rsidRPr="005E2778" w:rsidRDefault="00407B86" w:rsidP="000B591E">
      <w:pPr>
        <w:bidi/>
        <w:spacing w:after="160" w:line="278" w:lineRule="auto"/>
        <w:rPr>
          <w:rFonts w:ascii="HT Equilibra A" w:eastAsia="Aptos" w:hAnsi="HT Equilibra A" w:cs="HT Equilibra A"/>
          <w:color w:val="auto"/>
          <w:kern w:val="2"/>
          <w:sz w:val="24"/>
          <w:szCs w:val="24"/>
          <w:rtl/>
          <w14:ligatures w14:val="standardContextual"/>
        </w:rPr>
      </w:pPr>
    </w:p>
    <w:p w14:paraId="42C473F7" w14:textId="77777777" w:rsidR="00407B86" w:rsidRPr="005E2778" w:rsidRDefault="00407B86" w:rsidP="000B591E">
      <w:pPr>
        <w:bidi/>
        <w:spacing w:after="160" w:line="278" w:lineRule="auto"/>
        <w:rPr>
          <w:rFonts w:ascii="HT Equilibra A" w:eastAsia="Aptos" w:hAnsi="HT Equilibra A" w:cs="HT Equilibra A"/>
          <w:color w:val="auto"/>
          <w:kern w:val="2"/>
          <w:sz w:val="24"/>
          <w:szCs w:val="24"/>
          <w:rtl/>
          <w14:ligatures w14:val="standardContextual"/>
        </w:rPr>
      </w:pPr>
    </w:p>
    <w:p w14:paraId="05A193A4" w14:textId="77777777" w:rsidR="00407B86" w:rsidRPr="005E2778" w:rsidRDefault="00407B86" w:rsidP="000B591E">
      <w:pPr>
        <w:bidi/>
        <w:spacing w:after="160" w:line="278" w:lineRule="auto"/>
        <w:rPr>
          <w:rFonts w:ascii="HT Equilibra A" w:eastAsia="Aptos" w:hAnsi="HT Equilibra A" w:cs="HT Equilibra A"/>
          <w:color w:val="auto"/>
          <w:kern w:val="2"/>
          <w:sz w:val="24"/>
          <w:szCs w:val="24"/>
          <w:rtl/>
          <w14:ligatures w14:val="standardContextual"/>
        </w:rPr>
      </w:pPr>
    </w:p>
    <w:p w14:paraId="22A9A3F1" w14:textId="77777777" w:rsidR="00407B86" w:rsidRPr="009437FD" w:rsidRDefault="00743711" w:rsidP="000B591E">
      <w:pPr>
        <w:bidi/>
        <w:spacing w:after="160" w:line="278" w:lineRule="auto"/>
        <w:rPr>
          <w:rFonts w:ascii="HT Equilibra A" w:eastAsia="Aptos" w:hAnsi="HT Equilibra A" w:cs="HT Equilibra A"/>
          <w:color w:val="auto"/>
          <w:kern w:val="2"/>
          <w:sz w:val="24"/>
          <w:szCs w:val="24"/>
          <w:rtl/>
          <w14:ligatures w14:val="standardContextual"/>
        </w:rPr>
      </w:pPr>
      <w:r>
        <w:rPr>
          <w:rFonts w:ascii="HT Equilibra A" w:eastAsia="Aptos" w:hAnsi="HT Equilibra A" w:cs="HT Equilibra A"/>
          <w:noProof/>
          <w:color w:val="auto"/>
          <w:kern w:val="2"/>
          <w:sz w:val="22"/>
          <w:szCs w:val="22"/>
          <w14:ligatures w14:val="standardContextual"/>
        </w:rPr>
        <mc:AlternateContent>
          <mc:Choice Requires="wps">
            <w:drawing>
              <wp:anchor distT="0" distB="0" distL="114300" distR="114300" simplePos="0" relativeHeight="251658240" behindDoc="0" locked="0" layoutInCell="1" allowOverlap="1" wp14:anchorId="1F0B38F4" wp14:editId="01A98E86">
                <wp:simplePos x="0" y="0"/>
                <wp:positionH relativeFrom="page">
                  <wp:align>right</wp:align>
                </wp:positionH>
                <wp:positionV relativeFrom="paragraph">
                  <wp:posOffset>287020</wp:posOffset>
                </wp:positionV>
                <wp:extent cx="7724775" cy="2012950"/>
                <wp:effectExtent l="0" t="0" r="9525" b="6350"/>
                <wp:wrapNone/>
                <wp:docPr id="4" name="Text Box 4">
                  <a:extLst xmlns:a="http://schemas.openxmlformats.org/drawingml/2006/main">
                    <a:ext uri="{FF2B5EF4-FFF2-40B4-BE49-F238E27FC236}">
                      <a16:creationId xmlns:a16="http://schemas.microsoft.com/office/drawing/2014/main" id="{9D780A23-526E-4BB8-9679-20D19271A338}"/>
                    </a:ext>
                  </a:extLst>
                </wp:docPr>
                <wp:cNvGraphicFramePr/>
                <a:graphic xmlns:a="http://schemas.openxmlformats.org/drawingml/2006/main">
                  <a:graphicData uri="http://schemas.microsoft.com/office/word/2010/wordprocessingShape">
                    <wps:wsp>
                      <wps:cNvSpPr txBox="1"/>
                      <wps:spPr>
                        <a:xfrm>
                          <a:off x="0" y="0"/>
                          <a:ext cx="7724775" cy="2012950"/>
                        </a:xfrm>
                        <a:prstGeom prst="rect">
                          <a:avLst/>
                        </a:prstGeom>
                        <a:noFill/>
                        <a:ln w="6350">
                          <a:noFill/>
                        </a:ln>
                      </wps:spPr>
                      <wps:txbx>
                        <w:txbxContent>
                          <w:p w14:paraId="65041474" w14:textId="0A9EE740" w:rsidR="00743711" w:rsidRDefault="00A5391C" w:rsidP="002431A9">
                            <w:pPr>
                              <w:jc w:val="center"/>
                              <w:rPr>
                                <w:rFonts w:ascii="HT Equilibra A" w:hAnsi="HT Equilibra A" w:cs="HT Equilibra A"/>
                                <w:b/>
                                <w:bCs/>
                                <w:color w:val="006E92"/>
                                <w:sz w:val="56"/>
                                <w:szCs w:val="56"/>
                                <w:rtl/>
                              </w:rPr>
                            </w:pPr>
                            <w:r>
                              <w:rPr>
                                <w:rFonts w:ascii="HT Equilibra A" w:hAnsi="HT Equilibra A" w:cs="HT Equilibra A" w:hint="cs"/>
                                <w:b/>
                                <w:bCs/>
                                <w:color w:val="006E92"/>
                                <w:sz w:val="56"/>
                                <w:szCs w:val="56"/>
                                <w:highlight w:val="yellow"/>
                                <w:rtl/>
                              </w:rPr>
                              <w:t>إدارة موافقات ومطالبات العلاج داخل المملكة</w:t>
                            </w:r>
                          </w:p>
                          <w:p w14:paraId="6CAFB206" w14:textId="6977482C" w:rsidR="006B20F5" w:rsidRPr="006B20F5" w:rsidRDefault="00A5391C" w:rsidP="002431A9">
                            <w:pPr>
                              <w:jc w:val="center"/>
                              <w:rPr>
                                <w:rFonts w:ascii="HT Equilibra A" w:hAnsi="HT Equilibra A" w:cs="HT Equilibra A"/>
                                <w:b/>
                                <w:bCs/>
                                <w:color w:val="767171" w:themeColor="background2" w:themeShade="80"/>
                                <w:sz w:val="40"/>
                                <w:szCs w:val="40"/>
                                <w:rtl/>
                                <w:lang w:bidi="ar-EG"/>
                              </w:rPr>
                            </w:pPr>
                            <w:r>
                              <w:rPr>
                                <w:rFonts w:ascii="HT Equilibra A" w:hAnsi="HT Equilibra A" w:cs="HT Equilibra A" w:hint="cs"/>
                                <w:b/>
                                <w:bCs/>
                                <w:color w:val="767171" w:themeColor="background2" w:themeShade="80"/>
                                <w:sz w:val="48"/>
                                <w:szCs w:val="48"/>
                                <w:highlight w:val="yellow"/>
                                <w:rtl/>
                                <w:lang w:bidi="ar-EG"/>
                              </w:rPr>
                              <w:t>إدارة طلبات الموافقة</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0B38F4" id="_x0000_t202" coordsize="21600,21600" o:spt="202" path="m,l,21600r21600,l21600,xe">
                <v:stroke joinstyle="miter"/>
                <v:path gradientshapeok="t" o:connecttype="rect"/>
              </v:shapetype>
              <v:shape id="Text Box 4" o:spid="_x0000_s1026" type="#_x0000_t202" style="position:absolute;left:0;text-align:left;margin-left:557.05pt;margin-top:22.6pt;width:608.25pt;height:158.5pt;z-index:251658240;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" filled="f" stroked="f" strokeweight=".5pt">
                <v:textbox inset="0,,0">
                  <w:txbxContent>
                    <w:p w14:paraId="65041474" w14:textId="0A9EE740" w:rsidR="00743711" w:rsidRDefault="00A5391C" w:rsidP="002431A9">
                      <w:pPr>
                        <w:jc w:val="center"/>
                        <w:rPr>
                          <w:rFonts w:ascii="HT Equilibra A" w:hAnsi="HT Equilibra A" w:cs="HT Equilibra A"/>
                          <w:b/>
                          <w:bCs/>
                          <w:color w:val="006E92"/>
                          <w:sz w:val="56"/>
                          <w:szCs w:val="56"/>
                          <w:rtl/>
                        </w:rPr>
                      </w:pPr>
                      <w:r>
                        <w:rPr>
                          <w:rFonts w:ascii="HT Equilibra A" w:hAnsi="HT Equilibra A" w:cs="HT Equilibra A" w:hint="cs"/>
                          <w:b/>
                          <w:bCs/>
                          <w:color w:val="006E92"/>
                          <w:sz w:val="56"/>
                          <w:szCs w:val="56"/>
                          <w:highlight w:val="yellow"/>
                          <w:rtl/>
                        </w:rPr>
                        <w:t>إدارة موافقات ومطالبات العلاج داخل المملكة</w:t>
                      </w:r>
                    </w:p>
                    <w:p w14:paraId="6CAFB206" w14:textId="6977482C" w:rsidR="006B20F5" w:rsidRPr="006B20F5" w:rsidRDefault="00A5391C" w:rsidP="002431A9">
                      <w:pPr>
                        <w:jc w:val="center"/>
                        <w:rPr>
                          <w:rFonts w:ascii="HT Equilibra A" w:hAnsi="HT Equilibra A" w:cs="HT Equilibra A"/>
                          <w:b/>
                          <w:bCs/>
                          <w:color w:val="767171" w:themeColor="background2" w:themeShade="80"/>
                          <w:sz w:val="40"/>
                          <w:szCs w:val="40"/>
                          <w:rtl/>
                          <w:lang w:bidi="ar-EG"/>
                        </w:rPr>
                      </w:pPr>
                      <w:r>
                        <w:rPr>
                          <w:rFonts w:ascii="HT Equilibra A" w:hAnsi="HT Equilibra A" w:cs="HT Equilibra A" w:hint="cs"/>
                          <w:b/>
                          <w:bCs/>
                          <w:color w:val="767171" w:themeColor="background2" w:themeShade="80"/>
                          <w:sz w:val="48"/>
                          <w:szCs w:val="48"/>
                          <w:highlight w:val="yellow"/>
                          <w:rtl/>
                          <w:lang w:bidi="ar-EG"/>
                        </w:rPr>
                        <w:t>إدارة طلبات الموافقة</w:t>
                      </w:r>
                    </w:p>
                  </w:txbxContent>
                </v:textbox>
                <w10:wrap anchorx="page"/>
              </v:shape>
            </w:pict>
          </mc:Fallback>
        </mc:AlternateContent>
      </w:r>
    </w:p>
    <w:p w14:paraId="61031237" w14:textId="77777777" w:rsidR="00407B86" w:rsidRPr="009437FD" w:rsidRDefault="00407B86" w:rsidP="000B591E">
      <w:pPr>
        <w:bidi/>
        <w:spacing w:after="160" w:line="278" w:lineRule="auto"/>
        <w:rPr>
          <w:rFonts w:ascii="HT Equilibra A" w:eastAsia="Aptos" w:hAnsi="HT Equilibra A" w:cs="HT Equilibra A"/>
          <w:color w:val="auto"/>
          <w:kern w:val="2"/>
          <w:sz w:val="24"/>
          <w:szCs w:val="24"/>
          <w:rtl/>
          <w14:ligatures w14:val="standardContextual"/>
        </w:rPr>
      </w:pPr>
    </w:p>
    <w:p w14:paraId="4DDEB4A0" w14:textId="664AB217" w:rsidR="00407B86" w:rsidRPr="009437FD" w:rsidRDefault="00407B86" w:rsidP="000B591E">
      <w:pPr>
        <w:bidi/>
        <w:spacing w:after="160" w:line="278" w:lineRule="auto"/>
        <w:rPr>
          <w:rFonts w:ascii="HT Equilibra A" w:eastAsia="Aptos" w:hAnsi="HT Equilibra A" w:cs="HT Equilibra A"/>
          <w:color w:val="auto"/>
          <w:kern w:val="2"/>
          <w:sz w:val="24"/>
          <w:szCs w:val="24"/>
          <w:rtl/>
          <w14:ligatures w14:val="standardContextual"/>
        </w:rPr>
      </w:pPr>
    </w:p>
    <w:p w14:paraId="73C4467F" w14:textId="27DACE6B" w:rsidR="00407B86" w:rsidRPr="009437FD" w:rsidRDefault="00407B86" w:rsidP="000B591E">
      <w:pPr>
        <w:bidi/>
        <w:spacing w:after="160" w:line="278" w:lineRule="auto"/>
        <w:rPr>
          <w:rFonts w:ascii="HT Equilibra A" w:eastAsia="Aptos" w:hAnsi="HT Equilibra A" w:cs="HT Equilibra A"/>
          <w:color w:val="auto"/>
          <w:kern w:val="2"/>
          <w:sz w:val="24"/>
          <w:szCs w:val="24"/>
          <w:rtl/>
          <w14:ligatures w14:val="standardContextual"/>
        </w:rPr>
      </w:pPr>
    </w:p>
    <w:p w14:paraId="4BD17750" w14:textId="6888CAA2" w:rsidR="00407B86" w:rsidRPr="009437FD" w:rsidRDefault="00407B86" w:rsidP="000B591E">
      <w:pPr>
        <w:bidi/>
        <w:spacing w:after="160" w:line="278" w:lineRule="auto"/>
        <w:rPr>
          <w:rFonts w:ascii="HT Equilibra A" w:eastAsia="Aptos" w:hAnsi="HT Equilibra A" w:cs="HT Equilibra A"/>
          <w:color w:val="auto"/>
          <w:kern w:val="2"/>
          <w:sz w:val="24"/>
          <w:szCs w:val="24"/>
          <w:rtl/>
          <w14:ligatures w14:val="standardContextual"/>
        </w:rPr>
      </w:pPr>
    </w:p>
    <w:p w14:paraId="3DDB1799" w14:textId="4A85BF67" w:rsidR="00407B86" w:rsidRPr="009437FD" w:rsidRDefault="00407B86" w:rsidP="000B591E">
      <w:pPr>
        <w:bidi/>
        <w:spacing w:after="160" w:line="278" w:lineRule="auto"/>
        <w:rPr>
          <w:rFonts w:ascii="HT Equilibra A" w:eastAsia="Aptos" w:hAnsi="HT Equilibra A" w:cs="HT Equilibra A"/>
          <w:color w:val="auto"/>
          <w:kern w:val="2"/>
          <w:sz w:val="24"/>
          <w:szCs w:val="24"/>
          <w:rtl/>
          <w14:ligatures w14:val="standardContextual"/>
        </w:rPr>
      </w:pPr>
    </w:p>
    <w:p w14:paraId="192512C4" w14:textId="080CABE3" w:rsidR="00407B86" w:rsidRPr="009437FD" w:rsidRDefault="003B5A76" w:rsidP="000B591E">
      <w:pPr>
        <w:bidi/>
        <w:spacing w:after="160" w:line="278" w:lineRule="auto"/>
        <w:rPr>
          <w:rFonts w:ascii="HT Equilibra A" w:eastAsia="Aptos" w:hAnsi="HT Equilibra A" w:cs="HT Equilibra A"/>
          <w:color w:val="auto"/>
          <w:kern w:val="2"/>
          <w:sz w:val="24"/>
          <w:szCs w:val="24"/>
          <w:rtl/>
          <w14:ligatures w14:val="standardContextual"/>
        </w:rPr>
      </w:pPr>
      <w:r>
        <w:rPr>
          <w:rFonts w:ascii="HT Equilibra A" w:hAnsi="HT Equilibra A" w:cs="HT Equilibra A"/>
          <w:noProof/>
          <w:sz w:val="72"/>
          <w:szCs w:val="72"/>
        </w:rPr>
        <mc:AlternateContent>
          <mc:Choice Requires="wps">
            <w:drawing>
              <wp:anchor distT="0" distB="0" distL="114300" distR="114300" simplePos="0" relativeHeight="251658241" behindDoc="0" locked="0" layoutInCell="1" allowOverlap="1" wp14:anchorId="0D247D09" wp14:editId="2C66C1CE">
                <wp:simplePos x="0" y="0"/>
                <wp:positionH relativeFrom="page">
                  <wp:posOffset>-846650</wp:posOffset>
                </wp:positionH>
                <wp:positionV relativeFrom="paragraph">
                  <wp:posOffset>374308</wp:posOffset>
                </wp:positionV>
                <wp:extent cx="9144000" cy="6470650"/>
                <wp:effectExtent l="0" t="0" r="0" b="6350"/>
                <wp:wrapNone/>
                <wp:docPr id="1971598974" name="Round Single Corner Rectangle 3"/>
                <wp:cNvGraphicFramePr/>
                <a:graphic xmlns:a="http://schemas.openxmlformats.org/drawingml/2006/main">
                  <a:graphicData uri="http://schemas.microsoft.com/office/word/2010/wordprocessingShape">
                    <wps:wsp>
                      <wps:cNvSpPr/>
                      <wps:spPr>
                        <a:xfrm flipH="1">
                          <a:off x="0" y="0"/>
                          <a:ext cx="9144000" cy="6470650"/>
                        </a:xfrm>
                        <a:prstGeom prst="round1Rect">
                          <a:avLst>
                            <a:gd name="adj" fmla="val 38054"/>
                          </a:avLst>
                        </a:prstGeom>
                        <a:solidFill>
                          <a:srgbClr val="00B3C6"/>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rto="http://schemas.microsoft.com/office/word/2006/arto" xmlns:w16cei="http://schemas.microsoft.com/office/word/2026/wordml/cei">
            <w:pict>
              <v:shape w14:anchorId="04E41C73" id="Round Single Corner Rectangle 3" o:spid="_x0000_s1026" style="position:absolute;margin-left:-66.65pt;margin-top:29.45pt;width:10in;height:509.5pt;flip:x;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coordsize="9144000,647065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U8oxpoQIAAJwFAAAOAAAAZHJzL2Uyb0RvYy54bWysVFFvGyEMfp+0/4B4X++SJmkX9VJlqbpN qtqq7dRnwkHCBJgBySX79TPc5dKt1R6mvSCD7c/2h+2Ly53RZCt8UGArOjgpKRGWQ63sqqLfnq4/ nFMSIrM102BFRfci0MvZ+3cXjZuKIaxB18ITBLFh2riKrmN006IIfC0MCyfghEWlBG9YxKtfFbVn DaIbXQzLclI04GvngYsQ8PWqVdJZxpdS8HgnZRCR6IpibjGfPp/LdBazCzZdeebWindpsH/IwjBl MWgPdcUiIxuvXkEZxT0EkPGEgylASsVFrgGrGZR/VPO4Zk7kWpCc4Hqawv+D5bfbR3fvkYbGhWlA MVWxk94QqZX7gn+a68JMyS7Ttu9pE7tIOD5+HIxGZYnsctRNRmflZJyJLVqgBOh8iJ8FGJKEinrY 2HrwgL+Twdn2JsTMXk0sM9gmrP5OiTQa/2LLNDk9L8ej9FcI2RmjdABNngG0qq+V1vniV8uF9gRd Mdny0+li0jn/ZqZtMraQ3Frs9FIcichS3GuR7LR9EJKoGgse5qxzj4o+DuNc2NiyFdasFm34wThR 08L3HrmQDJiQJcbvsTuA1P+vsVuYzj65itzivXP5t8Ra594jRwYbe2ejLPi3ADRW1UVu7Q8ktdQk lpZQ7+898dAOWHD8WuFP37AQ75nHX8TuwC0R7/CQGpqKQidRsgb/8633ZI+NjlpKGpzQioYfG+YF JfqrxRHIbYcjnS+j8dkQY/iXmuVLjd2YBWA7DHAfOZ7FZB/1QZQezDMuk3mKiipmOcauKI/+cFnE dnPgOuJiPs9mOMaOxRv76PhhVlJfPu2emXddu0eclFs4THPXwi2jR9v0HxbmmwhSxaQ88tpdcAXk xunWVdoxL+/Z6rhUZ78AAAD//wMAUEsDBBQABgAIAAAAIQBcBphP4wAAAA0BAAAPAAAAZHJzL2Rv d25yZXYueG1sTI/BTsMwDIbvSLxDZCQuaEtGWduVphNDQuI2UThwzBrTdjROlaRbeXuyE9xs+dPv 7y+3sxnYCZ3vLUlYLQUwpMbqnloJH+8vixyYD4q0GiyhhB/0sK2ur0pVaHumNzzVoWUxhHyhJHQh jAXnvunQKL+0I1K8fVlnVIira7l26hzDzcDvhUi5UT3FD50a8bnD5ruejISdO2auTh9e9zb/PN61 66lJd5OUtzfz0yOwgHP4g+GiH9Whik4HO5H2bJCwWCVJElkJ63wD7EIkIs2AHeIksmwDvCr5/xbV LwAAAP//AwBQSwECLQAUAAYACAAAACEAtoM4kv4AAADhAQAAEwAAAAAAAAAAAAAAAAAAAAAAW0Nv bnRlbnRfVHlwZXNdLnhtbFBLAQItABQABgAIAAAAIQA4/SH/1gAAAJQBAAALAAAAAAAAAAAAAAAA AC8BAABfcmVscy8ucmVsc1BLAQItABQABgAIAAAAIQBU8oxpoQIAAJwFAAAOAAAAAAAAAAAAAAAA AC4CAABkcnMvZTJvRG9jLnhtbFBLAQItABQABgAIAAAAIQBcBphP4wAAAA0BAAAPAAAAAAAAAAAA AAAAAPsEAABkcnMvZG93bnJldi54bWxQSwUGAAAAAAQABADzAAAACwYAAAAA " path="m,l6681659,c8041572,,9144000,1102428,9144000,2462341r,4008309l,6470650,,xe" fillcolor="#00b3c6" stroked="f" strokeweight="1pt">
                <v:stroke joinstyle="miter"/>
                <v:path arrowok="t" o:connecttype="custom" o:connectlocs="0,0;6681659,0;9144000,2462341;9144000,6470650;0,6470650;0,0" o:connectangles="0,0,0,0,0,0"/>
                <w10:wrap anchorx="page"/>
              </v:shape>
            </w:pict>
          </mc:Fallback>
        </mc:AlternateContent>
      </w:r>
    </w:p>
    <w:p w14:paraId="3E4D95F0" w14:textId="525D002B" w:rsidR="00407B86" w:rsidRPr="009437FD" w:rsidRDefault="00867906" w:rsidP="000B591E">
      <w:pPr>
        <w:bidi/>
        <w:spacing w:after="160" w:line="278" w:lineRule="auto"/>
        <w:rPr>
          <w:rFonts w:ascii="HT Equilibra A" w:eastAsia="Aptos" w:hAnsi="HT Equilibra A" w:cs="HT Equilibra A"/>
          <w:color w:val="auto"/>
          <w:kern w:val="2"/>
          <w:sz w:val="24"/>
          <w:szCs w:val="24"/>
          <w:rtl/>
          <w14:ligatures w14:val="standardContextual"/>
        </w:rPr>
      </w:pPr>
      <w:r>
        <w:rPr>
          <w:rFonts w:ascii="HT Equilibra A" w:eastAsia="Aptos" w:hAnsi="HT Equilibra A" w:cs="HT Equilibra A"/>
          <w:noProof/>
          <w:color w:val="auto"/>
          <w:kern w:val="2"/>
          <w:sz w:val="22"/>
          <w:szCs w:val="22"/>
          <w14:ligatures w14:val="standardContextual"/>
        </w:rPr>
        <mc:AlternateContent>
          <mc:Choice Requires="wps">
            <w:drawing>
              <wp:anchor distT="0" distB="0" distL="114300" distR="114300" simplePos="0" relativeHeight="251658242" behindDoc="0" locked="0" layoutInCell="1" allowOverlap="1" wp14:anchorId="5EB34F5F" wp14:editId="24EE2105">
                <wp:simplePos x="0" y="0"/>
                <wp:positionH relativeFrom="page">
                  <wp:posOffset>3016885</wp:posOffset>
                </wp:positionH>
                <wp:positionV relativeFrom="paragraph">
                  <wp:posOffset>266700</wp:posOffset>
                </wp:positionV>
                <wp:extent cx="4305300" cy="2012950"/>
                <wp:effectExtent l="0" t="0" r="0" b="6350"/>
                <wp:wrapNone/>
                <wp:docPr id="1588010074" name="Text Box 9"/>
                <wp:cNvGraphicFramePr/>
                <a:graphic xmlns:a="http://schemas.openxmlformats.org/drawingml/2006/main">
                  <a:graphicData uri="http://schemas.microsoft.com/office/word/2010/wordprocessingShape">
                    <wps:wsp>
                      <wps:cNvSpPr txBox="1"/>
                      <wps:spPr>
                        <a:xfrm>
                          <a:off x="0" y="0"/>
                          <a:ext cx="4305300" cy="2012950"/>
                        </a:xfrm>
                        <a:prstGeom prst="rect">
                          <a:avLst/>
                        </a:prstGeom>
                        <a:noFill/>
                        <a:ln w="6350">
                          <a:noFill/>
                        </a:ln>
                      </wps:spPr>
                      <wps:txbx>
                        <w:txbxContent>
                          <w:p w14:paraId="6B43DC58" w14:textId="27C83DB2" w:rsidR="00743711" w:rsidRPr="0003442C" w:rsidRDefault="00743711" w:rsidP="0003442C">
                            <w:pPr>
                              <w:bidi/>
                              <w:spacing w:line="192" w:lineRule="auto"/>
                              <w:rPr>
                                <w:rFonts w:ascii="HT Equilibra A Light" w:eastAsiaTheme="minorHAnsi" w:hAnsi="HT Equilibra A Light" w:cs="HT Equilibra A Light"/>
                                <w:color w:val="FFFFFF" w:themeColor="background1"/>
                                <w:kern w:val="2"/>
                                <w:sz w:val="40"/>
                                <w:szCs w:val="40"/>
                                <w:rtl/>
                                <w:lang w:bidi="ar-EG"/>
                                <w14:ligatures w14:val="standardContextual"/>
                              </w:rPr>
                            </w:pPr>
                            <w:r>
                              <w:rPr>
                                <w:rFonts w:ascii="HT Equilibra A Light" w:eastAsiaTheme="minorHAnsi" w:hAnsi="HT Equilibra A Light" w:cs="HT Equilibra A Light"/>
                                <w:color w:val="FFFFFF" w:themeColor="background1"/>
                                <w:kern w:val="2"/>
                                <w:sz w:val="40"/>
                                <w:szCs w:val="40"/>
                                <w:rtl/>
                                <w:lang w:bidi="ar-EG"/>
                                <w14:ligatures w14:val="standardContextual"/>
                              </w:rPr>
                              <w:t>وثيقة متطلبات الأعمال التفصيلية</w:t>
                            </w:r>
                          </w:p>
                          <w:p w14:paraId="098F46A4" w14:textId="5B3B54D1" w:rsidR="00DD7864" w:rsidRPr="00867906" w:rsidRDefault="00743711" w:rsidP="0003442C">
                            <w:pPr>
                              <w:bidi/>
                              <w:spacing w:line="192" w:lineRule="auto"/>
                              <w:rPr>
                                <w:rFonts w:ascii="HT Equilibra A Light" w:eastAsiaTheme="minorHAnsi" w:hAnsi="HT Equilibra A Light" w:cs="HT Equilibra A Light"/>
                                <w:color w:val="FFFFFF" w:themeColor="background1"/>
                                <w:kern w:val="2"/>
                                <w:sz w:val="32"/>
                                <w:szCs w:val="32"/>
                                <w:rtl/>
                                <w:lang w:bidi="ar-EG"/>
                                <w14:ligatures w14:val="standardContextual"/>
                              </w:rPr>
                            </w:pPr>
                            <w:r>
                              <w:rPr>
                                <w:rFonts w:ascii="HT Equilibra A Light" w:eastAsiaTheme="minorHAnsi" w:hAnsi="HT Equilibra A Light" w:cs="HT Equilibra A Light"/>
                                <w:color w:val="FFFFFF" w:themeColor="background1"/>
                                <w:kern w:val="2"/>
                                <w:sz w:val="32"/>
                                <w:szCs w:val="32"/>
                                <w:rtl/>
                                <w:lang w:bidi="ar-EG"/>
                                <w14:ligatures w14:val="standardContextual"/>
                              </w:rPr>
                              <w:t>مركز التأمين الصحي الوطني</w:t>
                            </w:r>
                          </w:p>
                          <w:p w14:paraId="2568FF40" w14:textId="0E31B204" w:rsidR="00743711" w:rsidRPr="00867906" w:rsidRDefault="00743711" w:rsidP="0003442C">
                            <w:pPr>
                              <w:bidi/>
                              <w:spacing w:line="192" w:lineRule="auto"/>
                              <w:rPr>
                                <w:rFonts w:ascii="HT Equilibra A" w:hAnsi="HT Equilibra A" w:cs="HT Equilibra A"/>
                                <w:color w:val="FFFFFF" w:themeColor="background1"/>
                                <w:sz w:val="16"/>
                                <w:szCs w:val="16"/>
                                <w:rtl/>
                                <w:lang w:bidi="ar-EG"/>
                              </w:rPr>
                            </w:pPr>
                            <w:r>
                              <w:rPr>
                                <w:rFonts w:ascii="HT Equilibra A Light" w:eastAsiaTheme="minorHAnsi" w:hAnsi="HT Equilibra A Light" w:cs="HT Equilibra A Light"/>
                                <w:color w:val="FFFFFF" w:themeColor="background1"/>
                                <w:kern w:val="2"/>
                                <w:sz w:val="32"/>
                                <w:szCs w:val="32"/>
                                <w:rtl/>
                                <w:lang w:bidi="ar-EG"/>
                                <w14:ligatures w14:val="standardContextual"/>
                              </w:rPr>
                              <w:t>قطاع التقنية والذكاء</w:t>
                            </w:r>
                            <w:r>
                              <w:rPr>
                                <w:rFonts w:ascii="HT Equilibra A" w:hAnsi="HT Equilibra A" w:cs="HT Equilibra A"/>
                                <w:color w:val="FFFFFF" w:themeColor="background1"/>
                                <w:sz w:val="16"/>
                                <w:szCs w:val="16"/>
                                <w:rtl/>
                                <w:lang w:bidi="ar-EG"/>
                              </w:rPr>
                              <w:t xml:space="preserve"> </w:t>
                            </w:r>
                            <w:r>
                              <w:rPr>
                                <w:rFonts w:ascii="HT Equilibra A Light" w:eastAsiaTheme="minorHAnsi" w:hAnsi="HT Equilibra A Light" w:cs="HT Equilibra A Light"/>
                                <w:color w:val="FFFFFF" w:themeColor="background1"/>
                                <w:kern w:val="2"/>
                                <w:sz w:val="32"/>
                                <w:szCs w:val="32"/>
                                <w:rtl/>
                                <w:lang w:bidi="ar-EG"/>
                                <w14:ligatures w14:val="standardContextual"/>
                              </w:rPr>
                              <w:t>الاصطناعي</w:t>
                            </w:r>
                          </w:p>
                          <w:p w14:paraId="481507A7" w14:textId="77777777" w:rsidR="00743711" w:rsidRPr="0003442C" w:rsidRDefault="00743711" w:rsidP="00514824">
                            <w:pPr>
                              <w:jc w:val="right"/>
                              <w:rPr>
                                <w:rFonts w:ascii="HT Equilibra A" w:hAnsi="HT Equilibra A" w:cs="HT Equilibra A"/>
                                <w:b/>
                                <w:bCs/>
                                <w:color w:val="FFFFFF" w:themeColor="background1"/>
                                <w:sz w:val="24"/>
                                <w:szCs w:val="24"/>
                                <w:rtl/>
                                <w:lang w:bidi="ar-EG"/>
                              </w:rPr>
                            </w:pPr>
                          </w:p>
                          <w:p w14:paraId="69D35D7E" w14:textId="77777777" w:rsidR="00743711" w:rsidRPr="0003442C" w:rsidRDefault="00743711" w:rsidP="00514824">
                            <w:pPr>
                              <w:jc w:val="right"/>
                              <w:rPr>
                                <w:rFonts w:ascii="HT Equilibra A" w:hAnsi="HT Equilibra A" w:cs="HT Equilibra A"/>
                                <w:b/>
                                <w:bCs/>
                                <w:color w:val="FFFFFF" w:themeColor="background1"/>
                                <w:sz w:val="24"/>
                                <w:szCs w:val="24"/>
                                <w:rtl/>
                                <w:lang w:bidi="ar-EG"/>
                              </w:rPr>
                            </w:pP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B34F5F" id="Text Box 9" o:spid="_x0000_s1027" type="#_x0000_t202" style="position:absolute;left:0;text-align:left;margin-left:237.55pt;margin-top:21pt;width:339pt;height:158.5pt;z-index:25165824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" filled="f" stroked="f" strokeweight=".5pt">
                <v:textbox inset="0,,0">
                  <w:txbxContent>
                    <w:p w14:paraId="6B43DC58" w14:textId="27C83DB2" w:rsidR="00743711" w:rsidRPr="0003442C" w:rsidRDefault="00743711" w:rsidP="0003442C">
                      <w:pPr>
                        <w:bidi/>
                        <w:spacing w:line="192" w:lineRule="auto"/>
                        <w:rPr>
                          <w:rFonts w:ascii="HT Equilibra A Light" w:eastAsiaTheme="minorHAnsi" w:hAnsi="HT Equilibra A Light" w:cs="HT Equilibra A Light"/>
                          <w:color w:val="FFFFFF" w:themeColor="background1"/>
                          <w:kern w:val="2"/>
                          <w:sz w:val="40"/>
                          <w:szCs w:val="40"/>
                          <w:rtl/>
                          <w:lang w:bidi="ar-EG"/>
                          <w14:ligatures w14:val="standardContextual"/>
                        </w:rPr>
                      </w:pPr>
                      <w:r>
                        <w:rPr>
                          <w:rFonts w:ascii="HT Equilibra A Light" w:eastAsiaTheme="minorHAnsi" w:hAnsi="HT Equilibra A Light" w:cs="HT Equilibra A Light"/>
                          <w:color w:val="FFFFFF" w:themeColor="background1"/>
                          <w:kern w:val="2"/>
                          <w:sz w:val="40"/>
                          <w:szCs w:val="40"/>
                          <w:rtl/>
                          <w:lang w:bidi="ar-EG"/>
                          <w14:ligatures w14:val="standardContextual"/>
                        </w:rPr>
                        <w:t>وثيقة متطلبات الأعمال التفصيلية</w:t>
                      </w:r>
                    </w:p>
                    <w:p w14:paraId="098F46A4" w14:textId="5B3B54D1" w:rsidR="00DD7864" w:rsidRPr="00867906" w:rsidRDefault="00743711" w:rsidP="0003442C">
                      <w:pPr>
                        <w:bidi/>
                        <w:spacing w:line="192" w:lineRule="auto"/>
                        <w:rPr>
                          <w:rFonts w:ascii="HT Equilibra A Light" w:eastAsiaTheme="minorHAnsi" w:hAnsi="HT Equilibra A Light" w:cs="HT Equilibra A Light"/>
                          <w:color w:val="FFFFFF" w:themeColor="background1"/>
                          <w:kern w:val="2"/>
                          <w:sz w:val="32"/>
                          <w:szCs w:val="32"/>
                          <w:rtl/>
                          <w:lang w:bidi="ar-EG"/>
                          <w14:ligatures w14:val="standardContextual"/>
                        </w:rPr>
                      </w:pPr>
                      <w:r>
                        <w:rPr>
                          <w:rFonts w:ascii="HT Equilibra A Light" w:eastAsiaTheme="minorHAnsi" w:hAnsi="HT Equilibra A Light" w:cs="HT Equilibra A Light"/>
                          <w:color w:val="FFFFFF" w:themeColor="background1"/>
                          <w:kern w:val="2"/>
                          <w:sz w:val="32"/>
                          <w:szCs w:val="32"/>
                          <w:rtl/>
                          <w:lang w:bidi="ar-EG"/>
                          <w14:ligatures w14:val="standardContextual"/>
                        </w:rPr>
                        <w:t>مركز التأمين الصحي الوطني</w:t>
                      </w:r>
                    </w:p>
                    <w:p w14:paraId="2568FF40" w14:textId="0E31B204" w:rsidR="00743711" w:rsidRPr="00867906" w:rsidRDefault="00743711" w:rsidP="0003442C">
                      <w:pPr>
                        <w:bidi/>
                        <w:spacing w:line="192" w:lineRule="auto"/>
                        <w:rPr>
                          <w:rFonts w:ascii="HT Equilibra A" w:hAnsi="HT Equilibra A" w:cs="HT Equilibra A"/>
                          <w:color w:val="FFFFFF" w:themeColor="background1"/>
                          <w:sz w:val="16"/>
                          <w:szCs w:val="16"/>
                          <w:rtl/>
                          <w:lang w:bidi="ar-EG"/>
                        </w:rPr>
                      </w:pPr>
                      <w:r>
                        <w:rPr>
                          <w:rFonts w:ascii="HT Equilibra A Light" w:eastAsiaTheme="minorHAnsi" w:hAnsi="HT Equilibra A Light" w:cs="HT Equilibra A Light"/>
                          <w:color w:val="FFFFFF" w:themeColor="background1"/>
                          <w:kern w:val="2"/>
                          <w:sz w:val="32"/>
                          <w:szCs w:val="32"/>
                          <w:rtl/>
                          <w:lang w:bidi="ar-EG"/>
                          <w14:ligatures w14:val="standardContextual"/>
                        </w:rPr>
                        <w:t>قطاع التقنية والذكاء</w:t>
                      </w:r>
                      <w:r>
                        <w:rPr>
                          <w:rFonts w:ascii="HT Equilibra A" w:hAnsi="HT Equilibra A" w:cs="HT Equilibra A"/>
                          <w:color w:val="FFFFFF" w:themeColor="background1"/>
                          <w:sz w:val="16"/>
                          <w:szCs w:val="16"/>
                          <w:rtl/>
                          <w:lang w:bidi="ar-EG"/>
                        </w:rPr>
                        <w:t xml:space="preserve"> </w:t>
                      </w:r>
                      <w:r>
                        <w:rPr>
                          <w:rFonts w:ascii="HT Equilibra A Light" w:eastAsiaTheme="minorHAnsi" w:hAnsi="HT Equilibra A Light" w:cs="HT Equilibra A Light"/>
                          <w:color w:val="FFFFFF" w:themeColor="background1"/>
                          <w:kern w:val="2"/>
                          <w:sz w:val="32"/>
                          <w:szCs w:val="32"/>
                          <w:rtl/>
                          <w:lang w:bidi="ar-EG"/>
                          <w14:ligatures w14:val="standardContextual"/>
                        </w:rPr>
                        <w:t>الاصطناعي</w:t>
                      </w:r>
                    </w:p>
                    <w:p w14:paraId="481507A7" w14:textId="77777777" w:rsidR="00743711" w:rsidRPr="0003442C" w:rsidRDefault="00743711" w:rsidP="00514824">
                      <w:pPr>
                        <w:jc w:val="right"/>
                        <w:rPr>
                          <w:rFonts w:ascii="HT Equilibra A" w:hAnsi="HT Equilibra A" w:cs="HT Equilibra A"/>
                          <w:b/>
                          <w:bCs/>
                          <w:color w:val="FFFFFF" w:themeColor="background1"/>
                          <w:sz w:val="24"/>
                          <w:szCs w:val="24"/>
                          <w:rtl/>
                          <w:lang w:bidi="ar-EG"/>
                        </w:rPr>
                      </w:pPr>
                    </w:p>
                    <w:p w14:paraId="69D35D7E" w14:textId="77777777" w:rsidR="00743711" w:rsidRPr="0003442C" w:rsidRDefault="00743711" w:rsidP="00514824">
                      <w:pPr>
                        <w:jc w:val="right"/>
                        <w:rPr>
                          <w:rFonts w:ascii="HT Equilibra A" w:hAnsi="HT Equilibra A" w:cs="HT Equilibra A"/>
                          <w:b/>
                          <w:bCs/>
                          <w:color w:val="FFFFFF" w:themeColor="background1"/>
                          <w:sz w:val="24"/>
                          <w:szCs w:val="24"/>
                          <w:rtl/>
                          <w:lang w:bidi="ar-EG"/>
                        </w:rPr>
                      </w:pPr>
                    </w:p>
                  </w:txbxContent>
                </v:textbox>
                <w10:wrap anchorx="page"/>
              </v:shape>
            </w:pict>
          </mc:Fallback>
        </mc:AlternateContent>
      </w:r>
    </w:p>
    <w:p w14:paraId="417DDC86" w14:textId="5AEE8D60" w:rsidR="00407B86" w:rsidRPr="009437FD" w:rsidRDefault="00407B86" w:rsidP="000B591E">
      <w:pPr>
        <w:bidi/>
        <w:spacing w:after="160" w:line="278" w:lineRule="auto"/>
        <w:rPr>
          <w:rFonts w:ascii="HT Equilibra A" w:eastAsia="Aptos" w:hAnsi="HT Equilibra A" w:cs="HT Equilibra A"/>
          <w:color w:val="auto"/>
          <w:kern w:val="2"/>
          <w:sz w:val="24"/>
          <w:szCs w:val="24"/>
          <w:rtl/>
          <w14:ligatures w14:val="standardContextual"/>
        </w:rPr>
      </w:pPr>
    </w:p>
    <w:p w14:paraId="1481CD56" w14:textId="55F70693" w:rsidR="00407B86" w:rsidRPr="009437FD" w:rsidRDefault="00407B86" w:rsidP="000B591E">
      <w:pPr>
        <w:bidi/>
        <w:spacing w:after="160" w:line="278" w:lineRule="auto"/>
        <w:rPr>
          <w:rFonts w:ascii="HT Equilibra A" w:eastAsia="Aptos" w:hAnsi="HT Equilibra A" w:cs="HT Equilibra A"/>
          <w:color w:val="auto"/>
          <w:kern w:val="2"/>
          <w:sz w:val="24"/>
          <w:szCs w:val="24"/>
          <w:rtl/>
          <w14:ligatures w14:val="standardContextual"/>
        </w:rPr>
      </w:pPr>
    </w:p>
    <w:p w14:paraId="52AF08C0" w14:textId="5A30E8D1" w:rsidR="00407B86" w:rsidRPr="009437FD" w:rsidRDefault="00407B86" w:rsidP="000B591E">
      <w:pPr>
        <w:bidi/>
        <w:spacing w:after="160" w:line="278" w:lineRule="auto"/>
        <w:rPr>
          <w:rFonts w:ascii="HT Equilibra A" w:eastAsia="Aptos" w:hAnsi="HT Equilibra A" w:cs="HT Equilibra A"/>
          <w:color w:val="auto"/>
          <w:kern w:val="2"/>
          <w:sz w:val="24"/>
          <w:szCs w:val="24"/>
          <w:rtl/>
          <w14:ligatures w14:val="standardContextual"/>
        </w:rPr>
      </w:pPr>
    </w:p>
    <w:p w14:paraId="1FEF838C" w14:textId="281EDBF0" w:rsidR="00407B86" w:rsidRPr="009437FD" w:rsidRDefault="00407B86" w:rsidP="000B591E">
      <w:pPr>
        <w:bidi/>
        <w:spacing w:after="160" w:line="278" w:lineRule="auto"/>
        <w:rPr>
          <w:rFonts w:ascii="HT Equilibra A" w:eastAsia="Aptos" w:hAnsi="HT Equilibra A" w:cs="HT Equilibra A"/>
          <w:color w:val="auto"/>
          <w:kern w:val="2"/>
          <w:sz w:val="24"/>
          <w:szCs w:val="24"/>
          <w:rtl/>
          <w14:ligatures w14:val="standardContextual"/>
        </w:rPr>
      </w:pPr>
    </w:p>
    <w:p w14:paraId="42964483" w14:textId="77777777" w:rsidR="00407B86" w:rsidRPr="009437FD" w:rsidRDefault="00407B86" w:rsidP="000B591E">
      <w:pPr>
        <w:bidi/>
        <w:spacing w:after="160" w:line="278" w:lineRule="auto"/>
        <w:rPr>
          <w:rFonts w:ascii="HT Equilibra A" w:eastAsia="Aptos" w:hAnsi="HT Equilibra A" w:cs="HT Equilibra A"/>
          <w:color w:val="auto"/>
          <w:kern w:val="2"/>
          <w:sz w:val="24"/>
          <w:szCs w:val="24"/>
          <w:rtl/>
          <w14:ligatures w14:val="standardContextual"/>
        </w:rPr>
      </w:pPr>
    </w:p>
    <w:p w14:paraId="5E499C4A" w14:textId="297822D1" w:rsidR="00407B86" w:rsidRPr="009437FD" w:rsidRDefault="00407B86" w:rsidP="000B591E">
      <w:pPr>
        <w:bidi/>
        <w:rPr>
          <w:rFonts w:ascii="HT Equilibra A" w:hAnsi="HT Equilibra A" w:cs="HT Equilibra A"/>
        </w:rPr>
      </w:pPr>
      <w:bookmarkStart w:id="0" w:name="_Toc202303086"/>
      <w:bookmarkStart w:id="1" w:name="_Toc189389555"/>
    </w:p>
    <w:p w14:paraId="48FDB573" w14:textId="77777777" w:rsidR="00407B86" w:rsidRPr="009437FD" w:rsidRDefault="00407B86" w:rsidP="000B591E">
      <w:pPr>
        <w:bidi/>
        <w:rPr>
          <w:rFonts w:ascii="HT Equilibra A" w:hAnsi="HT Equilibra A" w:cs="HT Equilibra A"/>
        </w:rPr>
      </w:pPr>
    </w:p>
    <w:bookmarkEnd w:id="0"/>
    <w:p w14:paraId="221D9790" w14:textId="538D517B" w:rsidR="00407B86" w:rsidRPr="009437FD" w:rsidRDefault="00407B86" w:rsidP="000B591E">
      <w:pPr>
        <w:bidi/>
        <w:rPr>
          <w:rFonts w:ascii="HT Equilibra A" w:hAnsi="HT Equilibra A" w:cs="HT Equilibra A"/>
          <w:sz w:val="16"/>
        </w:rPr>
      </w:pPr>
    </w:p>
    <w:p w14:paraId="4495CD23" w14:textId="7356840C" w:rsidR="00F0703B" w:rsidRPr="009437FD" w:rsidRDefault="00F0703B" w:rsidP="000B591E">
      <w:pPr>
        <w:bidi/>
        <w:rPr>
          <w:rFonts w:ascii="HT Equilibra A" w:hAnsi="HT Equilibra A" w:cs="HT Equilibra A"/>
          <w:szCs w:val="24"/>
          <w:rtl/>
        </w:rPr>
      </w:pPr>
    </w:p>
    <w:p w14:paraId="0735AF80" w14:textId="4B62ED64" w:rsidR="00F0703B" w:rsidRPr="009437FD" w:rsidRDefault="00F0703B" w:rsidP="00F0703B">
      <w:pPr>
        <w:bidi/>
        <w:rPr>
          <w:rFonts w:ascii="HT Equilibra A" w:hAnsi="HT Equilibra A" w:cs="HT Equilibra A"/>
          <w:b/>
          <w:bCs/>
          <w:szCs w:val="24"/>
          <w:rtl/>
        </w:rPr>
      </w:pPr>
    </w:p>
    <w:p w14:paraId="644C2915" w14:textId="5F755C2E" w:rsidR="00407B86" w:rsidRPr="009437FD" w:rsidRDefault="0094041A" w:rsidP="00F0703B">
      <w:pPr>
        <w:bidi/>
        <w:rPr>
          <w:rFonts w:ascii="HT Equilibra A" w:hAnsi="HT Equilibra A" w:cs="HT Equilibra A"/>
          <w:b/>
          <w:bCs/>
          <w:sz w:val="22"/>
          <w:szCs w:val="28"/>
        </w:rPr>
      </w:pPr>
      <w:r>
        <w:rPr>
          <w:rFonts w:ascii="HT Equilibra A" w:hAnsi="HT Equilibra A" w:cs="HT Equilibra A" w:hint="cs"/>
          <w:b/>
          <w:bCs/>
          <w:sz w:val="22"/>
          <w:szCs w:val="28"/>
          <w:rtl/>
        </w:rPr>
        <w:t>تأريخ الوثيقة</w:t>
      </w:r>
    </w:p>
    <w:tbl>
      <w:tblPr>
        <w:tblStyle w:val="TableGridLight"/>
        <w:bidiVisual/>
        <w:tblW w:w="5000" w:type="pct"/>
        <w:tblLook w:val="04A0" w:firstRow="1" w:lastRow="0" w:firstColumn="1" w:lastColumn="0" w:noHBand="0" w:noVBand="1"/>
      </w:tblPr>
      <w:tblGrid>
        <w:gridCol w:w="1818"/>
        <w:gridCol w:w="1388"/>
        <w:gridCol w:w="1226"/>
        <w:gridCol w:w="4584"/>
      </w:tblGrid>
      <w:tr w:rsidR="00407B86" w:rsidRPr="009437FD" w14:paraId="523E7627" w14:textId="77777777" w:rsidTr="00F0703B">
        <w:trPr>
          <w:trHeight w:val="485"/>
        </w:trPr>
        <w:tc>
          <w:tcPr>
            <w:tcW w:w="1008" w:type="pct"/>
            <w:shd w:val="clear" w:color="auto" w:fill="006E92"/>
            <w:vAlign w:val="center"/>
          </w:tcPr>
          <w:p w14:paraId="58D0E631" w14:textId="5A94380C" w:rsidR="00407B86" w:rsidRPr="009437FD" w:rsidRDefault="00CC2829" w:rsidP="00F0703B">
            <w:pPr>
              <w:bidi/>
              <w:jc w:val="center"/>
              <w:rPr>
                <w:rFonts w:ascii="HT Equilibra A" w:hAnsi="HT Equilibra A" w:cs="HT Equilibra A"/>
                <w:b/>
                <w:bCs/>
                <w:color w:val="FFFFFF" w:themeColor="background1"/>
                <w:sz w:val="16"/>
              </w:rPr>
            </w:pPr>
            <w:r>
              <w:rPr>
                <w:rFonts w:ascii="HT Equilibra A" w:hAnsi="HT Equilibra A" w:cs="HT Equilibra A"/>
                <w:b/>
                <w:bCs/>
                <w:color w:val="FFFFFF" w:themeColor="background1"/>
                <w:sz w:val="16"/>
                <w:rtl/>
              </w:rPr>
              <w:t>أعد بواسطة</w:t>
            </w:r>
          </w:p>
        </w:tc>
        <w:tc>
          <w:tcPr>
            <w:tcW w:w="770" w:type="pct"/>
            <w:shd w:val="clear" w:color="auto" w:fill="006E92"/>
            <w:vAlign w:val="center"/>
          </w:tcPr>
          <w:p w14:paraId="611BBE4A" w14:textId="77777777" w:rsidR="00407B86" w:rsidRPr="009437FD" w:rsidRDefault="00407B86" w:rsidP="00F0703B">
            <w:pPr>
              <w:bidi/>
              <w:jc w:val="center"/>
              <w:rPr>
                <w:rFonts w:ascii="HT Equilibra A" w:hAnsi="HT Equilibra A" w:cs="HT Equilibra A"/>
                <w:b/>
                <w:bCs/>
                <w:color w:val="FFFFFF" w:themeColor="background1"/>
                <w:sz w:val="16"/>
              </w:rPr>
            </w:pPr>
            <w:r>
              <w:rPr>
                <w:rFonts w:ascii="HT Equilibra A" w:hAnsi="HT Equilibra A" w:cs="HT Equilibra A"/>
                <w:b/>
                <w:bCs/>
                <w:color w:val="FFFFFF" w:themeColor="background1"/>
                <w:sz w:val="16"/>
                <w:rtl/>
              </w:rPr>
              <w:t>التاريخ</w:t>
            </w:r>
          </w:p>
        </w:tc>
        <w:tc>
          <w:tcPr>
            <w:tcW w:w="680" w:type="pct"/>
            <w:shd w:val="clear" w:color="auto" w:fill="006E92"/>
            <w:vAlign w:val="center"/>
          </w:tcPr>
          <w:p w14:paraId="00600A95" w14:textId="77777777" w:rsidR="00407B86" w:rsidRPr="009437FD" w:rsidRDefault="00407B86" w:rsidP="00F0703B">
            <w:pPr>
              <w:bidi/>
              <w:jc w:val="center"/>
              <w:rPr>
                <w:rFonts w:ascii="HT Equilibra A" w:hAnsi="HT Equilibra A" w:cs="HT Equilibra A"/>
                <w:b/>
                <w:bCs/>
                <w:color w:val="FFFFFF" w:themeColor="background1"/>
                <w:sz w:val="16"/>
              </w:rPr>
            </w:pPr>
            <w:r>
              <w:rPr>
                <w:rFonts w:ascii="HT Equilibra A" w:hAnsi="HT Equilibra A" w:cs="HT Equilibra A"/>
                <w:b/>
                <w:bCs/>
                <w:color w:val="FFFFFF" w:themeColor="background1"/>
                <w:sz w:val="16"/>
                <w:rtl/>
              </w:rPr>
              <w:t>رقم الإصدار</w:t>
            </w:r>
          </w:p>
        </w:tc>
        <w:tc>
          <w:tcPr>
            <w:tcW w:w="2542" w:type="pct"/>
            <w:shd w:val="clear" w:color="auto" w:fill="006E92"/>
            <w:vAlign w:val="center"/>
          </w:tcPr>
          <w:p w14:paraId="7F82A69B" w14:textId="77777777" w:rsidR="00407B86" w:rsidRPr="009437FD" w:rsidRDefault="00407B86" w:rsidP="00F0703B">
            <w:pPr>
              <w:bidi/>
              <w:jc w:val="center"/>
              <w:rPr>
                <w:rFonts w:ascii="HT Equilibra A" w:hAnsi="HT Equilibra A" w:cs="HT Equilibra A"/>
                <w:b/>
                <w:bCs/>
                <w:color w:val="FFFFFF" w:themeColor="background1"/>
                <w:sz w:val="16"/>
              </w:rPr>
            </w:pPr>
            <w:r>
              <w:rPr>
                <w:rFonts w:ascii="HT Equilibra A" w:hAnsi="HT Equilibra A" w:cs="HT Equilibra A"/>
                <w:b/>
                <w:bCs/>
                <w:color w:val="FFFFFF" w:themeColor="background1"/>
                <w:sz w:val="16"/>
                <w:rtl/>
              </w:rPr>
              <w:t>الملاحظات</w:t>
            </w:r>
          </w:p>
        </w:tc>
      </w:tr>
      <w:tr w:rsidR="00407B86" w:rsidRPr="009437FD" w14:paraId="2850E8ED" w14:textId="77777777" w:rsidTr="00F0703B">
        <w:tc>
          <w:tcPr>
            <w:tcW w:w="1008" w:type="pct"/>
          </w:tcPr>
          <w:p w14:paraId="4147A955" w14:textId="444C53D9" w:rsidR="00407B86" w:rsidRPr="009437FD" w:rsidRDefault="002A3E9A" w:rsidP="000B591E">
            <w:pPr>
              <w:bidi/>
              <w:rPr>
                <w:rFonts w:ascii="HT Equilibra A" w:hAnsi="HT Equilibra A" w:cs="HT Equilibra A"/>
                <w:sz w:val="16"/>
              </w:rPr>
            </w:pPr>
            <w:r>
              <w:rPr>
                <w:rFonts w:ascii="HT Equilibra A" w:hAnsi="HT Equilibra A" w:cs="HT Equilibra A" w:hint="cs"/>
                <w:sz w:val="16"/>
                <w:rtl/>
              </w:rPr>
              <w:t xml:space="preserve">عمر </w:t>
            </w:r>
            <w:proofErr w:type="spellStart"/>
            <w:r>
              <w:rPr>
                <w:rFonts w:ascii="HT Equilibra A" w:hAnsi="HT Equilibra A" w:cs="HT Equilibra A" w:hint="cs"/>
                <w:sz w:val="16"/>
                <w:rtl/>
              </w:rPr>
              <w:t>السكيتي</w:t>
            </w:r>
            <w:proofErr w:type="spellEnd"/>
          </w:p>
        </w:tc>
        <w:tc>
          <w:tcPr>
            <w:tcW w:w="770" w:type="pct"/>
          </w:tcPr>
          <w:p w14:paraId="753802AF" w14:textId="3156118E" w:rsidR="00407B86" w:rsidRPr="009437FD" w:rsidRDefault="002A3E9A" w:rsidP="000B591E">
            <w:pPr>
              <w:bidi/>
              <w:rPr>
                <w:rFonts w:ascii="HT Equilibra A" w:hAnsi="HT Equilibra A" w:cs="HT Equilibra A"/>
                <w:sz w:val="16"/>
              </w:rPr>
            </w:pPr>
            <w:r>
              <w:rPr>
                <w:rFonts w:ascii="HT Equilibra A" w:hAnsi="HT Equilibra A" w:cs="HT Equilibra A" w:hint="cs"/>
                <w:sz w:val="16"/>
                <w:rtl/>
              </w:rPr>
              <w:t>30/8/2026</w:t>
            </w:r>
          </w:p>
        </w:tc>
        <w:tc>
          <w:tcPr>
            <w:tcW w:w="680" w:type="pct"/>
          </w:tcPr>
          <w:p w14:paraId="00CBE77E" w14:textId="77777777" w:rsidR="00407B86" w:rsidRPr="009437FD" w:rsidRDefault="00407B86" w:rsidP="000B591E">
            <w:pPr>
              <w:bidi/>
              <w:rPr>
                <w:rFonts w:ascii="HT Equilibra A" w:hAnsi="HT Equilibra A" w:cs="HT Equilibra A"/>
              </w:rPr>
            </w:pPr>
            <w:r>
              <w:rPr>
                <w:rFonts w:ascii="HT Equilibra A" w:hAnsi="HT Equilibra A" w:cs="HT Equilibra A"/>
              </w:rPr>
              <w:t>1.0</w:t>
            </w:r>
          </w:p>
        </w:tc>
        <w:tc>
          <w:tcPr>
            <w:tcW w:w="2542" w:type="pct"/>
          </w:tcPr>
          <w:p w14:paraId="297C8040" w14:textId="596C7FC3" w:rsidR="00407B86" w:rsidRPr="009437FD" w:rsidRDefault="002A3E9A" w:rsidP="000B591E">
            <w:pPr>
              <w:bidi/>
              <w:rPr>
                <w:rFonts w:ascii="HT Equilibra A" w:hAnsi="HT Equilibra A" w:cs="HT Equilibra A"/>
                <w:sz w:val="16"/>
              </w:rPr>
            </w:pPr>
            <w:r>
              <w:rPr>
                <w:rFonts w:ascii="HT Equilibra A" w:hAnsi="HT Equilibra A" w:cs="HT Equilibra A" w:hint="cs"/>
                <w:sz w:val="16"/>
                <w:rtl/>
              </w:rPr>
              <w:t>إنشاء الوثيقة</w:t>
            </w:r>
          </w:p>
        </w:tc>
      </w:tr>
      <w:tr w:rsidR="00407B86" w:rsidRPr="009437FD" w14:paraId="45587EF3" w14:textId="06DBB4FD" w:rsidTr="00F0703B">
        <w:tc>
          <w:tcPr>
            <w:tcW w:w="1008" w:type="pct"/>
          </w:tcPr>
          <w:p w14:paraId="508A3660" w14:textId="46D393F9" w:rsidR="00407B86" w:rsidRPr="00E323A4" w:rsidRDefault="002A3E9A" w:rsidP="000B591E">
            <w:pPr>
              <w:bidi/>
              <w:rPr>
                <w:rFonts w:ascii="HT Equilibra A" w:hAnsi="HT Equilibra A" w:cs="HT Equilibra A"/>
                <w:sz w:val="16"/>
              </w:rPr>
            </w:pPr>
            <w:r>
              <w:rPr>
                <w:rFonts w:ascii="HT Equilibra A" w:hAnsi="HT Equilibra A" w:cs="HT Equilibra A" w:hint="cs"/>
                <w:sz w:val="16"/>
                <w:rtl/>
              </w:rPr>
              <w:t xml:space="preserve">عمر </w:t>
            </w:r>
            <w:proofErr w:type="spellStart"/>
            <w:r>
              <w:rPr>
                <w:rFonts w:ascii="HT Equilibra A" w:hAnsi="HT Equilibra A" w:cs="HT Equilibra A" w:hint="cs"/>
                <w:sz w:val="16"/>
                <w:rtl/>
              </w:rPr>
              <w:t>السكيتي</w:t>
            </w:r>
            <w:proofErr w:type="spellEnd"/>
          </w:p>
        </w:tc>
        <w:tc>
          <w:tcPr>
            <w:tcW w:w="770" w:type="pct"/>
          </w:tcPr>
          <w:p w14:paraId="1AAF88DC" w14:textId="61D7B1B4" w:rsidR="00407B86" w:rsidRPr="00E323A4" w:rsidRDefault="002A3E9A" w:rsidP="000B591E">
            <w:pPr>
              <w:bidi/>
              <w:rPr>
                <w:rFonts w:ascii="HT Equilibra A" w:hAnsi="HT Equilibra A" w:cs="HT Equilibra A"/>
                <w:sz w:val="16"/>
              </w:rPr>
            </w:pPr>
            <w:r>
              <w:rPr>
                <w:rFonts w:ascii="HT Equilibra A" w:hAnsi="HT Equilibra A" w:cs="HT Equilibra A" w:hint="cs"/>
                <w:sz w:val="16"/>
                <w:rtl/>
              </w:rPr>
              <w:t>28/9/2026</w:t>
            </w:r>
          </w:p>
        </w:tc>
        <w:tc>
          <w:tcPr>
            <w:tcW w:w="680" w:type="pct"/>
          </w:tcPr>
          <w:p w14:paraId="445E740A" w14:textId="506365F9" w:rsidR="00407B86" w:rsidRPr="00E323A4" w:rsidRDefault="00407B86" w:rsidP="000B591E">
            <w:pPr>
              <w:bidi/>
              <w:rPr>
                <w:rFonts w:ascii="HT Equilibra A" w:hAnsi="HT Equilibra A" w:cs="HT Equilibra A"/>
              </w:rPr>
            </w:pPr>
            <w:r>
              <w:rPr>
                <w:rFonts w:ascii="HT Equilibra A" w:hAnsi="HT Equilibra A" w:cs="HT Equilibra A"/>
              </w:rPr>
              <w:t>1.1</w:t>
            </w:r>
          </w:p>
        </w:tc>
        <w:tc>
          <w:tcPr>
            <w:tcW w:w="2542" w:type="pct"/>
          </w:tcPr>
          <w:p w14:paraId="24BD2ABB" w14:textId="5591115D" w:rsidR="00407B86" w:rsidRPr="00E323A4" w:rsidRDefault="002A3E9A">
            <w:pPr>
              <w:pStyle w:val="ListParagraph"/>
              <w:numPr>
                <w:ilvl w:val="0"/>
                <w:numId w:val="109"/>
              </w:numPr>
              <w:bidi/>
              <w:rPr>
                <w:rFonts w:ascii="HT Equilibra A" w:hAnsi="HT Equilibra A" w:cs="HT Equilibra A"/>
                <w:sz w:val="16"/>
                <w:rtl/>
              </w:rPr>
            </w:pPr>
            <w:r>
              <w:rPr>
                <w:rFonts w:ascii="HT Equilibra A" w:hAnsi="HT Equilibra A" w:cs="HT Equilibra A" w:hint="cs"/>
                <w:sz w:val="16"/>
                <w:rtl/>
              </w:rPr>
              <w:t xml:space="preserve">تحديث الوثيقة وفق الاجتماع مع قطاع الأعمال </w:t>
            </w:r>
          </w:p>
          <w:p w14:paraId="546659D2" w14:textId="3CD1BECA" w:rsidR="00E323A4" w:rsidRPr="00E323A4" w:rsidRDefault="00E323A4">
            <w:pPr>
              <w:pStyle w:val="ListParagraph"/>
              <w:numPr>
                <w:ilvl w:val="0"/>
                <w:numId w:val="109"/>
              </w:numPr>
              <w:bidi/>
              <w:rPr>
                <w:rFonts w:ascii="HT Equilibra A" w:hAnsi="HT Equilibra A" w:cs="HT Equilibra A"/>
                <w:sz w:val="16"/>
              </w:rPr>
            </w:pPr>
            <w:r>
              <w:rPr>
                <w:rFonts w:ascii="HT Equilibra A" w:hAnsi="HT Equilibra A" w:cs="HT Equilibra A" w:hint="cs"/>
                <w:sz w:val="16"/>
                <w:rtl/>
              </w:rPr>
              <w:t xml:space="preserve">عكس ملاحظات الفريق التقني على الوثيقة </w:t>
            </w:r>
          </w:p>
        </w:tc>
      </w:tr>
    </w:tbl>
    <w:p w14:paraId="6C2B1573" w14:textId="77777777" w:rsidR="00526076" w:rsidRDefault="00526076" w:rsidP="00F0703B">
      <w:pPr>
        <w:bidi/>
        <w:rPr>
          <w:rFonts w:ascii="HT Equilibra A" w:hAnsi="HT Equilibra A" w:cs="HT Equilibra A"/>
          <w:b/>
          <w:bCs/>
          <w:sz w:val="22"/>
          <w:szCs w:val="28"/>
          <w:rtl/>
        </w:rPr>
      </w:pPr>
    </w:p>
    <w:p w14:paraId="54AF8FB2" w14:textId="77777777" w:rsidR="00526076" w:rsidRDefault="00526076">
      <w:pPr>
        <w:rPr>
          <w:rFonts w:ascii="HT Equilibra A" w:hAnsi="HT Equilibra A" w:cs="HT Equilibra A"/>
          <w:b/>
          <w:bCs/>
          <w:sz w:val="22"/>
          <w:szCs w:val="28"/>
          <w:rtl/>
        </w:rPr>
      </w:pPr>
      <w:r>
        <w:rPr>
          <w:rFonts w:ascii="HT Equilibra A" w:hAnsi="HT Equilibra A" w:cs="HT Equilibra A"/>
          <w:b/>
          <w:bCs/>
          <w:sz w:val="22"/>
          <w:szCs w:val="28"/>
          <w:rtl/>
        </w:rPr>
        <w:br w:type="page"/>
      </w:r>
    </w:p>
    <w:p w14:paraId="01710754" w14:textId="4BE2BE69" w:rsidR="00C74AD8" w:rsidRPr="0094041A" w:rsidRDefault="00C74AD8" w:rsidP="0094041A">
      <w:pPr>
        <w:pStyle w:val="Heading1"/>
        <w:bidi/>
        <w:rPr>
          <w:rFonts w:ascii="HT Equilibra A" w:hAnsi="HT Equilibra A" w:cs="HT Equilibra A"/>
          <w:color w:val="006E92"/>
        </w:rPr>
      </w:pPr>
      <w:r>
        <w:rPr>
          <w:rFonts w:ascii="HT Equilibra A" w:hAnsi="HT Equilibra A" w:cs="HT Equilibra A"/>
          <w:color w:val="006E92"/>
          <w:rtl/>
        </w:rPr>
        <w:lastRenderedPageBreak/>
        <w:t xml:space="preserve">سجل </w:t>
      </w:r>
      <w:r>
        <w:rPr>
          <w:rFonts w:ascii="HT Equilibra A" w:hAnsi="HT Equilibra A" w:cs="HT Equilibra A" w:hint="cs"/>
          <w:color w:val="006E92"/>
          <w:rtl/>
        </w:rPr>
        <w:t>الاعتماد:</w:t>
      </w:r>
    </w:p>
    <w:p w14:paraId="177FF3F3" w14:textId="6832BF7C" w:rsidR="00C74AD8" w:rsidRPr="009437FD" w:rsidRDefault="00C74AD8" w:rsidP="00C74AD8">
      <w:pPr>
        <w:rPr>
          <w:rFonts w:ascii="HT Equilibra A" w:hAnsi="HT Equilibra A" w:cs="HT Equilibra A"/>
          <w:sz w:val="16"/>
          <w:rtl/>
        </w:rPr>
      </w:pPr>
    </w:p>
    <w:tbl>
      <w:tblPr>
        <w:tblStyle w:val="TableGridLight"/>
        <w:tblW w:w="8217" w:type="dxa"/>
        <w:tblLook w:val="04A0" w:firstRow="1" w:lastRow="0" w:firstColumn="1" w:lastColumn="0" w:noHBand="0" w:noVBand="1"/>
      </w:tblPr>
      <w:tblGrid>
        <w:gridCol w:w="2515"/>
        <w:gridCol w:w="1890"/>
        <w:gridCol w:w="1922"/>
        <w:gridCol w:w="1890"/>
      </w:tblGrid>
      <w:tr w:rsidR="00C74AD8" w:rsidRPr="009437FD" w14:paraId="7459DFDD" w14:textId="77777777" w:rsidTr="00E274C9">
        <w:trPr>
          <w:trHeight w:val="561"/>
        </w:trPr>
        <w:tc>
          <w:tcPr>
            <w:tcW w:w="2515" w:type="dxa"/>
            <w:shd w:val="clear" w:color="auto" w:fill="006E92"/>
            <w:vAlign w:val="center"/>
            <w:hideMark/>
          </w:tcPr>
          <w:p w14:paraId="22BE63A2" w14:textId="28705555" w:rsidR="00C74AD8" w:rsidRPr="009437FD" w:rsidRDefault="00C74AD8" w:rsidP="00E274C9">
            <w:pPr>
              <w:jc w:val="center"/>
              <w:rPr>
                <w:rFonts w:ascii="HT Equilibra A" w:hAnsi="HT Equilibra A" w:cs="HT Equilibra A"/>
                <w:b/>
                <w:bCs/>
                <w:color w:val="FFFFFF" w:themeColor="background1"/>
                <w:sz w:val="16"/>
              </w:rPr>
            </w:pPr>
            <w:r>
              <w:rPr>
                <w:rFonts w:ascii="HT Equilibra A" w:hAnsi="HT Equilibra A" w:cs="HT Equilibra A" w:hint="cs"/>
                <w:b/>
                <w:bCs/>
                <w:color w:val="FFFFFF" w:themeColor="background1"/>
                <w:sz w:val="16"/>
                <w:rtl/>
              </w:rPr>
              <w:t>التاريخ</w:t>
            </w:r>
          </w:p>
        </w:tc>
        <w:tc>
          <w:tcPr>
            <w:tcW w:w="1890" w:type="dxa"/>
            <w:shd w:val="clear" w:color="auto" w:fill="006E92"/>
            <w:vAlign w:val="center"/>
            <w:hideMark/>
          </w:tcPr>
          <w:p w14:paraId="7D00F3B9" w14:textId="78866189" w:rsidR="00C74AD8" w:rsidRPr="009437FD" w:rsidRDefault="00C74AD8" w:rsidP="00E274C9">
            <w:pPr>
              <w:jc w:val="center"/>
              <w:rPr>
                <w:rFonts w:ascii="HT Equilibra A" w:hAnsi="HT Equilibra A" w:cs="HT Equilibra A"/>
                <w:b/>
                <w:bCs/>
                <w:color w:val="FFFFFF" w:themeColor="background1"/>
                <w:sz w:val="16"/>
              </w:rPr>
            </w:pPr>
            <w:r>
              <w:rPr>
                <w:rFonts w:ascii="HT Equilibra A" w:hAnsi="HT Equilibra A" w:cs="HT Equilibra A" w:hint="cs"/>
                <w:b/>
                <w:bCs/>
                <w:color w:val="FFFFFF" w:themeColor="background1"/>
                <w:sz w:val="16"/>
                <w:rtl/>
              </w:rPr>
              <w:t>التوقيع</w:t>
            </w:r>
          </w:p>
        </w:tc>
        <w:tc>
          <w:tcPr>
            <w:tcW w:w="1922" w:type="dxa"/>
            <w:shd w:val="clear" w:color="auto" w:fill="006E92"/>
            <w:vAlign w:val="center"/>
            <w:hideMark/>
          </w:tcPr>
          <w:p w14:paraId="2892F10D" w14:textId="5658C5CC" w:rsidR="00C74AD8" w:rsidRPr="009437FD" w:rsidRDefault="00C74AD8" w:rsidP="00E274C9">
            <w:pPr>
              <w:jc w:val="center"/>
              <w:rPr>
                <w:rFonts w:ascii="HT Equilibra A" w:hAnsi="HT Equilibra A" w:cs="HT Equilibra A"/>
                <w:b/>
                <w:bCs/>
                <w:color w:val="FFFFFF" w:themeColor="background1"/>
                <w:sz w:val="16"/>
              </w:rPr>
            </w:pPr>
            <w:r>
              <w:rPr>
                <w:rFonts w:ascii="HT Equilibra A" w:hAnsi="HT Equilibra A" w:cs="HT Equilibra A" w:hint="cs"/>
                <w:b/>
                <w:bCs/>
                <w:color w:val="FFFFFF" w:themeColor="background1"/>
                <w:sz w:val="16"/>
                <w:rtl/>
              </w:rPr>
              <w:t>المنصب</w:t>
            </w:r>
          </w:p>
        </w:tc>
        <w:tc>
          <w:tcPr>
            <w:tcW w:w="1890" w:type="dxa"/>
            <w:shd w:val="clear" w:color="auto" w:fill="006E92"/>
            <w:vAlign w:val="center"/>
            <w:hideMark/>
          </w:tcPr>
          <w:p w14:paraId="2836487B" w14:textId="0C434B9B" w:rsidR="00C74AD8" w:rsidRPr="009437FD" w:rsidRDefault="00C74AD8" w:rsidP="00E274C9">
            <w:pPr>
              <w:jc w:val="center"/>
              <w:rPr>
                <w:rFonts w:ascii="HT Equilibra A" w:hAnsi="HT Equilibra A" w:cs="HT Equilibra A"/>
                <w:b/>
                <w:bCs/>
                <w:color w:val="FFFFFF" w:themeColor="background1"/>
                <w:sz w:val="16"/>
              </w:rPr>
            </w:pPr>
            <w:r>
              <w:rPr>
                <w:rFonts w:ascii="HT Equilibra A" w:hAnsi="HT Equilibra A" w:cs="HT Equilibra A" w:hint="cs"/>
                <w:b/>
                <w:bCs/>
                <w:color w:val="FFFFFF" w:themeColor="background1"/>
                <w:sz w:val="16"/>
                <w:rtl/>
              </w:rPr>
              <w:t>الاسم</w:t>
            </w:r>
          </w:p>
        </w:tc>
      </w:tr>
      <w:tr w:rsidR="00C74AD8" w:rsidRPr="009437FD" w14:paraId="7420CE06" w14:textId="77777777" w:rsidTr="007D5984">
        <w:trPr>
          <w:trHeight w:val="542"/>
        </w:trPr>
        <w:tc>
          <w:tcPr>
            <w:tcW w:w="2515" w:type="dxa"/>
          </w:tcPr>
          <w:p w14:paraId="36EE0D2F" w14:textId="77777777" w:rsidR="00C74AD8" w:rsidRPr="009437FD" w:rsidRDefault="00C74AD8" w:rsidP="00C74AD8">
            <w:pPr>
              <w:jc w:val="center"/>
              <w:rPr>
                <w:rFonts w:ascii="HT Equilibra A" w:hAnsi="HT Equilibra A" w:cs="HT Equilibra A"/>
                <w:sz w:val="18"/>
                <w:szCs w:val="22"/>
              </w:rPr>
            </w:pPr>
          </w:p>
        </w:tc>
        <w:tc>
          <w:tcPr>
            <w:tcW w:w="1890" w:type="dxa"/>
          </w:tcPr>
          <w:p w14:paraId="657C8D21" w14:textId="77777777" w:rsidR="00C74AD8" w:rsidRPr="009437FD" w:rsidRDefault="00C74AD8" w:rsidP="00C74AD8">
            <w:pPr>
              <w:jc w:val="center"/>
              <w:rPr>
                <w:rFonts w:ascii="HT Equilibra A" w:hAnsi="HT Equilibra A" w:cs="HT Equilibra A"/>
                <w:sz w:val="18"/>
                <w:szCs w:val="22"/>
              </w:rPr>
            </w:pPr>
          </w:p>
        </w:tc>
        <w:tc>
          <w:tcPr>
            <w:tcW w:w="1922" w:type="dxa"/>
            <w:vAlign w:val="center"/>
          </w:tcPr>
          <w:p w14:paraId="763F08A5" w14:textId="6E3BAE7D" w:rsidR="00C74AD8" w:rsidRPr="009437FD" w:rsidRDefault="007D5984" w:rsidP="007D5984">
            <w:pPr>
              <w:jc w:val="center"/>
              <w:rPr>
                <w:rFonts w:ascii="HT Equilibra A" w:hAnsi="HT Equilibra A" w:cs="HT Equilibra A"/>
                <w:sz w:val="18"/>
                <w:szCs w:val="22"/>
              </w:rPr>
            </w:pPr>
            <w:r>
              <w:rPr>
                <w:rFonts w:ascii="HT Equilibra A" w:hAnsi="HT Equilibra A" w:cs="HT Equilibra A"/>
                <w:sz w:val="18"/>
                <w:szCs w:val="22"/>
              </w:rPr>
              <w:t>Payment &amp; Costing Technologies Senior Manager</w:t>
            </w:r>
          </w:p>
        </w:tc>
        <w:tc>
          <w:tcPr>
            <w:tcW w:w="1890" w:type="dxa"/>
          </w:tcPr>
          <w:p w14:paraId="6B3BA417" w14:textId="65EBF705" w:rsidR="00C74AD8" w:rsidRPr="009437FD" w:rsidRDefault="00C74AD8" w:rsidP="00C74AD8">
            <w:pPr>
              <w:jc w:val="center"/>
              <w:rPr>
                <w:rFonts w:ascii="HT Equilibra A" w:hAnsi="HT Equilibra A" w:cs="HT Equilibra A"/>
                <w:sz w:val="18"/>
                <w:szCs w:val="22"/>
              </w:rPr>
            </w:pPr>
            <w:r>
              <w:rPr>
                <w:rFonts w:ascii="HT Equilibra A" w:hAnsi="HT Equilibra A" w:cs="HT Equilibra A" w:hint="cs"/>
                <w:sz w:val="18"/>
                <w:szCs w:val="22"/>
                <w:rtl/>
              </w:rPr>
              <w:t>شهد الدخيّل</w:t>
            </w:r>
          </w:p>
        </w:tc>
      </w:tr>
      <w:tr w:rsidR="00C74AD8" w:rsidRPr="009437FD" w14:paraId="48CE9963" w14:textId="77777777" w:rsidTr="007D5984">
        <w:trPr>
          <w:trHeight w:val="629"/>
        </w:trPr>
        <w:tc>
          <w:tcPr>
            <w:tcW w:w="2515" w:type="dxa"/>
          </w:tcPr>
          <w:p w14:paraId="298CBD5C" w14:textId="77777777" w:rsidR="00C74AD8" w:rsidRPr="009437FD" w:rsidRDefault="00C74AD8" w:rsidP="00C74AD8">
            <w:pPr>
              <w:jc w:val="center"/>
              <w:rPr>
                <w:rFonts w:ascii="HT Equilibra A" w:hAnsi="HT Equilibra A" w:cs="HT Equilibra A"/>
                <w:sz w:val="18"/>
                <w:szCs w:val="22"/>
              </w:rPr>
            </w:pPr>
          </w:p>
        </w:tc>
        <w:tc>
          <w:tcPr>
            <w:tcW w:w="1890" w:type="dxa"/>
          </w:tcPr>
          <w:p w14:paraId="17492B98" w14:textId="77777777" w:rsidR="00C74AD8" w:rsidRPr="009437FD" w:rsidRDefault="00C74AD8" w:rsidP="00C74AD8">
            <w:pPr>
              <w:jc w:val="center"/>
              <w:rPr>
                <w:rFonts w:ascii="HT Equilibra A" w:hAnsi="HT Equilibra A" w:cs="HT Equilibra A"/>
                <w:sz w:val="18"/>
                <w:szCs w:val="22"/>
              </w:rPr>
            </w:pPr>
          </w:p>
        </w:tc>
        <w:tc>
          <w:tcPr>
            <w:tcW w:w="1922" w:type="dxa"/>
            <w:vAlign w:val="center"/>
          </w:tcPr>
          <w:p w14:paraId="6D1A3065" w14:textId="1A5F98F1" w:rsidR="00C74AD8" w:rsidRPr="009437FD" w:rsidRDefault="007D5984" w:rsidP="007D5984">
            <w:pPr>
              <w:jc w:val="center"/>
              <w:rPr>
                <w:rFonts w:ascii="HT Equilibra A" w:hAnsi="HT Equilibra A" w:cs="HT Equilibra A"/>
                <w:sz w:val="18"/>
                <w:szCs w:val="22"/>
              </w:rPr>
            </w:pPr>
            <w:r>
              <w:rPr>
                <w:rFonts w:ascii="HT Equilibra A" w:hAnsi="HT Equilibra A" w:cs="HT Equilibra A"/>
                <w:sz w:val="18"/>
                <w:szCs w:val="22"/>
              </w:rPr>
              <w:t>Private Health Services Purchasing Senior Director</w:t>
            </w:r>
          </w:p>
        </w:tc>
        <w:tc>
          <w:tcPr>
            <w:tcW w:w="1890" w:type="dxa"/>
          </w:tcPr>
          <w:p w14:paraId="20BF8C27" w14:textId="107590D8" w:rsidR="00C74AD8" w:rsidRPr="009437FD" w:rsidRDefault="00C74AD8" w:rsidP="00C74AD8">
            <w:pPr>
              <w:jc w:val="center"/>
              <w:rPr>
                <w:rFonts w:ascii="HT Equilibra A" w:hAnsi="HT Equilibra A" w:cs="HT Equilibra A"/>
                <w:sz w:val="18"/>
                <w:szCs w:val="22"/>
              </w:rPr>
            </w:pPr>
            <w:r>
              <w:rPr>
                <w:rFonts w:ascii="HT Equilibra A" w:hAnsi="HT Equilibra A" w:cs="HT Equilibra A" w:hint="cs"/>
                <w:sz w:val="18"/>
                <w:szCs w:val="22"/>
                <w:rtl/>
              </w:rPr>
              <w:t>سلطان المطيري</w:t>
            </w:r>
          </w:p>
        </w:tc>
      </w:tr>
    </w:tbl>
    <w:p w14:paraId="409025F8" w14:textId="13D2C298" w:rsidR="00C74AD8" w:rsidRPr="009437FD" w:rsidRDefault="00C74AD8" w:rsidP="00C74AD8">
      <w:pPr>
        <w:rPr>
          <w:rFonts w:ascii="HT Equilibra A" w:hAnsi="HT Equilibra A" w:cs="HT Equilibra A"/>
          <w:sz w:val="16"/>
          <w:rtl/>
        </w:rPr>
      </w:pPr>
    </w:p>
    <w:p w14:paraId="49EDF2CA" w14:textId="77777777" w:rsidR="00526076" w:rsidRDefault="00526076">
      <w:pPr>
        <w:rPr>
          <w:rFonts w:ascii="HT Equilibra A" w:hAnsi="HT Equilibra A" w:cs="HT Equilibra A"/>
          <w:b/>
          <w:bCs/>
          <w:color w:val="006E92"/>
          <w:sz w:val="36"/>
          <w:szCs w:val="36"/>
        </w:rPr>
      </w:pPr>
      <w:bookmarkStart w:id="2" w:name="_Toc235388461"/>
      <w:bookmarkStart w:id="3" w:name="_Toc237361901"/>
      <w:bookmarkEnd w:id="1"/>
      <w:r>
        <w:rPr>
          <w:rFonts w:ascii="HT Equilibra A" w:hAnsi="HT Equilibra A" w:cs="HT Equilibra A"/>
          <w:color w:val="006E92"/>
          <w:rtl/>
        </w:rPr>
        <w:br w:type="page"/>
      </w:r>
    </w:p>
    <w:p w14:paraId="268E0978" w14:textId="7348C657" w:rsidR="00407B86" w:rsidRPr="0094041A" w:rsidRDefault="00407B86" w:rsidP="0094041A">
      <w:pPr>
        <w:pStyle w:val="Heading1"/>
        <w:bidi/>
        <w:rPr>
          <w:rFonts w:ascii="HT Equilibra A" w:hAnsi="HT Equilibra A" w:cs="HT Equilibra A"/>
          <w:color w:val="006E92"/>
        </w:rPr>
      </w:pPr>
      <w:r>
        <w:rPr>
          <w:rFonts w:ascii="HT Equilibra A" w:hAnsi="HT Equilibra A" w:cs="HT Equilibra A"/>
          <w:color w:val="006E92"/>
          <w:rtl/>
        </w:rPr>
        <w:lastRenderedPageBreak/>
        <w:t>نظرة عامة على الوثيقة</w:t>
      </w:r>
      <w:bookmarkEnd w:id="2"/>
      <w:bookmarkEnd w:id="3"/>
    </w:p>
    <w:p w14:paraId="320E1710" w14:textId="77777777" w:rsidR="00407B86" w:rsidRPr="0094041A" w:rsidRDefault="00407B86" w:rsidP="0094041A">
      <w:pPr>
        <w:keepNext/>
        <w:keepLines/>
        <w:bidi/>
        <w:spacing w:before="40"/>
        <w:contextualSpacing/>
        <w:outlineLvl w:val="1"/>
        <w:rPr>
          <w:rFonts w:ascii="HT Equilibra A" w:eastAsia="Yu Gothic Light" w:hAnsi="HT Equilibra A" w:cs="HT Equilibra A"/>
          <w:b/>
          <w:bCs/>
          <w:color w:val="006E92"/>
          <w:sz w:val="28"/>
          <w:szCs w:val="26"/>
        </w:rPr>
      </w:pPr>
      <w:bookmarkStart w:id="4" w:name="_Toc235388462"/>
      <w:bookmarkStart w:id="5" w:name="_Toc237361902"/>
      <w:r>
        <w:rPr>
          <w:rFonts w:ascii="HT Equilibra A" w:eastAsia="Yu Gothic Light" w:hAnsi="HT Equilibra A" w:cs="HT Equilibra A"/>
          <w:b/>
          <w:bCs/>
          <w:color w:val="006E92"/>
          <w:sz w:val="28"/>
          <w:szCs w:val="26"/>
          <w:rtl/>
        </w:rPr>
        <w:t>الغرض من هذه الوثيقة</w:t>
      </w:r>
      <w:bookmarkEnd w:id="4"/>
      <w:bookmarkEnd w:id="5"/>
    </w:p>
    <w:p w14:paraId="61978BD0" w14:textId="7848603A" w:rsidR="00407B86" w:rsidRPr="009437FD" w:rsidRDefault="00CC2829" w:rsidP="00F0703B">
      <w:pPr>
        <w:bidi/>
        <w:rPr>
          <w:rFonts w:ascii="HT Equilibra A" w:hAnsi="HT Equilibra A" w:cs="HT Equilibra A"/>
          <w:sz w:val="22"/>
          <w:szCs w:val="22"/>
          <w:rtl/>
        </w:rPr>
      </w:pPr>
      <w:bookmarkStart w:id="6" w:name="_Toc235388463"/>
      <w:bookmarkStart w:id="7" w:name="_Toc235752744"/>
      <w:bookmarkStart w:id="8" w:name="_Toc237276665"/>
      <w:bookmarkStart w:id="9" w:name="_Toc237361903"/>
      <w:r>
        <w:rPr>
          <w:rFonts w:ascii="HT Equilibra A" w:hAnsi="HT Equilibra A" w:cs="HT Equilibra A"/>
          <w:sz w:val="22"/>
          <w:szCs w:val="22"/>
          <w:rtl/>
        </w:rPr>
        <w:t>الغرض من وثيقة متطلبات الأعمال (</w:t>
      </w:r>
      <w:r>
        <w:rPr>
          <w:rFonts w:ascii="HT Equilibra A" w:hAnsi="HT Equilibra A" w:cs="HT Equilibra A"/>
          <w:sz w:val="22"/>
          <w:szCs w:val="22"/>
        </w:rPr>
        <w:t>BRD</w:t>
      </w:r>
      <w:r>
        <w:rPr>
          <w:rFonts w:ascii="HT Equilibra A" w:hAnsi="HT Equilibra A" w:cs="HT Equilibra A"/>
          <w:sz w:val="22"/>
          <w:szCs w:val="22"/>
          <w:rtl/>
        </w:rPr>
        <w:t xml:space="preserve">) هذه هو تحديد متطلبات أتمتة </w:t>
      </w:r>
      <w:r>
        <w:rPr>
          <w:rFonts w:ascii="HT Equilibra A" w:hAnsi="HT Equilibra A" w:cs="HT Equilibra A"/>
          <w:sz w:val="22"/>
          <w:szCs w:val="22"/>
          <w:highlight w:val="yellow"/>
          <w:rtl/>
        </w:rPr>
        <w:t>أعمال إدارة موافقات ومطالبات العلاج داخل المملكة</w:t>
      </w:r>
      <w:r>
        <w:rPr>
          <w:rFonts w:ascii="HT Equilibra A" w:hAnsi="HT Equilibra A" w:cs="HT Equilibra A" w:hint="cs"/>
          <w:sz w:val="22"/>
          <w:szCs w:val="22"/>
          <w:rtl/>
        </w:rPr>
        <w:t xml:space="preserve"> </w:t>
      </w:r>
      <w:r>
        <w:rPr>
          <w:rFonts w:ascii="HT Equilibra A" w:hAnsi="HT Equilibra A" w:cs="HT Equilibra A"/>
          <w:sz w:val="22"/>
          <w:szCs w:val="22"/>
          <w:rtl/>
        </w:rPr>
        <w:t>على منصة صحة</w:t>
      </w:r>
      <w:r>
        <w:rPr>
          <w:rFonts w:ascii="HT Equilibra A" w:hAnsi="HT Equilibra A" w:cs="HT Equilibra A" w:hint="cs"/>
          <w:sz w:val="22"/>
          <w:szCs w:val="22"/>
          <w:rtl/>
        </w:rPr>
        <w:t xml:space="preserve"> لنطاق (</w:t>
      </w:r>
      <w:r>
        <w:rPr>
          <w:rFonts w:ascii="HT Equilibra A" w:hAnsi="HT Equilibra A" w:cs="HT Equilibra A"/>
          <w:b/>
          <w:bCs/>
          <w:sz w:val="22"/>
          <w:szCs w:val="22"/>
          <w:rtl/>
        </w:rPr>
        <w:t>الموافقات الطبية</w:t>
      </w:r>
      <w:r>
        <w:rPr>
          <w:rFonts w:ascii="HT Equilibra A" w:hAnsi="HT Equilibra A" w:cs="HT Equilibra A" w:hint="cs"/>
          <w:sz w:val="22"/>
          <w:szCs w:val="22"/>
          <w:rtl/>
        </w:rPr>
        <w:t>)</w:t>
      </w:r>
      <w:r>
        <w:rPr>
          <w:rFonts w:ascii="HT Equilibra A" w:hAnsi="HT Equilibra A" w:cs="HT Equilibra A"/>
          <w:sz w:val="22"/>
          <w:szCs w:val="22"/>
          <w:rtl/>
        </w:rPr>
        <w:t>، وتقديم فهم واضح وشامل لخصائص النظام بما يمكن فريق التطوير من بناء حل يلبي احتياجات الأعمال لدى المركز، و</w:t>
      </w:r>
      <w:r>
        <w:rPr>
          <w:rFonts w:ascii="HT Equilibra A" w:hAnsi="HT Equilibra A" w:cs="HT Equilibra A" w:hint="cs"/>
          <w:sz w:val="22"/>
          <w:szCs w:val="22"/>
          <w:rtl/>
        </w:rPr>
        <w:t>مزودي الخدمات</w:t>
      </w:r>
      <w:r>
        <w:rPr>
          <w:rFonts w:ascii="HT Equilibra A" w:hAnsi="HT Equilibra A" w:cs="HT Equilibra A"/>
          <w:sz w:val="22"/>
          <w:szCs w:val="22"/>
          <w:rtl/>
        </w:rPr>
        <w:t>، وشركة إدارة المطالبات</w:t>
      </w:r>
      <w:bookmarkEnd w:id="6"/>
      <w:bookmarkEnd w:id="7"/>
      <w:r>
        <w:rPr>
          <w:rFonts w:ascii="HT Equilibra A" w:hAnsi="HT Equilibra A" w:cs="HT Equilibra A"/>
          <w:sz w:val="22"/>
          <w:szCs w:val="22"/>
          <w:rtl/>
        </w:rPr>
        <w:t>.</w:t>
      </w:r>
      <w:bookmarkEnd w:id="8"/>
      <w:bookmarkEnd w:id="9"/>
    </w:p>
    <w:p w14:paraId="0DDBA3F3" w14:textId="77777777" w:rsidR="00407B86" w:rsidRPr="009437FD" w:rsidRDefault="00407B86" w:rsidP="0026429E">
      <w:pPr>
        <w:rPr>
          <w:rtl/>
        </w:rPr>
      </w:pPr>
    </w:p>
    <w:p w14:paraId="3E2D5EA5" w14:textId="391CE41B" w:rsidR="00407B86" w:rsidRPr="0094041A" w:rsidRDefault="00C168CF" w:rsidP="0094041A">
      <w:pPr>
        <w:keepNext/>
        <w:keepLines/>
        <w:bidi/>
        <w:spacing w:before="40"/>
        <w:contextualSpacing/>
        <w:outlineLvl w:val="1"/>
        <w:rPr>
          <w:rFonts w:ascii="HT Equilibra A" w:eastAsia="Yu Gothic Light" w:hAnsi="HT Equilibra A" w:cs="HT Equilibra A"/>
          <w:b/>
          <w:bCs/>
          <w:color w:val="006E92"/>
          <w:sz w:val="26"/>
          <w:szCs w:val="26"/>
        </w:rPr>
      </w:pPr>
      <w:r>
        <w:rPr>
          <w:rFonts w:ascii="HT Equilibra A" w:eastAsia="Yu Gothic Light" w:hAnsi="HT Equilibra A" w:cs="HT Equilibra A" w:hint="cs"/>
          <w:b/>
          <w:bCs/>
          <w:color w:val="006E92"/>
          <w:sz w:val="26"/>
          <w:szCs w:val="28"/>
          <w:rtl/>
        </w:rPr>
        <w:t>داخل نطاق الوثيقة</w:t>
      </w:r>
    </w:p>
    <w:tbl>
      <w:tblPr>
        <w:tblStyle w:val="TableGrid"/>
        <w:bidiVisual/>
        <w:tblW w:w="0" w:type="auto"/>
        <w:tblLook w:val="04A0" w:firstRow="1" w:lastRow="0" w:firstColumn="1" w:lastColumn="0" w:noHBand="0" w:noVBand="1"/>
      </w:tblPr>
      <w:tblGrid>
        <w:gridCol w:w="4508"/>
        <w:gridCol w:w="4508"/>
      </w:tblGrid>
      <w:tr w:rsidR="00D81773" w:rsidRPr="009437FD" w14:paraId="345DA366" w14:textId="77777777" w:rsidTr="00604690">
        <w:trPr>
          <w:trHeight w:val="197"/>
          <w:tblHeader/>
        </w:trPr>
        <w:tc>
          <w:tcPr>
            <w:tcW w:w="4508" w:type="dxa"/>
            <w:shd w:val="clear" w:color="auto" w:fill="006E92"/>
          </w:tcPr>
          <w:p w14:paraId="2C3A0094" w14:textId="0A12C7B8" w:rsidR="00D81773" w:rsidRPr="009437FD" w:rsidRDefault="00647ED4" w:rsidP="00604690">
            <w:pPr>
              <w:bidi/>
              <w:rPr>
                <w:rFonts w:ascii="HT Equilibra A" w:hAnsi="HT Equilibra A" w:cs="HT Equilibra A"/>
                <w:b/>
                <w:bCs/>
                <w:color w:val="FFFFFF" w:themeColor="background1"/>
                <w:sz w:val="22"/>
                <w:szCs w:val="22"/>
              </w:rPr>
            </w:pPr>
            <w:r>
              <w:rPr>
                <w:rFonts w:ascii="HT Equilibra A" w:hAnsi="HT Equilibra A" w:cs="HT Equilibra A"/>
                <w:b/>
                <w:bCs/>
                <w:color w:val="FFFFFF" w:themeColor="background1"/>
                <w:sz w:val="22"/>
                <w:szCs w:val="22"/>
                <w:rtl/>
              </w:rPr>
              <w:t>نقطة النطاق</w:t>
            </w:r>
          </w:p>
        </w:tc>
        <w:tc>
          <w:tcPr>
            <w:tcW w:w="4508" w:type="dxa"/>
            <w:shd w:val="clear" w:color="auto" w:fill="006E92"/>
          </w:tcPr>
          <w:p w14:paraId="48350069" w14:textId="77777777" w:rsidR="00D81773" w:rsidRPr="009437FD" w:rsidRDefault="00647ED4" w:rsidP="00604690">
            <w:pPr>
              <w:bidi/>
              <w:rPr>
                <w:rFonts w:ascii="HT Equilibra A" w:hAnsi="HT Equilibra A" w:cs="HT Equilibra A"/>
                <w:b/>
                <w:bCs/>
                <w:color w:val="FFFFFF" w:themeColor="background1"/>
                <w:sz w:val="22"/>
                <w:szCs w:val="22"/>
              </w:rPr>
            </w:pPr>
            <w:r>
              <w:rPr>
                <w:rFonts w:ascii="HT Equilibra A" w:hAnsi="HT Equilibra A" w:cs="HT Equilibra A"/>
                <w:b/>
                <w:bCs/>
                <w:color w:val="FFFFFF" w:themeColor="background1"/>
                <w:sz w:val="22"/>
                <w:szCs w:val="22"/>
                <w:rtl/>
              </w:rPr>
              <w:t>التعريف</w:t>
            </w:r>
          </w:p>
        </w:tc>
      </w:tr>
      <w:tr w:rsidR="00D81773" w:rsidRPr="009437FD" w14:paraId="363E1DD1" w14:textId="77777777" w:rsidTr="00604690">
        <w:tc>
          <w:tcPr>
            <w:tcW w:w="4508" w:type="dxa"/>
          </w:tcPr>
          <w:p w14:paraId="07523F13" w14:textId="11AB6A53" w:rsidR="00D81773" w:rsidRPr="009437FD" w:rsidRDefault="00647ED4" w:rsidP="00604690">
            <w:pPr>
              <w:bidi/>
              <w:rPr>
                <w:rFonts w:ascii="HT Equilibra A" w:hAnsi="HT Equilibra A" w:cs="HT Equilibra A"/>
                <w:sz w:val="22"/>
                <w:szCs w:val="22"/>
              </w:rPr>
            </w:pPr>
            <w:r>
              <w:rPr>
                <w:rFonts w:ascii="HT Equilibra A" w:hAnsi="HT Equilibra A" w:cs="HT Equilibra A"/>
                <w:sz w:val="22"/>
                <w:szCs w:val="22"/>
                <w:rtl/>
              </w:rPr>
              <w:t>توفير خدمات التكامل ال</w:t>
            </w:r>
            <w:r>
              <w:rPr>
                <w:rFonts w:ascii="HT Equilibra A" w:hAnsi="HT Equilibra A" w:cs="HT Equilibra A" w:hint="cs"/>
                <w:sz w:val="22"/>
                <w:szCs w:val="22"/>
                <w:rtl/>
              </w:rPr>
              <w:t>تقني</w:t>
            </w:r>
          </w:p>
        </w:tc>
        <w:tc>
          <w:tcPr>
            <w:tcW w:w="4508" w:type="dxa"/>
          </w:tcPr>
          <w:p w14:paraId="794A6629" w14:textId="781AB969" w:rsidR="00D81773" w:rsidRPr="009437FD" w:rsidRDefault="00647ED4" w:rsidP="00604690">
            <w:pPr>
              <w:bidi/>
              <w:rPr>
                <w:rFonts w:ascii="HT Equilibra A" w:hAnsi="HT Equilibra A" w:cs="HT Equilibra A"/>
                <w:sz w:val="22"/>
                <w:szCs w:val="22"/>
                <w:rtl/>
              </w:rPr>
            </w:pPr>
            <w:r>
              <w:rPr>
                <w:rFonts w:ascii="HT Equilibra A" w:hAnsi="HT Equilibra A" w:cs="HT Equilibra A"/>
                <w:sz w:val="22"/>
                <w:szCs w:val="22"/>
                <w:rtl/>
              </w:rPr>
              <w:t>توفير خدمات تكامل تمكن مزودي الخدمة وشركة ادارة المطالبات من تنفيذ جميع عمليات دورة الموافقة الطبية من انظمتهم الداخلية، مع تحديد البيانات المطلوبة والمعادة ورسائل الخطأ لكل عملية.</w:t>
            </w:r>
          </w:p>
        </w:tc>
      </w:tr>
      <w:tr w:rsidR="00D81773" w:rsidRPr="009437FD" w14:paraId="36C86CBA" w14:textId="77777777" w:rsidTr="00604690">
        <w:tc>
          <w:tcPr>
            <w:tcW w:w="4508" w:type="dxa"/>
          </w:tcPr>
          <w:p w14:paraId="60287884" w14:textId="3447D806" w:rsidR="00D81773" w:rsidRPr="009437FD" w:rsidRDefault="00647ED4" w:rsidP="00604690">
            <w:pPr>
              <w:bidi/>
              <w:rPr>
                <w:rFonts w:ascii="HT Equilibra A" w:hAnsi="HT Equilibra A" w:cs="HT Equilibra A"/>
                <w:sz w:val="22"/>
                <w:szCs w:val="22"/>
              </w:rPr>
            </w:pPr>
            <w:r>
              <w:rPr>
                <w:rFonts w:ascii="HT Equilibra A" w:hAnsi="HT Equilibra A" w:cs="HT Equilibra A"/>
                <w:sz w:val="22"/>
                <w:szCs w:val="22"/>
                <w:rtl/>
              </w:rPr>
              <w:t>رفع طلب الموافقة الطبية</w:t>
            </w:r>
          </w:p>
        </w:tc>
        <w:tc>
          <w:tcPr>
            <w:tcW w:w="4508" w:type="dxa"/>
          </w:tcPr>
          <w:p w14:paraId="0BA43D18" w14:textId="433720CB" w:rsidR="00D81773" w:rsidRPr="009437FD" w:rsidRDefault="00647ED4" w:rsidP="00604690">
            <w:pPr>
              <w:bidi/>
              <w:rPr>
                <w:rFonts w:ascii="HT Equilibra A" w:hAnsi="HT Equilibra A" w:cs="HT Equilibra A"/>
                <w:sz w:val="22"/>
                <w:szCs w:val="22"/>
                <w:rtl/>
              </w:rPr>
            </w:pPr>
            <w:r>
              <w:rPr>
                <w:rFonts w:ascii="HT Equilibra A" w:hAnsi="HT Equilibra A" w:cs="HT Equilibra A"/>
                <w:sz w:val="22"/>
                <w:szCs w:val="22"/>
                <w:rtl/>
              </w:rPr>
              <w:t xml:space="preserve">تقديم مزود الخدمة طلب موافقة طبية من نظامه الداخلي عبر التكامل </w:t>
            </w:r>
            <w:r>
              <w:rPr>
                <w:rFonts w:ascii="HT Equilibra A" w:hAnsi="HT Equilibra A" w:cs="HT Equilibra A" w:hint="cs"/>
                <w:sz w:val="22"/>
                <w:szCs w:val="22"/>
                <w:rtl/>
              </w:rPr>
              <w:t>التقني</w:t>
            </w:r>
            <w:r>
              <w:rPr>
                <w:rFonts w:ascii="HT Equilibra A" w:hAnsi="HT Equilibra A" w:cs="HT Equilibra A"/>
                <w:sz w:val="22"/>
                <w:szCs w:val="22"/>
                <w:rtl/>
              </w:rPr>
              <w:t xml:space="preserve"> </w:t>
            </w:r>
          </w:p>
        </w:tc>
      </w:tr>
      <w:tr w:rsidR="009678FD" w:rsidRPr="009437FD" w14:paraId="0F5E524E" w14:textId="77777777" w:rsidTr="00604690">
        <w:tc>
          <w:tcPr>
            <w:tcW w:w="4508" w:type="dxa"/>
          </w:tcPr>
          <w:p w14:paraId="455B74E7" w14:textId="5A326101" w:rsidR="009678FD" w:rsidRDefault="009678FD" w:rsidP="00604690">
            <w:pPr>
              <w:bidi/>
              <w:rPr>
                <w:rFonts w:ascii="HT Equilibra A" w:hAnsi="HT Equilibra A" w:cs="HT Equilibra A"/>
                <w:sz w:val="22"/>
                <w:szCs w:val="22"/>
                <w:rtl/>
              </w:rPr>
            </w:pPr>
            <w:r>
              <w:rPr>
                <w:rFonts w:ascii="HT Equilibra A" w:hAnsi="HT Equilibra A" w:cs="HT Equilibra A" w:hint="cs"/>
                <w:sz w:val="22"/>
                <w:szCs w:val="22"/>
                <w:rtl/>
              </w:rPr>
              <w:t>رفع طلب موافقة طبية متقدم</w:t>
            </w:r>
          </w:p>
        </w:tc>
        <w:tc>
          <w:tcPr>
            <w:tcW w:w="4508" w:type="dxa"/>
          </w:tcPr>
          <w:p w14:paraId="60A0AEC9" w14:textId="1E869147" w:rsidR="009678FD" w:rsidRDefault="009678FD" w:rsidP="00604690">
            <w:pPr>
              <w:bidi/>
              <w:rPr>
                <w:rFonts w:ascii="HT Equilibra A" w:hAnsi="HT Equilibra A" w:cs="HT Equilibra A"/>
                <w:sz w:val="22"/>
                <w:szCs w:val="22"/>
                <w:rtl/>
              </w:rPr>
            </w:pPr>
            <w:r>
              <w:rPr>
                <w:rFonts w:ascii="HT Equilibra A" w:hAnsi="HT Equilibra A" w:cs="HT Equilibra A" w:hint="cs"/>
                <w:sz w:val="22"/>
                <w:szCs w:val="22"/>
                <w:rtl/>
              </w:rPr>
              <w:t>تقديم شركة إدارة المطالبات</w:t>
            </w:r>
            <w:r>
              <w:rPr>
                <w:rFonts w:ascii="HT Equilibra A" w:hAnsi="HT Equilibra A" w:cs="HT Equilibra A"/>
                <w:sz w:val="22"/>
                <w:szCs w:val="22"/>
                <w:rtl/>
              </w:rPr>
              <w:t xml:space="preserve"> طلب موافقة طبية من نظامه الداخلي عبر التكامل </w:t>
            </w:r>
            <w:r>
              <w:rPr>
                <w:rFonts w:ascii="HT Equilibra A" w:hAnsi="HT Equilibra A" w:cs="HT Equilibra A" w:hint="cs"/>
                <w:sz w:val="22"/>
                <w:szCs w:val="22"/>
                <w:rtl/>
              </w:rPr>
              <w:t>التقني</w:t>
            </w:r>
          </w:p>
        </w:tc>
      </w:tr>
      <w:tr w:rsidR="00D81773" w:rsidRPr="009437FD" w14:paraId="4B76086A" w14:textId="77777777" w:rsidTr="00604690">
        <w:tc>
          <w:tcPr>
            <w:tcW w:w="4508" w:type="dxa"/>
          </w:tcPr>
          <w:p w14:paraId="036409D3" w14:textId="33BB1CD7" w:rsidR="00D81773" w:rsidRPr="009437FD" w:rsidRDefault="00647ED4" w:rsidP="00604690">
            <w:pPr>
              <w:bidi/>
              <w:rPr>
                <w:rFonts w:ascii="HT Equilibra A" w:hAnsi="HT Equilibra A" w:cs="HT Equilibra A"/>
                <w:sz w:val="22"/>
                <w:szCs w:val="22"/>
                <w:rtl/>
              </w:rPr>
            </w:pPr>
            <w:r>
              <w:rPr>
                <w:rFonts w:ascii="HT Equilibra A" w:hAnsi="HT Equilibra A" w:cs="HT Equilibra A"/>
                <w:sz w:val="22"/>
                <w:szCs w:val="22"/>
                <w:rtl/>
              </w:rPr>
              <w:t>استرجاع بيانات المستفيد</w:t>
            </w:r>
          </w:p>
        </w:tc>
        <w:tc>
          <w:tcPr>
            <w:tcW w:w="4508" w:type="dxa"/>
          </w:tcPr>
          <w:p w14:paraId="2FD9A404" w14:textId="2C4E4165" w:rsidR="00D81773" w:rsidRPr="009437FD" w:rsidRDefault="00647ED4" w:rsidP="00604690">
            <w:pPr>
              <w:bidi/>
              <w:rPr>
                <w:rFonts w:ascii="HT Equilibra A" w:hAnsi="HT Equilibra A" w:cs="HT Equilibra A"/>
                <w:sz w:val="22"/>
                <w:szCs w:val="22"/>
                <w:rtl/>
              </w:rPr>
            </w:pPr>
            <w:r>
              <w:rPr>
                <w:rFonts w:ascii="HT Equilibra A" w:hAnsi="HT Equilibra A" w:cs="HT Equilibra A"/>
                <w:sz w:val="22"/>
                <w:szCs w:val="22"/>
                <w:rtl/>
              </w:rPr>
              <w:t>في حالة الدخول المباشر بهوية وطنية او اقامة، التكامل مع يقين لاسترجاع بيانات المستفيد واعادتها لنظام مزود الخدمة، والتعامل مع انواع الهوية الاخرى وفق الية يحددها المركز.</w:t>
            </w:r>
          </w:p>
        </w:tc>
      </w:tr>
      <w:tr w:rsidR="00203DD7" w:rsidRPr="009437FD" w14:paraId="49C0FF9B" w14:textId="77777777" w:rsidTr="00604690">
        <w:tc>
          <w:tcPr>
            <w:tcW w:w="4508" w:type="dxa"/>
          </w:tcPr>
          <w:p w14:paraId="54F64D2A" w14:textId="512F78A3" w:rsidR="00203DD7" w:rsidRPr="009437FD" w:rsidRDefault="00647ED4" w:rsidP="00604690">
            <w:pPr>
              <w:bidi/>
              <w:rPr>
                <w:rFonts w:ascii="HT Equilibra A" w:hAnsi="HT Equilibra A" w:cs="HT Equilibra A"/>
                <w:sz w:val="22"/>
                <w:szCs w:val="22"/>
                <w:rtl/>
              </w:rPr>
            </w:pPr>
            <w:r>
              <w:rPr>
                <w:rFonts w:ascii="HT Equilibra A" w:hAnsi="HT Equilibra A" w:cs="HT Equilibra A"/>
                <w:sz w:val="22"/>
                <w:szCs w:val="22"/>
                <w:rtl/>
              </w:rPr>
              <w:t>التحقق من الاهلية عن طريق التكامل مع نظام الاهلية</w:t>
            </w:r>
          </w:p>
        </w:tc>
        <w:tc>
          <w:tcPr>
            <w:tcW w:w="4508" w:type="dxa"/>
          </w:tcPr>
          <w:p w14:paraId="07FB2B83" w14:textId="1CDAB394" w:rsidR="00203DD7" w:rsidRPr="009437FD" w:rsidRDefault="00647ED4" w:rsidP="00604690">
            <w:pPr>
              <w:bidi/>
              <w:rPr>
                <w:rFonts w:ascii="HT Equilibra A" w:hAnsi="HT Equilibra A" w:cs="HT Equilibra A"/>
                <w:sz w:val="22"/>
                <w:szCs w:val="22"/>
                <w:rtl/>
              </w:rPr>
            </w:pPr>
            <w:r>
              <w:rPr>
                <w:rFonts w:ascii="HT Equilibra A" w:hAnsi="HT Equilibra A" w:cs="HT Equilibra A"/>
                <w:sz w:val="22"/>
                <w:szCs w:val="22"/>
                <w:rtl/>
              </w:rPr>
              <w:t xml:space="preserve">تصنيف المستفيد (مؤهل / مؤهل جزئيا / غير مؤهل / غير معرف / </w:t>
            </w:r>
            <w:r>
              <w:rPr>
                <w:rFonts w:ascii="HT Equilibra A" w:hAnsi="HT Equilibra A" w:cs="HT Equilibra A"/>
                <w:sz w:val="22"/>
                <w:szCs w:val="22"/>
                <w:highlight w:val="yellow"/>
                <w:rtl/>
              </w:rPr>
              <w:t>بانتظار التحقق</w:t>
            </w:r>
            <w:r>
              <w:rPr>
                <w:rFonts w:ascii="HT Equilibra A" w:hAnsi="HT Equilibra A" w:cs="HT Equilibra A" w:hint="cs"/>
                <w:sz w:val="22"/>
                <w:szCs w:val="22"/>
                <w:rtl/>
              </w:rPr>
              <w:t>)</w:t>
            </w:r>
          </w:p>
        </w:tc>
      </w:tr>
      <w:tr w:rsidR="00DB4B43" w:rsidRPr="009437FD" w14:paraId="395D4752" w14:textId="77777777" w:rsidTr="00604690">
        <w:tc>
          <w:tcPr>
            <w:tcW w:w="4508" w:type="dxa"/>
          </w:tcPr>
          <w:p w14:paraId="77A170BB" w14:textId="5245EAA7" w:rsidR="00DB4B43" w:rsidRDefault="00DB4B43" w:rsidP="00604690">
            <w:pPr>
              <w:bidi/>
              <w:rPr>
                <w:rFonts w:ascii="HT Equilibra A" w:hAnsi="HT Equilibra A" w:cs="HT Equilibra A"/>
                <w:sz w:val="22"/>
                <w:szCs w:val="22"/>
                <w:rtl/>
              </w:rPr>
            </w:pPr>
            <w:r>
              <w:rPr>
                <w:rFonts w:ascii="HT Equilibra A" w:hAnsi="HT Equilibra A" w:cs="HT Equilibra A" w:hint="cs"/>
                <w:sz w:val="22"/>
                <w:szCs w:val="22"/>
                <w:rtl/>
              </w:rPr>
              <w:t>ارسال طلب الموافقة لشركة إدارة المطالبات</w:t>
            </w:r>
          </w:p>
        </w:tc>
        <w:tc>
          <w:tcPr>
            <w:tcW w:w="4508" w:type="dxa"/>
          </w:tcPr>
          <w:p w14:paraId="076E9BD7" w14:textId="5F47F23E" w:rsidR="00DB4B43" w:rsidRDefault="00DB4B43" w:rsidP="00604690">
            <w:pPr>
              <w:bidi/>
              <w:rPr>
                <w:rFonts w:ascii="HT Equilibra A" w:hAnsi="HT Equilibra A" w:cs="HT Equilibra A"/>
                <w:sz w:val="22"/>
                <w:szCs w:val="22"/>
                <w:rtl/>
              </w:rPr>
            </w:pPr>
            <w:r>
              <w:rPr>
                <w:rFonts w:ascii="HT Equilibra A" w:hAnsi="HT Equilibra A" w:cs="HT Equilibra A" w:hint="cs"/>
                <w:sz w:val="22"/>
                <w:szCs w:val="22"/>
                <w:rtl/>
              </w:rPr>
              <w:t>ارسال طلب الموافقة المقدم من مزود الخدمات لشركة إدارة المطالبات للدراسة</w:t>
            </w:r>
          </w:p>
        </w:tc>
      </w:tr>
      <w:tr w:rsidR="00D868CE" w:rsidRPr="009437FD" w14:paraId="2696FC7B" w14:textId="77777777" w:rsidTr="00604690">
        <w:tc>
          <w:tcPr>
            <w:tcW w:w="4508" w:type="dxa"/>
          </w:tcPr>
          <w:p w14:paraId="41EBD5F6" w14:textId="66250BBD" w:rsidR="00D868CE" w:rsidRPr="009437FD" w:rsidRDefault="00647ED4" w:rsidP="00604690">
            <w:pPr>
              <w:bidi/>
              <w:rPr>
                <w:rFonts w:ascii="HT Equilibra A" w:hAnsi="HT Equilibra A" w:cs="HT Equilibra A"/>
                <w:sz w:val="22"/>
                <w:szCs w:val="22"/>
                <w:rtl/>
              </w:rPr>
            </w:pPr>
            <w:r>
              <w:rPr>
                <w:rFonts w:ascii="HT Equilibra A" w:hAnsi="HT Equilibra A" w:cs="HT Equilibra A"/>
                <w:sz w:val="22"/>
                <w:szCs w:val="22"/>
                <w:rtl/>
              </w:rPr>
              <w:t>قرار شركة ادارة المطالبات</w:t>
            </w:r>
          </w:p>
        </w:tc>
        <w:tc>
          <w:tcPr>
            <w:tcW w:w="4508" w:type="dxa"/>
          </w:tcPr>
          <w:p w14:paraId="0F7C174F" w14:textId="36403BFC" w:rsidR="00D868CE" w:rsidRPr="009437FD" w:rsidRDefault="00647ED4" w:rsidP="00604690">
            <w:pPr>
              <w:bidi/>
              <w:rPr>
                <w:rFonts w:ascii="HT Equilibra A" w:hAnsi="HT Equilibra A" w:cs="HT Equilibra A"/>
                <w:sz w:val="22"/>
                <w:szCs w:val="22"/>
                <w:rtl/>
              </w:rPr>
            </w:pPr>
            <w:r>
              <w:rPr>
                <w:rFonts w:ascii="HT Equilibra A" w:hAnsi="HT Equilibra A" w:cs="HT Equilibra A"/>
                <w:sz w:val="22"/>
                <w:szCs w:val="22"/>
                <w:rtl/>
              </w:rPr>
              <w:t xml:space="preserve">استلام قرار شركة ادارة المطالبات على الطلب (قبول / قبول جزئي / رفض / اعادة لاستكمال النواقص) من نظامها الداخلي عبر التكامل </w:t>
            </w:r>
            <w:r>
              <w:rPr>
                <w:rFonts w:ascii="HT Equilibra A" w:hAnsi="HT Equilibra A" w:cs="HT Equilibra A" w:hint="cs"/>
                <w:sz w:val="22"/>
                <w:szCs w:val="22"/>
                <w:rtl/>
              </w:rPr>
              <w:t>التقني</w:t>
            </w:r>
            <w:r>
              <w:rPr>
                <w:rFonts w:ascii="HT Equilibra A" w:hAnsi="HT Equilibra A" w:cs="HT Equilibra A"/>
                <w:sz w:val="22"/>
                <w:szCs w:val="22"/>
                <w:rtl/>
              </w:rPr>
              <w:t>، مع تفاصيل القرار على مستوى كل خدمة.</w:t>
            </w:r>
          </w:p>
        </w:tc>
      </w:tr>
      <w:tr w:rsidR="00D868CE" w:rsidRPr="009437FD" w14:paraId="7D60296A" w14:textId="77777777" w:rsidTr="00604690">
        <w:tc>
          <w:tcPr>
            <w:tcW w:w="4508" w:type="dxa"/>
          </w:tcPr>
          <w:p w14:paraId="59402731" w14:textId="594A02B8" w:rsidR="00D868CE" w:rsidRPr="009437FD" w:rsidRDefault="00647ED4" w:rsidP="00604690">
            <w:pPr>
              <w:bidi/>
              <w:rPr>
                <w:rFonts w:ascii="HT Equilibra A" w:hAnsi="HT Equilibra A" w:cs="HT Equilibra A"/>
                <w:sz w:val="22"/>
                <w:szCs w:val="22"/>
                <w:rtl/>
              </w:rPr>
            </w:pPr>
            <w:r>
              <w:rPr>
                <w:rFonts w:ascii="HT Equilibra A" w:hAnsi="HT Equilibra A" w:cs="HT Equilibra A"/>
                <w:sz w:val="22"/>
                <w:szCs w:val="22"/>
                <w:rtl/>
              </w:rPr>
              <w:t>استكمال المتطلبات</w:t>
            </w:r>
          </w:p>
        </w:tc>
        <w:tc>
          <w:tcPr>
            <w:tcW w:w="4508" w:type="dxa"/>
          </w:tcPr>
          <w:p w14:paraId="0D2C73B9" w14:textId="21D83B42" w:rsidR="00D868CE" w:rsidRPr="009437FD" w:rsidRDefault="002F2BC7" w:rsidP="00604690">
            <w:pPr>
              <w:bidi/>
              <w:rPr>
                <w:rFonts w:ascii="HT Equilibra A" w:hAnsi="HT Equilibra A" w:cs="HT Equilibra A"/>
                <w:sz w:val="22"/>
                <w:szCs w:val="22"/>
                <w:rtl/>
              </w:rPr>
            </w:pPr>
            <w:r>
              <w:rPr>
                <w:rFonts w:ascii="HT Equilibra A" w:hAnsi="HT Equilibra A" w:cs="HT Equilibra A"/>
                <w:sz w:val="22"/>
                <w:szCs w:val="22"/>
                <w:rtl/>
              </w:rPr>
              <w:t xml:space="preserve">السماح لمزود الخدمة، في حال إعادة الطلب لاستكمال النواقص من قبل شركة إدارة المطالبات، بالرد عبر التكامل التقني بالإفادة وإرفاق المستندات، وتعديل كميات </w:t>
            </w:r>
            <w:proofErr w:type="gramStart"/>
            <w:r>
              <w:rPr>
                <w:rFonts w:ascii="HT Equilibra A" w:hAnsi="HT Equilibra A" w:cs="HT Equilibra A"/>
                <w:sz w:val="22"/>
                <w:szCs w:val="22"/>
                <w:rtl/>
              </w:rPr>
              <w:t>الخدمات</w:t>
            </w:r>
            <w:proofErr w:type="gramEnd"/>
            <w:r>
              <w:rPr>
                <w:rFonts w:ascii="HT Equilibra A" w:hAnsi="HT Equilibra A" w:cs="HT Equilibra A"/>
                <w:sz w:val="22"/>
                <w:szCs w:val="22"/>
                <w:rtl/>
              </w:rPr>
              <w:t xml:space="preserve"> أو استبدالها أو حذفها أو إضافة خدمات جديدة على الطلب الفرعي، وتصحيح بيانات الإحالة والدخول والتشخيص على الموافقة الرئيسية في الإعادة الأولى فقط</w:t>
            </w:r>
          </w:p>
        </w:tc>
      </w:tr>
      <w:tr w:rsidR="00D868CE" w:rsidRPr="009437FD" w14:paraId="7AD7EA2E" w14:textId="77777777" w:rsidTr="00604690">
        <w:tc>
          <w:tcPr>
            <w:tcW w:w="4508" w:type="dxa"/>
          </w:tcPr>
          <w:p w14:paraId="6D21C3F6" w14:textId="377F01B6" w:rsidR="00D868CE" w:rsidRPr="009437FD" w:rsidRDefault="00FF7FC3" w:rsidP="00604690">
            <w:pPr>
              <w:bidi/>
              <w:rPr>
                <w:rFonts w:ascii="HT Equilibra A" w:hAnsi="HT Equilibra A" w:cs="HT Equilibra A"/>
                <w:sz w:val="22"/>
                <w:szCs w:val="22"/>
                <w:rtl/>
              </w:rPr>
            </w:pPr>
            <w:r>
              <w:rPr>
                <w:rFonts w:ascii="HT Equilibra A" w:hAnsi="HT Equilibra A" w:cs="HT Equilibra A"/>
                <w:sz w:val="22"/>
                <w:szCs w:val="22"/>
                <w:rtl/>
              </w:rPr>
              <w:lastRenderedPageBreak/>
              <w:t>اضافة خدمات جديدة اثناء تقديم الرعاية</w:t>
            </w:r>
          </w:p>
        </w:tc>
        <w:tc>
          <w:tcPr>
            <w:tcW w:w="4508" w:type="dxa"/>
          </w:tcPr>
          <w:p w14:paraId="4367A955" w14:textId="1E716761" w:rsidR="00D868CE" w:rsidRPr="009437FD" w:rsidRDefault="00FF7FC3" w:rsidP="00604690">
            <w:pPr>
              <w:bidi/>
              <w:rPr>
                <w:rFonts w:ascii="HT Equilibra A" w:hAnsi="HT Equilibra A" w:cs="HT Equilibra A"/>
                <w:sz w:val="22"/>
                <w:szCs w:val="22"/>
                <w:rtl/>
              </w:rPr>
            </w:pPr>
            <w:r>
              <w:rPr>
                <w:rFonts w:ascii="HT Equilibra A" w:hAnsi="HT Equilibra A" w:cs="HT Equilibra A"/>
                <w:sz w:val="22"/>
                <w:szCs w:val="22"/>
                <w:rtl/>
              </w:rPr>
              <w:t xml:space="preserve">تمكين مزود الخدمة من اضافة خدمات جديدة على الموافقة القائمة عبر التكامل </w:t>
            </w:r>
            <w:r>
              <w:rPr>
                <w:rFonts w:ascii="HT Equilibra A" w:hAnsi="HT Equilibra A" w:cs="HT Equilibra A" w:hint="cs"/>
                <w:sz w:val="22"/>
                <w:szCs w:val="22"/>
                <w:rtl/>
              </w:rPr>
              <w:t>التقني</w:t>
            </w:r>
          </w:p>
        </w:tc>
      </w:tr>
      <w:tr w:rsidR="00D868CE" w:rsidRPr="009437FD" w14:paraId="0DF396C0" w14:textId="77777777" w:rsidTr="00604690">
        <w:tc>
          <w:tcPr>
            <w:tcW w:w="4508" w:type="dxa"/>
          </w:tcPr>
          <w:p w14:paraId="483FF1C7" w14:textId="7F97B9EB" w:rsidR="00D868CE" w:rsidRPr="009437FD" w:rsidRDefault="00FF7FC3" w:rsidP="00604690">
            <w:pPr>
              <w:bidi/>
              <w:rPr>
                <w:rFonts w:ascii="HT Equilibra A" w:hAnsi="HT Equilibra A" w:cs="HT Equilibra A"/>
                <w:sz w:val="22"/>
                <w:szCs w:val="22"/>
                <w:rtl/>
              </w:rPr>
            </w:pPr>
            <w:r>
              <w:rPr>
                <w:rFonts w:ascii="HT Equilibra A" w:hAnsi="HT Equilibra A" w:cs="HT Equilibra A" w:hint="cs"/>
                <w:sz w:val="22"/>
                <w:szCs w:val="22"/>
                <w:rtl/>
              </w:rPr>
              <w:t>تحديث</w:t>
            </w:r>
            <w:r>
              <w:rPr>
                <w:rFonts w:ascii="HT Equilibra A" w:hAnsi="HT Equilibra A" w:cs="HT Equilibra A"/>
                <w:sz w:val="22"/>
                <w:szCs w:val="22"/>
                <w:rtl/>
              </w:rPr>
              <w:t xml:space="preserve"> الموافقة بخروج المستفيد</w:t>
            </w:r>
          </w:p>
        </w:tc>
        <w:tc>
          <w:tcPr>
            <w:tcW w:w="4508" w:type="dxa"/>
          </w:tcPr>
          <w:p w14:paraId="582B3DED" w14:textId="4D6F7F20" w:rsidR="00D868CE" w:rsidRPr="009437FD" w:rsidRDefault="00647ED4" w:rsidP="00604690">
            <w:pPr>
              <w:bidi/>
              <w:rPr>
                <w:rFonts w:ascii="HT Equilibra A" w:hAnsi="HT Equilibra A" w:cs="HT Equilibra A"/>
                <w:sz w:val="22"/>
                <w:szCs w:val="22"/>
                <w:rtl/>
              </w:rPr>
            </w:pPr>
            <w:r>
              <w:rPr>
                <w:rFonts w:ascii="HT Equilibra A" w:hAnsi="HT Equilibra A" w:cs="HT Equilibra A"/>
                <w:sz w:val="22"/>
                <w:szCs w:val="22"/>
                <w:rtl/>
              </w:rPr>
              <w:t xml:space="preserve">تمكين مزود الخدمة من تحديث الموافقة بان المستفيد تم خروجه مع تاريخ الخروج، عبر التكامل التقني </w:t>
            </w:r>
            <w:r>
              <w:rPr>
                <w:rFonts w:ascii="HT Equilibra A" w:hAnsi="HT Equilibra A" w:cs="HT Equilibra A"/>
                <w:sz w:val="22"/>
                <w:szCs w:val="22"/>
                <w:highlight w:val="yellow"/>
                <w:rtl/>
              </w:rPr>
              <w:t>أو من شاشة المنصة لمستخدم مزود الخدمة</w:t>
            </w:r>
            <w:r>
              <w:rPr>
                <w:rFonts w:ascii="HT Equilibra A" w:hAnsi="HT Equilibra A" w:cs="HT Equilibra A"/>
                <w:sz w:val="22"/>
                <w:szCs w:val="22"/>
                <w:rtl/>
              </w:rPr>
              <w:t xml:space="preserve"> </w:t>
            </w:r>
          </w:p>
        </w:tc>
      </w:tr>
      <w:tr w:rsidR="00D868CE" w:rsidRPr="009437FD" w14:paraId="33089646" w14:textId="77777777" w:rsidTr="00604690">
        <w:tc>
          <w:tcPr>
            <w:tcW w:w="4508" w:type="dxa"/>
          </w:tcPr>
          <w:p w14:paraId="4C018B7E" w14:textId="0BA08776" w:rsidR="00D868CE" w:rsidRPr="009437FD" w:rsidRDefault="00FF7FC3" w:rsidP="00604690">
            <w:pPr>
              <w:bidi/>
              <w:rPr>
                <w:rFonts w:ascii="HT Equilibra A" w:hAnsi="HT Equilibra A" w:cs="HT Equilibra A"/>
                <w:sz w:val="22"/>
                <w:szCs w:val="22"/>
                <w:rtl/>
              </w:rPr>
            </w:pPr>
            <w:r>
              <w:rPr>
                <w:rFonts w:ascii="HT Equilibra A" w:hAnsi="HT Equilibra A" w:cs="HT Equilibra A" w:hint="cs"/>
                <w:sz w:val="22"/>
                <w:szCs w:val="22"/>
                <w:rtl/>
              </w:rPr>
              <w:t xml:space="preserve">طباعة نموذج خطاب التغطية </w:t>
            </w:r>
          </w:p>
        </w:tc>
        <w:tc>
          <w:tcPr>
            <w:tcW w:w="4508" w:type="dxa"/>
          </w:tcPr>
          <w:p w14:paraId="72514673" w14:textId="40727B64" w:rsidR="00D868CE" w:rsidRPr="009437FD" w:rsidRDefault="00FF7FC3" w:rsidP="00604690">
            <w:pPr>
              <w:bidi/>
              <w:rPr>
                <w:rFonts w:ascii="HT Equilibra A" w:hAnsi="HT Equilibra A" w:cs="HT Equilibra A"/>
                <w:sz w:val="22"/>
                <w:szCs w:val="22"/>
                <w:rtl/>
              </w:rPr>
            </w:pPr>
            <w:r>
              <w:rPr>
                <w:rFonts w:ascii="HT Equilibra A" w:hAnsi="HT Equilibra A" w:cs="HT Equilibra A" w:hint="cs"/>
                <w:sz w:val="22"/>
                <w:szCs w:val="22"/>
                <w:rtl/>
              </w:rPr>
              <w:t>طباعة نموذج خطاب التغطية للموافقات الطبية</w:t>
            </w:r>
          </w:p>
        </w:tc>
      </w:tr>
      <w:tr w:rsidR="0037307C" w:rsidRPr="009437FD" w14:paraId="7DC22A9C" w14:textId="77777777" w:rsidTr="00604690">
        <w:tc>
          <w:tcPr>
            <w:tcW w:w="4508" w:type="dxa"/>
          </w:tcPr>
          <w:p w14:paraId="13CCCF2B" w14:textId="02F49488" w:rsidR="0037307C" w:rsidRDefault="00E527A0" w:rsidP="00604690">
            <w:pPr>
              <w:bidi/>
              <w:rPr>
                <w:rFonts w:ascii="HT Equilibra A" w:hAnsi="HT Equilibra A" w:cs="HT Equilibra A"/>
                <w:sz w:val="22"/>
                <w:szCs w:val="22"/>
                <w:rtl/>
              </w:rPr>
            </w:pPr>
            <w:r>
              <w:rPr>
                <w:rFonts w:ascii="HT Equilibra A" w:hAnsi="HT Equilibra A" w:cs="HT Equilibra A" w:hint="cs"/>
                <w:sz w:val="22"/>
                <w:szCs w:val="22"/>
                <w:rtl/>
              </w:rPr>
              <w:t>تحديث</w:t>
            </w:r>
            <w:r>
              <w:rPr>
                <w:rFonts w:ascii="HT Equilibra A" w:hAnsi="HT Equilibra A" w:cs="HT Equilibra A"/>
                <w:sz w:val="22"/>
                <w:szCs w:val="22"/>
                <w:rtl/>
              </w:rPr>
              <w:t xml:space="preserve"> الموافقة بانتهاء الفترة</w:t>
            </w:r>
          </w:p>
        </w:tc>
        <w:tc>
          <w:tcPr>
            <w:tcW w:w="4508" w:type="dxa"/>
          </w:tcPr>
          <w:p w14:paraId="3334703A" w14:textId="7183C54F" w:rsidR="0037307C" w:rsidRDefault="001F0EB3" w:rsidP="00604690">
            <w:pPr>
              <w:bidi/>
              <w:rPr>
                <w:rFonts w:ascii="HT Equilibra A" w:hAnsi="HT Equilibra A" w:cs="HT Equilibra A"/>
                <w:sz w:val="22"/>
                <w:szCs w:val="22"/>
                <w:rtl/>
              </w:rPr>
            </w:pPr>
            <w:r>
              <w:rPr>
                <w:rFonts w:ascii="HT Equilibra A" w:hAnsi="HT Equilibra A" w:cs="HT Equilibra A"/>
                <w:sz w:val="22"/>
                <w:szCs w:val="22"/>
                <w:rtl/>
              </w:rPr>
              <w:t>عند خروج المستفيد أو اكتمال شهر الموافقة يسجل النظام تاريخ انتهاء سريان الموافقة ويبدأ احتساب مهلة رفع المطالبة المالية، دون تغيير حالة الموافقة التي تبقى نشطة حتى قبول المطالبة</w:t>
            </w:r>
          </w:p>
        </w:tc>
      </w:tr>
      <w:tr w:rsidR="0037307C" w:rsidRPr="009437FD" w14:paraId="75B795DA" w14:textId="77777777" w:rsidTr="00604690">
        <w:tc>
          <w:tcPr>
            <w:tcW w:w="4508" w:type="dxa"/>
          </w:tcPr>
          <w:p w14:paraId="1CE99A72" w14:textId="2E99A63A" w:rsidR="0037307C" w:rsidRDefault="00647ED4" w:rsidP="00604690">
            <w:pPr>
              <w:bidi/>
              <w:rPr>
                <w:rFonts w:ascii="HT Equilibra A" w:hAnsi="HT Equilibra A" w:cs="HT Equilibra A"/>
                <w:sz w:val="22"/>
                <w:szCs w:val="22"/>
                <w:rtl/>
              </w:rPr>
            </w:pPr>
            <w:r>
              <w:rPr>
                <w:rFonts w:ascii="HT Equilibra A" w:hAnsi="HT Equilibra A" w:cs="HT Equilibra A"/>
                <w:sz w:val="22"/>
                <w:szCs w:val="22"/>
                <w:rtl/>
              </w:rPr>
              <w:t>الاشعارات والتنبيهات</w:t>
            </w:r>
          </w:p>
        </w:tc>
        <w:tc>
          <w:tcPr>
            <w:tcW w:w="4508" w:type="dxa"/>
          </w:tcPr>
          <w:p w14:paraId="48D6DBB5" w14:textId="578ABE15" w:rsidR="0037307C" w:rsidRDefault="00647ED4" w:rsidP="00604690">
            <w:pPr>
              <w:bidi/>
              <w:rPr>
                <w:rFonts w:ascii="HT Equilibra A" w:hAnsi="HT Equilibra A" w:cs="HT Equilibra A"/>
                <w:sz w:val="22"/>
                <w:szCs w:val="22"/>
                <w:rtl/>
              </w:rPr>
            </w:pPr>
            <w:r>
              <w:rPr>
                <w:rFonts w:ascii="HT Equilibra A" w:hAnsi="HT Equilibra A" w:cs="HT Equilibra A"/>
                <w:sz w:val="22"/>
                <w:szCs w:val="22"/>
                <w:rtl/>
              </w:rPr>
              <w:t>اشعار نظام مزود الخدمة ونظام شركة ادارة المطالبات آليا عند كل قرار وتغير حالة</w:t>
            </w:r>
          </w:p>
        </w:tc>
      </w:tr>
      <w:tr w:rsidR="0037307C" w:rsidRPr="009437FD" w14:paraId="0287FA55" w14:textId="77777777" w:rsidTr="00604690">
        <w:tc>
          <w:tcPr>
            <w:tcW w:w="4508" w:type="dxa"/>
          </w:tcPr>
          <w:p w14:paraId="1EFCCA01" w14:textId="00AB229F" w:rsidR="0037307C" w:rsidRDefault="00647ED4" w:rsidP="00604690">
            <w:pPr>
              <w:bidi/>
              <w:rPr>
                <w:rFonts w:ascii="HT Equilibra A" w:hAnsi="HT Equilibra A" w:cs="HT Equilibra A"/>
                <w:sz w:val="22"/>
                <w:szCs w:val="22"/>
                <w:rtl/>
              </w:rPr>
            </w:pPr>
            <w:r>
              <w:rPr>
                <w:rFonts w:ascii="HT Equilibra A" w:hAnsi="HT Equilibra A" w:cs="HT Equilibra A"/>
                <w:sz w:val="22"/>
                <w:szCs w:val="22"/>
                <w:rtl/>
              </w:rPr>
              <w:t>الاستعلام عن الطلبات</w:t>
            </w:r>
          </w:p>
        </w:tc>
        <w:tc>
          <w:tcPr>
            <w:tcW w:w="4508" w:type="dxa"/>
          </w:tcPr>
          <w:p w14:paraId="62DE3AF0" w14:textId="405BCBF5" w:rsidR="0037307C" w:rsidRDefault="00647ED4" w:rsidP="00604690">
            <w:pPr>
              <w:bidi/>
              <w:rPr>
                <w:rFonts w:ascii="HT Equilibra A" w:hAnsi="HT Equilibra A" w:cs="HT Equilibra A"/>
                <w:sz w:val="22"/>
                <w:szCs w:val="22"/>
                <w:rtl/>
              </w:rPr>
            </w:pPr>
            <w:r>
              <w:rPr>
                <w:rFonts w:ascii="HT Equilibra A" w:hAnsi="HT Equilibra A" w:cs="HT Equilibra A"/>
                <w:sz w:val="22"/>
                <w:szCs w:val="22"/>
                <w:rtl/>
              </w:rPr>
              <w:t>تمكين نظام مزود الخدمة من الاستعلام عن طلباته، ونظام شركة ادارة المطالبات من الاستعلام عن الطلبات المعينة عليها</w:t>
            </w:r>
          </w:p>
        </w:tc>
      </w:tr>
      <w:tr w:rsidR="0037307C" w:rsidRPr="009437FD" w14:paraId="00ACA8CE" w14:textId="77777777" w:rsidTr="00604690">
        <w:tc>
          <w:tcPr>
            <w:tcW w:w="4508" w:type="dxa"/>
          </w:tcPr>
          <w:p w14:paraId="359B4CFF" w14:textId="1CAC5790" w:rsidR="0037307C" w:rsidRDefault="00647ED4" w:rsidP="00604690">
            <w:pPr>
              <w:bidi/>
              <w:rPr>
                <w:rFonts w:ascii="HT Equilibra A" w:hAnsi="HT Equilibra A" w:cs="HT Equilibra A"/>
                <w:sz w:val="22"/>
                <w:szCs w:val="22"/>
                <w:rtl/>
              </w:rPr>
            </w:pPr>
            <w:r>
              <w:rPr>
                <w:rFonts w:ascii="HT Equilibra A" w:hAnsi="HT Equilibra A" w:cs="HT Equilibra A"/>
                <w:sz w:val="22"/>
                <w:szCs w:val="22"/>
                <w:rtl/>
              </w:rPr>
              <w:t>شاشات الاطلاع لمزود الخدمة وشركة ادارة المطالبات</w:t>
            </w:r>
          </w:p>
        </w:tc>
        <w:tc>
          <w:tcPr>
            <w:tcW w:w="4508" w:type="dxa"/>
          </w:tcPr>
          <w:p w14:paraId="21E59C5F" w14:textId="1AA80149" w:rsidR="0037307C" w:rsidRDefault="00647ED4" w:rsidP="00604690">
            <w:pPr>
              <w:bidi/>
              <w:rPr>
                <w:rFonts w:ascii="HT Equilibra A" w:hAnsi="HT Equilibra A" w:cs="HT Equilibra A"/>
                <w:sz w:val="22"/>
                <w:szCs w:val="22"/>
                <w:rtl/>
              </w:rPr>
            </w:pPr>
            <w:r>
              <w:rPr>
                <w:rFonts w:ascii="HT Equilibra A" w:hAnsi="HT Equilibra A" w:cs="HT Equilibra A"/>
                <w:sz w:val="22"/>
                <w:szCs w:val="22"/>
                <w:rtl/>
              </w:rPr>
              <w:t xml:space="preserve">توفير شاشات في منصة صحة تمكن مستخدم مزود الخدمة </w:t>
            </w:r>
            <w:r>
              <w:rPr>
                <w:rFonts w:ascii="HT Equilibra A" w:hAnsi="HT Equilibra A" w:cs="HT Equilibra A" w:hint="cs"/>
                <w:sz w:val="22"/>
                <w:szCs w:val="22"/>
                <w:rtl/>
              </w:rPr>
              <w:t>وشركة إدارة</w:t>
            </w:r>
            <w:r>
              <w:rPr>
                <w:rFonts w:ascii="HT Equilibra A" w:hAnsi="HT Equilibra A" w:cs="HT Equilibra A"/>
                <w:sz w:val="22"/>
                <w:szCs w:val="22"/>
                <w:rtl/>
              </w:rPr>
              <w:t xml:space="preserve"> المطالبات من الاطلاع على طلباته وحالاتها</w:t>
            </w:r>
            <w:r>
              <w:rPr>
                <w:rFonts w:ascii="HT Equilibra A" w:hAnsi="HT Equilibra A" w:cs="HT Equilibra A" w:hint="cs"/>
                <w:sz w:val="22"/>
                <w:szCs w:val="22"/>
                <w:rtl/>
              </w:rPr>
              <w:t xml:space="preserve"> والقيام باي نشاطات موصوفة في مسار العمل</w:t>
            </w:r>
          </w:p>
        </w:tc>
      </w:tr>
      <w:tr w:rsidR="0037307C" w:rsidRPr="009437FD" w14:paraId="54EA8DC1" w14:textId="77777777" w:rsidTr="00604690">
        <w:tc>
          <w:tcPr>
            <w:tcW w:w="4508" w:type="dxa"/>
          </w:tcPr>
          <w:p w14:paraId="7AD49477" w14:textId="3A461C6B" w:rsidR="0037307C" w:rsidRDefault="00647ED4" w:rsidP="00604690">
            <w:pPr>
              <w:bidi/>
              <w:rPr>
                <w:rFonts w:ascii="HT Equilibra A" w:hAnsi="HT Equilibra A" w:cs="HT Equilibra A"/>
                <w:sz w:val="22"/>
                <w:szCs w:val="22"/>
                <w:rtl/>
              </w:rPr>
            </w:pPr>
            <w:r>
              <w:rPr>
                <w:rFonts w:ascii="HT Equilibra A" w:hAnsi="HT Equilibra A" w:cs="HT Equilibra A"/>
                <w:sz w:val="22"/>
                <w:szCs w:val="22"/>
                <w:rtl/>
              </w:rPr>
              <w:t>شاشات المركز</w:t>
            </w:r>
          </w:p>
        </w:tc>
        <w:tc>
          <w:tcPr>
            <w:tcW w:w="4508" w:type="dxa"/>
          </w:tcPr>
          <w:p w14:paraId="48508AD3" w14:textId="2EBD18FA" w:rsidR="0037307C" w:rsidRDefault="00FF7FC3" w:rsidP="00604690">
            <w:pPr>
              <w:bidi/>
              <w:rPr>
                <w:rFonts w:ascii="HT Equilibra A" w:hAnsi="HT Equilibra A" w:cs="HT Equilibra A"/>
                <w:sz w:val="22"/>
                <w:szCs w:val="22"/>
                <w:rtl/>
              </w:rPr>
            </w:pPr>
            <w:r>
              <w:rPr>
                <w:rFonts w:ascii="HT Equilibra A" w:hAnsi="HT Equilibra A" w:cs="HT Equilibra A"/>
                <w:sz w:val="22"/>
                <w:szCs w:val="22"/>
                <w:rtl/>
              </w:rPr>
              <w:t xml:space="preserve">توفير شاشات في منصة صحة لمستخدمي المركز </w:t>
            </w:r>
            <w:r>
              <w:rPr>
                <w:rFonts w:ascii="HT Equilibra A" w:hAnsi="HT Equilibra A" w:cs="HT Equilibra A" w:hint="cs"/>
                <w:sz w:val="22"/>
                <w:szCs w:val="22"/>
                <w:rtl/>
              </w:rPr>
              <w:t>للاطلاع والقيام باي نشاطات موصوفة في مسار العمل</w:t>
            </w:r>
          </w:p>
        </w:tc>
      </w:tr>
      <w:tr w:rsidR="0037307C" w:rsidRPr="009437FD" w14:paraId="1450B544" w14:textId="6C67D0C2" w:rsidTr="00604690">
        <w:tc>
          <w:tcPr>
            <w:tcW w:w="4508" w:type="dxa"/>
          </w:tcPr>
          <w:p w14:paraId="00946935" w14:textId="0B10771E" w:rsidR="0037307C" w:rsidRPr="00E323A4" w:rsidRDefault="00647ED4" w:rsidP="00604690">
            <w:pPr>
              <w:bidi/>
              <w:rPr>
                <w:rFonts w:ascii="HT Equilibra A" w:hAnsi="HT Equilibra A" w:cs="HT Equilibra A"/>
                <w:sz w:val="22"/>
                <w:szCs w:val="22"/>
                <w:highlight w:val="yellow"/>
                <w:rtl/>
              </w:rPr>
            </w:pPr>
            <w:r>
              <w:rPr>
                <w:rFonts w:ascii="HT Equilibra A" w:hAnsi="HT Equilibra A" w:cs="HT Equilibra A"/>
                <w:sz w:val="22"/>
                <w:szCs w:val="22"/>
                <w:highlight w:val="yellow"/>
                <w:rtl/>
              </w:rPr>
              <w:t>الاستعلام المستقل عن أهلية المستفيد</w:t>
            </w:r>
          </w:p>
        </w:tc>
        <w:tc>
          <w:tcPr>
            <w:tcW w:w="4508" w:type="dxa"/>
          </w:tcPr>
          <w:p w14:paraId="01EFA034" w14:textId="662B35F5" w:rsidR="0037307C" w:rsidRPr="00E323A4" w:rsidRDefault="00FF7FC3" w:rsidP="00604690">
            <w:pPr>
              <w:bidi/>
              <w:rPr>
                <w:rFonts w:ascii="HT Equilibra A" w:hAnsi="HT Equilibra A" w:cs="HT Equilibra A"/>
                <w:sz w:val="22"/>
                <w:szCs w:val="22"/>
                <w:highlight w:val="yellow"/>
                <w:rtl/>
              </w:rPr>
            </w:pPr>
            <w:r>
              <w:rPr>
                <w:rFonts w:ascii="HT Equilibra A" w:hAnsi="HT Equilibra A" w:cs="HT Equilibra A"/>
                <w:sz w:val="22"/>
                <w:szCs w:val="22"/>
                <w:highlight w:val="yellow"/>
                <w:rtl/>
              </w:rPr>
              <w:t xml:space="preserve">توفير خدمة تكامل مستقلة تمكن نظام مزود الخدمة ونظام شركة إدارة المطالبات من التحقق من أهلية المستفيد قبل تقديم طلب الموافقة </w:t>
            </w:r>
          </w:p>
        </w:tc>
      </w:tr>
      <w:tr w:rsidR="0037307C" w:rsidRPr="009437FD" w14:paraId="3D47E101" w14:textId="644E0573" w:rsidTr="00604690">
        <w:tc>
          <w:tcPr>
            <w:tcW w:w="4508" w:type="dxa"/>
          </w:tcPr>
          <w:p w14:paraId="7D459C34" w14:textId="7066DA13" w:rsidR="0037307C" w:rsidRPr="00E323A4" w:rsidRDefault="00647ED4" w:rsidP="00604690">
            <w:pPr>
              <w:bidi/>
              <w:rPr>
                <w:rFonts w:ascii="HT Equilibra A" w:hAnsi="HT Equilibra A" w:cs="HT Equilibra A"/>
                <w:sz w:val="22"/>
                <w:szCs w:val="22"/>
                <w:highlight w:val="yellow"/>
                <w:rtl/>
              </w:rPr>
            </w:pPr>
            <w:r>
              <w:rPr>
                <w:rFonts w:ascii="HT Equilibra A" w:hAnsi="HT Equilibra A" w:cs="HT Equilibra A"/>
                <w:sz w:val="22"/>
                <w:szCs w:val="22"/>
                <w:highlight w:val="yellow"/>
                <w:rtl/>
              </w:rPr>
              <w:t>طلب إعادة الطلب الفرعي من شركة إدارة</w:t>
            </w:r>
            <w:r>
              <w:rPr>
                <w:rFonts w:ascii="HT Equilibra A" w:hAnsi="HT Equilibra A" w:cs="HT Equilibra A"/>
                <w:sz w:val="22"/>
                <w:szCs w:val="22"/>
                <w:rtl/>
              </w:rPr>
              <w:t xml:space="preserve"> </w:t>
            </w:r>
            <w:r>
              <w:rPr>
                <w:rFonts w:ascii="HT Equilibra A" w:hAnsi="HT Equilibra A" w:cs="HT Equilibra A"/>
                <w:sz w:val="22"/>
                <w:szCs w:val="22"/>
                <w:highlight w:val="yellow"/>
                <w:rtl/>
              </w:rPr>
              <w:t>المطالبات</w:t>
            </w:r>
          </w:p>
        </w:tc>
        <w:tc>
          <w:tcPr>
            <w:tcW w:w="4508" w:type="dxa"/>
          </w:tcPr>
          <w:p w14:paraId="767CA49E" w14:textId="0D6D5404" w:rsidR="0037307C" w:rsidRPr="00E323A4" w:rsidRDefault="00FF7FC3" w:rsidP="00604690">
            <w:pPr>
              <w:bidi/>
              <w:rPr>
                <w:rFonts w:ascii="HT Equilibra A" w:hAnsi="HT Equilibra A" w:cs="HT Equilibra A"/>
                <w:sz w:val="22"/>
                <w:szCs w:val="22"/>
                <w:highlight w:val="yellow"/>
                <w:rtl/>
              </w:rPr>
            </w:pPr>
            <w:r>
              <w:rPr>
                <w:rFonts w:ascii="HT Equilibra A" w:hAnsi="HT Equilibra A" w:cs="HT Equilibra A"/>
                <w:sz w:val="22"/>
                <w:szCs w:val="22"/>
                <w:highlight w:val="yellow"/>
                <w:rtl/>
              </w:rPr>
              <w:t xml:space="preserve">تمكين مزود الخدمة من طلب إعادة الطلب الفرعي الذي ما زال بانتظار مراجعة شركة إدارة المطالبات لاستكمال </w:t>
            </w:r>
            <w:r>
              <w:rPr>
                <w:rFonts w:ascii="HT Equilibra A" w:hAnsi="HT Equilibra A" w:cs="HT Equilibra A" w:hint="cs"/>
                <w:sz w:val="22"/>
                <w:szCs w:val="22"/>
                <w:highlight w:val="yellow"/>
                <w:rtl/>
              </w:rPr>
              <w:t>أي نواقص على الطلب ويشترط موافقة شركة إدارة المطالبات قبل إعادة الطلب</w:t>
            </w:r>
          </w:p>
        </w:tc>
      </w:tr>
      <w:tr w:rsidR="0037307C" w:rsidRPr="009437FD" w14:paraId="438C025A" w14:textId="7A4A49A4" w:rsidTr="00604690">
        <w:tc>
          <w:tcPr>
            <w:tcW w:w="4508" w:type="dxa"/>
          </w:tcPr>
          <w:p w14:paraId="60716875" w14:textId="34D7C50B" w:rsidR="0037307C" w:rsidRPr="00E323A4" w:rsidRDefault="003063D4" w:rsidP="00604690">
            <w:pPr>
              <w:bidi/>
              <w:rPr>
                <w:rFonts w:ascii="HT Equilibra A" w:hAnsi="HT Equilibra A" w:cs="HT Equilibra A"/>
                <w:sz w:val="22"/>
                <w:szCs w:val="22"/>
                <w:highlight w:val="yellow"/>
                <w:rtl/>
              </w:rPr>
            </w:pPr>
            <w:r>
              <w:rPr>
                <w:rFonts w:ascii="HT Equilibra A" w:hAnsi="HT Equilibra A" w:cs="HT Equilibra A" w:hint="cs"/>
                <w:sz w:val="22"/>
                <w:szCs w:val="22"/>
                <w:highlight w:val="yellow"/>
                <w:rtl/>
              </w:rPr>
              <w:t>معرف</w:t>
            </w:r>
            <w:r>
              <w:rPr>
                <w:rFonts w:ascii="HT Equilibra A" w:hAnsi="HT Equilibra A" w:cs="HT Equilibra A"/>
                <w:sz w:val="22"/>
                <w:szCs w:val="22"/>
                <w:highlight w:val="yellow"/>
                <w:rtl/>
              </w:rPr>
              <w:t xml:space="preserve"> المركز CNHI_ID</w:t>
            </w:r>
          </w:p>
        </w:tc>
        <w:tc>
          <w:tcPr>
            <w:tcW w:w="4508" w:type="dxa"/>
          </w:tcPr>
          <w:p w14:paraId="0CFD5142" w14:textId="7B291DF2" w:rsidR="0037307C" w:rsidRPr="00E323A4" w:rsidRDefault="00FF7FC3" w:rsidP="00604690">
            <w:pPr>
              <w:bidi/>
              <w:rPr>
                <w:rFonts w:ascii="HT Equilibra A" w:hAnsi="HT Equilibra A" w:cs="HT Equilibra A"/>
                <w:sz w:val="22"/>
                <w:szCs w:val="22"/>
                <w:highlight w:val="yellow"/>
                <w:rtl/>
              </w:rPr>
            </w:pPr>
            <w:r>
              <w:rPr>
                <w:rFonts w:ascii="HT Equilibra A" w:hAnsi="HT Equilibra A" w:cs="HT Equilibra A"/>
                <w:sz w:val="22"/>
                <w:szCs w:val="22"/>
                <w:highlight w:val="yellow"/>
                <w:rtl/>
              </w:rPr>
              <w:t xml:space="preserve">توليد رقم </w:t>
            </w:r>
            <w:r>
              <w:rPr>
                <w:rFonts w:ascii="HT Equilibra A" w:hAnsi="HT Equilibra A" w:cs="HT Equilibra A" w:hint="cs"/>
                <w:sz w:val="22"/>
                <w:szCs w:val="22"/>
                <w:highlight w:val="yellow"/>
                <w:rtl/>
              </w:rPr>
              <w:t>معرف</w:t>
            </w:r>
            <w:r>
              <w:rPr>
                <w:rFonts w:ascii="HT Equilibra A" w:hAnsi="HT Equilibra A" w:cs="HT Equilibra A"/>
                <w:sz w:val="22"/>
                <w:szCs w:val="22"/>
                <w:highlight w:val="yellow"/>
                <w:rtl/>
              </w:rPr>
              <w:t xml:space="preserve"> خاص بالمركز للمستفيد مجهول الهوية أو المولود الجديد عند إنشاء الموافقة واستخدامه في جميع العمليات اللاحقة.</w:t>
            </w:r>
          </w:p>
        </w:tc>
      </w:tr>
      <w:tr w:rsidR="0037307C" w:rsidRPr="009437FD" w14:paraId="4CF655D9" w14:textId="3AEF141F" w:rsidTr="00604690">
        <w:tc>
          <w:tcPr>
            <w:tcW w:w="4508" w:type="dxa"/>
          </w:tcPr>
          <w:p w14:paraId="79D20E26" w14:textId="2E4572B4" w:rsidR="0037307C" w:rsidRPr="00E323A4" w:rsidRDefault="00647ED4" w:rsidP="00604690">
            <w:pPr>
              <w:bidi/>
              <w:rPr>
                <w:rFonts w:ascii="HT Equilibra A" w:hAnsi="HT Equilibra A" w:cs="HT Equilibra A"/>
                <w:sz w:val="22"/>
                <w:szCs w:val="22"/>
                <w:rtl/>
              </w:rPr>
            </w:pPr>
            <w:r>
              <w:rPr>
                <w:rFonts w:ascii="HT Equilibra A" w:hAnsi="HT Equilibra A" w:cs="HT Equilibra A"/>
                <w:sz w:val="22"/>
                <w:szCs w:val="22"/>
                <w:highlight w:val="yellow"/>
                <w:rtl/>
              </w:rPr>
              <w:t>التكامل مع نظام توزيع الإحالات</w:t>
            </w:r>
          </w:p>
        </w:tc>
        <w:tc>
          <w:tcPr>
            <w:tcW w:w="4508" w:type="dxa"/>
          </w:tcPr>
          <w:p w14:paraId="76C7A676" w14:textId="40B7D411" w:rsidR="0037307C" w:rsidRPr="00E323A4" w:rsidRDefault="00FF7FC3" w:rsidP="00604690">
            <w:pPr>
              <w:bidi/>
              <w:rPr>
                <w:rFonts w:ascii="HT Equilibra A" w:hAnsi="HT Equilibra A" w:cs="HT Equilibra A"/>
                <w:sz w:val="22"/>
                <w:szCs w:val="22"/>
                <w:rtl/>
              </w:rPr>
            </w:pPr>
            <w:r>
              <w:rPr>
                <w:rFonts w:ascii="HT Equilibra A" w:hAnsi="HT Equilibra A" w:cs="HT Equilibra A"/>
                <w:sz w:val="22"/>
                <w:szCs w:val="22"/>
                <w:highlight w:val="yellow"/>
                <w:rtl/>
              </w:rPr>
              <w:t>عند الدخول بإحالة، التكامل مع نظام توزيع الإحالات لاسترجاع بيانات الإحالة</w:t>
            </w:r>
            <w:r>
              <w:rPr>
                <w:rFonts w:ascii="HT Equilibra A" w:hAnsi="HT Equilibra A" w:cs="HT Equilibra A" w:hint="cs"/>
                <w:sz w:val="22"/>
                <w:szCs w:val="22"/>
                <w:rtl/>
              </w:rPr>
              <w:t>.</w:t>
            </w:r>
          </w:p>
        </w:tc>
      </w:tr>
    </w:tbl>
    <w:p w14:paraId="4DB26850" w14:textId="77777777" w:rsidR="003B6EAA" w:rsidRDefault="003B6EAA" w:rsidP="003B6EAA">
      <w:pPr>
        <w:bidi/>
        <w:rPr>
          <w:rFonts w:ascii="HT Equilibra A" w:hAnsi="HT Equilibra A" w:cs="HT Equilibra A"/>
          <w:sz w:val="22"/>
          <w:szCs w:val="22"/>
          <w:rtl/>
        </w:rPr>
      </w:pPr>
    </w:p>
    <w:p w14:paraId="13BFF77C" w14:textId="77777777" w:rsidR="00544A93" w:rsidRDefault="00544A93" w:rsidP="00544A93">
      <w:pPr>
        <w:bidi/>
        <w:rPr>
          <w:rFonts w:ascii="HT Equilibra A" w:hAnsi="HT Equilibra A" w:cs="HT Equilibra A"/>
          <w:sz w:val="22"/>
          <w:szCs w:val="22"/>
          <w:rtl/>
        </w:rPr>
      </w:pPr>
    </w:p>
    <w:p w14:paraId="1EF15577" w14:textId="77777777" w:rsidR="00544A93" w:rsidRDefault="00544A93" w:rsidP="00544A93">
      <w:pPr>
        <w:bidi/>
        <w:rPr>
          <w:rFonts w:ascii="HT Equilibra A" w:hAnsi="HT Equilibra A" w:cs="HT Equilibra A"/>
          <w:sz w:val="22"/>
          <w:szCs w:val="22"/>
          <w:rtl/>
        </w:rPr>
      </w:pPr>
    </w:p>
    <w:p w14:paraId="26C0E619" w14:textId="77777777" w:rsidR="00544A93" w:rsidRDefault="00544A93" w:rsidP="00544A93">
      <w:pPr>
        <w:bidi/>
        <w:rPr>
          <w:rFonts w:ascii="HT Equilibra A" w:hAnsi="HT Equilibra A" w:cs="HT Equilibra A"/>
          <w:sz w:val="22"/>
          <w:szCs w:val="22"/>
          <w:rtl/>
        </w:rPr>
      </w:pPr>
    </w:p>
    <w:p w14:paraId="6E213BEC" w14:textId="77777777" w:rsidR="00897029" w:rsidRPr="009437FD" w:rsidRDefault="00897029" w:rsidP="00897029">
      <w:pPr>
        <w:bidi/>
        <w:rPr>
          <w:rFonts w:ascii="HT Equilibra A" w:hAnsi="HT Equilibra A" w:cs="HT Equilibra A"/>
          <w:sz w:val="22"/>
          <w:szCs w:val="22"/>
          <w:rtl/>
        </w:rPr>
      </w:pPr>
    </w:p>
    <w:p w14:paraId="2EC8B65E" w14:textId="770510C3" w:rsidR="00437FE6" w:rsidRPr="0094041A" w:rsidRDefault="00C168CF" w:rsidP="0094041A">
      <w:pPr>
        <w:keepNext/>
        <w:keepLines/>
        <w:bidi/>
        <w:spacing w:before="40"/>
        <w:contextualSpacing/>
        <w:outlineLvl w:val="1"/>
        <w:rPr>
          <w:rFonts w:ascii="HT Equilibra A" w:eastAsia="Yu Gothic Light" w:hAnsi="HT Equilibra A" w:cs="HT Equilibra A"/>
          <w:b/>
          <w:bCs/>
          <w:color w:val="006E92"/>
          <w:sz w:val="26"/>
          <w:szCs w:val="26"/>
        </w:rPr>
      </w:pPr>
      <w:r>
        <w:rPr>
          <w:rFonts w:ascii="HT Equilibra A" w:eastAsia="Yu Gothic Light" w:hAnsi="HT Equilibra A" w:cs="HT Equilibra A" w:hint="cs"/>
          <w:b/>
          <w:bCs/>
          <w:color w:val="006E92"/>
          <w:sz w:val="26"/>
          <w:szCs w:val="28"/>
          <w:rtl/>
        </w:rPr>
        <w:t>خارج نطاق الوثيقة</w:t>
      </w:r>
    </w:p>
    <w:tbl>
      <w:tblPr>
        <w:tblStyle w:val="TableGrid"/>
        <w:bidiVisual/>
        <w:tblW w:w="0" w:type="auto"/>
        <w:tblLook w:val="04A0" w:firstRow="1" w:lastRow="0" w:firstColumn="1" w:lastColumn="0" w:noHBand="0" w:noVBand="1"/>
      </w:tblPr>
      <w:tblGrid>
        <w:gridCol w:w="4508"/>
        <w:gridCol w:w="4508"/>
      </w:tblGrid>
      <w:tr w:rsidR="00C31E76" w:rsidRPr="009437FD" w14:paraId="2D8CB41E" w14:textId="77777777" w:rsidTr="00604690">
        <w:trPr>
          <w:trHeight w:val="197"/>
          <w:tblHeader/>
        </w:trPr>
        <w:tc>
          <w:tcPr>
            <w:tcW w:w="4508" w:type="dxa"/>
            <w:shd w:val="clear" w:color="auto" w:fill="006E92"/>
          </w:tcPr>
          <w:p w14:paraId="2FAF1C4D" w14:textId="77777777" w:rsidR="00C31E76" w:rsidRPr="009437FD" w:rsidRDefault="00AC5E39" w:rsidP="00604690">
            <w:pPr>
              <w:bidi/>
              <w:rPr>
                <w:rFonts w:ascii="HT Equilibra A" w:hAnsi="HT Equilibra A" w:cs="HT Equilibra A"/>
                <w:b/>
                <w:bCs/>
                <w:color w:val="FFFFFF" w:themeColor="background1"/>
                <w:sz w:val="22"/>
                <w:szCs w:val="22"/>
              </w:rPr>
            </w:pPr>
            <w:r>
              <w:rPr>
                <w:rFonts w:ascii="HT Equilibra A" w:hAnsi="HT Equilibra A" w:cs="HT Equilibra A"/>
                <w:b/>
                <w:bCs/>
                <w:color w:val="FFFFFF" w:themeColor="background1"/>
                <w:sz w:val="22"/>
                <w:szCs w:val="22"/>
                <w:rtl/>
              </w:rPr>
              <w:t>نقطة النطاق</w:t>
            </w:r>
          </w:p>
        </w:tc>
        <w:tc>
          <w:tcPr>
            <w:tcW w:w="4508" w:type="dxa"/>
            <w:shd w:val="clear" w:color="auto" w:fill="006E92"/>
          </w:tcPr>
          <w:p w14:paraId="6BDD8D90" w14:textId="77777777" w:rsidR="00C31E76" w:rsidRPr="009437FD" w:rsidRDefault="00AC5E39" w:rsidP="00604690">
            <w:pPr>
              <w:bidi/>
              <w:rPr>
                <w:rFonts w:ascii="HT Equilibra A" w:hAnsi="HT Equilibra A" w:cs="HT Equilibra A"/>
                <w:b/>
                <w:bCs/>
                <w:color w:val="FFFFFF" w:themeColor="background1"/>
                <w:sz w:val="22"/>
                <w:szCs w:val="22"/>
              </w:rPr>
            </w:pPr>
            <w:r>
              <w:rPr>
                <w:rFonts w:ascii="HT Equilibra A" w:hAnsi="HT Equilibra A" w:cs="HT Equilibra A"/>
                <w:b/>
                <w:bCs/>
                <w:color w:val="FFFFFF" w:themeColor="background1"/>
                <w:sz w:val="22"/>
                <w:szCs w:val="22"/>
                <w:rtl/>
              </w:rPr>
              <w:t>التعريف</w:t>
            </w:r>
          </w:p>
        </w:tc>
      </w:tr>
      <w:tr w:rsidR="00C31E76" w:rsidRPr="009437FD" w14:paraId="6CF12F89" w14:textId="77777777" w:rsidTr="00604690">
        <w:tc>
          <w:tcPr>
            <w:tcW w:w="4508" w:type="dxa"/>
          </w:tcPr>
          <w:p w14:paraId="027B0174" w14:textId="173C736E" w:rsidR="00C31E76" w:rsidRPr="009437FD" w:rsidRDefault="00AC5E39" w:rsidP="00604690">
            <w:pPr>
              <w:bidi/>
              <w:rPr>
                <w:rFonts w:ascii="HT Equilibra A" w:hAnsi="HT Equilibra A" w:cs="HT Equilibra A"/>
                <w:sz w:val="22"/>
                <w:szCs w:val="22"/>
              </w:rPr>
            </w:pPr>
            <w:r>
              <w:rPr>
                <w:rFonts w:ascii="HT Equilibra A" w:hAnsi="HT Equilibra A" w:cs="HT Equilibra A"/>
                <w:sz w:val="22"/>
                <w:szCs w:val="22"/>
                <w:rtl/>
              </w:rPr>
              <w:t>تنفيذ العمليات من خلال شاشات منصة صحة لمزود الخدمة وشركة ادارة المطالبات</w:t>
            </w:r>
          </w:p>
        </w:tc>
        <w:tc>
          <w:tcPr>
            <w:tcW w:w="4508" w:type="dxa"/>
          </w:tcPr>
          <w:p w14:paraId="43F36EDF" w14:textId="283D732E" w:rsidR="00C31E76" w:rsidRPr="009437FD" w:rsidRDefault="00AC5E39" w:rsidP="00604690">
            <w:pPr>
              <w:bidi/>
              <w:rPr>
                <w:rFonts w:ascii="HT Equilibra A" w:hAnsi="HT Equilibra A" w:cs="HT Equilibra A"/>
                <w:sz w:val="22"/>
                <w:szCs w:val="22"/>
                <w:rtl/>
              </w:rPr>
            </w:pPr>
            <w:r>
              <w:rPr>
                <w:rFonts w:ascii="HT Equilibra A" w:hAnsi="HT Equilibra A" w:cs="HT Equilibra A"/>
                <w:sz w:val="22"/>
                <w:szCs w:val="22"/>
                <w:rtl/>
              </w:rPr>
              <w:t xml:space="preserve">لا توفر المنصة لمستخدمي مزود الخدمة او شركة ادارة المطالبات امكانية رفع الطلبات او اصدار القرارات او تحديثها من خلال الشاشات، ويقتصر دورهم في المنصة على الاطلاع، وتنفذ العمليات من انظمتهم الداخلية عبر </w:t>
            </w:r>
            <w:r>
              <w:rPr>
                <w:rFonts w:ascii="HT Equilibra A" w:hAnsi="HT Equilibra A" w:cs="HT Equilibra A"/>
                <w:b/>
                <w:bCs/>
                <w:sz w:val="22"/>
                <w:szCs w:val="22"/>
                <w:rtl/>
              </w:rPr>
              <w:t xml:space="preserve">التكامل </w:t>
            </w:r>
            <w:r>
              <w:rPr>
                <w:rFonts w:ascii="HT Equilibra A" w:hAnsi="HT Equilibra A" w:cs="HT Equilibra A" w:hint="cs"/>
                <w:b/>
                <w:bCs/>
                <w:sz w:val="22"/>
                <w:szCs w:val="22"/>
                <w:rtl/>
              </w:rPr>
              <w:t>التقني</w:t>
            </w:r>
            <w:r>
              <w:rPr>
                <w:rFonts w:ascii="HT Equilibra A" w:hAnsi="HT Equilibra A" w:cs="HT Equilibra A"/>
                <w:sz w:val="22"/>
                <w:szCs w:val="22"/>
                <w:rtl/>
              </w:rPr>
              <w:t>.</w:t>
            </w:r>
          </w:p>
        </w:tc>
      </w:tr>
      <w:tr w:rsidR="00C557E7" w:rsidRPr="009437FD" w14:paraId="40BD2A75" w14:textId="77777777" w:rsidTr="00604690">
        <w:tc>
          <w:tcPr>
            <w:tcW w:w="4508" w:type="dxa"/>
          </w:tcPr>
          <w:p w14:paraId="2EE80D46" w14:textId="79565298" w:rsidR="00C557E7" w:rsidRDefault="00AC5E39" w:rsidP="00604690">
            <w:pPr>
              <w:bidi/>
              <w:rPr>
                <w:rFonts w:ascii="HT Equilibra A" w:hAnsi="HT Equilibra A" w:cs="HT Equilibra A"/>
                <w:sz w:val="22"/>
                <w:szCs w:val="22"/>
                <w:rtl/>
              </w:rPr>
            </w:pPr>
            <w:r>
              <w:rPr>
                <w:rFonts w:ascii="HT Equilibra A" w:hAnsi="HT Equilibra A" w:cs="HT Equilibra A"/>
                <w:sz w:val="22"/>
                <w:szCs w:val="22"/>
                <w:rtl/>
              </w:rPr>
              <w:t>الانظمة الداخلية للجهات الخارجية</w:t>
            </w:r>
          </w:p>
        </w:tc>
        <w:tc>
          <w:tcPr>
            <w:tcW w:w="4508" w:type="dxa"/>
          </w:tcPr>
          <w:p w14:paraId="17520602" w14:textId="7FAB82E2" w:rsidR="00C557E7" w:rsidRDefault="00AC5E39" w:rsidP="00604690">
            <w:pPr>
              <w:bidi/>
              <w:rPr>
                <w:rFonts w:ascii="HT Equilibra A" w:hAnsi="HT Equilibra A" w:cs="HT Equilibra A"/>
                <w:sz w:val="22"/>
                <w:szCs w:val="22"/>
                <w:rtl/>
              </w:rPr>
            </w:pPr>
            <w:r>
              <w:rPr>
                <w:rFonts w:ascii="HT Equilibra A" w:hAnsi="HT Equilibra A" w:cs="HT Equilibra A"/>
                <w:sz w:val="22"/>
                <w:szCs w:val="22"/>
                <w:rtl/>
              </w:rPr>
              <w:t>بناء او تعديل الانظمة الداخلية وشاشاتها لدى مزود الخدمة او شركة ادارة المطالبات يقع على عاتق كل جهة وخارج نطاق هذه الوثيقة.</w:t>
            </w:r>
          </w:p>
        </w:tc>
      </w:tr>
      <w:tr w:rsidR="00C557E7" w:rsidRPr="009437FD" w14:paraId="1ACD439A" w14:textId="77777777" w:rsidTr="00604690">
        <w:tc>
          <w:tcPr>
            <w:tcW w:w="4508" w:type="dxa"/>
          </w:tcPr>
          <w:p w14:paraId="0D73E2B4" w14:textId="71C90711" w:rsidR="00C557E7" w:rsidRDefault="00AC5E39" w:rsidP="00604690">
            <w:pPr>
              <w:bidi/>
              <w:rPr>
                <w:rFonts w:ascii="HT Equilibra A" w:hAnsi="HT Equilibra A" w:cs="HT Equilibra A"/>
                <w:sz w:val="22"/>
                <w:szCs w:val="22"/>
                <w:rtl/>
              </w:rPr>
            </w:pPr>
            <w:r>
              <w:rPr>
                <w:rFonts w:ascii="HT Equilibra A" w:hAnsi="HT Equilibra A" w:cs="HT Equilibra A"/>
                <w:sz w:val="22"/>
                <w:szCs w:val="22"/>
                <w:rtl/>
              </w:rPr>
              <w:t>المطالبات والفاتورة التجميعية ونافذة الاعتراض</w:t>
            </w:r>
          </w:p>
        </w:tc>
        <w:tc>
          <w:tcPr>
            <w:tcW w:w="4508" w:type="dxa"/>
          </w:tcPr>
          <w:p w14:paraId="31CCD9D3" w14:textId="482117D4" w:rsidR="00C557E7" w:rsidRDefault="00AC5E39" w:rsidP="00604690">
            <w:pPr>
              <w:bidi/>
              <w:rPr>
                <w:rFonts w:ascii="HT Equilibra A" w:hAnsi="HT Equilibra A" w:cs="HT Equilibra A"/>
                <w:sz w:val="22"/>
                <w:szCs w:val="22"/>
                <w:rtl/>
              </w:rPr>
            </w:pPr>
            <w:r>
              <w:rPr>
                <w:rFonts w:ascii="HT Equilibra A" w:hAnsi="HT Equilibra A" w:cs="HT Equilibra A"/>
                <w:sz w:val="22"/>
                <w:szCs w:val="22"/>
                <w:rtl/>
              </w:rPr>
              <w:t xml:space="preserve">رفع المطالبة مربوطة بالموافقة ومراجعتها واصدار الفاتورة التجميعية </w:t>
            </w:r>
            <w:r>
              <w:rPr>
                <w:rFonts w:ascii="HT Equilibra A" w:hAnsi="HT Equilibra A" w:cs="HT Equilibra A"/>
                <w:sz w:val="22"/>
                <w:szCs w:val="22"/>
              </w:rPr>
              <w:t>GSS</w:t>
            </w:r>
            <w:r>
              <w:rPr>
                <w:rFonts w:ascii="HT Equilibra A" w:hAnsi="HT Equilibra A" w:cs="HT Equilibra A"/>
                <w:sz w:val="22"/>
                <w:szCs w:val="22"/>
                <w:rtl/>
              </w:rPr>
              <w:t xml:space="preserve"> ونافذة اعتراض المطالبات.</w:t>
            </w:r>
          </w:p>
        </w:tc>
      </w:tr>
      <w:tr w:rsidR="00C557E7" w:rsidRPr="009437FD" w14:paraId="4C98E550" w14:textId="77777777" w:rsidTr="00604690">
        <w:tc>
          <w:tcPr>
            <w:tcW w:w="4508" w:type="dxa"/>
          </w:tcPr>
          <w:p w14:paraId="6FEF37DB" w14:textId="389BF536" w:rsidR="00C557E7" w:rsidRDefault="00AC5E39" w:rsidP="00604690">
            <w:pPr>
              <w:bidi/>
              <w:rPr>
                <w:rFonts w:ascii="HT Equilibra A" w:hAnsi="HT Equilibra A" w:cs="HT Equilibra A"/>
                <w:sz w:val="22"/>
                <w:szCs w:val="22"/>
                <w:rtl/>
              </w:rPr>
            </w:pPr>
            <w:r>
              <w:rPr>
                <w:rFonts w:ascii="HT Equilibra A" w:hAnsi="HT Equilibra A" w:cs="HT Equilibra A"/>
                <w:sz w:val="22"/>
                <w:szCs w:val="22"/>
                <w:rtl/>
              </w:rPr>
              <w:t>المدفوعات والمطابقة المالية ومنصة اعتماد</w:t>
            </w:r>
          </w:p>
        </w:tc>
        <w:tc>
          <w:tcPr>
            <w:tcW w:w="4508" w:type="dxa"/>
          </w:tcPr>
          <w:p w14:paraId="473EBB01" w14:textId="521AE03F" w:rsidR="00C557E7" w:rsidRDefault="00AC5E39" w:rsidP="00604690">
            <w:pPr>
              <w:bidi/>
              <w:rPr>
                <w:rFonts w:ascii="HT Equilibra A" w:hAnsi="HT Equilibra A" w:cs="HT Equilibra A"/>
                <w:sz w:val="22"/>
                <w:szCs w:val="22"/>
                <w:rtl/>
              </w:rPr>
            </w:pPr>
            <w:r>
              <w:rPr>
                <w:rFonts w:ascii="HT Equilibra A" w:hAnsi="HT Equilibra A" w:cs="HT Equilibra A"/>
                <w:sz w:val="22"/>
                <w:szCs w:val="22"/>
                <w:rtl/>
              </w:rPr>
              <w:t>نموذج الاقفال المالي ونموذج اكتمال المراجعة وسلسلة مراجعة المركز وشهادة الانجاز والتكامل مع منصة اعتماد.</w:t>
            </w:r>
          </w:p>
        </w:tc>
      </w:tr>
      <w:tr w:rsidR="00AC5E39" w:rsidRPr="009437FD" w14:paraId="184E92FF" w14:textId="77777777" w:rsidTr="00604690">
        <w:tc>
          <w:tcPr>
            <w:tcW w:w="4508" w:type="dxa"/>
          </w:tcPr>
          <w:p w14:paraId="6F5B8822" w14:textId="6C19C399" w:rsidR="00AC5E39" w:rsidRDefault="00AC5E39" w:rsidP="00604690">
            <w:pPr>
              <w:bidi/>
              <w:rPr>
                <w:rFonts w:ascii="HT Equilibra A" w:hAnsi="HT Equilibra A" w:cs="HT Equilibra A"/>
                <w:sz w:val="22"/>
                <w:szCs w:val="22"/>
                <w:rtl/>
              </w:rPr>
            </w:pPr>
            <w:r>
              <w:rPr>
                <w:rFonts w:ascii="HT Equilibra A" w:hAnsi="HT Equilibra A" w:cs="HT Equilibra A"/>
                <w:sz w:val="22"/>
                <w:szCs w:val="22"/>
                <w:rtl/>
              </w:rPr>
              <w:t>الرعاية الصحية خارج تغطية المركز</w:t>
            </w:r>
          </w:p>
        </w:tc>
        <w:tc>
          <w:tcPr>
            <w:tcW w:w="4508" w:type="dxa"/>
          </w:tcPr>
          <w:p w14:paraId="258271A5" w14:textId="304F2965" w:rsidR="00AC5E39" w:rsidRDefault="00AC5E39" w:rsidP="00604690">
            <w:pPr>
              <w:bidi/>
              <w:rPr>
                <w:rFonts w:ascii="HT Equilibra A" w:hAnsi="HT Equilibra A" w:cs="HT Equilibra A"/>
                <w:sz w:val="22"/>
                <w:szCs w:val="22"/>
                <w:rtl/>
              </w:rPr>
            </w:pPr>
            <w:r>
              <w:rPr>
                <w:rFonts w:ascii="HT Equilibra A" w:hAnsi="HT Equilibra A" w:cs="HT Equilibra A"/>
                <w:sz w:val="22"/>
                <w:szCs w:val="22"/>
                <w:rtl/>
              </w:rPr>
              <w:t>الرعاية الصحية المقدمة بعد قرار الرفض النهائي تكون خارج تغطية المركز ولا يتتبعها النظام، ولا توجد آلية اعتراض على قرار الرفض في هذه المرحلة (يجوز لمزود الخدمة تقديم طلب فرعي جديد بمبررات إضافية).</w:t>
            </w:r>
          </w:p>
        </w:tc>
      </w:tr>
      <w:tr w:rsidR="00AC5E39" w:rsidRPr="009437FD" w14:paraId="4350FA33" w14:textId="77777777" w:rsidTr="00604690">
        <w:tc>
          <w:tcPr>
            <w:tcW w:w="4508" w:type="dxa"/>
          </w:tcPr>
          <w:p w14:paraId="196A0220" w14:textId="2F1E3EC4" w:rsidR="00AC5E39" w:rsidRDefault="00AC5E39" w:rsidP="00604690">
            <w:pPr>
              <w:bidi/>
              <w:rPr>
                <w:rFonts w:ascii="HT Equilibra A" w:hAnsi="HT Equilibra A" w:cs="HT Equilibra A"/>
                <w:sz w:val="22"/>
                <w:szCs w:val="22"/>
                <w:rtl/>
              </w:rPr>
            </w:pPr>
            <w:r>
              <w:rPr>
                <w:rFonts w:ascii="HT Equilibra A" w:hAnsi="HT Equilibra A" w:cs="HT Equilibra A"/>
                <w:sz w:val="22"/>
                <w:szCs w:val="22"/>
                <w:rtl/>
              </w:rPr>
              <w:t>الاسترجاع الالي لبيانات انواع الهوية الاخرى</w:t>
            </w:r>
          </w:p>
        </w:tc>
        <w:tc>
          <w:tcPr>
            <w:tcW w:w="4508" w:type="dxa"/>
          </w:tcPr>
          <w:p w14:paraId="12E05607" w14:textId="365AA44B" w:rsidR="00AC5E39" w:rsidRDefault="00AC5E39" w:rsidP="00604690">
            <w:pPr>
              <w:bidi/>
              <w:rPr>
                <w:rFonts w:ascii="HT Equilibra A" w:hAnsi="HT Equilibra A" w:cs="HT Equilibra A"/>
                <w:sz w:val="22"/>
                <w:szCs w:val="22"/>
                <w:rtl/>
              </w:rPr>
            </w:pPr>
            <w:r>
              <w:rPr>
                <w:rFonts w:ascii="HT Equilibra A" w:hAnsi="HT Equilibra A" w:cs="HT Equilibra A"/>
                <w:sz w:val="22"/>
                <w:szCs w:val="22"/>
                <w:rtl/>
              </w:rPr>
              <w:t>التكامل مع يقين يقتصر على الهوية الوطنية والاقامة، ولا يشمل استرجاعا آليا لبيانات انواع الهوية الاخرى.</w:t>
            </w:r>
          </w:p>
        </w:tc>
      </w:tr>
    </w:tbl>
    <w:p w14:paraId="26AFAC2D" w14:textId="77777777" w:rsidR="00437FE6" w:rsidRPr="009437FD" w:rsidRDefault="00437FE6" w:rsidP="00F0703B">
      <w:pPr>
        <w:rPr>
          <w:rtl/>
        </w:rPr>
      </w:pPr>
    </w:p>
    <w:p w14:paraId="79E3C6AB" w14:textId="77777777" w:rsidR="00407B86" w:rsidRPr="009437FD" w:rsidRDefault="00407B86" w:rsidP="000B591E">
      <w:pPr>
        <w:bidi/>
        <w:rPr>
          <w:rFonts w:ascii="HT Equilibra A" w:hAnsi="HT Equilibra A" w:cs="HT Equilibra A"/>
          <w:sz w:val="22"/>
          <w:szCs w:val="22"/>
          <w:rtl/>
        </w:rPr>
      </w:pPr>
    </w:p>
    <w:p w14:paraId="6C549611" w14:textId="77777777" w:rsidR="00407B86" w:rsidRPr="0094041A" w:rsidRDefault="00407B86" w:rsidP="0094041A">
      <w:pPr>
        <w:keepNext/>
        <w:keepLines/>
        <w:bidi/>
        <w:spacing w:before="40"/>
        <w:contextualSpacing/>
        <w:outlineLvl w:val="1"/>
        <w:rPr>
          <w:rFonts w:ascii="HT Equilibra A" w:eastAsia="Yu Gothic Light" w:hAnsi="HT Equilibra A" w:cs="HT Equilibra A"/>
          <w:b/>
          <w:bCs/>
          <w:color w:val="006E92"/>
          <w:sz w:val="26"/>
          <w:szCs w:val="26"/>
        </w:rPr>
      </w:pPr>
      <w:bookmarkStart w:id="10" w:name="_Toc235388470"/>
      <w:bookmarkStart w:id="11" w:name="_Toc237361911"/>
      <w:r>
        <w:rPr>
          <w:rFonts w:ascii="HT Equilibra A" w:eastAsia="Yu Gothic Light" w:hAnsi="HT Equilibra A" w:cs="HT Equilibra A"/>
          <w:b/>
          <w:bCs/>
          <w:color w:val="006E92"/>
          <w:sz w:val="26"/>
          <w:szCs w:val="28"/>
          <w:rtl/>
        </w:rPr>
        <w:t>المصطلحات</w:t>
      </w:r>
      <w:bookmarkEnd w:id="10"/>
      <w:bookmarkEnd w:id="11"/>
    </w:p>
    <w:tbl>
      <w:tblPr>
        <w:tblStyle w:val="TableGrid"/>
        <w:bidiVisual/>
        <w:tblW w:w="0" w:type="auto"/>
        <w:tblLook w:val="04A0" w:firstRow="1" w:lastRow="0" w:firstColumn="1" w:lastColumn="0" w:noHBand="0" w:noVBand="1"/>
      </w:tblPr>
      <w:tblGrid>
        <w:gridCol w:w="4508"/>
        <w:gridCol w:w="4508"/>
      </w:tblGrid>
      <w:tr w:rsidR="00407B86" w:rsidRPr="009437FD" w14:paraId="19A5C730" w14:textId="77777777" w:rsidTr="007D6D1F">
        <w:trPr>
          <w:trHeight w:val="197"/>
          <w:tblHeader/>
        </w:trPr>
        <w:tc>
          <w:tcPr>
            <w:tcW w:w="4508" w:type="dxa"/>
            <w:shd w:val="clear" w:color="auto" w:fill="006E92"/>
          </w:tcPr>
          <w:p w14:paraId="040E0822" w14:textId="77777777" w:rsidR="00407B86" w:rsidRPr="009437FD" w:rsidRDefault="00AC5E39" w:rsidP="000B591E">
            <w:pPr>
              <w:bidi/>
              <w:rPr>
                <w:rFonts w:ascii="HT Equilibra A" w:hAnsi="HT Equilibra A" w:cs="HT Equilibra A"/>
                <w:b/>
                <w:bCs/>
                <w:color w:val="FFFFFF" w:themeColor="background1"/>
                <w:sz w:val="22"/>
                <w:szCs w:val="22"/>
              </w:rPr>
            </w:pPr>
            <w:r>
              <w:rPr>
                <w:rFonts w:ascii="HT Equilibra A" w:hAnsi="HT Equilibra A" w:cs="HT Equilibra A"/>
                <w:b/>
                <w:bCs/>
                <w:color w:val="FFFFFF" w:themeColor="background1"/>
                <w:sz w:val="22"/>
                <w:szCs w:val="22"/>
                <w:rtl/>
              </w:rPr>
              <w:t>المصطلح</w:t>
            </w:r>
          </w:p>
        </w:tc>
        <w:tc>
          <w:tcPr>
            <w:tcW w:w="4508" w:type="dxa"/>
            <w:shd w:val="clear" w:color="auto" w:fill="006E92"/>
          </w:tcPr>
          <w:p w14:paraId="295AC0DE" w14:textId="77777777" w:rsidR="00407B86" w:rsidRPr="009437FD" w:rsidRDefault="00AC5E39" w:rsidP="000B591E">
            <w:pPr>
              <w:bidi/>
              <w:rPr>
                <w:rFonts w:ascii="HT Equilibra A" w:hAnsi="HT Equilibra A" w:cs="HT Equilibra A"/>
                <w:b/>
                <w:bCs/>
                <w:color w:val="FFFFFF" w:themeColor="background1"/>
                <w:sz w:val="22"/>
                <w:szCs w:val="22"/>
              </w:rPr>
            </w:pPr>
            <w:r>
              <w:rPr>
                <w:rFonts w:ascii="HT Equilibra A" w:hAnsi="HT Equilibra A" w:cs="HT Equilibra A"/>
                <w:b/>
                <w:bCs/>
                <w:color w:val="FFFFFF" w:themeColor="background1"/>
                <w:sz w:val="22"/>
                <w:szCs w:val="22"/>
                <w:rtl/>
              </w:rPr>
              <w:t>التعريف</w:t>
            </w:r>
          </w:p>
        </w:tc>
      </w:tr>
      <w:tr w:rsidR="005F094F" w:rsidRPr="009437FD" w14:paraId="021AF35B" w14:textId="77777777">
        <w:tc>
          <w:tcPr>
            <w:tcW w:w="4508" w:type="dxa"/>
          </w:tcPr>
          <w:p w14:paraId="4BF71FDC" w14:textId="6E5C19EB" w:rsidR="005F094F" w:rsidRPr="009437FD" w:rsidRDefault="00AC5E39" w:rsidP="000B591E">
            <w:pPr>
              <w:bidi/>
              <w:rPr>
                <w:rFonts w:ascii="HT Equilibra A" w:hAnsi="HT Equilibra A" w:cs="HT Equilibra A"/>
                <w:sz w:val="22"/>
                <w:szCs w:val="22"/>
              </w:rPr>
            </w:pPr>
            <w:r>
              <w:rPr>
                <w:rFonts w:ascii="HT Equilibra A" w:hAnsi="HT Equilibra A" w:cs="HT Equilibra A"/>
                <w:sz w:val="22"/>
                <w:szCs w:val="22"/>
                <w:rtl/>
              </w:rPr>
              <w:t>المركز</w:t>
            </w:r>
          </w:p>
        </w:tc>
        <w:tc>
          <w:tcPr>
            <w:tcW w:w="4508" w:type="dxa"/>
          </w:tcPr>
          <w:p w14:paraId="628E247E" w14:textId="7740F7C9" w:rsidR="005F094F" w:rsidRPr="009437FD" w:rsidRDefault="00AC5E39" w:rsidP="000B591E">
            <w:pPr>
              <w:bidi/>
              <w:rPr>
                <w:rFonts w:ascii="HT Equilibra A" w:hAnsi="HT Equilibra A" w:cs="HT Equilibra A"/>
                <w:sz w:val="22"/>
                <w:szCs w:val="22"/>
                <w:rtl/>
              </w:rPr>
            </w:pPr>
            <w:r>
              <w:rPr>
                <w:rFonts w:ascii="HT Equilibra A" w:hAnsi="HT Equilibra A" w:cs="HT Equilibra A"/>
                <w:sz w:val="22"/>
                <w:szCs w:val="22"/>
                <w:rtl/>
              </w:rPr>
              <w:t>مركز التأمين الصحي الوطني، الجهة المالكة للنظام.</w:t>
            </w:r>
          </w:p>
        </w:tc>
      </w:tr>
      <w:tr w:rsidR="005F094F" w:rsidRPr="009437FD" w14:paraId="6BE2F672" w14:textId="77777777">
        <w:tc>
          <w:tcPr>
            <w:tcW w:w="4508" w:type="dxa"/>
          </w:tcPr>
          <w:p w14:paraId="7903BC2E" w14:textId="2BECAA8B" w:rsidR="005F094F" w:rsidRPr="0036618F" w:rsidRDefault="00AC5E39" w:rsidP="000B591E">
            <w:pPr>
              <w:bidi/>
              <w:rPr>
                <w:rFonts w:ascii="HT Equilibra A" w:hAnsi="HT Equilibra A" w:cs="HT Equilibra A"/>
                <w:sz w:val="22"/>
                <w:szCs w:val="22"/>
                <w:highlight w:val="yellow"/>
              </w:rPr>
            </w:pPr>
            <w:r>
              <w:rPr>
                <w:rFonts w:ascii="HT Equilibra A" w:hAnsi="HT Equilibra A" w:cs="HT Equilibra A"/>
                <w:sz w:val="22"/>
                <w:szCs w:val="22"/>
                <w:highlight w:val="yellow"/>
                <w:rtl/>
              </w:rPr>
              <w:t>نظام إدارة موافقات ومطالبات العلاج داخل المملكة</w:t>
            </w:r>
          </w:p>
        </w:tc>
        <w:tc>
          <w:tcPr>
            <w:tcW w:w="4508" w:type="dxa"/>
          </w:tcPr>
          <w:p w14:paraId="1F571C3C" w14:textId="416EB1C3" w:rsidR="005F094F" w:rsidRPr="009437FD" w:rsidRDefault="00AC5E39" w:rsidP="000B591E">
            <w:pPr>
              <w:bidi/>
              <w:rPr>
                <w:rFonts w:ascii="HT Equilibra A" w:hAnsi="HT Equilibra A" w:cs="HT Equilibra A"/>
                <w:sz w:val="22"/>
                <w:szCs w:val="22"/>
                <w:rtl/>
              </w:rPr>
            </w:pPr>
            <w:r>
              <w:rPr>
                <w:rFonts w:ascii="HT Equilibra A" w:hAnsi="HT Equilibra A" w:cs="HT Equilibra A"/>
                <w:sz w:val="22"/>
                <w:szCs w:val="22"/>
                <w:rtl/>
              </w:rPr>
              <w:t xml:space="preserve">الحل التقني المبني على متطلبات المركز بشكل مخصص </w:t>
            </w:r>
            <w:proofErr w:type="spellStart"/>
            <w:r>
              <w:rPr>
                <w:rFonts w:ascii="HT Equilibra A" w:hAnsi="HT Equilibra A" w:cs="HT Equilibra A"/>
                <w:sz w:val="22"/>
                <w:szCs w:val="22"/>
                <w:rtl/>
              </w:rPr>
              <w:t>لادارة</w:t>
            </w:r>
            <w:proofErr w:type="spellEnd"/>
            <w:r>
              <w:rPr>
                <w:rFonts w:ascii="HT Equilibra A" w:hAnsi="HT Equilibra A" w:cs="HT Equilibra A"/>
                <w:sz w:val="22"/>
                <w:szCs w:val="22"/>
                <w:rtl/>
              </w:rPr>
              <w:t xml:space="preserve"> دورة الموافقات الطبية والمطالبات والمدفوعات والمطابقة المالية في منصة اعتماد.</w:t>
            </w:r>
          </w:p>
        </w:tc>
      </w:tr>
      <w:tr w:rsidR="00437FE6" w:rsidRPr="009437FD" w14:paraId="5570705D" w14:textId="77777777">
        <w:tc>
          <w:tcPr>
            <w:tcW w:w="4508" w:type="dxa"/>
          </w:tcPr>
          <w:p w14:paraId="21DEB3F3" w14:textId="5A8A8F78" w:rsidR="00437FE6" w:rsidRPr="00FD0350" w:rsidRDefault="007B5EEB" w:rsidP="00437FE6">
            <w:pPr>
              <w:bidi/>
              <w:rPr>
                <w:rFonts w:ascii="HT Equilibra A" w:hAnsi="HT Equilibra A" w:cs="HT Equilibra A"/>
                <w:sz w:val="22"/>
                <w:szCs w:val="22"/>
                <w:highlight w:val="yellow"/>
                <w:rtl/>
              </w:rPr>
            </w:pPr>
            <w:r>
              <w:rPr>
                <w:rFonts w:ascii="HT Equilibra A" w:hAnsi="HT Equilibra A" w:cs="HT Equilibra A" w:hint="cs"/>
                <w:sz w:val="22"/>
                <w:szCs w:val="22"/>
                <w:highlight w:val="yellow"/>
                <w:rtl/>
              </w:rPr>
              <w:t>المؤسسة الصحية</w:t>
            </w:r>
          </w:p>
        </w:tc>
        <w:tc>
          <w:tcPr>
            <w:tcW w:w="4508" w:type="dxa"/>
          </w:tcPr>
          <w:p w14:paraId="77AA2593" w14:textId="1543C602" w:rsidR="00437FE6" w:rsidRPr="00FD0350" w:rsidRDefault="007B5EEB" w:rsidP="00437FE6">
            <w:pPr>
              <w:bidi/>
              <w:rPr>
                <w:rFonts w:ascii="HT Equilibra A" w:hAnsi="HT Equilibra A" w:cs="HT Equilibra A"/>
                <w:sz w:val="22"/>
                <w:szCs w:val="22"/>
                <w:highlight w:val="yellow"/>
                <w:rtl/>
              </w:rPr>
            </w:pPr>
            <w:r>
              <w:rPr>
                <w:rFonts w:ascii="HT Equilibra A" w:hAnsi="HT Equilibra A" w:cs="HT Equilibra A" w:hint="cs"/>
                <w:sz w:val="22"/>
                <w:szCs w:val="22"/>
                <w:highlight w:val="yellow"/>
                <w:rtl/>
              </w:rPr>
              <w:t>أي مؤسسة صحية خاصة في المملكة</w:t>
            </w:r>
          </w:p>
        </w:tc>
      </w:tr>
      <w:tr w:rsidR="0044589B" w:rsidRPr="009437FD" w14:paraId="3932E442" w14:textId="77777777">
        <w:tc>
          <w:tcPr>
            <w:tcW w:w="4508" w:type="dxa"/>
          </w:tcPr>
          <w:p w14:paraId="648BDCF6" w14:textId="6324FE69" w:rsidR="0044589B" w:rsidRPr="009437FD" w:rsidRDefault="00AC5E39" w:rsidP="00437FE6">
            <w:pPr>
              <w:bidi/>
              <w:rPr>
                <w:rFonts w:ascii="HT Equilibra A" w:hAnsi="HT Equilibra A" w:cs="HT Equilibra A"/>
                <w:sz w:val="22"/>
                <w:szCs w:val="22"/>
                <w:rtl/>
              </w:rPr>
            </w:pPr>
            <w:r>
              <w:rPr>
                <w:rFonts w:ascii="HT Equilibra A" w:hAnsi="HT Equilibra A" w:cs="HT Equilibra A"/>
                <w:sz w:val="22"/>
                <w:szCs w:val="22"/>
                <w:rtl/>
              </w:rPr>
              <w:t>شركة ادارة المطالبات (</w:t>
            </w:r>
            <w:r>
              <w:rPr>
                <w:rFonts w:ascii="HT Equilibra A" w:hAnsi="HT Equilibra A" w:cs="HT Equilibra A"/>
                <w:sz w:val="22"/>
                <w:szCs w:val="22"/>
              </w:rPr>
              <w:t>TPA</w:t>
            </w:r>
            <w:r>
              <w:rPr>
                <w:rFonts w:ascii="HT Equilibra A" w:hAnsi="HT Equilibra A" w:cs="HT Equilibra A"/>
                <w:sz w:val="22"/>
                <w:szCs w:val="22"/>
                <w:rtl/>
              </w:rPr>
              <w:t>)</w:t>
            </w:r>
          </w:p>
        </w:tc>
        <w:tc>
          <w:tcPr>
            <w:tcW w:w="4508" w:type="dxa"/>
          </w:tcPr>
          <w:p w14:paraId="64A8C24D" w14:textId="35BB79A2" w:rsidR="0044589B" w:rsidRPr="009437FD" w:rsidRDefault="00AC5E39" w:rsidP="00437FE6">
            <w:pPr>
              <w:bidi/>
              <w:rPr>
                <w:rFonts w:ascii="HT Equilibra A" w:hAnsi="HT Equilibra A" w:cs="HT Equilibra A"/>
                <w:sz w:val="22"/>
                <w:szCs w:val="22"/>
                <w:rtl/>
              </w:rPr>
            </w:pPr>
            <w:r>
              <w:rPr>
                <w:rFonts w:ascii="HT Equilibra A" w:hAnsi="HT Equilibra A" w:cs="HT Equilibra A"/>
                <w:sz w:val="22"/>
                <w:szCs w:val="22"/>
                <w:rtl/>
              </w:rPr>
              <w:t>الجهة المعينة من المركز على مزود الخدمة لمراجعة طلبات الموافقات الطبية واتخاذ القرار عليها</w:t>
            </w:r>
            <w:r>
              <w:rPr>
                <w:rFonts w:ascii="HT Equilibra A" w:hAnsi="HT Equilibra A" w:cs="HT Equilibra A" w:hint="cs"/>
                <w:sz w:val="22"/>
                <w:szCs w:val="22"/>
                <w:rtl/>
              </w:rPr>
              <w:t>.</w:t>
            </w:r>
          </w:p>
        </w:tc>
      </w:tr>
      <w:tr w:rsidR="0044589B" w:rsidRPr="009437FD" w14:paraId="5F89022D" w14:textId="77777777">
        <w:tc>
          <w:tcPr>
            <w:tcW w:w="4508" w:type="dxa"/>
          </w:tcPr>
          <w:p w14:paraId="706B7B1C" w14:textId="0306D800" w:rsidR="0044589B" w:rsidRPr="009437FD" w:rsidRDefault="00AC5E39" w:rsidP="00437FE6">
            <w:pPr>
              <w:bidi/>
              <w:rPr>
                <w:rFonts w:ascii="HT Equilibra A" w:hAnsi="HT Equilibra A" w:cs="HT Equilibra A"/>
                <w:sz w:val="22"/>
                <w:szCs w:val="22"/>
                <w:rtl/>
              </w:rPr>
            </w:pPr>
            <w:r>
              <w:rPr>
                <w:rFonts w:ascii="HT Equilibra A" w:hAnsi="HT Equilibra A" w:cs="HT Equilibra A"/>
                <w:sz w:val="22"/>
                <w:szCs w:val="22"/>
                <w:rtl/>
              </w:rPr>
              <w:t xml:space="preserve">التكامل </w:t>
            </w:r>
            <w:r>
              <w:rPr>
                <w:rFonts w:ascii="HT Equilibra A" w:hAnsi="HT Equilibra A" w:cs="HT Equilibra A" w:hint="cs"/>
                <w:sz w:val="22"/>
                <w:szCs w:val="22"/>
                <w:rtl/>
              </w:rPr>
              <w:t>التقني</w:t>
            </w:r>
          </w:p>
        </w:tc>
        <w:tc>
          <w:tcPr>
            <w:tcW w:w="4508" w:type="dxa"/>
          </w:tcPr>
          <w:p w14:paraId="665ED7C8" w14:textId="56B76EA6" w:rsidR="0044589B" w:rsidRPr="009437FD" w:rsidRDefault="00AC5E39" w:rsidP="00437FE6">
            <w:pPr>
              <w:bidi/>
              <w:rPr>
                <w:rFonts w:ascii="HT Equilibra A" w:hAnsi="HT Equilibra A" w:cs="HT Equilibra A"/>
                <w:sz w:val="22"/>
                <w:szCs w:val="22"/>
                <w:rtl/>
              </w:rPr>
            </w:pPr>
            <w:r>
              <w:rPr>
                <w:rFonts w:ascii="HT Equilibra A" w:hAnsi="HT Equilibra A" w:cs="HT Equilibra A"/>
                <w:sz w:val="22"/>
                <w:szCs w:val="22"/>
                <w:rtl/>
              </w:rPr>
              <w:t>الربط المباشر بين نظام المركز والنظام الداخلي للجهة الخارجية (</w:t>
            </w:r>
            <w:r>
              <w:rPr>
                <w:rFonts w:ascii="HT Equilibra A" w:hAnsi="HT Equilibra A" w:cs="HT Equilibra A"/>
                <w:sz w:val="22"/>
                <w:szCs w:val="22"/>
              </w:rPr>
              <w:t>API</w:t>
            </w:r>
            <w:r>
              <w:rPr>
                <w:rFonts w:ascii="HT Equilibra A" w:hAnsi="HT Equilibra A" w:cs="HT Equilibra A"/>
                <w:sz w:val="22"/>
                <w:szCs w:val="22"/>
                <w:rtl/>
              </w:rPr>
              <w:t>) لتبادل بيانات الطلبات والقرارات</w:t>
            </w:r>
            <w:r>
              <w:rPr>
                <w:rFonts w:ascii="HT Equilibra A" w:hAnsi="HT Equilibra A" w:cs="HT Equilibra A" w:hint="cs"/>
                <w:sz w:val="22"/>
                <w:szCs w:val="22"/>
                <w:rtl/>
              </w:rPr>
              <w:t>.</w:t>
            </w:r>
          </w:p>
        </w:tc>
      </w:tr>
      <w:tr w:rsidR="0044589B" w:rsidRPr="009437FD" w14:paraId="6F588F0B" w14:textId="77777777">
        <w:tc>
          <w:tcPr>
            <w:tcW w:w="4508" w:type="dxa"/>
          </w:tcPr>
          <w:p w14:paraId="26254F1E" w14:textId="07C0032D" w:rsidR="0044589B" w:rsidRPr="009437FD" w:rsidRDefault="00AC5E39" w:rsidP="00437FE6">
            <w:pPr>
              <w:bidi/>
              <w:rPr>
                <w:rFonts w:ascii="HT Equilibra A" w:hAnsi="HT Equilibra A" w:cs="HT Equilibra A"/>
                <w:sz w:val="22"/>
                <w:szCs w:val="22"/>
                <w:rtl/>
              </w:rPr>
            </w:pPr>
            <w:r>
              <w:rPr>
                <w:rFonts w:ascii="HT Equilibra A" w:hAnsi="HT Equilibra A" w:cs="HT Equilibra A"/>
                <w:sz w:val="22"/>
                <w:szCs w:val="22"/>
                <w:rtl/>
              </w:rPr>
              <w:lastRenderedPageBreak/>
              <w:t>الجهة المرتبطة</w:t>
            </w:r>
          </w:p>
        </w:tc>
        <w:tc>
          <w:tcPr>
            <w:tcW w:w="4508" w:type="dxa"/>
          </w:tcPr>
          <w:p w14:paraId="0058F26A" w14:textId="6C7B3FA6" w:rsidR="0044589B" w:rsidRPr="009437FD" w:rsidRDefault="00AC5E39" w:rsidP="00437FE6">
            <w:pPr>
              <w:bidi/>
              <w:rPr>
                <w:rFonts w:ascii="HT Equilibra A" w:hAnsi="HT Equilibra A" w:cs="HT Equilibra A"/>
                <w:sz w:val="22"/>
                <w:szCs w:val="22"/>
                <w:rtl/>
              </w:rPr>
            </w:pPr>
            <w:r>
              <w:rPr>
                <w:rFonts w:ascii="HT Equilibra A" w:hAnsi="HT Equilibra A" w:cs="HT Equilibra A"/>
                <w:sz w:val="22"/>
                <w:szCs w:val="22"/>
                <w:rtl/>
              </w:rPr>
              <w:t xml:space="preserve">مزود الخدمة او شركة ادارة المطالبات التي تم تسجيل نظامها الداخلي لدى المركز والسماح له بتنفيذ العمليات عبر التكامل </w:t>
            </w:r>
            <w:r>
              <w:rPr>
                <w:rFonts w:ascii="HT Equilibra A" w:hAnsi="HT Equilibra A" w:cs="HT Equilibra A" w:hint="cs"/>
                <w:sz w:val="22"/>
                <w:szCs w:val="22"/>
                <w:rtl/>
              </w:rPr>
              <w:t>التقني</w:t>
            </w:r>
            <w:r>
              <w:rPr>
                <w:rFonts w:ascii="HT Equilibra A" w:hAnsi="HT Equilibra A" w:cs="HT Equilibra A"/>
                <w:sz w:val="22"/>
                <w:szCs w:val="22"/>
                <w:rtl/>
              </w:rPr>
              <w:t>.</w:t>
            </w:r>
          </w:p>
        </w:tc>
      </w:tr>
      <w:tr w:rsidR="00AC5E39" w:rsidRPr="009437FD" w14:paraId="5971DE33" w14:textId="77777777">
        <w:tc>
          <w:tcPr>
            <w:tcW w:w="4508" w:type="dxa"/>
          </w:tcPr>
          <w:p w14:paraId="00DD32D3" w14:textId="1AA3EACA" w:rsidR="00AC5E39" w:rsidRDefault="00AC5E39" w:rsidP="00437FE6">
            <w:pPr>
              <w:bidi/>
              <w:rPr>
                <w:rFonts w:ascii="HT Equilibra A" w:hAnsi="HT Equilibra A" w:cs="HT Equilibra A"/>
                <w:sz w:val="22"/>
                <w:szCs w:val="22"/>
                <w:rtl/>
              </w:rPr>
            </w:pPr>
            <w:r>
              <w:rPr>
                <w:rFonts w:ascii="HT Equilibra A" w:hAnsi="HT Equilibra A" w:cs="HT Equilibra A"/>
                <w:sz w:val="22"/>
                <w:szCs w:val="22"/>
                <w:rtl/>
              </w:rPr>
              <w:t>الموافقة الطبية</w:t>
            </w:r>
          </w:p>
        </w:tc>
        <w:tc>
          <w:tcPr>
            <w:tcW w:w="4508" w:type="dxa"/>
          </w:tcPr>
          <w:p w14:paraId="40F3863E" w14:textId="1D7314C9" w:rsidR="00AC5E39" w:rsidRDefault="00AC5E39" w:rsidP="00437FE6">
            <w:pPr>
              <w:bidi/>
              <w:rPr>
                <w:rFonts w:ascii="HT Equilibra A" w:hAnsi="HT Equilibra A" w:cs="HT Equilibra A"/>
                <w:sz w:val="22"/>
                <w:szCs w:val="22"/>
                <w:rtl/>
              </w:rPr>
            </w:pPr>
            <w:r>
              <w:rPr>
                <w:rFonts w:ascii="HT Equilibra A" w:hAnsi="HT Equilibra A" w:cs="HT Equilibra A"/>
                <w:sz w:val="22"/>
                <w:szCs w:val="22"/>
                <w:rtl/>
              </w:rPr>
              <w:t>طلب يرفعه مزود الخدمة قبل تقديم الرعاية الصحية للمستفيد، يتضمن نوع الدخول وهوية المستفيد والخدمات المطلوبة، ويصدر عليه قرار شركة ادارة المطالبات، ويغطي حالة دخول واحدة حتى خروج المستفيد او اكتمال الشهر الحالي ايهما اسبق.</w:t>
            </w:r>
          </w:p>
        </w:tc>
      </w:tr>
      <w:tr w:rsidR="00AC5E39" w:rsidRPr="009437FD" w14:paraId="3194C8BA" w14:textId="77777777">
        <w:tc>
          <w:tcPr>
            <w:tcW w:w="4508" w:type="dxa"/>
          </w:tcPr>
          <w:p w14:paraId="0066427E" w14:textId="62F12ED8" w:rsidR="00AC5E39" w:rsidRDefault="00AC5E39" w:rsidP="00437FE6">
            <w:pPr>
              <w:bidi/>
              <w:rPr>
                <w:rFonts w:ascii="HT Equilibra A" w:hAnsi="HT Equilibra A" w:cs="HT Equilibra A"/>
                <w:sz w:val="22"/>
                <w:szCs w:val="22"/>
                <w:rtl/>
              </w:rPr>
            </w:pPr>
            <w:r>
              <w:rPr>
                <w:rFonts w:ascii="HT Equilibra A" w:hAnsi="HT Equilibra A" w:cs="HT Equilibra A"/>
                <w:sz w:val="22"/>
                <w:szCs w:val="22"/>
                <w:rtl/>
              </w:rPr>
              <w:t>نوع الدخول</w:t>
            </w:r>
          </w:p>
        </w:tc>
        <w:tc>
          <w:tcPr>
            <w:tcW w:w="4508" w:type="dxa"/>
          </w:tcPr>
          <w:p w14:paraId="6E1187D4" w14:textId="599F0DC7" w:rsidR="00AC5E39" w:rsidRDefault="00AC5E39" w:rsidP="00437FE6">
            <w:pPr>
              <w:bidi/>
              <w:rPr>
                <w:rFonts w:ascii="HT Equilibra A" w:hAnsi="HT Equilibra A" w:cs="HT Equilibra A"/>
                <w:sz w:val="22"/>
                <w:szCs w:val="22"/>
                <w:rtl/>
              </w:rPr>
            </w:pPr>
            <w:r>
              <w:rPr>
                <w:rFonts w:ascii="HT Equilibra A" w:hAnsi="HT Equilibra A" w:cs="HT Equilibra A"/>
                <w:sz w:val="22"/>
                <w:szCs w:val="22"/>
                <w:rtl/>
              </w:rPr>
              <w:t>تصنيف دخول المستفيد لمزود الخدمة الى احالة او دخول مباشرة، ويحدد مصدر استرجاع بيانات الطلب.</w:t>
            </w:r>
          </w:p>
        </w:tc>
      </w:tr>
      <w:tr w:rsidR="00AC5E39" w:rsidRPr="009437FD" w14:paraId="282F8D51" w14:textId="77777777">
        <w:tc>
          <w:tcPr>
            <w:tcW w:w="4508" w:type="dxa"/>
          </w:tcPr>
          <w:p w14:paraId="33E56169" w14:textId="45E0680E" w:rsidR="00AC5E39" w:rsidRDefault="00AC5E39" w:rsidP="00437FE6">
            <w:pPr>
              <w:bidi/>
              <w:rPr>
                <w:rFonts w:ascii="HT Equilibra A" w:hAnsi="HT Equilibra A" w:cs="HT Equilibra A"/>
                <w:sz w:val="22"/>
                <w:szCs w:val="22"/>
                <w:rtl/>
              </w:rPr>
            </w:pPr>
            <w:r>
              <w:rPr>
                <w:rFonts w:ascii="HT Equilibra A" w:hAnsi="HT Equilibra A" w:cs="HT Equilibra A"/>
                <w:sz w:val="22"/>
                <w:szCs w:val="22"/>
                <w:rtl/>
              </w:rPr>
              <w:t>الاحالة</w:t>
            </w:r>
          </w:p>
        </w:tc>
        <w:tc>
          <w:tcPr>
            <w:tcW w:w="4508" w:type="dxa"/>
          </w:tcPr>
          <w:p w14:paraId="01D6CAD2" w14:textId="3979FC72" w:rsidR="00AC5E39" w:rsidRDefault="00AC5E39" w:rsidP="00437FE6">
            <w:pPr>
              <w:bidi/>
              <w:rPr>
                <w:rFonts w:ascii="HT Equilibra A" w:hAnsi="HT Equilibra A" w:cs="HT Equilibra A"/>
                <w:sz w:val="22"/>
                <w:szCs w:val="22"/>
                <w:rtl/>
              </w:rPr>
            </w:pPr>
            <w:r>
              <w:rPr>
                <w:rFonts w:ascii="HT Equilibra A" w:hAnsi="HT Equilibra A" w:cs="HT Equilibra A"/>
                <w:sz w:val="22"/>
                <w:szCs w:val="22"/>
                <w:rtl/>
              </w:rPr>
              <w:t>دخول المستفيد لمزود الخدمة بناء على احالة مسجلة في نظام توزيع الحالات</w:t>
            </w:r>
            <w:r>
              <w:rPr>
                <w:rFonts w:ascii="HT Equilibra A" w:hAnsi="HT Equilibra A" w:cs="HT Equilibra A" w:hint="cs"/>
                <w:sz w:val="22"/>
                <w:szCs w:val="22"/>
                <w:rtl/>
              </w:rPr>
              <w:t>.</w:t>
            </w:r>
          </w:p>
        </w:tc>
      </w:tr>
      <w:tr w:rsidR="00AC5E39" w:rsidRPr="009437FD" w14:paraId="3E10B782" w14:textId="77777777">
        <w:tc>
          <w:tcPr>
            <w:tcW w:w="4508" w:type="dxa"/>
          </w:tcPr>
          <w:p w14:paraId="434D2AA7" w14:textId="48C6304E" w:rsidR="00AC5E39" w:rsidRDefault="00AC5E39" w:rsidP="00437FE6">
            <w:pPr>
              <w:bidi/>
              <w:rPr>
                <w:rFonts w:ascii="HT Equilibra A" w:hAnsi="HT Equilibra A" w:cs="HT Equilibra A"/>
                <w:sz w:val="22"/>
                <w:szCs w:val="22"/>
                <w:rtl/>
              </w:rPr>
            </w:pPr>
            <w:r>
              <w:rPr>
                <w:rFonts w:ascii="HT Equilibra A" w:hAnsi="HT Equilibra A" w:cs="HT Equilibra A"/>
                <w:sz w:val="22"/>
                <w:szCs w:val="22"/>
                <w:rtl/>
              </w:rPr>
              <w:t>الدخول المباشر</w:t>
            </w:r>
          </w:p>
        </w:tc>
        <w:tc>
          <w:tcPr>
            <w:tcW w:w="4508" w:type="dxa"/>
          </w:tcPr>
          <w:p w14:paraId="026A2B6D" w14:textId="5B33BE71" w:rsidR="00AC5E39" w:rsidRDefault="00AC5E39" w:rsidP="00437FE6">
            <w:pPr>
              <w:bidi/>
              <w:rPr>
                <w:rFonts w:ascii="HT Equilibra A" w:hAnsi="HT Equilibra A" w:cs="HT Equilibra A"/>
                <w:sz w:val="22"/>
                <w:szCs w:val="22"/>
                <w:rtl/>
              </w:rPr>
            </w:pPr>
            <w:r>
              <w:rPr>
                <w:rFonts w:ascii="HT Equilibra A" w:hAnsi="HT Equilibra A" w:cs="HT Equilibra A"/>
                <w:sz w:val="22"/>
                <w:szCs w:val="22"/>
                <w:rtl/>
              </w:rPr>
              <w:t xml:space="preserve">دخول المستفيد لمزود الخدمة دون </w:t>
            </w:r>
            <w:r>
              <w:rPr>
                <w:rFonts w:ascii="HT Equilibra A" w:hAnsi="HT Equilibra A" w:cs="HT Equilibra A" w:hint="cs"/>
                <w:sz w:val="22"/>
                <w:szCs w:val="22"/>
                <w:rtl/>
              </w:rPr>
              <w:t xml:space="preserve">إحالة </w:t>
            </w:r>
          </w:p>
        </w:tc>
      </w:tr>
      <w:tr w:rsidR="00AC5E39" w:rsidRPr="009437FD" w14:paraId="26535E0A" w14:textId="77777777">
        <w:tc>
          <w:tcPr>
            <w:tcW w:w="4508" w:type="dxa"/>
          </w:tcPr>
          <w:p w14:paraId="225CD7F0" w14:textId="5CF85CD8" w:rsidR="00AC5E39" w:rsidRDefault="00AC5E39" w:rsidP="00437FE6">
            <w:pPr>
              <w:bidi/>
              <w:rPr>
                <w:rFonts w:ascii="HT Equilibra A" w:hAnsi="HT Equilibra A" w:cs="HT Equilibra A"/>
                <w:sz w:val="22"/>
                <w:szCs w:val="22"/>
                <w:rtl/>
              </w:rPr>
            </w:pPr>
            <w:r>
              <w:rPr>
                <w:rFonts w:ascii="HT Equilibra A" w:hAnsi="HT Equilibra A" w:cs="HT Equilibra A"/>
                <w:sz w:val="22"/>
                <w:szCs w:val="22"/>
                <w:rtl/>
              </w:rPr>
              <w:t>نظام توزيع الحالات</w:t>
            </w:r>
          </w:p>
        </w:tc>
        <w:tc>
          <w:tcPr>
            <w:tcW w:w="4508" w:type="dxa"/>
          </w:tcPr>
          <w:p w14:paraId="5ED4D745" w14:textId="3F0EBEFC" w:rsidR="00AC5E39" w:rsidRDefault="00AC5E39" w:rsidP="00437FE6">
            <w:pPr>
              <w:bidi/>
              <w:rPr>
                <w:rFonts w:ascii="HT Equilibra A" w:hAnsi="HT Equilibra A" w:cs="HT Equilibra A"/>
                <w:sz w:val="22"/>
                <w:szCs w:val="22"/>
                <w:rtl/>
              </w:rPr>
            </w:pPr>
            <w:r>
              <w:rPr>
                <w:rFonts w:ascii="HT Equilibra A" w:hAnsi="HT Equilibra A" w:cs="HT Equilibra A"/>
                <w:sz w:val="22"/>
                <w:szCs w:val="22"/>
                <w:rtl/>
              </w:rPr>
              <w:t xml:space="preserve">النظام الذي يتكامل معه نظام شراء الخدمات الصحية لاسترجاع بيانات الاحالة عند الدخول </w:t>
            </w:r>
            <w:proofErr w:type="spellStart"/>
            <w:r>
              <w:rPr>
                <w:rFonts w:ascii="HT Equilibra A" w:hAnsi="HT Equilibra A" w:cs="HT Equilibra A"/>
                <w:sz w:val="22"/>
                <w:szCs w:val="22"/>
                <w:rtl/>
              </w:rPr>
              <w:t>باحالة</w:t>
            </w:r>
            <w:proofErr w:type="spellEnd"/>
            <w:r>
              <w:rPr>
                <w:rFonts w:ascii="HT Equilibra A" w:hAnsi="HT Equilibra A" w:cs="HT Equilibra A"/>
                <w:sz w:val="22"/>
                <w:szCs w:val="22"/>
                <w:rtl/>
              </w:rPr>
              <w:t>.</w:t>
            </w:r>
          </w:p>
        </w:tc>
      </w:tr>
      <w:tr w:rsidR="00AC5E39" w:rsidRPr="009437FD" w14:paraId="3776C834" w14:textId="77777777">
        <w:tc>
          <w:tcPr>
            <w:tcW w:w="4508" w:type="dxa"/>
          </w:tcPr>
          <w:p w14:paraId="674B75A7" w14:textId="33C18E55" w:rsidR="00AC5E39" w:rsidRDefault="00AC5E39" w:rsidP="00437FE6">
            <w:pPr>
              <w:bidi/>
              <w:rPr>
                <w:rFonts w:ascii="HT Equilibra A" w:hAnsi="HT Equilibra A" w:cs="HT Equilibra A"/>
                <w:sz w:val="22"/>
                <w:szCs w:val="22"/>
                <w:rtl/>
              </w:rPr>
            </w:pPr>
            <w:r>
              <w:rPr>
                <w:rFonts w:ascii="HT Equilibra A" w:hAnsi="HT Equilibra A" w:cs="HT Equilibra A"/>
                <w:sz w:val="22"/>
                <w:szCs w:val="22"/>
                <w:rtl/>
              </w:rPr>
              <w:t>يقين</w:t>
            </w:r>
          </w:p>
        </w:tc>
        <w:tc>
          <w:tcPr>
            <w:tcW w:w="4508" w:type="dxa"/>
          </w:tcPr>
          <w:p w14:paraId="54ED8792" w14:textId="237E22FB" w:rsidR="00AC5E39" w:rsidRDefault="00AC5E39" w:rsidP="00437FE6">
            <w:pPr>
              <w:bidi/>
              <w:rPr>
                <w:rFonts w:ascii="HT Equilibra A" w:hAnsi="HT Equilibra A" w:cs="HT Equilibra A"/>
                <w:sz w:val="22"/>
                <w:szCs w:val="22"/>
                <w:rtl/>
              </w:rPr>
            </w:pPr>
            <w:r>
              <w:rPr>
                <w:rFonts w:ascii="HT Equilibra A" w:hAnsi="HT Equilibra A" w:cs="HT Equilibra A"/>
                <w:sz w:val="22"/>
                <w:szCs w:val="22"/>
                <w:rtl/>
              </w:rPr>
              <w:t>خدمة التحقق من الهوية التي يتكامل معها النظام لاسترجاع بيانات المستفيد لحاملي الهوية الوطنية او الاقامة.</w:t>
            </w:r>
          </w:p>
        </w:tc>
      </w:tr>
      <w:tr w:rsidR="00AC5E39" w:rsidRPr="009437FD" w14:paraId="40C79748" w14:textId="77777777">
        <w:tc>
          <w:tcPr>
            <w:tcW w:w="4508" w:type="dxa"/>
          </w:tcPr>
          <w:p w14:paraId="62EB3666" w14:textId="3910B154" w:rsidR="00AC5E39" w:rsidRDefault="00AC5E39" w:rsidP="00437FE6">
            <w:pPr>
              <w:bidi/>
              <w:rPr>
                <w:rFonts w:ascii="HT Equilibra A" w:hAnsi="HT Equilibra A" w:cs="HT Equilibra A"/>
                <w:sz w:val="22"/>
                <w:szCs w:val="22"/>
                <w:rtl/>
              </w:rPr>
            </w:pPr>
            <w:r>
              <w:rPr>
                <w:rFonts w:ascii="HT Equilibra A" w:hAnsi="HT Equilibra A" w:cs="HT Equilibra A"/>
                <w:sz w:val="22"/>
                <w:szCs w:val="22"/>
                <w:rtl/>
              </w:rPr>
              <w:t>اهلية المستفيد</w:t>
            </w:r>
          </w:p>
        </w:tc>
        <w:tc>
          <w:tcPr>
            <w:tcW w:w="4508" w:type="dxa"/>
          </w:tcPr>
          <w:p w14:paraId="7492DA24" w14:textId="0C59A860" w:rsidR="00AC5E39" w:rsidRDefault="00AC5E39" w:rsidP="00437FE6">
            <w:pPr>
              <w:bidi/>
              <w:rPr>
                <w:rFonts w:ascii="HT Equilibra A" w:hAnsi="HT Equilibra A" w:cs="HT Equilibra A"/>
                <w:sz w:val="22"/>
                <w:szCs w:val="22"/>
                <w:rtl/>
              </w:rPr>
            </w:pPr>
            <w:r>
              <w:rPr>
                <w:rFonts w:ascii="HT Equilibra A" w:hAnsi="HT Equilibra A" w:cs="HT Equilibra A"/>
                <w:sz w:val="22"/>
                <w:szCs w:val="22"/>
                <w:rtl/>
              </w:rPr>
              <w:t xml:space="preserve">تصنيف استحقاق المستفيد لتغطية المركز عند رفع الطلب الى </w:t>
            </w:r>
            <w:proofErr w:type="gramStart"/>
            <w:r>
              <w:rPr>
                <w:rFonts w:ascii="HT Equilibra A" w:hAnsi="HT Equilibra A" w:cs="HT Equilibra A"/>
                <w:sz w:val="22"/>
                <w:szCs w:val="22"/>
                <w:rtl/>
              </w:rPr>
              <w:t>مؤهل</w:t>
            </w:r>
            <w:proofErr w:type="gramEnd"/>
            <w:r>
              <w:rPr>
                <w:rFonts w:ascii="HT Equilibra A" w:hAnsi="HT Equilibra A" w:cs="HT Equilibra A"/>
                <w:sz w:val="22"/>
                <w:szCs w:val="22"/>
                <w:rtl/>
              </w:rPr>
              <w:t xml:space="preserve"> او مؤهل جزئيا او غير مؤهل</w:t>
            </w:r>
            <w:r>
              <w:rPr>
                <w:rFonts w:ascii="HT Equilibra A" w:hAnsi="HT Equilibra A" w:cs="HT Equilibra A" w:hint="cs"/>
                <w:sz w:val="22"/>
                <w:szCs w:val="22"/>
                <w:rtl/>
              </w:rPr>
              <w:t xml:space="preserve"> او غير معرف</w:t>
            </w:r>
            <w:r>
              <w:rPr>
                <w:rFonts w:ascii="HT Equilibra A" w:hAnsi="HT Equilibra A" w:cs="HT Equilibra A"/>
                <w:sz w:val="22"/>
                <w:szCs w:val="22"/>
                <w:rtl/>
              </w:rPr>
              <w:t>.</w:t>
            </w:r>
          </w:p>
        </w:tc>
      </w:tr>
      <w:tr w:rsidR="00AF7B5C" w:rsidRPr="009437FD" w14:paraId="21E7DEAC" w14:textId="77777777">
        <w:tc>
          <w:tcPr>
            <w:tcW w:w="4508" w:type="dxa"/>
          </w:tcPr>
          <w:p w14:paraId="24C2A8F0" w14:textId="3E1B33EC" w:rsidR="00AF7B5C" w:rsidRDefault="00AF7B5C" w:rsidP="00437FE6">
            <w:pPr>
              <w:bidi/>
              <w:rPr>
                <w:rFonts w:ascii="HT Equilibra A" w:hAnsi="HT Equilibra A" w:cs="HT Equilibra A"/>
                <w:sz w:val="22"/>
                <w:szCs w:val="22"/>
                <w:rtl/>
              </w:rPr>
            </w:pPr>
            <w:r>
              <w:rPr>
                <w:rFonts w:ascii="HT Equilibra A" w:hAnsi="HT Equilibra A" w:cs="HT Equilibra A"/>
                <w:sz w:val="22"/>
                <w:szCs w:val="22"/>
                <w:rtl/>
              </w:rPr>
              <w:t>الموافقة المكتملة</w:t>
            </w:r>
          </w:p>
        </w:tc>
        <w:tc>
          <w:tcPr>
            <w:tcW w:w="4508" w:type="dxa"/>
          </w:tcPr>
          <w:p w14:paraId="5AD7BFD9" w14:textId="34A3B608" w:rsidR="00AF7B5C" w:rsidRDefault="00AF7B5C" w:rsidP="00437FE6">
            <w:pPr>
              <w:bidi/>
              <w:rPr>
                <w:rFonts w:ascii="HT Equilibra A" w:hAnsi="HT Equilibra A" w:cs="HT Equilibra A"/>
                <w:sz w:val="22"/>
                <w:szCs w:val="22"/>
                <w:rtl/>
              </w:rPr>
            </w:pPr>
            <w:r>
              <w:rPr>
                <w:rFonts w:ascii="HT Equilibra A" w:hAnsi="HT Equilibra A" w:cs="HT Equilibra A"/>
                <w:sz w:val="22"/>
                <w:szCs w:val="22"/>
                <w:rtl/>
              </w:rPr>
              <w:t>موافقة قُبلت المطالبة المالية المرتبطة بها ولا تقبل أي إجراء عدا إعادة الفتح والاطلاع والطباعة</w:t>
            </w:r>
          </w:p>
        </w:tc>
      </w:tr>
      <w:tr w:rsidR="00AF7B5C" w:rsidRPr="009437FD" w14:paraId="3C23A26E" w14:textId="77777777">
        <w:tc>
          <w:tcPr>
            <w:tcW w:w="4508" w:type="dxa"/>
          </w:tcPr>
          <w:p w14:paraId="5756231B" w14:textId="52EB28F0" w:rsidR="00AF7B5C" w:rsidRDefault="00AF7B5C" w:rsidP="00437FE6">
            <w:pPr>
              <w:bidi/>
              <w:rPr>
                <w:rFonts w:ascii="HT Equilibra A" w:hAnsi="HT Equilibra A" w:cs="HT Equilibra A"/>
                <w:sz w:val="22"/>
                <w:szCs w:val="22"/>
                <w:rtl/>
              </w:rPr>
            </w:pPr>
            <w:r>
              <w:rPr>
                <w:rFonts w:ascii="HT Equilibra A" w:hAnsi="HT Equilibra A" w:cs="HT Equilibra A"/>
                <w:sz w:val="22"/>
                <w:szCs w:val="22"/>
                <w:rtl/>
              </w:rPr>
              <w:t xml:space="preserve">انتهاء فترة </w:t>
            </w:r>
            <w:r>
              <w:rPr>
                <w:rFonts w:ascii="HT Equilibra A" w:hAnsi="HT Equilibra A" w:cs="HT Equilibra A" w:hint="cs"/>
                <w:sz w:val="22"/>
                <w:szCs w:val="22"/>
                <w:rtl/>
              </w:rPr>
              <w:t>سريان الموافقة</w:t>
            </w:r>
          </w:p>
        </w:tc>
        <w:tc>
          <w:tcPr>
            <w:tcW w:w="4508" w:type="dxa"/>
          </w:tcPr>
          <w:p w14:paraId="1E8DAC9C" w14:textId="262F29BD" w:rsidR="00AF7B5C" w:rsidRDefault="00AF7B5C" w:rsidP="00437FE6">
            <w:pPr>
              <w:bidi/>
              <w:rPr>
                <w:rFonts w:ascii="HT Equilibra A" w:hAnsi="HT Equilibra A" w:cs="HT Equilibra A"/>
                <w:sz w:val="22"/>
                <w:szCs w:val="22"/>
                <w:rtl/>
              </w:rPr>
            </w:pPr>
            <w:r>
              <w:rPr>
                <w:rFonts w:ascii="HT Equilibra A" w:hAnsi="HT Equilibra A" w:cs="HT Equilibra A"/>
                <w:sz w:val="22"/>
                <w:szCs w:val="22"/>
                <w:rtl/>
              </w:rPr>
              <w:t xml:space="preserve">تاريخ خروج المستفيد أو نهاية الشهر الميلادي أيهما أسبق، وهو تاريخ على الموافقة النشطة </w:t>
            </w:r>
            <w:r>
              <w:rPr>
                <w:rFonts w:ascii="HT Equilibra A" w:hAnsi="HT Equilibra A" w:cs="HT Equilibra A" w:hint="cs"/>
                <w:sz w:val="22"/>
                <w:szCs w:val="22"/>
                <w:rtl/>
              </w:rPr>
              <w:t>يوضح صلاحية تقديم الطلبات الفرعية على الموافقة</w:t>
            </w:r>
          </w:p>
        </w:tc>
      </w:tr>
      <w:tr w:rsidR="00AF7B5C" w:rsidRPr="009437FD" w14:paraId="3E0E8F9A" w14:textId="4961ED30">
        <w:tc>
          <w:tcPr>
            <w:tcW w:w="4508" w:type="dxa"/>
          </w:tcPr>
          <w:p w14:paraId="64A7BECB" w14:textId="5CE57A34" w:rsidR="00AF7B5C" w:rsidRDefault="00715337" w:rsidP="00437FE6">
            <w:pPr>
              <w:bidi/>
              <w:rPr>
                <w:rFonts w:ascii="HT Equilibra A" w:hAnsi="HT Equilibra A" w:cs="HT Equilibra A"/>
                <w:sz w:val="22"/>
                <w:szCs w:val="22"/>
                <w:rtl/>
              </w:rPr>
            </w:pPr>
            <w:r>
              <w:rPr>
                <w:rFonts w:ascii="HT Equilibra A" w:hAnsi="HT Equilibra A" w:cs="HT Equilibra A" w:hint="cs"/>
                <w:sz w:val="22"/>
                <w:szCs w:val="22"/>
                <w:highlight w:val="yellow"/>
                <w:rtl/>
              </w:rPr>
              <w:t>معرف</w:t>
            </w:r>
            <w:r>
              <w:rPr>
                <w:rFonts w:ascii="HT Equilibra A" w:hAnsi="HT Equilibra A" w:cs="HT Equilibra A"/>
                <w:sz w:val="22"/>
                <w:szCs w:val="22"/>
                <w:highlight w:val="yellow"/>
                <w:rtl/>
              </w:rPr>
              <w:t xml:space="preserve"> المركز (CNHI_ID)</w:t>
            </w:r>
          </w:p>
        </w:tc>
        <w:tc>
          <w:tcPr>
            <w:tcW w:w="4508" w:type="dxa"/>
          </w:tcPr>
          <w:p w14:paraId="2B9EC4BB" w14:textId="4E40F5B2" w:rsidR="00AF7B5C" w:rsidRDefault="00AF7B5C" w:rsidP="00437FE6">
            <w:pPr>
              <w:bidi/>
              <w:rPr>
                <w:rFonts w:ascii="HT Equilibra A" w:hAnsi="HT Equilibra A" w:cs="HT Equilibra A"/>
                <w:sz w:val="22"/>
                <w:szCs w:val="22"/>
                <w:rtl/>
              </w:rPr>
            </w:pPr>
            <w:r>
              <w:rPr>
                <w:rFonts w:ascii="HT Equilibra A" w:hAnsi="HT Equilibra A" w:cs="HT Equilibra A"/>
                <w:sz w:val="22"/>
                <w:szCs w:val="22"/>
                <w:highlight w:val="yellow"/>
                <w:rtl/>
              </w:rPr>
              <w:t xml:space="preserve">رقم </w:t>
            </w:r>
            <w:r>
              <w:rPr>
                <w:rFonts w:ascii="HT Equilibra A" w:hAnsi="HT Equilibra A" w:cs="HT Equilibra A" w:hint="cs"/>
                <w:sz w:val="22"/>
                <w:szCs w:val="22"/>
                <w:highlight w:val="yellow"/>
                <w:rtl/>
              </w:rPr>
              <w:t>معرف</w:t>
            </w:r>
            <w:r>
              <w:rPr>
                <w:rFonts w:ascii="HT Equilibra A" w:hAnsi="HT Equilibra A" w:cs="HT Equilibra A"/>
                <w:sz w:val="22"/>
                <w:szCs w:val="22"/>
                <w:highlight w:val="yellow"/>
                <w:rtl/>
              </w:rPr>
              <w:t xml:space="preserve"> يولده النظام للمستفيد مجهول الهوية أو المولود الجديد بصيغة CNHI + YY + NNNNNNNN (مثال CNHI2664412975) وفق خوارزمية معتمدة، ويستخدم كرقم هوية للمستفيد في جميع عمليات الموافقة والمطالبة.</w:t>
            </w:r>
          </w:p>
        </w:tc>
      </w:tr>
      <w:tr w:rsidR="00AF7B5C" w:rsidRPr="009437FD" w14:paraId="45A7B588" w14:textId="460D8C50">
        <w:tc>
          <w:tcPr>
            <w:tcW w:w="4508" w:type="dxa"/>
          </w:tcPr>
          <w:p w14:paraId="201D39A0" w14:textId="4ED56052" w:rsidR="00AF7B5C" w:rsidRDefault="00AF7B5C" w:rsidP="00437FE6">
            <w:pPr>
              <w:bidi/>
              <w:rPr>
                <w:rFonts w:ascii="HT Equilibra A" w:hAnsi="HT Equilibra A" w:cs="HT Equilibra A"/>
                <w:sz w:val="22"/>
                <w:szCs w:val="22"/>
                <w:rtl/>
              </w:rPr>
            </w:pPr>
            <w:r>
              <w:rPr>
                <w:rFonts w:ascii="HT Equilibra A" w:hAnsi="HT Equilibra A" w:cs="HT Equilibra A"/>
                <w:sz w:val="22"/>
                <w:szCs w:val="22"/>
                <w:highlight w:val="yellow"/>
                <w:rtl/>
              </w:rPr>
              <w:t>مؤشر التحقق من يقين</w:t>
            </w:r>
          </w:p>
        </w:tc>
        <w:tc>
          <w:tcPr>
            <w:tcW w:w="4508" w:type="dxa"/>
          </w:tcPr>
          <w:p w14:paraId="1550A37C" w14:textId="43CD0F65" w:rsidR="00AF7B5C" w:rsidRDefault="00AF7B5C" w:rsidP="00437FE6">
            <w:pPr>
              <w:bidi/>
              <w:rPr>
                <w:rFonts w:ascii="HT Equilibra A" w:hAnsi="HT Equilibra A" w:cs="HT Equilibra A"/>
                <w:sz w:val="22"/>
                <w:szCs w:val="22"/>
                <w:rtl/>
              </w:rPr>
            </w:pPr>
            <w:r>
              <w:rPr>
                <w:rFonts w:ascii="HT Equilibra A" w:hAnsi="HT Equilibra A" w:cs="HT Equilibra A"/>
                <w:sz w:val="22"/>
                <w:szCs w:val="22"/>
                <w:highlight w:val="yellow"/>
                <w:rtl/>
              </w:rPr>
              <w:t>مؤشر على الموافقة يبين حالة التحقق من بيانات المستفيد لدى يقين</w:t>
            </w:r>
          </w:p>
        </w:tc>
      </w:tr>
      <w:tr w:rsidR="00AF7B5C" w:rsidRPr="009437FD" w14:paraId="61817F3A" w14:textId="0F7CCF4C">
        <w:tc>
          <w:tcPr>
            <w:tcW w:w="4508" w:type="dxa"/>
          </w:tcPr>
          <w:p w14:paraId="131BD199" w14:textId="622F192B" w:rsidR="00AF7B5C" w:rsidRDefault="00AF7B5C" w:rsidP="00437FE6">
            <w:pPr>
              <w:bidi/>
              <w:rPr>
                <w:rFonts w:ascii="HT Equilibra A" w:hAnsi="HT Equilibra A" w:cs="HT Equilibra A"/>
                <w:sz w:val="22"/>
                <w:szCs w:val="22"/>
                <w:rtl/>
              </w:rPr>
            </w:pPr>
            <w:r>
              <w:rPr>
                <w:rFonts w:ascii="HT Equilibra A" w:hAnsi="HT Equilibra A" w:cs="HT Equilibra A"/>
                <w:sz w:val="22"/>
                <w:szCs w:val="22"/>
                <w:highlight w:val="yellow"/>
                <w:rtl/>
              </w:rPr>
              <w:t>طلب إعادة الطلب الفرعي</w:t>
            </w:r>
          </w:p>
        </w:tc>
        <w:tc>
          <w:tcPr>
            <w:tcW w:w="4508" w:type="dxa"/>
          </w:tcPr>
          <w:p w14:paraId="39F23130" w14:textId="47342C53" w:rsidR="00AF7B5C" w:rsidRDefault="00AF7B5C" w:rsidP="00437FE6">
            <w:pPr>
              <w:bidi/>
              <w:rPr>
                <w:rFonts w:ascii="HT Equilibra A" w:hAnsi="HT Equilibra A" w:cs="HT Equilibra A"/>
                <w:sz w:val="22"/>
                <w:szCs w:val="22"/>
                <w:rtl/>
              </w:rPr>
            </w:pPr>
            <w:r>
              <w:rPr>
                <w:rFonts w:ascii="HT Equilibra A" w:hAnsi="HT Equilibra A" w:cs="HT Equilibra A"/>
                <w:sz w:val="22"/>
                <w:szCs w:val="22"/>
                <w:highlight w:val="yellow"/>
                <w:rtl/>
              </w:rPr>
              <w:t xml:space="preserve">إجراء يرفعه مزود الخدمة على طلب فرعي ما زال بانتظار مراجعة شركة إدارة المطالبات، </w:t>
            </w:r>
            <w:r>
              <w:rPr>
                <w:rFonts w:ascii="HT Equilibra A" w:hAnsi="HT Equilibra A" w:cs="HT Equilibra A" w:hint="cs"/>
                <w:sz w:val="22"/>
                <w:szCs w:val="22"/>
                <w:highlight w:val="yellow"/>
                <w:rtl/>
              </w:rPr>
              <w:t xml:space="preserve">ليتم إعادة الطلب الى المزود </w:t>
            </w:r>
            <w:proofErr w:type="spellStart"/>
            <w:r>
              <w:rPr>
                <w:rFonts w:ascii="HT Equilibra A" w:hAnsi="HT Equilibra A" w:cs="HT Equilibra A" w:hint="cs"/>
                <w:sz w:val="22"/>
                <w:szCs w:val="22"/>
                <w:highlight w:val="yellow"/>
                <w:rtl/>
              </w:rPr>
              <w:t>لاكمال</w:t>
            </w:r>
            <w:proofErr w:type="spellEnd"/>
            <w:r>
              <w:rPr>
                <w:rFonts w:ascii="HT Equilibra A" w:hAnsi="HT Equilibra A" w:cs="HT Equilibra A" w:hint="cs"/>
                <w:sz w:val="22"/>
                <w:szCs w:val="22"/>
                <w:highlight w:val="yellow"/>
                <w:rtl/>
              </w:rPr>
              <w:t xml:space="preserve"> أي متطلبات لم يتم تقديمها في </w:t>
            </w:r>
            <w:proofErr w:type="spellStart"/>
            <w:r>
              <w:rPr>
                <w:rFonts w:ascii="HT Equilibra A" w:hAnsi="HT Equilibra A" w:cs="HT Equilibra A" w:hint="cs"/>
                <w:sz w:val="22"/>
                <w:szCs w:val="22"/>
                <w:highlight w:val="yellow"/>
                <w:rtl/>
              </w:rPr>
              <w:t>المره</w:t>
            </w:r>
            <w:proofErr w:type="spellEnd"/>
            <w:r>
              <w:rPr>
                <w:rFonts w:ascii="HT Equilibra A" w:hAnsi="HT Equilibra A" w:cs="HT Equilibra A" w:hint="cs"/>
                <w:sz w:val="22"/>
                <w:szCs w:val="22"/>
                <w:highlight w:val="yellow"/>
                <w:rtl/>
              </w:rPr>
              <w:t xml:space="preserve"> الاولى</w:t>
            </w:r>
          </w:p>
        </w:tc>
      </w:tr>
    </w:tbl>
    <w:p w14:paraId="630F977C" w14:textId="24D35915" w:rsidR="00407B86" w:rsidRPr="0094041A" w:rsidRDefault="009D695B" w:rsidP="0094041A">
      <w:pPr>
        <w:keepNext/>
        <w:keepLines/>
        <w:bidi/>
        <w:spacing w:before="40"/>
        <w:contextualSpacing/>
        <w:outlineLvl w:val="1"/>
        <w:rPr>
          <w:rFonts w:ascii="HT Equilibra A" w:eastAsia="Yu Gothic Light" w:hAnsi="HT Equilibra A" w:cs="HT Equilibra A"/>
          <w:b/>
          <w:bCs/>
          <w:color w:val="006E92"/>
          <w:sz w:val="26"/>
          <w:szCs w:val="26"/>
        </w:rPr>
      </w:pPr>
      <w:r>
        <w:rPr>
          <w:rFonts w:ascii="HT Equilibra A" w:eastAsia="Yu Gothic Light" w:hAnsi="HT Equilibra A" w:cs="HT Equilibra A" w:hint="cs"/>
          <w:b/>
          <w:bCs/>
          <w:color w:val="006E92"/>
          <w:sz w:val="26"/>
          <w:szCs w:val="28"/>
          <w:rtl/>
        </w:rPr>
        <w:lastRenderedPageBreak/>
        <w:t>افتراضات واعتمادية</w:t>
      </w:r>
      <w:r>
        <w:rPr>
          <w:rFonts w:ascii="HT Equilibra A" w:eastAsia="Yu Gothic Light" w:hAnsi="HT Equilibra A" w:cs="HT Equilibra A"/>
          <w:b/>
          <w:bCs/>
          <w:color w:val="006E92"/>
          <w:sz w:val="26"/>
          <w:szCs w:val="28"/>
          <w:rtl/>
        </w:rPr>
        <w:br/>
      </w:r>
    </w:p>
    <w:tbl>
      <w:tblPr>
        <w:tblStyle w:val="TableGrid"/>
        <w:bidiVisual/>
        <w:tblW w:w="9021" w:type="dxa"/>
        <w:jc w:val="center"/>
        <w:tblLook w:val="04A0" w:firstRow="1" w:lastRow="0" w:firstColumn="1" w:lastColumn="0" w:noHBand="0" w:noVBand="1"/>
      </w:tblPr>
      <w:tblGrid>
        <w:gridCol w:w="562"/>
        <w:gridCol w:w="8459"/>
      </w:tblGrid>
      <w:tr w:rsidR="00407B86" w:rsidRPr="009437FD" w14:paraId="6D89F9B6" w14:textId="77777777" w:rsidTr="00BB5DC9">
        <w:trPr>
          <w:jc w:val="center"/>
        </w:trPr>
        <w:tc>
          <w:tcPr>
            <w:tcW w:w="562" w:type="dxa"/>
            <w:shd w:val="clear" w:color="auto" w:fill="006E92"/>
          </w:tcPr>
          <w:p w14:paraId="68334C35" w14:textId="5E10FA22" w:rsidR="00407B86" w:rsidRPr="009437FD" w:rsidRDefault="00263617" w:rsidP="000B591E">
            <w:pPr>
              <w:keepNext/>
              <w:keepLines/>
              <w:tabs>
                <w:tab w:val="center" w:pos="793"/>
              </w:tabs>
              <w:bidi/>
              <w:spacing w:before="40"/>
              <w:contextualSpacing/>
              <w:outlineLvl w:val="1"/>
              <w:rPr>
                <w:rFonts w:ascii="HT Equilibra A" w:eastAsia="Yu Gothic Light" w:hAnsi="HT Equilibra A" w:cs="HT Equilibra A"/>
                <w:b/>
                <w:bCs/>
                <w:color w:val="FFFFFF" w:themeColor="background1"/>
                <w:sz w:val="26"/>
                <w:szCs w:val="26"/>
                <w:rtl/>
              </w:rPr>
            </w:pPr>
            <w:r>
              <w:rPr>
                <w:rFonts w:ascii="HT Equilibra A" w:eastAsia="Yu Gothic Light" w:hAnsi="HT Equilibra A" w:cs="HT Equilibra A"/>
                <w:b/>
                <w:bCs/>
                <w:color w:val="FFFFFF" w:themeColor="background1"/>
                <w:sz w:val="26"/>
                <w:szCs w:val="26"/>
                <w:rtl/>
              </w:rPr>
              <w:t>#</w:t>
            </w:r>
          </w:p>
        </w:tc>
        <w:tc>
          <w:tcPr>
            <w:tcW w:w="8459" w:type="dxa"/>
            <w:shd w:val="clear" w:color="auto" w:fill="006E92"/>
          </w:tcPr>
          <w:p w14:paraId="12FF7721" w14:textId="4C58DD5E" w:rsidR="00407B86" w:rsidRPr="009437FD" w:rsidRDefault="00263617" w:rsidP="000B591E">
            <w:pPr>
              <w:keepNext/>
              <w:keepLines/>
              <w:bidi/>
              <w:spacing w:before="40"/>
              <w:contextualSpacing/>
              <w:outlineLvl w:val="1"/>
              <w:rPr>
                <w:rFonts w:ascii="HT Equilibra A" w:eastAsia="Yu Gothic Light" w:hAnsi="HT Equilibra A" w:cs="HT Equilibra A"/>
                <w:b/>
                <w:bCs/>
                <w:color w:val="FFFFFF" w:themeColor="background1"/>
                <w:sz w:val="26"/>
                <w:szCs w:val="26"/>
                <w:rtl/>
              </w:rPr>
            </w:pPr>
            <w:r>
              <w:rPr>
                <w:rFonts w:ascii="HT Equilibra A" w:eastAsia="Yu Gothic Light" w:hAnsi="HT Equilibra A" w:cs="HT Equilibra A"/>
                <w:b/>
                <w:bCs/>
                <w:color w:val="FFFFFF" w:themeColor="background1"/>
                <w:sz w:val="26"/>
                <w:szCs w:val="26"/>
                <w:rtl/>
              </w:rPr>
              <w:t>الوصف</w:t>
            </w:r>
          </w:p>
        </w:tc>
      </w:tr>
      <w:tr w:rsidR="00437FE6" w:rsidRPr="009437FD" w14:paraId="52EF6B0B" w14:textId="77777777" w:rsidTr="00BB5DC9">
        <w:trPr>
          <w:jc w:val="center"/>
        </w:trPr>
        <w:tc>
          <w:tcPr>
            <w:tcW w:w="562" w:type="dxa"/>
          </w:tcPr>
          <w:p w14:paraId="17516C6F" w14:textId="37B5B56A" w:rsidR="00437FE6" w:rsidRPr="009437FD" w:rsidRDefault="00437FE6" w:rsidP="005B1086">
            <w:pPr>
              <w:pStyle w:val="ListNumber"/>
              <w:numPr>
                <w:ilvl w:val="0"/>
                <w:numId w:val="17"/>
              </w:numPr>
              <w:bidi/>
              <w:ind w:left="456" w:right="-556"/>
            </w:pPr>
          </w:p>
        </w:tc>
        <w:tc>
          <w:tcPr>
            <w:tcW w:w="8459" w:type="dxa"/>
          </w:tcPr>
          <w:p w14:paraId="29B9AB5A" w14:textId="08313206" w:rsidR="00437FE6" w:rsidRPr="009437FD" w:rsidRDefault="00263617" w:rsidP="00D37468">
            <w:pPr>
              <w:pStyle w:val="ListNumber"/>
              <w:numPr>
                <w:ilvl w:val="0"/>
                <w:numId w:val="0"/>
              </w:numPr>
              <w:bidi/>
              <w:rPr>
                <w:rFonts w:ascii="HT Equilibra A" w:eastAsia="Yu Gothic Light" w:hAnsi="HT Equilibra A" w:cs="HT Equilibra A"/>
                <w:color w:val="262626" w:themeColor="text1" w:themeTint="D9"/>
                <w:sz w:val="24"/>
                <w:szCs w:val="24"/>
                <w:rtl/>
              </w:rPr>
            </w:pPr>
            <w:r>
              <w:rPr>
                <w:rFonts w:ascii="HT Equilibra A" w:eastAsia="Yu Gothic Light" w:hAnsi="HT Equilibra A" w:cs="HT Equilibra A"/>
                <w:color w:val="262626" w:themeColor="text1" w:themeTint="D9"/>
                <w:sz w:val="24"/>
                <w:szCs w:val="24"/>
                <w:rtl/>
              </w:rPr>
              <w:t>جاهزية التكامل مع يقين.</w:t>
            </w:r>
          </w:p>
        </w:tc>
      </w:tr>
      <w:tr w:rsidR="00437FE6" w:rsidRPr="009437FD" w14:paraId="5592AF37" w14:textId="77777777" w:rsidTr="00BB5DC9">
        <w:trPr>
          <w:jc w:val="center"/>
        </w:trPr>
        <w:tc>
          <w:tcPr>
            <w:tcW w:w="562" w:type="dxa"/>
          </w:tcPr>
          <w:p w14:paraId="7BF850A2" w14:textId="50FD86DD" w:rsidR="00437FE6" w:rsidRPr="009437FD" w:rsidRDefault="00437FE6" w:rsidP="005B1086">
            <w:pPr>
              <w:pStyle w:val="ListNumber"/>
              <w:numPr>
                <w:ilvl w:val="0"/>
                <w:numId w:val="17"/>
              </w:numPr>
              <w:bidi/>
              <w:ind w:left="456" w:right="-556"/>
            </w:pPr>
          </w:p>
        </w:tc>
        <w:tc>
          <w:tcPr>
            <w:tcW w:w="8459" w:type="dxa"/>
          </w:tcPr>
          <w:p w14:paraId="003A3F15" w14:textId="6258BF9C" w:rsidR="00437FE6" w:rsidRPr="009437FD" w:rsidRDefault="00263617" w:rsidP="00437FE6">
            <w:pPr>
              <w:keepNext/>
              <w:keepLines/>
              <w:bidi/>
              <w:spacing w:before="40"/>
              <w:contextualSpacing/>
              <w:outlineLvl w:val="1"/>
              <w:rPr>
                <w:rFonts w:ascii="HT Equilibra A" w:eastAsia="Yu Gothic Light" w:hAnsi="HT Equilibra A" w:cs="HT Equilibra A"/>
                <w:color w:val="262626" w:themeColor="text1" w:themeTint="D9"/>
                <w:sz w:val="24"/>
                <w:szCs w:val="24"/>
                <w:rtl/>
              </w:rPr>
            </w:pPr>
            <w:r>
              <w:rPr>
                <w:rFonts w:ascii="HT Equilibra A" w:eastAsia="Yu Gothic Light" w:hAnsi="HT Equilibra A" w:cs="HT Equilibra A"/>
                <w:color w:val="262626" w:themeColor="text1" w:themeTint="D9"/>
                <w:sz w:val="24"/>
                <w:szCs w:val="24"/>
                <w:rtl/>
              </w:rPr>
              <w:t>جاهزية التكامل مع نظام توزيع الحالات.</w:t>
            </w:r>
          </w:p>
        </w:tc>
      </w:tr>
      <w:tr w:rsidR="00437FE6" w:rsidRPr="009437FD" w14:paraId="3E23047F" w14:textId="77777777" w:rsidTr="00BB5DC9">
        <w:trPr>
          <w:jc w:val="center"/>
        </w:trPr>
        <w:tc>
          <w:tcPr>
            <w:tcW w:w="562" w:type="dxa"/>
          </w:tcPr>
          <w:p w14:paraId="7758BFB9" w14:textId="292BA095" w:rsidR="00437FE6" w:rsidRPr="009437FD" w:rsidRDefault="00437FE6" w:rsidP="005B1086">
            <w:pPr>
              <w:pStyle w:val="ListNumber"/>
              <w:numPr>
                <w:ilvl w:val="0"/>
                <w:numId w:val="17"/>
              </w:numPr>
              <w:bidi/>
              <w:ind w:left="456" w:right="-556"/>
            </w:pPr>
          </w:p>
        </w:tc>
        <w:tc>
          <w:tcPr>
            <w:tcW w:w="8459" w:type="dxa"/>
          </w:tcPr>
          <w:p w14:paraId="22C01644" w14:textId="01BB9CB1" w:rsidR="00437FE6" w:rsidRPr="009437FD" w:rsidRDefault="00263617" w:rsidP="00437FE6">
            <w:pPr>
              <w:keepNext/>
              <w:keepLines/>
              <w:bidi/>
              <w:spacing w:before="40"/>
              <w:contextualSpacing/>
              <w:outlineLvl w:val="1"/>
              <w:rPr>
                <w:rFonts w:ascii="HT Equilibra A" w:eastAsia="Yu Gothic Light" w:hAnsi="HT Equilibra A" w:cs="HT Equilibra A"/>
                <w:color w:val="262626" w:themeColor="text1" w:themeTint="D9"/>
                <w:sz w:val="24"/>
                <w:szCs w:val="24"/>
                <w:rtl/>
              </w:rPr>
            </w:pPr>
            <w:r>
              <w:rPr>
                <w:rFonts w:ascii="HT Equilibra A" w:eastAsia="Yu Gothic Light" w:hAnsi="HT Equilibra A" w:cs="HT Equilibra A"/>
                <w:color w:val="262626" w:themeColor="text1" w:themeTint="D9"/>
                <w:sz w:val="24"/>
                <w:szCs w:val="24"/>
                <w:rtl/>
              </w:rPr>
              <w:t>جاهزية التكامل مع محرك الاهلية.</w:t>
            </w:r>
          </w:p>
        </w:tc>
      </w:tr>
      <w:tr w:rsidR="00E91F31" w:rsidRPr="009437FD" w14:paraId="3DD76772" w14:textId="77777777" w:rsidTr="00BB5DC9">
        <w:trPr>
          <w:jc w:val="center"/>
        </w:trPr>
        <w:tc>
          <w:tcPr>
            <w:tcW w:w="562" w:type="dxa"/>
          </w:tcPr>
          <w:p w14:paraId="40725DB1" w14:textId="77777777" w:rsidR="00E91F31" w:rsidRPr="009437FD" w:rsidRDefault="00E91F31" w:rsidP="005B1086">
            <w:pPr>
              <w:pStyle w:val="ListNumber"/>
              <w:numPr>
                <w:ilvl w:val="0"/>
                <w:numId w:val="17"/>
              </w:numPr>
              <w:bidi/>
              <w:ind w:left="456" w:right="-556"/>
            </w:pPr>
          </w:p>
        </w:tc>
        <w:tc>
          <w:tcPr>
            <w:tcW w:w="8459" w:type="dxa"/>
          </w:tcPr>
          <w:p w14:paraId="7E8134E6" w14:textId="7D790987" w:rsidR="00E91F31" w:rsidRDefault="00581237" w:rsidP="00437FE6">
            <w:pPr>
              <w:keepNext/>
              <w:keepLines/>
              <w:bidi/>
              <w:spacing w:before="40"/>
              <w:contextualSpacing/>
              <w:outlineLvl w:val="1"/>
              <w:rPr>
                <w:rFonts w:ascii="HT Equilibra A" w:eastAsia="Yu Gothic Light" w:hAnsi="HT Equilibra A" w:cs="HT Equilibra A"/>
                <w:color w:val="262626" w:themeColor="text1" w:themeTint="D9"/>
                <w:sz w:val="24"/>
                <w:szCs w:val="24"/>
                <w:rtl/>
              </w:rPr>
            </w:pPr>
            <w:r>
              <w:rPr>
                <w:rFonts w:ascii="HT Equilibra A" w:eastAsia="Yu Gothic Light" w:hAnsi="HT Equilibra A" w:cs="HT Equilibra A" w:hint="cs"/>
                <w:color w:val="262626" w:themeColor="text1" w:themeTint="D9"/>
                <w:sz w:val="24"/>
                <w:szCs w:val="24"/>
                <w:rtl/>
              </w:rPr>
              <w:t>جاهزية المستخدمين والأدوار في منصة صحة</w:t>
            </w:r>
          </w:p>
        </w:tc>
      </w:tr>
      <w:tr w:rsidR="00263617" w:rsidRPr="009437FD" w14:paraId="5D3D3633" w14:textId="77777777" w:rsidTr="00BB5DC9">
        <w:trPr>
          <w:jc w:val="center"/>
        </w:trPr>
        <w:tc>
          <w:tcPr>
            <w:tcW w:w="562" w:type="dxa"/>
          </w:tcPr>
          <w:p w14:paraId="4AA7932D" w14:textId="77777777" w:rsidR="00263617" w:rsidRPr="009437FD" w:rsidRDefault="00263617" w:rsidP="005B1086">
            <w:pPr>
              <w:pStyle w:val="ListNumber"/>
              <w:numPr>
                <w:ilvl w:val="0"/>
                <w:numId w:val="17"/>
              </w:numPr>
              <w:bidi/>
              <w:ind w:left="456" w:right="-556"/>
            </w:pPr>
          </w:p>
        </w:tc>
        <w:tc>
          <w:tcPr>
            <w:tcW w:w="8459" w:type="dxa"/>
          </w:tcPr>
          <w:p w14:paraId="19C60868" w14:textId="0C4BA14D" w:rsidR="00263617" w:rsidRDefault="00263617" w:rsidP="00437FE6">
            <w:pPr>
              <w:keepNext/>
              <w:keepLines/>
              <w:bidi/>
              <w:spacing w:before="40"/>
              <w:contextualSpacing/>
              <w:outlineLvl w:val="1"/>
              <w:rPr>
                <w:rFonts w:ascii="HT Equilibra A" w:eastAsia="Yu Gothic Light" w:hAnsi="HT Equilibra A" w:cs="HT Equilibra A"/>
                <w:color w:val="262626" w:themeColor="text1" w:themeTint="D9"/>
                <w:sz w:val="24"/>
                <w:szCs w:val="24"/>
                <w:rtl/>
              </w:rPr>
            </w:pPr>
            <w:r>
              <w:rPr>
                <w:rFonts w:ascii="HT Equilibra A" w:eastAsia="Yu Gothic Light" w:hAnsi="HT Equilibra A" w:cs="HT Equilibra A"/>
                <w:color w:val="262626" w:themeColor="text1" w:themeTint="D9"/>
                <w:sz w:val="24"/>
                <w:szCs w:val="24"/>
                <w:rtl/>
              </w:rPr>
              <w:t>جاهزية الانظمة الداخلية لمزودي الخدمة وشركة ادارة المطالبات لبناء الربط و</w:t>
            </w:r>
            <w:r>
              <w:rPr>
                <w:rFonts w:ascii="HT Equilibra A" w:eastAsia="Yu Gothic Light" w:hAnsi="HT Equilibra A" w:cs="HT Equilibra A" w:hint="cs"/>
                <w:color w:val="262626" w:themeColor="text1" w:themeTint="D9"/>
                <w:sz w:val="24"/>
                <w:szCs w:val="24"/>
                <w:rtl/>
              </w:rPr>
              <w:t>تقديم و</w:t>
            </w:r>
            <w:r>
              <w:rPr>
                <w:rFonts w:ascii="HT Equilibra A" w:eastAsia="Yu Gothic Light" w:hAnsi="HT Equilibra A" w:cs="HT Equilibra A"/>
                <w:color w:val="262626" w:themeColor="text1" w:themeTint="D9"/>
                <w:sz w:val="24"/>
                <w:szCs w:val="24"/>
                <w:rtl/>
              </w:rPr>
              <w:t xml:space="preserve">استقبال </w:t>
            </w:r>
            <w:r>
              <w:rPr>
                <w:rFonts w:ascii="HT Equilibra A" w:eastAsia="Yu Gothic Light" w:hAnsi="HT Equilibra A" w:cs="HT Equilibra A" w:hint="cs"/>
                <w:color w:val="262626" w:themeColor="text1" w:themeTint="D9"/>
                <w:sz w:val="24"/>
                <w:szCs w:val="24"/>
                <w:rtl/>
              </w:rPr>
              <w:t>الطلبات.</w:t>
            </w:r>
          </w:p>
        </w:tc>
      </w:tr>
    </w:tbl>
    <w:p w14:paraId="450D3629" w14:textId="77777777" w:rsidR="00407B86" w:rsidRPr="009437FD" w:rsidRDefault="00407B86" w:rsidP="0026429E"/>
    <w:p w14:paraId="29CE577B" w14:textId="28D81FBF" w:rsidR="00407B86" w:rsidRPr="0094041A" w:rsidRDefault="00B82805" w:rsidP="0094041A">
      <w:pPr>
        <w:keepNext/>
        <w:keepLines/>
        <w:bidi/>
        <w:spacing w:before="40"/>
        <w:contextualSpacing/>
        <w:outlineLvl w:val="1"/>
        <w:rPr>
          <w:rFonts w:ascii="HT Equilibra A" w:eastAsia="Yu Gothic Light" w:hAnsi="HT Equilibra A" w:cs="HT Equilibra A"/>
          <w:b/>
          <w:bCs/>
          <w:color w:val="006E92"/>
          <w:sz w:val="26"/>
          <w:szCs w:val="26"/>
        </w:rPr>
      </w:pPr>
      <w:bookmarkStart w:id="12" w:name="_Toc235388489"/>
      <w:bookmarkStart w:id="13" w:name="_Toc237361928"/>
      <w:r>
        <w:rPr>
          <w:rFonts w:ascii="HT Equilibra A" w:eastAsia="Yu Gothic Light" w:hAnsi="HT Equilibra A" w:cs="HT Equilibra A"/>
          <w:b/>
          <w:bCs/>
          <w:color w:val="006E92"/>
          <w:sz w:val="26"/>
          <w:szCs w:val="28"/>
          <w:rtl/>
        </w:rPr>
        <w:t>المخاطر</w:t>
      </w:r>
      <w:bookmarkEnd w:id="12"/>
      <w:bookmarkEnd w:id="13"/>
    </w:p>
    <w:tbl>
      <w:tblPr>
        <w:tblStyle w:val="TableGrid"/>
        <w:bidiVisual/>
        <w:tblW w:w="9377" w:type="dxa"/>
        <w:jc w:val="center"/>
        <w:tblLook w:val="04A0" w:firstRow="1" w:lastRow="0" w:firstColumn="1" w:lastColumn="0" w:noHBand="0" w:noVBand="1"/>
      </w:tblPr>
      <w:tblGrid>
        <w:gridCol w:w="745"/>
        <w:gridCol w:w="8632"/>
      </w:tblGrid>
      <w:tr w:rsidR="00407B86" w:rsidRPr="009437FD" w14:paraId="401F29B2" w14:textId="77777777" w:rsidTr="00BB5DC9">
        <w:trPr>
          <w:jc w:val="center"/>
        </w:trPr>
        <w:tc>
          <w:tcPr>
            <w:tcW w:w="745" w:type="dxa"/>
            <w:shd w:val="clear" w:color="auto" w:fill="006E92"/>
          </w:tcPr>
          <w:p w14:paraId="6BFECFF7" w14:textId="6EC95B56" w:rsidR="00407B86" w:rsidRPr="009437FD" w:rsidRDefault="00263617" w:rsidP="00B06C9E">
            <w:pPr>
              <w:keepNext/>
              <w:keepLines/>
              <w:tabs>
                <w:tab w:val="center" w:pos="793"/>
              </w:tabs>
              <w:bidi/>
              <w:spacing w:before="40"/>
              <w:contextualSpacing/>
              <w:jc w:val="center"/>
              <w:outlineLvl w:val="1"/>
              <w:rPr>
                <w:rFonts w:ascii="HT Equilibra A" w:eastAsia="Yu Gothic Light" w:hAnsi="HT Equilibra A" w:cs="HT Equilibra A"/>
                <w:b/>
                <w:bCs/>
                <w:color w:val="FFFFFF" w:themeColor="background1"/>
                <w:sz w:val="26"/>
                <w:szCs w:val="26"/>
                <w:rtl/>
              </w:rPr>
            </w:pPr>
            <w:r>
              <w:rPr>
                <w:rFonts w:ascii="HT Equilibra A" w:eastAsia="Yu Gothic Light" w:hAnsi="HT Equilibra A" w:cs="HT Equilibra A"/>
                <w:b/>
                <w:bCs/>
                <w:color w:val="FFFFFF" w:themeColor="background1"/>
                <w:sz w:val="26"/>
                <w:szCs w:val="26"/>
                <w:rtl/>
              </w:rPr>
              <w:t>#</w:t>
            </w:r>
          </w:p>
        </w:tc>
        <w:tc>
          <w:tcPr>
            <w:tcW w:w="8632" w:type="dxa"/>
            <w:shd w:val="clear" w:color="auto" w:fill="006E92"/>
          </w:tcPr>
          <w:p w14:paraId="297D1F1B" w14:textId="3DC1DF30" w:rsidR="00407B86" w:rsidRPr="009437FD" w:rsidRDefault="00263617" w:rsidP="000B591E">
            <w:pPr>
              <w:keepNext/>
              <w:keepLines/>
              <w:bidi/>
              <w:spacing w:before="40"/>
              <w:contextualSpacing/>
              <w:outlineLvl w:val="1"/>
              <w:rPr>
                <w:rFonts w:ascii="HT Equilibra A" w:eastAsia="Yu Gothic Light" w:hAnsi="HT Equilibra A" w:cs="HT Equilibra A"/>
                <w:b/>
                <w:bCs/>
                <w:color w:val="FFFFFF" w:themeColor="background1"/>
                <w:sz w:val="26"/>
                <w:szCs w:val="26"/>
                <w:rtl/>
              </w:rPr>
            </w:pPr>
            <w:r>
              <w:rPr>
                <w:rFonts w:ascii="HT Equilibra A" w:eastAsia="Yu Gothic Light" w:hAnsi="HT Equilibra A" w:cs="HT Equilibra A"/>
                <w:b/>
                <w:bCs/>
                <w:color w:val="FFFFFF" w:themeColor="background1"/>
                <w:sz w:val="26"/>
                <w:szCs w:val="26"/>
                <w:rtl/>
              </w:rPr>
              <w:t>الوصف</w:t>
            </w:r>
          </w:p>
        </w:tc>
      </w:tr>
      <w:tr w:rsidR="00407B86" w:rsidRPr="009437FD" w14:paraId="587A2760" w14:textId="77777777" w:rsidTr="00BB5DC9">
        <w:trPr>
          <w:jc w:val="center"/>
        </w:trPr>
        <w:tc>
          <w:tcPr>
            <w:tcW w:w="745" w:type="dxa"/>
          </w:tcPr>
          <w:p w14:paraId="658919AE" w14:textId="0F097DD6" w:rsidR="008F4901" w:rsidRPr="009437FD" w:rsidRDefault="008F4901" w:rsidP="00B06C9E">
            <w:pPr>
              <w:pStyle w:val="ListNumber"/>
              <w:numPr>
                <w:ilvl w:val="0"/>
                <w:numId w:val="18"/>
              </w:numPr>
              <w:tabs>
                <w:tab w:val="left" w:pos="896"/>
              </w:tabs>
              <w:ind w:left="896" w:hanging="896"/>
              <w:jc w:val="center"/>
            </w:pPr>
          </w:p>
        </w:tc>
        <w:tc>
          <w:tcPr>
            <w:tcW w:w="8632" w:type="dxa"/>
          </w:tcPr>
          <w:p w14:paraId="57AB0F63" w14:textId="488FA0E5" w:rsidR="00316E37" w:rsidRPr="009437FD" w:rsidRDefault="00263617" w:rsidP="00D37468">
            <w:pPr>
              <w:pStyle w:val="ListNumber"/>
              <w:numPr>
                <w:ilvl w:val="0"/>
                <w:numId w:val="0"/>
              </w:numPr>
              <w:bidi/>
              <w:rPr>
                <w:rFonts w:ascii="HT Equilibra A" w:eastAsia="Yu Gothic Light" w:hAnsi="HT Equilibra A" w:cs="HT Equilibra A"/>
                <w:color w:val="262626" w:themeColor="text1" w:themeTint="D9"/>
                <w:sz w:val="24"/>
                <w:szCs w:val="24"/>
                <w:rtl/>
              </w:rPr>
            </w:pPr>
            <w:r>
              <w:rPr>
                <w:rFonts w:ascii="HT Equilibra A" w:eastAsia="Yu Gothic Light" w:hAnsi="HT Equilibra A" w:cs="HT Equilibra A"/>
                <w:color w:val="262626" w:themeColor="text1" w:themeTint="D9"/>
                <w:sz w:val="24"/>
                <w:szCs w:val="24"/>
                <w:rtl/>
              </w:rPr>
              <w:t>عدم جاهزية التكامل مع يقين او نظام توزيع الحالات او محرك الاهلية</w:t>
            </w:r>
            <w:r>
              <w:rPr>
                <w:rFonts w:ascii="HT Equilibra A" w:eastAsia="Yu Gothic Light" w:hAnsi="HT Equilibra A" w:cs="HT Equilibra A" w:hint="cs"/>
                <w:color w:val="262626" w:themeColor="text1" w:themeTint="D9"/>
                <w:sz w:val="24"/>
                <w:szCs w:val="24"/>
                <w:rtl/>
              </w:rPr>
              <w:t>.</w:t>
            </w:r>
          </w:p>
        </w:tc>
      </w:tr>
      <w:tr w:rsidR="00BD7F35" w:rsidRPr="009437FD" w14:paraId="5A196A46" w14:textId="77777777" w:rsidTr="00BB5DC9">
        <w:trPr>
          <w:jc w:val="center"/>
        </w:trPr>
        <w:tc>
          <w:tcPr>
            <w:tcW w:w="745" w:type="dxa"/>
          </w:tcPr>
          <w:p w14:paraId="26D65C8B" w14:textId="353B6A85" w:rsidR="00BD7F35" w:rsidRDefault="00BD7F35" w:rsidP="00B06C9E">
            <w:pPr>
              <w:pStyle w:val="ListNumber"/>
              <w:numPr>
                <w:ilvl w:val="0"/>
                <w:numId w:val="18"/>
              </w:numPr>
              <w:ind w:left="896" w:hanging="896"/>
              <w:jc w:val="center"/>
            </w:pPr>
          </w:p>
        </w:tc>
        <w:tc>
          <w:tcPr>
            <w:tcW w:w="8632" w:type="dxa"/>
          </w:tcPr>
          <w:p w14:paraId="08A91864" w14:textId="6B7D8438" w:rsidR="00BD7F35" w:rsidRDefault="00263617" w:rsidP="00437FE6">
            <w:pPr>
              <w:keepNext/>
              <w:keepLines/>
              <w:bidi/>
              <w:spacing w:before="40"/>
              <w:contextualSpacing/>
              <w:outlineLvl w:val="1"/>
              <w:rPr>
                <w:rFonts w:ascii="HT Equilibra A" w:eastAsia="Yu Gothic Light" w:hAnsi="HT Equilibra A" w:cs="HT Equilibra A"/>
                <w:color w:val="262626" w:themeColor="text1" w:themeTint="D9"/>
                <w:sz w:val="24"/>
                <w:szCs w:val="24"/>
                <w:rtl/>
              </w:rPr>
            </w:pPr>
            <w:r>
              <w:rPr>
                <w:rFonts w:ascii="HT Equilibra A" w:eastAsia="Yu Gothic Light" w:hAnsi="HT Equilibra A" w:cs="HT Equilibra A"/>
                <w:color w:val="262626" w:themeColor="text1" w:themeTint="D9"/>
                <w:sz w:val="24"/>
                <w:szCs w:val="24"/>
                <w:rtl/>
              </w:rPr>
              <w:t>تعطل الطلب في دورة الرد: تكرار الرد بين مزود الخدمة وشركة ادارة المطالبات دون حد او اتفاقية مستوى خدمة يعطل الطلب ويؤخر تقديم الرعاية الصحية للمستفيد.</w:t>
            </w:r>
          </w:p>
        </w:tc>
      </w:tr>
      <w:tr w:rsidR="00BD7F35" w:rsidRPr="009437FD" w14:paraId="13240028" w14:textId="77777777" w:rsidTr="00BB5DC9">
        <w:trPr>
          <w:jc w:val="center"/>
        </w:trPr>
        <w:tc>
          <w:tcPr>
            <w:tcW w:w="745" w:type="dxa"/>
          </w:tcPr>
          <w:p w14:paraId="27166DA4" w14:textId="138AE716" w:rsidR="00BD7F35" w:rsidRDefault="00BD7F35" w:rsidP="00B06C9E">
            <w:pPr>
              <w:pStyle w:val="ListNumber"/>
              <w:numPr>
                <w:ilvl w:val="0"/>
                <w:numId w:val="18"/>
              </w:numPr>
              <w:ind w:left="896" w:hanging="896"/>
              <w:jc w:val="center"/>
            </w:pPr>
          </w:p>
        </w:tc>
        <w:tc>
          <w:tcPr>
            <w:tcW w:w="8632" w:type="dxa"/>
          </w:tcPr>
          <w:p w14:paraId="2278E633" w14:textId="48A1416E" w:rsidR="00BD7F35" w:rsidRDefault="00263617" w:rsidP="00437FE6">
            <w:pPr>
              <w:keepNext/>
              <w:keepLines/>
              <w:bidi/>
              <w:spacing w:before="40"/>
              <w:contextualSpacing/>
              <w:outlineLvl w:val="1"/>
              <w:rPr>
                <w:rFonts w:ascii="HT Equilibra A" w:eastAsia="Yu Gothic Light" w:hAnsi="HT Equilibra A" w:cs="HT Equilibra A"/>
                <w:color w:val="262626" w:themeColor="text1" w:themeTint="D9"/>
                <w:sz w:val="24"/>
                <w:szCs w:val="24"/>
                <w:rtl/>
              </w:rPr>
            </w:pPr>
            <w:r>
              <w:rPr>
                <w:rFonts w:ascii="HT Equilibra A" w:eastAsia="Yu Gothic Light" w:hAnsi="HT Equilibra A" w:cs="HT Equilibra A"/>
                <w:color w:val="262626" w:themeColor="text1" w:themeTint="D9"/>
                <w:sz w:val="24"/>
                <w:szCs w:val="24"/>
                <w:rtl/>
              </w:rPr>
              <w:t xml:space="preserve">عدم تحديث خروج المستفيد: عدم قيام نظام مزود الخدمة </w:t>
            </w:r>
            <w:r>
              <w:rPr>
                <w:rFonts w:ascii="HT Equilibra A" w:eastAsia="Yu Gothic Light" w:hAnsi="HT Equilibra A" w:cs="HT Equilibra A" w:hint="cs"/>
                <w:color w:val="262626" w:themeColor="text1" w:themeTint="D9"/>
                <w:sz w:val="24"/>
                <w:szCs w:val="24"/>
                <w:rtl/>
              </w:rPr>
              <w:t>بإرسال</w:t>
            </w:r>
            <w:r>
              <w:rPr>
                <w:rFonts w:ascii="HT Equilibra A" w:eastAsia="Yu Gothic Light" w:hAnsi="HT Equilibra A" w:cs="HT Equilibra A"/>
                <w:color w:val="262626" w:themeColor="text1" w:themeTint="D9"/>
                <w:sz w:val="24"/>
                <w:szCs w:val="24"/>
                <w:rtl/>
              </w:rPr>
              <w:t xml:space="preserve"> تحديث الخروج عبر التكامل </w:t>
            </w:r>
            <w:r>
              <w:rPr>
                <w:rFonts w:ascii="HT Equilibra A" w:eastAsia="Yu Gothic Light" w:hAnsi="HT Equilibra A" w:cs="HT Equilibra A" w:hint="cs"/>
                <w:color w:val="262626" w:themeColor="text1" w:themeTint="D9"/>
                <w:sz w:val="24"/>
                <w:szCs w:val="24"/>
                <w:rtl/>
              </w:rPr>
              <w:t>التقني</w:t>
            </w:r>
            <w:r>
              <w:rPr>
                <w:rFonts w:ascii="HT Equilibra A" w:eastAsia="Yu Gothic Light" w:hAnsi="HT Equilibra A" w:cs="HT Equilibra A"/>
                <w:color w:val="262626" w:themeColor="text1" w:themeTint="D9"/>
                <w:sz w:val="24"/>
                <w:szCs w:val="24"/>
                <w:rtl/>
              </w:rPr>
              <w:t xml:space="preserve"> يبقي موافقات مفتوحة حتى انتهاء الفترة ويؤثر على دقة ربط المطالبات بها.</w:t>
            </w:r>
          </w:p>
        </w:tc>
      </w:tr>
      <w:tr w:rsidR="003A2D80" w:rsidRPr="009437FD" w14:paraId="5C8884E1" w14:textId="77777777" w:rsidTr="00BB5DC9">
        <w:trPr>
          <w:jc w:val="center"/>
        </w:trPr>
        <w:tc>
          <w:tcPr>
            <w:tcW w:w="745" w:type="dxa"/>
          </w:tcPr>
          <w:p w14:paraId="0F49755A" w14:textId="77777777" w:rsidR="003A2D80" w:rsidRDefault="003A2D80" w:rsidP="00B06C9E">
            <w:pPr>
              <w:pStyle w:val="ListNumber"/>
              <w:numPr>
                <w:ilvl w:val="0"/>
                <w:numId w:val="18"/>
              </w:numPr>
              <w:ind w:left="896" w:right="-27" w:hanging="896"/>
              <w:jc w:val="center"/>
            </w:pPr>
          </w:p>
        </w:tc>
        <w:tc>
          <w:tcPr>
            <w:tcW w:w="8632" w:type="dxa"/>
          </w:tcPr>
          <w:p w14:paraId="1027A8EF" w14:textId="174353A1" w:rsidR="003A2D80" w:rsidRDefault="009E4630" w:rsidP="00437FE6">
            <w:pPr>
              <w:keepNext/>
              <w:keepLines/>
              <w:bidi/>
              <w:spacing w:before="40"/>
              <w:contextualSpacing/>
              <w:outlineLvl w:val="1"/>
              <w:rPr>
                <w:rFonts w:ascii="HT Equilibra A" w:eastAsia="Yu Gothic Light" w:hAnsi="HT Equilibra A" w:cs="HT Equilibra A"/>
                <w:color w:val="262626" w:themeColor="text1" w:themeTint="D9"/>
                <w:sz w:val="24"/>
                <w:szCs w:val="24"/>
                <w:rtl/>
              </w:rPr>
            </w:pPr>
            <w:r>
              <w:rPr>
                <w:rFonts w:ascii="HT Equilibra A" w:eastAsia="Yu Gothic Light" w:hAnsi="HT Equilibra A" w:cs="HT Equilibra A"/>
                <w:color w:val="262626" w:themeColor="text1" w:themeTint="D9"/>
                <w:sz w:val="24"/>
                <w:szCs w:val="24"/>
                <w:rtl/>
              </w:rPr>
              <w:t>تأخر جاهزية انظمة الجهات الخارجية: تأخر مزودي الخدمة او شركة ادارة المطالبات في بناء الربط مع نظام المركز</w:t>
            </w:r>
            <w:r>
              <w:rPr>
                <w:rFonts w:ascii="HT Equilibra A" w:eastAsia="Yu Gothic Light" w:hAnsi="HT Equilibra A" w:cs="HT Equilibra A" w:hint="cs"/>
                <w:color w:val="262626" w:themeColor="text1" w:themeTint="D9"/>
                <w:sz w:val="24"/>
                <w:szCs w:val="24"/>
                <w:rtl/>
              </w:rPr>
              <w:t>.</w:t>
            </w:r>
          </w:p>
        </w:tc>
      </w:tr>
    </w:tbl>
    <w:p w14:paraId="609EF659" w14:textId="77777777" w:rsidR="00B52667" w:rsidRDefault="00B52667"/>
    <w:p w14:paraId="084B8F6F" w14:textId="77777777" w:rsidR="00B52667" w:rsidRDefault="00B52667"/>
    <w:p w14:paraId="55CA3F6F" w14:textId="77777777" w:rsidR="00B52667" w:rsidRDefault="00B52667"/>
    <w:p w14:paraId="19913ABF" w14:textId="77777777" w:rsidR="00B52667" w:rsidRDefault="00B52667"/>
    <w:p w14:paraId="4AF0624F" w14:textId="77777777" w:rsidR="00B52667" w:rsidRDefault="00B52667"/>
    <w:p w14:paraId="00F8A342" w14:textId="50042CCE" w:rsidR="00440BE5" w:rsidRPr="00440BE5" w:rsidRDefault="00F1699D" w:rsidP="00440BE5">
      <w:pPr>
        <w:keepNext/>
        <w:keepLines/>
        <w:bidi/>
        <w:spacing w:before="40" w:after="160" w:line="278" w:lineRule="auto"/>
        <w:contextualSpacing/>
        <w:outlineLvl w:val="1"/>
        <w:rPr>
          <w:rFonts w:ascii="HT Equilibra A" w:eastAsia="Yu Gothic Light" w:hAnsi="HT Equilibra A" w:cs="HT Equilibra A"/>
          <w:b/>
          <w:bCs/>
          <w:color w:val="006E92"/>
          <w:kern w:val="2"/>
          <w:sz w:val="26"/>
          <w:szCs w:val="26"/>
          <w:rtl/>
          <w14:ligatures w14:val="standardContextual"/>
        </w:rPr>
      </w:pPr>
      <w:r>
        <w:rPr>
          <w:rFonts w:ascii="HT Equilibra A" w:eastAsia="Yu Gothic Light" w:hAnsi="HT Equilibra A" w:cs="HT Equilibra A" w:hint="cs"/>
          <w:b/>
          <w:bCs/>
          <w:color w:val="006E92"/>
          <w:kern w:val="2"/>
          <w:sz w:val="26"/>
          <w:szCs w:val="28"/>
          <w:rtl/>
          <w14:ligatures w14:val="standardContextual"/>
        </w:rPr>
        <w:t>صلاحيات المستخدمين</w:t>
      </w:r>
    </w:p>
    <w:p w14:paraId="3B3E017B" w14:textId="77777777" w:rsidR="00440BE5" w:rsidRDefault="00440BE5" w:rsidP="00440BE5">
      <w:pPr>
        <w:bidi/>
        <w:rPr>
          <w:rFonts w:ascii="HT Equilibra A" w:hAnsi="HT Equilibra A" w:cs="HT Equilibra A"/>
          <w:rtl/>
        </w:rPr>
      </w:pPr>
    </w:p>
    <w:tbl>
      <w:tblPr>
        <w:tblStyle w:val="TableGrid"/>
        <w:bidiVisual/>
        <w:tblW w:w="0" w:type="auto"/>
        <w:tblLook w:val="04A0" w:firstRow="1" w:lastRow="0" w:firstColumn="1" w:lastColumn="0" w:noHBand="0" w:noVBand="1"/>
      </w:tblPr>
      <w:tblGrid>
        <w:gridCol w:w="4508"/>
        <w:gridCol w:w="4508"/>
      </w:tblGrid>
      <w:tr w:rsidR="002D546D" w14:paraId="5D222A2E" w14:textId="77777777" w:rsidTr="00440BE5">
        <w:tc>
          <w:tcPr>
            <w:tcW w:w="4508" w:type="dxa"/>
            <w:shd w:val="clear" w:color="auto" w:fill="006E92"/>
          </w:tcPr>
          <w:p w14:paraId="25D6F9D7" w14:textId="77777777" w:rsidR="002D546D" w:rsidRPr="00440BE5" w:rsidRDefault="002D546D" w:rsidP="00440BE5">
            <w:pPr>
              <w:keepNext/>
              <w:keepLines/>
              <w:bidi/>
              <w:spacing w:before="40"/>
              <w:contextualSpacing/>
              <w:outlineLvl w:val="1"/>
              <w:rPr>
                <w:rFonts w:ascii="HT Equilibra A" w:eastAsia="Yu Gothic Light" w:hAnsi="HT Equilibra A" w:cs="HT Equilibra A"/>
                <w:b/>
                <w:bCs/>
                <w:color w:val="FFFFFF" w:themeColor="background1"/>
                <w:sz w:val="26"/>
                <w:szCs w:val="26"/>
                <w:rtl/>
              </w:rPr>
            </w:pPr>
            <w:r>
              <w:rPr>
                <w:rFonts w:ascii="HT Equilibra A" w:eastAsia="Yu Gothic Light" w:hAnsi="HT Equilibra A" w:cs="HT Equilibra A" w:hint="cs"/>
                <w:b/>
                <w:bCs/>
                <w:color w:val="FFFFFF" w:themeColor="background1"/>
                <w:sz w:val="26"/>
                <w:szCs w:val="26"/>
                <w:rtl/>
              </w:rPr>
              <w:t>المستخدم</w:t>
            </w:r>
          </w:p>
        </w:tc>
        <w:tc>
          <w:tcPr>
            <w:tcW w:w="4508" w:type="dxa"/>
            <w:shd w:val="clear" w:color="auto" w:fill="006E92"/>
          </w:tcPr>
          <w:p w14:paraId="433B8320" w14:textId="77777777" w:rsidR="002D546D" w:rsidRPr="00440BE5" w:rsidRDefault="002D546D" w:rsidP="00440BE5">
            <w:pPr>
              <w:keepNext/>
              <w:keepLines/>
              <w:bidi/>
              <w:spacing w:before="40"/>
              <w:contextualSpacing/>
              <w:outlineLvl w:val="1"/>
              <w:rPr>
                <w:rFonts w:ascii="HT Equilibra A" w:eastAsia="Yu Gothic Light" w:hAnsi="HT Equilibra A" w:cs="HT Equilibra A"/>
                <w:b/>
                <w:bCs/>
                <w:color w:val="FFFFFF" w:themeColor="background1"/>
                <w:sz w:val="26"/>
                <w:szCs w:val="26"/>
                <w:rtl/>
              </w:rPr>
            </w:pPr>
            <w:r>
              <w:rPr>
                <w:rFonts w:ascii="HT Equilibra A" w:eastAsia="Yu Gothic Light" w:hAnsi="HT Equilibra A" w:cs="HT Equilibra A" w:hint="cs"/>
                <w:b/>
                <w:bCs/>
                <w:color w:val="FFFFFF" w:themeColor="background1"/>
                <w:sz w:val="26"/>
                <w:szCs w:val="26"/>
                <w:rtl/>
              </w:rPr>
              <w:t>الصلاحية</w:t>
            </w:r>
          </w:p>
        </w:tc>
      </w:tr>
      <w:tr w:rsidR="002D546D" w14:paraId="1105F3FD" w14:textId="77777777">
        <w:tc>
          <w:tcPr>
            <w:tcW w:w="9016" w:type="dxa"/>
            <w:gridSpan w:val="2"/>
          </w:tcPr>
          <w:p w14:paraId="02B91276" w14:textId="77777777" w:rsidR="002D546D" w:rsidRDefault="002D546D">
            <w:pPr>
              <w:bidi/>
              <w:jc w:val="center"/>
              <w:rPr>
                <w:rFonts w:ascii="HT Equilibra A" w:hAnsi="HT Equilibra A" w:cs="HT Equilibra A"/>
                <w:rtl/>
              </w:rPr>
            </w:pPr>
            <w:r>
              <w:rPr>
                <w:rFonts w:ascii="HT Equilibra A" w:hAnsi="HT Equilibra A" w:cs="HT Equilibra A"/>
                <w:b/>
                <w:bCs/>
                <w:rtl/>
              </w:rPr>
              <w:t>اولا: صلاحيات الجهات المرتبطة عبر التكامل الالي</w:t>
            </w:r>
          </w:p>
        </w:tc>
      </w:tr>
      <w:tr w:rsidR="002D546D" w14:paraId="6D292061" w14:textId="77777777">
        <w:tc>
          <w:tcPr>
            <w:tcW w:w="4508" w:type="dxa"/>
          </w:tcPr>
          <w:p w14:paraId="2C6DF074" w14:textId="77777777" w:rsidR="002D546D" w:rsidRDefault="002D546D">
            <w:pPr>
              <w:bidi/>
              <w:rPr>
                <w:rFonts w:ascii="HT Equilibra A" w:hAnsi="HT Equilibra A" w:cs="HT Equilibra A"/>
              </w:rPr>
            </w:pPr>
            <w:r>
              <w:rPr>
                <w:rFonts w:ascii="HT Equilibra A" w:hAnsi="HT Equilibra A" w:cs="HT Equilibra A"/>
                <w:b/>
                <w:rtl/>
              </w:rPr>
              <w:t>نظام مزود الخدمة</w:t>
            </w:r>
          </w:p>
        </w:tc>
        <w:tc>
          <w:tcPr>
            <w:tcW w:w="4508" w:type="dxa"/>
          </w:tcPr>
          <w:p w14:paraId="10AE5DD2" w14:textId="77777777" w:rsidR="002D546D" w:rsidRDefault="002D546D">
            <w:pPr>
              <w:pStyle w:val="ListParagraph"/>
              <w:numPr>
                <w:ilvl w:val="0"/>
                <w:numId w:val="15"/>
              </w:numPr>
              <w:bidi/>
              <w:ind w:left="255" w:hanging="210"/>
              <w:rPr>
                <w:rFonts w:ascii="HT Equilibra A" w:hAnsi="HT Equilibra A" w:cs="HT Equilibra A"/>
              </w:rPr>
            </w:pPr>
            <w:r>
              <w:rPr>
                <w:rFonts w:ascii="HT Equilibra A" w:hAnsi="HT Equilibra A" w:cs="HT Equilibra A" w:hint="cs"/>
                <w:rtl/>
              </w:rPr>
              <w:t>رفع طلب موافقة طبية مع تحديد نوع الدخول (احالة / دخول مباشرة) وهوية المستفيد.</w:t>
            </w:r>
          </w:p>
          <w:p w14:paraId="0C52064D" w14:textId="77777777" w:rsidR="002D546D" w:rsidRDefault="002D546D">
            <w:pPr>
              <w:pStyle w:val="ListParagraph"/>
              <w:numPr>
                <w:ilvl w:val="0"/>
                <w:numId w:val="15"/>
              </w:numPr>
              <w:bidi/>
              <w:ind w:left="255" w:hanging="210"/>
              <w:rPr>
                <w:rFonts w:ascii="HT Equilibra A" w:hAnsi="HT Equilibra A" w:cs="HT Equilibra A"/>
              </w:rPr>
            </w:pPr>
            <w:r>
              <w:rPr>
                <w:rFonts w:ascii="HT Equilibra A" w:hAnsi="HT Equilibra A" w:cs="HT Equilibra A" w:hint="cs"/>
                <w:rtl/>
              </w:rPr>
              <w:t>الاستعلام عن طلبات الموافقات الخاصة به وحالاتها وسجل تغييراتها.</w:t>
            </w:r>
          </w:p>
          <w:p w14:paraId="41C8769D" w14:textId="77777777" w:rsidR="002D546D" w:rsidRDefault="002D546D">
            <w:pPr>
              <w:pStyle w:val="ListParagraph"/>
              <w:numPr>
                <w:ilvl w:val="0"/>
                <w:numId w:val="15"/>
              </w:numPr>
              <w:bidi/>
              <w:ind w:left="255" w:hanging="210"/>
              <w:rPr>
                <w:rFonts w:ascii="HT Equilibra A" w:hAnsi="HT Equilibra A" w:cs="HT Equilibra A"/>
              </w:rPr>
            </w:pPr>
            <w:r>
              <w:rPr>
                <w:rFonts w:ascii="HT Equilibra A" w:hAnsi="HT Equilibra A" w:cs="HT Equilibra A" w:hint="cs"/>
                <w:rtl/>
              </w:rPr>
              <w:t>استقبال الاشعارات الالية عند كل قرار وتغير حالة على طلباته.</w:t>
            </w:r>
          </w:p>
          <w:p w14:paraId="427B392E" w14:textId="0A3DD11E" w:rsidR="002D546D" w:rsidRDefault="00C57C46">
            <w:pPr>
              <w:pStyle w:val="ListParagraph"/>
              <w:numPr>
                <w:ilvl w:val="0"/>
                <w:numId w:val="15"/>
              </w:numPr>
              <w:bidi/>
              <w:ind w:left="255" w:hanging="210"/>
              <w:rPr>
                <w:rFonts w:ascii="HT Equilibra A" w:hAnsi="HT Equilibra A" w:cs="HT Equilibra A"/>
              </w:rPr>
            </w:pPr>
            <w:r>
              <w:rPr>
                <w:rFonts w:ascii="HT Equilibra A" w:hAnsi="HT Equilibra A" w:cs="HT Equilibra A"/>
                <w:sz w:val="20"/>
                <w:rtl/>
              </w:rPr>
              <w:t xml:space="preserve">الرد على شركة إدارة المطالبات بالإفادة والمستندات المطلوبة، مع تعديل كميات الخدمات أو حذفها أو </w:t>
            </w:r>
            <w:r>
              <w:rPr>
                <w:rFonts w:ascii="HT Equilibra A" w:hAnsi="HT Equilibra A" w:cs="HT Equilibra A"/>
                <w:sz w:val="20"/>
                <w:rtl/>
              </w:rPr>
              <w:lastRenderedPageBreak/>
              <w:t>إضافة خدمات على الطلب الفرعي المعاد، وتصحيح بيانات الإحالة والدخول والتشخيص في الإعادة الأولى</w:t>
            </w:r>
          </w:p>
          <w:p w14:paraId="123CDB10" w14:textId="77777777" w:rsidR="002D546D" w:rsidRDefault="002D546D">
            <w:pPr>
              <w:pStyle w:val="ListParagraph"/>
              <w:numPr>
                <w:ilvl w:val="0"/>
                <w:numId w:val="15"/>
              </w:numPr>
              <w:bidi/>
              <w:ind w:left="255" w:hanging="210"/>
              <w:rPr>
                <w:rFonts w:ascii="HT Equilibra A" w:hAnsi="HT Equilibra A" w:cs="HT Equilibra A"/>
              </w:rPr>
            </w:pPr>
            <w:r>
              <w:rPr>
                <w:rFonts w:ascii="HT Equilibra A" w:hAnsi="HT Equilibra A" w:cs="HT Equilibra A" w:hint="cs"/>
                <w:rtl/>
              </w:rPr>
              <w:t>اضافة خدمات جديدة للموافقة اثناء تقديم الرعاية الصحية.</w:t>
            </w:r>
          </w:p>
          <w:p w14:paraId="0985CD7E" w14:textId="5383AB29" w:rsidR="002D546D" w:rsidRPr="00753F17" w:rsidRDefault="002D546D" w:rsidP="00753F17">
            <w:pPr>
              <w:pStyle w:val="ListParagraph"/>
              <w:numPr>
                <w:ilvl w:val="0"/>
                <w:numId w:val="15"/>
              </w:numPr>
              <w:bidi/>
              <w:ind w:left="255" w:hanging="210"/>
              <w:rPr>
                <w:rFonts w:ascii="HT Equilibra A" w:hAnsi="HT Equilibra A" w:cs="HT Equilibra A"/>
              </w:rPr>
            </w:pPr>
            <w:r>
              <w:rPr>
                <w:rFonts w:ascii="HT Equilibra A" w:hAnsi="HT Equilibra A" w:cs="HT Equilibra A" w:hint="cs"/>
                <w:rtl/>
              </w:rPr>
              <w:t xml:space="preserve">تحديث الموافقة بان المستفيد تم خروجه او استمرار </w:t>
            </w:r>
            <w:proofErr w:type="spellStart"/>
            <w:r>
              <w:rPr>
                <w:rFonts w:ascii="HT Equilibra A" w:hAnsi="HT Equilibra A" w:cs="HT Equilibra A" w:hint="cs"/>
                <w:rtl/>
              </w:rPr>
              <w:t>علاجة</w:t>
            </w:r>
            <w:proofErr w:type="spellEnd"/>
            <w:r>
              <w:rPr>
                <w:rFonts w:ascii="HT Equilibra A" w:hAnsi="HT Equilibra A" w:cs="HT Equilibra A" w:hint="cs"/>
                <w:rtl/>
              </w:rPr>
              <w:t xml:space="preserve"> للشهر التالي.</w:t>
            </w:r>
          </w:p>
          <w:p w14:paraId="36D0A335" w14:textId="77777777" w:rsidR="005219F1" w:rsidRPr="005219F1" w:rsidRDefault="002D546D">
            <w:pPr>
              <w:pStyle w:val="ListParagraph"/>
              <w:numPr>
                <w:ilvl w:val="0"/>
                <w:numId w:val="15"/>
              </w:numPr>
              <w:bidi/>
              <w:ind w:left="255" w:hanging="210"/>
              <w:rPr>
                <w:rFonts w:ascii="HT Equilibra A" w:hAnsi="HT Equilibra A" w:cs="HT Equilibra A"/>
              </w:rPr>
            </w:pPr>
            <w:r>
              <w:rPr>
                <w:rFonts w:ascii="HT Equilibra A" w:hAnsi="HT Equilibra A" w:cs="HT Equilibra A" w:hint="cs"/>
                <w:highlight w:val="yellow"/>
                <w:rtl/>
              </w:rPr>
              <w:t xml:space="preserve">الاستعلام المستقل عن أهلية المستفيد قبل تقديم الموافقة. </w:t>
            </w:r>
          </w:p>
          <w:p w14:paraId="7FB34506" w14:textId="12309C24" w:rsidR="002D546D" w:rsidRDefault="002D546D" w:rsidP="005219F1">
            <w:pPr>
              <w:pStyle w:val="ListParagraph"/>
              <w:numPr>
                <w:ilvl w:val="0"/>
                <w:numId w:val="15"/>
              </w:numPr>
              <w:bidi/>
              <w:ind w:left="255" w:hanging="210"/>
              <w:rPr>
                <w:rFonts w:ascii="HT Equilibra A" w:hAnsi="HT Equilibra A" w:cs="HT Equilibra A"/>
              </w:rPr>
            </w:pPr>
            <w:r>
              <w:rPr>
                <w:rFonts w:ascii="HT Equilibra A" w:hAnsi="HT Equilibra A" w:cs="HT Equilibra A" w:hint="cs"/>
                <w:highlight w:val="yellow"/>
                <w:rtl/>
              </w:rPr>
              <w:t>طلب إعادة الطلب الفرعي الذي ما زال بانتظار مراجعة شركة إدارة المطالبات لاستكمال النواقص</w:t>
            </w:r>
            <w:r>
              <w:rPr>
                <w:rFonts w:ascii="HT Equilibra A" w:hAnsi="HT Equilibra A" w:cs="HT Equilibra A" w:hint="cs"/>
                <w:rtl/>
              </w:rPr>
              <w:t>.</w:t>
            </w:r>
          </w:p>
        </w:tc>
      </w:tr>
      <w:tr w:rsidR="002D546D" w14:paraId="5EC55823" w14:textId="77777777">
        <w:tc>
          <w:tcPr>
            <w:tcW w:w="4508" w:type="dxa"/>
          </w:tcPr>
          <w:p w14:paraId="5DCC1FA0" w14:textId="77777777" w:rsidR="002D546D" w:rsidRDefault="002D546D">
            <w:pPr>
              <w:bidi/>
              <w:rPr>
                <w:rFonts w:ascii="HT Equilibra A" w:hAnsi="HT Equilibra A" w:cs="HT Equilibra A"/>
              </w:rPr>
            </w:pPr>
            <w:r>
              <w:rPr>
                <w:rFonts w:ascii="HT Equilibra A" w:hAnsi="HT Equilibra A" w:cs="HT Equilibra A"/>
                <w:b/>
                <w:rtl/>
              </w:rPr>
              <w:lastRenderedPageBreak/>
              <w:t>نظام شركة ادارة المطالبات (TPA)</w:t>
            </w:r>
          </w:p>
        </w:tc>
        <w:tc>
          <w:tcPr>
            <w:tcW w:w="4508" w:type="dxa"/>
          </w:tcPr>
          <w:p w14:paraId="5B41792C" w14:textId="597923C2" w:rsidR="00CF031C" w:rsidRPr="00CF031C" w:rsidRDefault="00CF031C" w:rsidP="00CF031C">
            <w:pPr>
              <w:pStyle w:val="ListParagraph"/>
              <w:numPr>
                <w:ilvl w:val="0"/>
                <w:numId w:val="15"/>
              </w:numPr>
              <w:bidi/>
              <w:ind w:left="255" w:hanging="210"/>
              <w:rPr>
                <w:rFonts w:ascii="HT Equilibra A" w:hAnsi="HT Equilibra A" w:cs="HT Equilibra A"/>
              </w:rPr>
            </w:pPr>
            <w:r>
              <w:rPr>
                <w:rFonts w:ascii="HT Equilibra A" w:hAnsi="HT Equilibra A" w:cs="HT Equilibra A" w:hint="cs"/>
                <w:rtl/>
              </w:rPr>
              <w:t xml:space="preserve">رفع طلب موافقة طبية مع تحديد نوع الدخول (احالة / دخول مباشرة/ منوم مسبقا) وهوية المستفيد "لغرض </w:t>
            </w:r>
            <w:r>
              <w:rPr>
                <w:rFonts w:ascii="HT Equilibra A" w:hAnsi="HT Equilibra A" w:cs="HT Equilibra A" w:hint="cs"/>
                <w:highlight w:val="yellow"/>
                <w:rtl/>
              </w:rPr>
              <w:t xml:space="preserve">الموافقة المتقدمة – </w:t>
            </w:r>
            <w:proofErr w:type="spellStart"/>
            <w:r>
              <w:rPr>
                <w:rFonts w:ascii="HT Equilibra A" w:hAnsi="HT Equilibra A" w:cs="HT Equilibra A" w:hint="cs"/>
                <w:highlight w:val="yellow"/>
                <w:rtl/>
              </w:rPr>
              <w:t>Advanced</w:t>
            </w:r>
            <w:proofErr w:type="spellEnd"/>
            <w:r>
              <w:rPr>
                <w:rFonts w:ascii="HT Equilibra A" w:hAnsi="HT Equilibra A" w:cs="HT Equilibra A" w:hint="cs"/>
                <w:highlight w:val="yellow"/>
                <w:rtl/>
              </w:rPr>
              <w:t xml:space="preserve"> </w:t>
            </w:r>
            <w:proofErr w:type="spellStart"/>
            <w:r>
              <w:rPr>
                <w:rFonts w:ascii="HT Equilibra A" w:hAnsi="HT Equilibra A" w:cs="HT Equilibra A" w:hint="cs"/>
                <w:highlight w:val="yellow"/>
                <w:rtl/>
              </w:rPr>
              <w:t>authorization</w:t>
            </w:r>
            <w:proofErr w:type="spellEnd"/>
            <w:r>
              <w:rPr>
                <w:rFonts w:ascii="HT Equilibra A" w:hAnsi="HT Equilibra A" w:cs="HT Equilibra A" w:hint="cs"/>
                <w:rtl/>
              </w:rPr>
              <w:t>"</w:t>
            </w:r>
          </w:p>
          <w:p w14:paraId="7AE616A9" w14:textId="14750449" w:rsidR="002D546D" w:rsidRDefault="009C3B86">
            <w:pPr>
              <w:pStyle w:val="ListParagraph"/>
              <w:numPr>
                <w:ilvl w:val="0"/>
                <w:numId w:val="15"/>
              </w:numPr>
              <w:bidi/>
              <w:ind w:left="255" w:hanging="210"/>
              <w:rPr>
                <w:rFonts w:ascii="HT Equilibra A" w:hAnsi="HT Equilibra A" w:cs="HT Equilibra A"/>
              </w:rPr>
            </w:pPr>
            <w:r>
              <w:rPr>
                <w:rFonts w:ascii="HT Equilibra A" w:hAnsi="HT Equilibra A" w:cs="HT Equilibra A" w:hint="cs"/>
                <w:rtl/>
              </w:rPr>
              <w:t>الاطلاع على الموافقات المقدمة من مزودي الخدمة المعين عليهم وحالاتها.</w:t>
            </w:r>
          </w:p>
          <w:p w14:paraId="680053EB" w14:textId="77777777" w:rsidR="002D546D" w:rsidRDefault="002D546D">
            <w:pPr>
              <w:pStyle w:val="ListParagraph"/>
              <w:numPr>
                <w:ilvl w:val="0"/>
                <w:numId w:val="15"/>
              </w:numPr>
              <w:bidi/>
              <w:ind w:left="255" w:hanging="210"/>
              <w:rPr>
                <w:rFonts w:ascii="HT Equilibra A" w:hAnsi="HT Equilibra A" w:cs="HT Equilibra A"/>
              </w:rPr>
            </w:pPr>
            <w:r>
              <w:rPr>
                <w:rFonts w:ascii="HT Equilibra A" w:hAnsi="HT Equilibra A" w:cs="HT Equilibra A" w:hint="cs"/>
                <w:rtl/>
              </w:rPr>
              <w:t>استقبال الاشعارات الالية عند ورود طلب جديد او رد من مزود الخدمة او طلب خدمات اضافية.</w:t>
            </w:r>
          </w:p>
          <w:p w14:paraId="6FA04864" w14:textId="63A412FF" w:rsidR="002D546D" w:rsidRDefault="002D546D">
            <w:pPr>
              <w:pStyle w:val="ListParagraph"/>
              <w:numPr>
                <w:ilvl w:val="0"/>
                <w:numId w:val="15"/>
              </w:numPr>
              <w:bidi/>
              <w:ind w:left="255" w:hanging="210"/>
              <w:rPr>
                <w:rFonts w:ascii="HT Equilibra A" w:hAnsi="HT Equilibra A" w:cs="HT Equilibra A"/>
              </w:rPr>
            </w:pPr>
            <w:r>
              <w:rPr>
                <w:rFonts w:ascii="HT Equilibra A" w:hAnsi="HT Equilibra A" w:cs="HT Equilibra A" w:hint="cs"/>
                <w:rtl/>
              </w:rPr>
              <w:t xml:space="preserve">اصدار القرار على الموافقة الطبية (قبول / قبول جزئي / رفض / اعادة لاستكمال النواقص) مع تفاصيله على مستوى الخدمة بعد الاطلاع على </w:t>
            </w:r>
            <w:r>
              <w:rPr>
                <w:rFonts w:ascii="HT Equilibra A" w:hAnsi="HT Equilibra A" w:cs="HT Equilibra A" w:hint="cs"/>
                <w:highlight w:val="yellow"/>
                <w:rtl/>
              </w:rPr>
              <w:t>معلومات الطلب وحالة الاهلية</w:t>
            </w:r>
          </w:p>
          <w:p w14:paraId="7306255A" w14:textId="35C781AF" w:rsidR="002D546D" w:rsidRDefault="002D546D">
            <w:pPr>
              <w:pStyle w:val="ListParagraph"/>
              <w:numPr>
                <w:ilvl w:val="0"/>
                <w:numId w:val="15"/>
              </w:numPr>
              <w:bidi/>
              <w:ind w:left="255" w:hanging="210"/>
              <w:rPr>
                <w:rFonts w:ascii="HT Equilibra A" w:hAnsi="HT Equilibra A" w:cs="HT Equilibra A"/>
              </w:rPr>
            </w:pPr>
            <w:r>
              <w:rPr>
                <w:rFonts w:ascii="HT Equilibra A" w:hAnsi="HT Equilibra A" w:cs="HT Equilibra A" w:hint="cs"/>
                <w:rtl/>
              </w:rPr>
              <w:t>مراجعة رد مزود الخدمة والمستندات المرفقة.</w:t>
            </w:r>
          </w:p>
          <w:p w14:paraId="49829B1D" w14:textId="70623BF7" w:rsidR="00FD0350" w:rsidRPr="00FD0350" w:rsidRDefault="003968B7" w:rsidP="00FD0350">
            <w:pPr>
              <w:pStyle w:val="ListParagraph"/>
              <w:numPr>
                <w:ilvl w:val="0"/>
                <w:numId w:val="15"/>
              </w:numPr>
              <w:bidi/>
              <w:ind w:left="255" w:hanging="210"/>
              <w:rPr>
                <w:rFonts w:ascii="HT Equilibra A" w:hAnsi="HT Equilibra A" w:cs="HT Equilibra A"/>
              </w:rPr>
            </w:pPr>
            <w:r>
              <w:rPr>
                <w:rFonts w:ascii="HT Equilibra A" w:hAnsi="HT Equilibra A" w:cs="HT Equilibra A" w:hint="cs"/>
                <w:rtl/>
              </w:rPr>
              <w:t>إلغاء موافقة.</w:t>
            </w:r>
          </w:p>
          <w:p w14:paraId="4DD3E5CE" w14:textId="77777777" w:rsidR="002D546D" w:rsidRDefault="002D546D">
            <w:pPr>
              <w:pStyle w:val="ListParagraph"/>
              <w:numPr>
                <w:ilvl w:val="0"/>
                <w:numId w:val="15"/>
              </w:numPr>
              <w:bidi/>
              <w:ind w:left="255" w:hanging="210"/>
              <w:rPr>
                <w:rFonts w:ascii="HT Equilibra A" w:hAnsi="HT Equilibra A" w:cs="HT Equilibra A"/>
              </w:rPr>
            </w:pPr>
            <w:r>
              <w:rPr>
                <w:rFonts w:ascii="HT Equilibra A" w:hAnsi="HT Equilibra A" w:cs="HT Equilibra A" w:hint="cs"/>
                <w:rtl/>
              </w:rPr>
              <w:t>مراجعة طلبات الخدمات الاضافية واصدار القرار عليها.</w:t>
            </w:r>
          </w:p>
          <w:p w14:paraId="18B7DEF5" w14:textId="330C61F7" w:rsidR="00CF031C" w:rsidRPr="00CF031C" w:rsidRDefault="00CF031C" w:rsidP="00CF031C">
            <w:pPr>
              <w:pStyle w:val="ListParagraph"/>
              <w:numPr>
                <w:ilvl w:val="0"/>
                <w:numId w:val="15"/>
              </w:numPr>
              <w:bidi/>
              <w:ind w:left="255" w:hanging="210"/>
              <w:rPr>
                <w:rFonts w:ascii="HT Equilibra A" w:hAnsi="HT Equilibra A" w:cs="HT Equilibra A"/>
              </w:rPr>
            </w:pPr>
            <w:r>
              <w:rPr>
                <w:rFonts w:ascii="HT Equilibra A" w:hAnsi="HT Equilibra A" w:cs="HT Equilibra A" w:hint="cs"/>
                <w:highlight w:val="yellow"/>
                <w:rtl/>
              </w:rPr>
              <w:t xml:space="preserve">البت في طلبات مزود الخدمة لإعادة الطلب الفرعي بالموافقة أو الرفض </w:t>
            </w:r>
          </w:p>
          <w:p w14:paraId="5523F045" w14:textId="36B777D9" w:rsidR="002D546D" w:rsidRPr="00F53ADB" w:rsidRDefault="002D546D" w:rsidP="00F53ADB">
            <w:pPr>
              <w:bidi/>
              <w:rPr>
                <w:rFonts w:ascii="HT Equilibra A" w:hAnsi="HT Equilibra A" w:cs="HT Equilibra A"/>
              </w:rPr>
            </w:pPr>
          </w:p>
        </w:tc>
      </w:tr>
      <w:tr w:rsidR="002D546D" w14:paraId="664285D2" w14:textId="77777777">
        <w:tc>
          <w:tcPr>
            <w:tcW w:w="9016" w:type="dxa"/>
            <w:gridSpan w:val="2"/>
          </w:tcPr>
          <w:p w14:paraId="53D32515" w14:textId="77777777" w:rsidR="002D546D" w:rsidRDefault="002D546D">
            <w:pPr>
              <w:bidi/>
              <w:jc w:val="center"/>
              <w:rPr>
                <w:rFonts w:ascii="HT Equilibra A" w:hAnsi="HT Equilibra A" w:cs="HT Equilibra A"/>
                <w:rtl/>
              </w:rPr>
            </w:pPr>
            <w:r>
              <w:rPr>
                <w:rFonts w:ascii="HT Equilibra A" w:hAnsi="HT Equilibra A" w:cs="HT Equilibra A"/>
                <w:b/>
                <w:bCs/>
                <w:rtl/>
              </w:rPr>
              <w:t>ثانيا: صلاحيات المستخدمين عبر منصة صحة</w:t>
            </w:r>
          </w:p>
        </w:tc>
      </w:tr>
      <w:tr w:rsidR="002D546D" w14:paraId="56DEB06F" w14:textId="77777777">
        <w:tc>
          <w:tcPr>
            <w:tcW w:w="4508" w:type="dxa"/>
          </w:tcPr>
          <w:p w14:paraId="2114B869" w14:textId="69C6CAD8" w:rsidR="002D546D" w:rsidRDefault="002D546D">
            <w:pPr>
              <w:bidi/>
              <w:rPr>
                <w:rFonts w:ascii="HT Equilibra A" w:hAnsi="HT Equilibra A" w:cs="HT Equilibra A"/>
              </w:rPr>
            </w:pPr>
            <w:r>
              <w:rPr>
                <w:rFonts w:ascii="HT Equilibra A" w:hAnsi="HT Equilibra A" w:cs="HT Equilibra A"/>
                <w:b/>
                <w:rtl/>
              </w:rPr>
              <w:t xml:space="preserve">مستخدم مزود الخدمة </w:t>
            </w:r>
          </w:p>
        </w:tc>
        <w:tc>
          <w:tcPr>
            <w:tcW w:w="4508" w:type="dxa"/>
          </w:tcPr>
          <w:p w14:paraId="43E22CD5" w14:textId="1D95106A" w:rsidR="002D546D" w:rsidRPr="0007775B" w:rsidRDefault="002D546D" w:rsidP="0007775B">
            <w:pPr>
              <w:pStyle w:val="ListParagraph"/>
              <w:numPr>
                <w:ilvl w:val="0"/>
                <w:numId w:val="15"/>
              </w:numPr>
              <w:bidi/>
              <w:ind w:left="255" w:hanging="210"/>
              <w:rPr>
                <w:rFonts w:ascii="HT Equilibra A" w:hAnsi="HT Equilibra A" w:cs="HT Equilibra A"/>
              </w:rPr>
            </w:pPr>
            <w:r>
              <w:rPr>
                <w:rFonts w:ascii="HT Equilibra A" w:hAnsi="HT Equilibra A" w:cs="HT Equilibra A" w:hint="cs"/>
                <w:rtl/>
              </w:rPr>
              <w:t>الاطلاع على طلبات الموافقات الخاصة بمنشأته وحالاتها وقرارات شركة ادارة المطالبات عليها.</w:t>
            </w:r>
          </w:p>
          <w:p w14:paraId="72B7379A" w14:textId="77777777" w:rsidR="00C667C6" w:rsidRPr="00C667C6" w:rsidRDefault="002D546D" w:rsidP="0007775B">
            <w:pPr>
              <w:pStyle w:val="ListParagraph"/>
              <w:numPr>
                <w:ilvl w:val="0"/>
                <w:numId w:val="15"/>
              </w:numPr>
              <w:bidi/>
              <w:ind w:left="255" w:hanging="210"/>
              <w:rPr>
                <w:rFonts w:ascii="HT Equilibra A" w:hAnsi="HT Equilibra A" w:cs="HT Equilibra A"/>
              </w:rPr>
            </w:pPr>
            <w:r>
              <w:rPr>
                <w:rFonts w:ascii="HT Equilibra A" w:hAnsi="HT Equilibra A" w:cs="HT Equilibra A" w:hint="cs"/>
                <w:highlight w:val="yellow"/>
                <w:rtl/>
              </w:rPr>
              <w:t xml:space="preserve">تحديث الموافقة بخروج المستفيد من شاشة المنصة </w:t>
            </w:r>
          </w:p>
          <w:p w14:paraId="70F673C1" w14:textId="23C5B4D6" w:rsidR="002D546D" w:rsidRPr="0007775B" w:rsidRDefault="002D546D" w:rsidP="00C667C6">
            <w:pPr>
              <w:pStyle w:val="ListParagraph"/>
              <w:numPr>
                <w:ilvl w:val="0"/>
                <w:numId w:val="15"/>
              </w:numPr>
              <w:bidi/>
              <w:ind w:left="255" w:hanging="210"/>
              <w:rPr>
                <w:rFonts w:ascii="HT Equilibra A" w:hAnsi="HT Equilibra A" w:cs="HT Equilibra A"/>
              </w:rPr>
            </w:pPr>
            <w:r>
              <w:rPr>
                <w:rFonts w:ascii="HT Equilibra A" w:hAnsi="HT Equilibra A" w:cs="HT Equilibra A" w:hint="cs"/>
                <w:highlight w:val="yellow"/>
                <w:rtl/>
              </w:rPr>
              <w:t xml:space="preserve">طباعة نموذج قرار التغطية للموافقة كاملة </w:t>
            </w:r>
          </w:p>
        </w:tc>
      </w:tr>
      <w:tr w:rsidR="002D546D" w14:paraId="120F6ACF" w14:textId="77777777">
        <w:tc>
          <w:tcPr>
            <w:tcW w:w="4508" w:type="dxa"/>
          </w:tcPr>
          <w:p w14:paraId="38236FFC" w14:textId="3E15EA35" w:rsidR="002D546D" w:rsidRDefault="002D546D">
            <w:pPr>
              <w:bidi/>
              <w:rPr>
                <w:rFonts w:ascii="HT Equilibra A" w:hAnsi="HT Equilibra A" w:cs="HT Equilibra A"/>
              </w:rPr>
            </w:pPr>
            <w:r>
              <w:rPr>
                <w:rFonts w:ascii="HT Equilibra A" w:hAnsi="HT Equilibra A" w:cs="HT Equilibra A"/>
                <w:b/>
                <w:rtl/>
              </w:rPr>
              <w:t xml:space="preserve">مستخدم شركة ادارة المطالبات </w:t>
            </w:r>
          </w:p>
        </w:tc>
        <w:tc>
          <w:tcPr>
            <w:tcW w:w="4508" w:type="dxa"/>
          </w:tcPr>
          <w:p w14:paraId="623122C3" w14:textId="643503F4" w:rsidR="002D546D" w:rsidRPr="0007775B" w:rsidRDefault="002D546D" w:rsidP="0007775B">
            <w:pPr>
              <w:pStyle w:val="ListParagraph"/>
              <w:numPr>
                <w:ilvl w:val="0"/>
                <w:numId w:val="15"/>
              </w:numPr>
              <w:bidi/>
              <w:ind w:left="255" w:hanging="210"/>
              <w:rPr>
                <w:rFonts w:ascii="HT Equilibra A" w:hAnsi="HT Equilibra A" w:cs="HT Equilibra A"/>
              </w:rPr>
            </w:pPr>
            <w:r>
              <w:rPr>
                <w:rFonts w:ascii="HT Equilibra A" w:hAnsi="HT Equilibra A" w:cs="HT Equilibra A" w:hint="cs"/>
                <w:rtl/>
              </w:rPr>
              <w:t>الاطلاع على الموافقات المقدمة من مزودي الخدمة المعين عليهم وحالاتها والقرارات الصادرة عليها.</w:t>
            </w:r>
          </w:p>
        </w:tc>
      </w:tr>
      <w:tr w:rsidR="002D546D" w14:paraId="7835E699" w14:textId="77777777">
        <w:tc>
          <w:tcPr>
            <w:tcW w:w="4508" w:type="dxa"/>
          </w:tcPr>
          <w:p w14:paraId="7481441D" w14:textId="77777777" w:rsidR="002D546D" w:rsidRDefault="002D546D">
            <w:pPr>
              <w:bidi/>
              <w:rPr>
                <w:rFonts w:ascii="HT Equilibra A" w:hAnsi="HT Equilibra A" w:cs="HT Equilibra A"/>
              </w:rPr>
            </w:pPr>
            <w:r>
              <w:rPr>
                <w:rFonts w:ascii="HT Equilibra A" w:hAnsi="HT Equilibra A" w:cs="HT Equilibra A"/>
                <w:b/>
                <w:rtl/>
              </w:rPr>
              <w:t>مستخدم المركز – مدير "</w:t>
            </w:r>
            <w:proofErr w:type="spellStart"/>
            <w:r>
              <w:rPr>
                <w:rFonts w:ascii="HT Equilibra A" w:hAnsi="HT Equilibra A" w:cs="HT Equilibra A"/>
                <w:b/>
                <w:rtl/>
              </w:rPr>
              <w:t>Admin</w:t>
            </w:r>
            <w:proofErr w:type="spellEnd"/>
            <w:r>
              <w:rPr>
                <w:rFonts w:ascii="HT Equilibra A" w:hAnsi="HT Equilibra A" w:cs="HT Equilibra A"/>
                <w:b/>
                <w:rtl/>
              </w:rPr>
              <w:t>"</w:t>
            </w:r>
          </w:p>
        </w:tc>
        <w:tc>
          <w:tcPr>
            <w:tcW w:w="4508" w:type="dxa"/>
          </w:tcPr>
          <w:p w14:paraId="1E1F003A" w14:textId="77777777" w:rsidR="002D546D" w:rsidRDefault="002D546D">
            <w:pPr>
              <w:pStyle w:val="ListParagraph"/>
              <w:numPr>
                <w:ilvl w:val="0"/>
                <w:numId w:val="15"/>
              </w:numPr>
              <w:bidi/>
              <w:ind w:left="255" w:hanging="210"/>
              <w:rPr>
                <w:rFonts w:ascii="HT Equilibra A" w:hAnsi="HT Equilibra A" w:cs="HT Equilibra A"/>
              </w:rPr>
            </w:pPr>
            <w:r>
              <w:rPr>
                <w:rFonts w:ascii="HT Equilibra A" w:hAnsi="HT Equilibra A" w:cs="HT Equilibra A" w:hint="cs"/>
                <w:rtl/>
              </w:rPr>
              <w:t>الاطلاع على جميع طلبات الموافقات الطبية وحالاتها وقرارات شركة ادارة المطالبات.</w:t>
            </w:r>
          </w:p>
          <w:p w14:paraId="265875EE" w14:textId="77777777" w:rsidR="002D546D" w:rsidRDefault="002D546D">
            <w:pPr>
              <w:pStyle w:val="ListParagraph"/>
              <w:numPr>
                <w:ilvl w:val="0"/>
                <w:numId w:val="15"/>
              </w:numPr>
              <w:bidi/>
              <w:ind w:left="255" w:hanging="210"/>
              <w:rPr>
                <w:rFonts w:ascii="HT Equilibra A" w:hAnsi="HT Equilibra A" w:cs="HT Equilibra A"/>
              </w:rPr>
            </w:pPr>
            <w:r>
              <w:rPr>
                <w:rFonts w:ascii="HT Equilibra A" w:hAnsi="HT Equilibra A" w:cs="HT Equilibra A" w:hint="cs"/>
                <w:rtl/>
              </w:rPr>
              <w:t>اعادة فتح طلبات الموافقة بعد اغلاقها.</w:t>
            </w:r>
          </w:p>
          <w:p w14:paraId="2D5DF44B" w14:textId="0A60A746" w:rsidR="000D4083" w:rsidRDefault="000D4083" w:rsidP="000D4083">
            <w:pPr>
              <w:pStyle w:val="ListParagraph"/>
              <w:numPr>
                <w:ilvl w:val="0"/>
                <w:numId w:val="15"/>
              </w:numPr>
              <w:bidi/>
              <w:ind w:left="255" w:hanging="210"/>
              <w:rPr>
                <w:rFonts w:ascii="HT Equilibra A" w:hAnsi="HT Equilibra A" w:cs="HT Equilibra A"/>
              </w:rPr>
            </w:pPr>
            <w:r>
              <w:rPr>
                <w:rFonts w:ascii="HT Equilibra A" w:hAnsi="HT Equilibra A" w:cs="HT Equilibra A" w:hint="cs"/>
                <w:rtl/>
              </w:rPr>
              <w:t xml:space="preserve">إلغاء موافقة </w:t>
            </w:r>
          </w:p>
          <w:p w14:paraId="11014161" w14:textId="77777777" w:rsidR="002D546D" w:rsidRDefault="002D546D">
            <w:pPr>
              <w:pStyle w:val="ListParagraph"/>
              <w:numPr>
                <w:ilvl w:val="0"/>
                <w:numId w:val="15"/>
              </w:numPr>
              <w:bidi/>
              <w:ind w:left="255" w:hanging="210"/>
              <w:rPr>
                <w:rFonts w:ascii="HT Equilibra A" w:hAnsi="HT Equilibra A" w:cs="HT Equilibra A"/>
              </w:rPr>
            </w:pPr>
            <w:r>
              <w:rPr>
                <w:rFonts w:ascii="HT Equilibra A" w:hAnsi="HT Equilibra A" w:cs="HT Equilibra A" w:hint="cs"/>
                <w:rtl/>
              </w:rPr>
              <w:t>الاطلاع على سجل العمليات وحالة وصول الاشعارات الالية للجهات.</w:t>
            </w:r>
          </w:p>
        </w:tc>
      </w:tr>
      <w:tr w:rsidR="002D546D" w14:paraId="7E7216CA" w14:textId="77777777">
        <w:tc>
          <w:tcPr>
            <w:tcW w:w="4508" w:type="dxa"/>
          </w:tcPr>
          <w:p w14:paraId="46DC7CE8" w14:textId="77777777" w:rsidR="002D546D" w:rsidRDefault="002D546D">
            <w:pPr>
              <w:bidi/>
              <w:rPr>
                <w:rFonts w:ascii="HT Equilibra A" w:hAnsi="HT Equilibra A" w:cs="HT Equilibra A"/>
              </w:rPr>
            </w:pPr>
            <w:r>
              <w:rPr>
                <w:rFonts w:ascii="HT Equilibra A" w:hAnsi="HT Equilibra A" w:cs="HT Equilibra A"/>
                <w:b/>
                <w:rtl/>
              </w:rPr>
              <w:t>مستخدم المركز – عام</w:t>
            </w:r>
          </w:p>
        </w:tc>
        <w:tc>
          <w:tcPr>
            <w:tcW w:w="4508" w:type="dxa"/>
          </w:tcPr>
          <w:p w14:paraId="13B0BDE8" w14:textId="77777777" w:rsidR="002D546D" w:rsidRDefault="002D546D">
            <w:pPr>
              <w:pStyle w:val="ListParagraph"/>
              <w:numPr>
                <w:ilvl w:val="0"/>
                <w:numId w:val="15"/>
              </w:numPr>
              <w:bidi/>
              <w:ind w:left="255" w:hanging="210"/>
              <w:rPr>
                <w:rFonts w:ascii="HT Equilibra A" w:hAnsi="HT Equilibra A" w:cs="HT Equilibra A"/>
              </w:rPr>
            </w:pPr>
            <w:r>
              <w:rPr>
                <w:rFonts w:ascii="HT Equilibra A" w:hAnsi="HT Equilibra A" w:cs="HT Equilibra A" w:hint="cs"/>
                <w:rtl/>
              </w:rPr>
              <w:t>الاطلاع على جميع طلبات الموافقات الطبية وحالاتها وقرارات شركة ادارة المطالبات.</w:t>
            </w:r>
          </w:p>
        </w:tc>
      </w:tr>
    </w:tbl>
    <w:p w14:paraId="79FF2E59" w14:textId="77777777" w:rsidR="00B52DF6" w:rsidRDefault="00B52DF6" w:rsidP="00B52DF6">
      <w:pPr>
        <w:bidi/>
        <w:rPr>
          <w:rFonts w:ascii="HT Equilibra A" w:hAnsi="HT Equilibra A" w:cs="HT Equilibra A"/>
        </w:rPr>
      </w:pPr>
    </w:p>
    <w:p w14:paraId="7F5FBE50" w14:textId="7C8E89C4"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p w14:paraId="32BB6550" w14:textId="47C2B813" w:rsidR="00440BE5" w:rsidRPr="00440BE5" w:rsidRDefault="00F1699D" w:rsidP="00440BE5">
      <w:pPr>
        <w:bidi/>
        <w:spacing w:before="40" w:after="160" w:line="278" w:lineRule="auto"/>
        <w:contextualSpacing/>
        <w:outlineLvl w:val="1"/>
        <w:rPr>
          <w:rFonts w:ascii="HT Equilibra A" w:eastAsia="Yu Gothic Light" w:hAnsi="HT Equilibra A" w:cs="HT Equilibra A"/>
          <w:b/>
          <w:bCs/>
          <w:color w:val="006E92"/>
          <w:kern w:val="2"/>
          <w:sz w:val="26"/>
          <w:szCs w:val="26"/>
          <w:rtl/>
          <w14:ligatures w14:val="standardContextual"/>
        </w:rPr>
      </w:pPr>
      <w:r>
        <w:rPr>
          <w:rFonts w:ascii="HT Equilibra A" w:eastAsia="Yu Gothic Light" w:hAnsi="HT Equilibra A" w:cs="HT Equilibra A" w:hint="cs"/>
          <w:b/>
          <w:bCs/>
          <w:color w:val="006E92"/>
          <w:kern w:val="2"/>
          <w:sz w:val="26"/>
          <w:szCs w:val="28"/>
          <w:highlight w:val="yellow"/>
          <w:rtl/>
          <w14:ligatures w14:val="standardContextual"/>
        </w:rPr>
        <w:t>مصفوفة الصلاحيات: الإجراء والجهة المخولة</w:t>
      </w:r>
    </w:p>
    <w:tbl>
      <w:tblPr>
        <w:tblStyle w:val="TableGrid"/>
        <w:bidiVisual/>
        <w:tblW w:w="0" w:type="auto"/>
        <w:tblLook w:val="04A0" w:firstRow="1" w:lastRow="0" w:firstColumn="1" w:lastColumn="0" w:noHBand="0" w:noVBand="1"/>
      </w:tblPr>
      <w:tblGrid>
        <w:gridCol w:w="2400"/>
        <w:gridCol w:w="3600"/>
        <w:gridCol w:w="1300"/>
        <w:gridCol w:w="1716"/>
      </w:tblGrid>
      <w:tr w:rsidR="00AF53D2" w:rsidRPr="00541C9C" w14:paraId="1B3D717E" w14:textId="5955829C" w:rsidTr="00CF07EC">
        <w:trPr>
          <w:tblHeader/>
        </w:trPr>
        <w:tc>
          <w:tcPr>
            <w:tcW w:w="2400" w:type="dxa"/>
            <w:shd w:val="clear" w:color="006E92" w:fill="006E92"/>
          </w:tcPr>
          <w:p w14:paraId="445BF004" w14:textId="55ED8D9B"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الإجراء</w:t>
            </w:r>
          </w:p>
        </w:tc>
        <w:tc>
          <w:tcPr>
            <w:tcW w:w="3600" w:type="dxa"/>
            <w:shd w:val="clear" w:color="006E92" w:fill="006E92"/>
          </w:tcPr>
          <w:p w14:paraId="2E14AB36" w14:textId="10C20AAD"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الجهة المخولة</w:t>
            </w:r>
          </w:p>
        </w:tc>
        <w:tc>
          <w:tcPr>
            <w:tcW w:w="1300" w:type="dxa"/>
            <w:shd w:val="clear" w:color="006E92" w:fill="006E92"/>
          </w:tcPr>
          <w:p w14:paraId="72AF616C" w14:textId="337B911A"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القناة</w:t>
            </w:r>
          </w:p>
        </w:tc>
        <w:tc>
          <w:tcPr>
            <w:tcW w:w="1716" w:type="dxa"/>
            <w:shd w:val="clear" w:color="006E92" w:fill="006E92"/>
          </w:tcPr>
          <w:p w14:paraId="52E4407C" w14:textId="1F7C05B3"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حالة الاستخدام</w:t>
            </w:r>
          </w:p>
        </w:tc>
      </w:tr>
      <w:tr w:rsidR="00AF53D2" w:rsidRPr="00541C9C" w14:paraId="70546F1A" w14:textId="45676C12" w:rsidTr="00CF07EC">
        <w:tc>
          <w:tcPr>
            <w:tcW w:w="2400" w:type="dxa"/>
          </w:tcPr>
          <w:p w14:paraId="0B10B4C1" w14:textId="0F1FC055"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رفع طلب الموافقة الطبية</w:t>
            </w:r>
          </w:p>
        </w:tc>
        <w:tc>
          <w:tcPr>
            <w:tcW w:w="3600" w:type="dxa"/>
          </w:tcPr>
          <w:p w14:paraId="0BEB015C" w14:textId="693D8A4A"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نظام</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مزود</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الخدمة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ونظام</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شركة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إدارة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المطالبات</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موافقة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متقدمة</w:t>
            </w:r>
            <w:proofErr w:type="spellEnd"/>
            <w:r>
              <w:rPr>
                <w:rFonts w:ascii="HT Equilibra A" w:hAnsi="HT Equilibra A" w:cs="HT Equilibra A"/>
                <w:sz w:val="22"/>
                <w:szCs w:val="22"/>
                <w:highlight w:val="yellow"/>
              </w:rPr>
              <w:t>)</w:t>
            </w:r>
          </w:p>
        </w:tc>
        <w:tc>
          <w:tcPr>
            <w:tcW w:w="1300" w:type="dxa"/>
          </w:tcPr>
          <w:p w14:paraId="3A5C1C9F" w14:textId="79BC4C0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API</w:t>
            </w:r>
          </w:p>
        </w:tc>
        <w:tc>
          <w:tcPr>
            <w:tcW w:w="1716" w:type="dxa"/>
          </w:tcPr>
          <w:p w14:paraId="4B402A1F" w14:textId="2A930940"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UC001</w:t>
            </w:r>
          </w:p>
        </w:tc>
      </w:tr>
      <w:tr w:rsidR="00AF53D2" w:rsidRPr="00541C9C" w14:paraId="3C59761A" w14:textId="668C22BA" w:rsidTr="00CF07EC">
        <w:tc>
          <w:tcPr>
            <w:tcW w:w="2400" w:type="dxa"/>
          </w:tcPr>
          <w:p w14:paraId="06A5DAAB" w14:textId="4D480138"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الاستعلام المستقل عن الأهلية</w:t>
            </w:r>
          </w:p>
        </w:tc>
        <w:tc>
          <w:tcPr>
            <w:tcW w:w="3600" w:type="dxa"/>
          </w:tcPr>
          <w:p w14:paraId="08F44093" w14:textId="3AC1DF48"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نظام</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مزود</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الخدمة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نظام</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شركة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إدارة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المطالبات</w:t>
            </w:r>
            <w:proofErr w:type="spellEnd"/>
          </w:p>
        </w:tc>
        <w:tc>
          <w:tcPr>
            <w:tcW w:w="1300" w:type="dxa"/>
          </w:tcPr>
          <w:p w14:paraId="187B584D" w14:textId="6F4D3CAD"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API</w:t>
            </w:r>
          </w:p>
        </w:tc>
        <w:tc>
          <w:tcPr>
            <w:tcW w:w="1716" w:type="dxa"/>
          </w:tcPr>
          <w:p w14:paraId="03C89259" w14:textId="39257AD2"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UC002</w:t>
            </w:r>
          </w:p>
        </w:tc>
      </w:tr>
      <w:tr w:rsidR="00AF53D2" w:rsidRPr="00541C9C" w14:paraId="25A56DEC" w14:textId="22738359" w:rsidTr="00CF07EC">
        <w:tc>
          <w:tcPr>
            <w:tcW w:w="2400" w:type="dxa"/>
          </w:tcPr>
          <w:p w14:paraId="4F716092" w14:textId="612948D2"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إصدار القرار على الطلب الفرعي</w:t>
            </w:r>
          </w:p>
        </w:tc>
        <w:tc>
          <w:tcPr>
            <w:tcW w:w="3600" w:type="dxa"/>
          </w:tcPr>
          <w:p w14:paraId="4BEDA70E" w14:textId="375DA1C2"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نظام</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شركة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إدارة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المطالبات</w:t>
            </w:r>
            <w:proofErr w:type="spellEnd"/>
          </w:p>
        </w:tc>
        <w:tc>
          <w:tcPr>
            <w:tcW w:w="1300" w:type="dxa"/>
          </w:tcPr>
          <w:p w14:paraId="258746D1" w14:textId="549C9021"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API</w:t>
            </w:r>
          </w:p>
        </w:tc>
        <w:tc>
          <w:tcPr>
            <w:tcW w:w="1716" w:type="dxa"/>
          </w:tcPr>
          <w:p w14:paraId="1299FB40" w14:textId="17DA2055"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UC003</w:t>
            </w:r>
          </w:p>
        </w:tc>
      </w:tr>
      <w:tr w:rsidR="00AF53D2" w:rsidRPr="00541C9C" w14:paraId="31FCD0D5" w14:textId="218508B0" w:rsidTr="00CF07EC">
        <w:tc>
          <w:tcPr>
            <w:tcW w:w="2400" w:type="dxa"/>
          </w:tcPr>
          <w:p w14:paraId="0931908E" w14:textId="5289D8E5"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الرد على النواقص</w:t>
            </w:r>
          </w:p>
        </w:tc>
        <w:tc>
          <w:tcPr>
            <w:tcW w:w="3600" w:type="dxa"/>
          </w:tcPr>
          <w:p w14:paraId="61A99141" w14:textId="5EC415ED"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نظام</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مزود</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الخدمة</w:t>
            </w:r>
            <w:proofErr w:type="spellEnd"/>
          </w:p>
        </w:tc>
        <w:tc>
          <w:tcPr>
            <w:tcW w:w="1300" w:type="dxa"/>
          </w:tcPr>
          <w:p w14:paraId="257DC95C" w14:textId="40E22B70"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API</w:t>
            </w:r>
          </w:p>
        </w:tc>
        <w:tc>
          <w:tcPr>
            <w:tcW w:w="1716" w:type="dxa"/>
          </w:tcPr>
          <w:p w14:paraId="3D6B8BAC" w14:textId="0FB3769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UC004</w:t>
            </w:r>
          </w:p>
        </w:tc>
      </w:tr>
      <w:tr w:rsidR="00AF53D2" w:rsidRPr="00541C9C" w14:paraId="36D3FB38" w14:textId="592E1B3C" w:rsidTr="00CF07EC">
        <w:tc>
          <w:tcPr>
            <w:tcW w:w="2400" w:type="dxa"/>
          </w:tcPr>
          <w:p w14:paraId="205CD9E9" w14:textId="65419BC2"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تقديم طلب فرعي إضافي</w:t>
            </w:r>
          </w:p>
        </w:tc>
        <w:tc>
          <w:tcPr>
            <w:tcW w:w="3600" w:type="dxa"/>
          </w:tcPr>
          <w:p w14:paraId="0EA70F03" w14:textId="607F206C"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نظام</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مزود</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الخدمة</w:t>
            </w:r>
            <w:proofErr w:type="spellEnd"/>
          </w:p>
        </w:tc>
        <w:tc>
          <w:tcPr>
            <w:tcW w:w="1300" w:type="dxa"/>
          </w:tcPr>
          <w:p w14:paraId="36407E29" w14:textId="07090C4C"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API</w:t>
            </w:r>
          </w:p>
        </w:tc>
        <w:tc>
          <w:tcPr>
            <w:tcW w:w="1716" w:type="dxa"/>
          </w:tcPr>
          <w:p w14:paraId="0ED22DA2" w14:textId="6AE4B274"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UC005</w:t>
            </w:r>
          </w:p>
        </w:tc>
      </w:tr>
      <w:tr w:rsidR="00AF53D2" w:rsidRPr="00541C9C" w14:paraId="29358C44" w14:textId="28679F62" w:rsidTr="00CF07EC">
        <w:tc>
          <w:tcPr>
            <w:tcW w:w="2400" w:type="dxa"/>
          </w:tcPr>
          <w:p w14:paraId="775207BD" w14:textId="328F1B5C"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طلب إعادة الطلب الفرعي / رفض طلب الإعادة</w:t>
            </w:r>
          </w:p>
        </w:tc>
        <w:tc>
          <w:tcPr>
            <w:tcW w:w="3600" w:type="dxa"/>
          </w:tcPr>
          <w:p w14:paraId="4563B712" w14:textId="0B355C06"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نظام</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مزود</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الخدمة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الطلب</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نظام</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شركة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إدارة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المطالبات</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الرفض</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أو</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الإعادة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أو</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القرار</w:t>
            </w:r>
            <w:proofErr w:type="spellEnd"/>
            <w:r>
              <w:rPr>
                <w:rFonts w:ascii="HT Equilibra A" w:hAnsi="HT Equilibra A" w:cs="HT Equilibra A"/>
                <w:sz w:val="22"/>
                <w:szCs w:val="22"/>
                <w:highlight w:val="yellow"/>
              </w:rPr>
              <w:t>)</w:t>
            </w:r>
          </w:p>
        </w:tc>
        <w:tc>
          <w:tcPr>
            <w:tcW w:w="1300" w:type="dxa"/>
          </w:tcPr>
          <w:p w14:paraId="3497077B" w14:textId="4267251E"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API</w:t>
            </w:r>
          </w:p>
        </w:tc>
        <w:tc>
          <w:tcPr>
            <w:tcW w:w="1716" w:type="dxa"/>
          </w:tcPr>
          <w:p w14:paraId="7F0085E6" w14:textId="4B3B477D"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UC006، UC003</w:t>
            </w:r>
          </w:p>
        </w:tc>
      </w:tr>
      <w:tr w:rsidR="00AF53D2" w:rsidRPr="00541C9C" w14:paraId="5D936BAB" w14:textId="41CA3A54" w:rsidTr="00CF07EC">
        <w:tc>
          <w:tcPr>
            <w:tcW w:w="2400" w:type="dxa"/>
          </w:tcPr>
          <w:p w14:paraId="18B4E8F6" w14:textId="7A407326"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تسجيل خروج المستفيد</w:t>
            </w:r>
          </w:p>
        </w:tc>
        <w:tc>
          <w:tcPr>
            <w:tcW w:w="3600" w:type="dxa"/>
          </w:tcPr>
          <w:p w14:paraId="54F15F35" w14:textId="45CFA96B"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نظام</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مزود</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الخدمة</w:t>
            </w:r>
            <w:proofErr w:type="spellEnd"/>
            <w:r>
              <w:rPr>
                <w:rFonts w:ascii="HT Equilibra A" w:hAnsi="HT Equilibra A" w:cs="HT Equilibra A"/>
                <w:sz w:val="22"/>
                <w:szCs w:val="22"/>
                <w:highlight w:val="yellow"/>
              </w:rPr>
              <w:t xml:space="preserve"> (API)، </w:t>
            </w:r>
            <w:proofErr w:type="spellStart"/>
            <w:r>
              <w:rPr>
                <w:rFonts w:ascii="HT Equilibra A" w:hAnsi="HT Equilibra A" w:cs="HT Equilibra A"/>
                <w:sz w:val="22"/>
                <w:szCs w:val="22"/>
                <w:highlight w:val="yellow"/>
              </w:rPr>
              <w:t>مستخدم</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مزود</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الخدمة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شاشة</w:t>
            </w:r>
            <w:proofErr w:type="spellEnd"/>
            <w:r>
              <w:rPr>
                <w:rFonts w:ascii="HT Equilibra A" w:hAnsi="HT Equilibra A" w:cs="HT Equilibra A"/>
                <w:sz w:val="22"/>
                <w:szCs w:val="22"/>
                <w:highlight w:val="yellow"/>
              </w:rPr>
              <w:t>)</w:t>
            </w:r>
          </w:p>
        </w:tc>
        <w:tc>
          <w:tcPr>
            <w:tcW w:w="1300" w:type="dxa"/>
          </w:tcPr>
          <w:p w14:paraId="143BEF9C" w14:textId="573B81DD"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 xml:space="preserve">API / </w:t>
            </w:r>
            <w:proofErr w:type="spellStart"/>
            <w:r>
              <w:rPr>
                <w:rFonts w:ascii="HT Equilibra A" w:hAnsi="HT Equilibra A" w:cs="HT Equilibra A"/>
                <w:sz w:val="22"/>
                <w:szCs w:val="22"/>
                <w:highlight w:val="yellow"/>
              </w:rPr>
              <w:t>شاشة</w:t>
            </w:r>
            <w:proofErr w:type="spellEnd"/>
          </w:p>
        </w:tc>
        <w:tc>
          <w:tcPr>
            <w:tcW w:w="1716" w:type="dxa"/>
          </w:tcPr>
          <w:p w14:paraId="259F4248" w14:textId="00DB3A63"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UC007، UC008</w:t>
            </w:r>
          </w:p>
        </w:tc>
      </w:tr>
      <w:tr w:rsidR="00AF53D2" w:rsidRPr="00541C9C" w14:paraId="18895E72" w14:textId="67242550" w:rsidTr="00CF07EC">
        <w:tc>
          <w:tcPr>
            <w:tcW w:w="2400" w:type="dxa"/>
          </w:tcPr>
          <w:p w14:paraId="6AD02651" w14:textId="752EA3EA"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إلغاء الموافقة</w:t>
            </w:r>
          </w:p>
        </w:tc>
        <w:tc>
          <w:tcPr>
            <w:tcW w:w="3600" w:type="dxa"/>
          </w:tcPr>
          <w:p w14:paraId="37A17A1F" w14:textId="73EA304F"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مستخدم</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المركز</w:t>
            </w:r>
            <w:proofErr w:type="spellEnd"/>
            <w:r>
              <w:rPr>
                <w:rFonts w:ascii="HT Equilibra A" w:hAnsi="HT Equilibra A" w:cs="HT Equilibra A"/>
                <w:sz w:val="22"/>
                <w:szCs w:val="22"/>
                <w:highlight w:val="yellow"/>
              </w:rPr>
              <w:t xml:space="preserve"> Admin (</w:t>
            </w:r>
            <w:proofErr w:type="spellStart"/>
            <w:r>
              <w:rPr>
                <w:rFonts w:ascii="HT Equilibra A" w:hAnsi="HT Equilibra A" w:cs="HT Equilibra A"/>
                <w:sz w:val="22"/>
                <w:szCs w:val="22"/>
                <w:highlight w:val="yellow"/>
              </w:rPr>
              <w:t>شاشة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نظام</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شركة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إدارة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المطالبات</w:t>
            </w:r>
            <w:proofErr w:type="spellEnd"/>
            <w:r>
              <w:rPr>
                <w:rFonts w:ascii="HT Equilibra A" w:hAnsi="HT Equilibra A" w:cs="HT Equilibra A"/>
                <w:sz w:val="22"/>
                <w:szCs w:val="22"/>
                <w:highlight w:val="yellow"/>
              </w:rPr>
              <w:t xml:space="preserve"> (API)</w:t>
            </w:r>
          </w:p>
        </w:tc>
        <w:tc>
          <w:tcPr>
            <w:tcW w:w="1300" w:type="dxa"/>
          </w:tcPr>
          <w:p w14:paraId="400CB742" w14:textId="4C42EAC1"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شاشة</w:t>
            </w:r>
            <w:proofErr w:type="spellEnd"/>
            <w:r>
              <w:rPr>
                <w:rFonts w:ascii="HT Equilibra A" w:hAnsi="HT Equilibra A" w:cs="HT Equilibra A"/>
                <w:sz w:val="22"/>
                <w:szCs w:val="22"/>
                <w:highlight w:val="yellow"/>
              </w:rPr>
              <w:t xml:space="preserve"> / API</w:t>
            </w:r>
          </w:p>
        </w:tc>
        <w:tc>
          <w:tcPr>
            <w:tcW w:w="1716" w:type="dxa"/>
          </w:tcPr>
          <w:p w14:paraId="516AAC26" w14:textId="78E2BA02"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UC010</w:t>
            </w:r>
          </w:p>
        </w:tc>
      </w:tr>
      <w:tr w:rsidR="00AF53D2" w:rsidRPr="00541C9C" w14:paraId="6DE62B93" w14:textId="3EAC0E90" w:rsidTr="00CF07EC">
        <w:tc>
          <w:tcPr>
            <w:tcW w:w="2400" w:type="dxa"/>
          </w:tcPr>
          <w:p w14:paraId="76C472D4" w14:textId="4CC9F47F"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إعادة فتح الموافقة</w:t>
            </w:r>
          </w:p>
        </w:tc>
        <w:tc>
          <w:tcPr>
            <w:tcW w:w="3600" w:type="dxa"/>
          </w:tcPr>
          <w:p w14:paraId="3EB1F164" w14:textId="73E5DE74"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مستخدم</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المركز</w:t>
            </w:r>
            <w:proofErr w:type="spellEnd"/>
            <w:r>
              <w:rPr>
                <w:rFonts w:ascii="HT Equilibra A" w:hAnsi="HT Equilibra A" w:cs="HT Equilibra A"/>
                <w:sz w:val="22"/>
                <w:szCs w:val="22"/>
                <w:highlight w:val="yellow"/>
              </w:rPr>
              <w:t xml:space="preserve"> Admin</w:t>
            </w:r>
          </w:p>
        </w:tc>
        <w:tc>
          <w:tcPr>
            <w:tcW w:w="1300" w:type="dxa"/>
          </w:tcPr>
          <w:p w14:paraId="744A0FE7" w14:textId="347DF8C4"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شاشة</w:t>
            </w:r>
            <w:proofErr w:type="spellEnd"/>
          </w:p>
        </w:tc>
        <w:tc>
          <w:tcPr>
            <w:tcW w:w="1716" w:type="dxa"/>
          </w:tcPr>
          <w:p w14:paraId="041D007C" w14:textId="1F892D2F"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UC011</w:t>
            </w:r>
          </w:p>
        </w:tc>
      </w:tr>
      <w:tr w:rsidR="00AF53D2" w:rsidRPr="00541C9C" w14:paraId="3F2BC650" w14:textId="66388207" w:rsidTr="00CF07EC">
        <w:tc>
          <w:tcPr>
            <w:tcW w:w="2400" w:type="dxa"/>
          </w:tcPr>
          <w:p w14:paraId="201B52B8" w14:textId="199B63BA"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إعادة تعيين الطلب الفرعي للشركة</w:t>
            </w:r>
          </w:p>
        </w:tc>
        <w:tc>
          <w:tcPr>
            <w:tcW w:w="3600" w:type="dxa"/>
          </w:tcPr>
          <w:p w14:paraId="01529C08" w14:textId="341C36FA"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مستخدم</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المركز</w:t>
            </w:r>
            <w:proofErr w:type="spellEnd"/>
            <w:r>
              <w:rPr>
                <w:rFonts w:ascii="HT Equilibra A" w:hAnsi="HT Equilibra A" w:cs="HT Equilibra A"/>
                <w:sz w:val="22"/>
                <w:szCs w:val="22"/>
                <w:highlight w:val="yellow"/>
              </w:rPr>
              <w:t xml:space="preserve"> Admin</w:t>
            </w:r>
          </w:p>
        </w:tc>
        <w:tc>
          <w:tcPr>
            <w:tcW w:w="1300" w:type="dxa"/>
          </w:tcPr>
          <w:p w14:paraId="0246596C" w14:textId="79A2BCC3"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شاشة</w:t>
            </w:r>
            <w:proofErr w:type="spellEnd"/>
          </w:p>
        </w:tc>
        <w:tc>
          <w:tcPr>
            <w:tcW w:w="1716" w:type="dxa"/>
          </w:tcPr>
          <w:p w14:paraId="4A3BDD7B" w14:textId="244100A0"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UC012</w:t>
            </w:r>
          </w:p>
        </w:tc>
      </w:tr>
      <w:tr w:rsidR="00AF53D2" w:rsidRPr="00541C9C" w14:paraId="76734591" w14:textId="28BCBAFC" w:rsidTr="00CF07EC">
        <w:tc>
          <w:tcPr>
            <w:tcW w:w="2400" w:type="dxa"/>
          </w:tcPr>
          <w:p w14:paraId="2CE77590" w14:textId="0291CCA1"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طباعة نموذج قرار التغطية</w:t>
            </w:r>
          </w:p>
        </w:tc>
        <w:tc>
          <w:tcPr>
            <w:tcW w:w="3600" w:type="dxa"/>
          </w:tcPr>
          <w:p w14:paraId="4FD8E9B9" w14:textId="242236A1"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مستخدم</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مزود</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الخدمة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مستخدم</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شركة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إدارة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المطالبات</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مستخدمو</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المركز</w:t>
            </w:r>
            <w:proofErr w:type="spellEnd"/>
          </w:p>
        </w:tc>
        <w:tc>
          <w:tcPr>
            <w:tcW w:w="1300" w:type="dxa"/>
          </w:tcPr>
          <w:p w14:paraId="6D3AFF16" w14:textId="6528F0BA"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شاشة</w:t>
            </w:r>
            <w:proofErr w:type="spellEnd"/>
          </w:p>
        </w:tc>
        <w:tc>
          <w:tcPr>
            <w:tcW w:w="1716" w:type="dxa"/>
          </w:tcPr>
          <w:p w14:paraId="6D85F0E0" w14:textId="3C618B71"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UC013</w:t>
            </w:r>
          </w:p>
        </w:tc>
      </w:tr>
      <w:tr w:rsidR="00AF53D2" w:rsidRPr="00541C9C" w14:paraId="3CCC0B8A" w14:textId="59BF541A" w:rsidTr="00CF07EC">
        <w:tc>
          <w:tcPr>
            <w:tcW w:w="2400" w:type="dxa"/>
          </w:tcPr>
          <w:p w14:paraId="06E6F4D3" w14:textId="60DD8864"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الاطلاع والبحث وسجل النشاطات</w:t>
            </w:r>
          </w:p>
        </w:tc>
        <w:tc>
          <w:tcPr>
            <w:tcW w:w="3600" w:type="dxa"/>
          </w:tcPr>
          <w:p w14:paraId="16BD8659" w14:textId="7EE291A7"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المستخدمون</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الثلاثة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كل</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ضمن</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نطاقه</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مستخدم</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المركز</w:t>
            </w:r>
            <w:proofErr w:type="spellEnd"/>
            <w:r>
              <w:rPr>
                <w:rFonts w:ascii="HT Equilibra A" w:hAnsi="HT Equilibra A" w:cs="HT Equilibra A"/>
                <w:sz w:val="22"/>
                <w:szCs w:val="22"/>
                <w:highlight w:val="yellow"/>
              </w:rPr>
              <w:t xml:space="preserve"> Viewer </w:t>
            </w:r>
            <w:proofErr w:type="spellStart"/>
            <w:r>
              <w:rPr>
                <w:rFonts w:ascii="HT Equilibra A" w:hAnsi="HT Equilibra A" w:cs="HT Equilibra A"/>
                <w:sz w:val="22"/>
                <w:szCs w:val="22"/>
                <w:highlight w:val="yellow"/>
              </w:rPr>
              <w:t>للاطلاع</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فقط</w:t>
            </w:r>
            <w:proofErr w:type="spellEnd"/>
            <w:r>
              <w:rPr>
                <w:rFonts w:ascii="HT Equilibra A" w:hAnsi="HT Equilibra A" w:cs="HT Equilibra A"/>
                <w:sz w:val="22"/>
                <w:szCs w:val="22"/>
                <w:highlight w:val="yellow"/>
              </w:rPr>
              <w:t>)</w:t>
            </w:r>
          </w:p>
        </w:tc>
        <w:tc>
          <w:tcPr>
            <w:tcW w:w="1300" w:type="dxa"/>
          </w:tcPr>
          <w:p w14:paraId="2D992777" w14:textId="694D705A"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شاشة</w:t>
            </w:r>
            <w:proofErr w:type="spellEnd"/>
          </w:p>
        </w:tc>
        <w:tc>
          <w:tcPr>
            <w:tcW w:w="1716" w:type="dxa"/>
          </w:tcPr>
          <w:p w14:paraId="3B1586F0" w14:textId="0D1320FF"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UC014، UC015</w:t>
            </w:r>
          </w:p>
        </w:tc>
      </w:tr>
      <w:tr w:rsidR="00AF53D2" w:rsidRPr="00541C9C" w14:paraId="4CB8257A" w14:textId="44B80FC3" w:rsidTr="00CF07EC">
        <w:tc>
          <w:tcPr>
            <w:tcW w:w="2400" w:type="dxa"/>
          </w:tcPr>
          <w:p w14:paraId="35DC6C31" w14:textId="0A8D1C18"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الاستعلام النظامي</w:t>
            </w:r>
          </w:p>
        </w:tc>
        <w:tc>
          <w:tcPr>
            <w:tcW w:w="3600" w:type="dxa"/>
          </w:tcPr>
          <w:p w14:paraId="63707107" w14:textId="35D99AFB"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نظام</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مزود</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الخدمة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نظام</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شركة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إدارة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المطالبات</w:t>
            </w:r>
            <w:proofErr w:type="spellEnd"/>
          </w:p>
        </w:tc>
        <w:tc>
          <w:tcPr>
            <w:tcW w:w="1300" w:type="dxa"/>
          </w:tcPr>
          <w:p w14:paraId="72C6B120" w14:textId="2E33DC9F"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API</w:t>
            </w:r>
          </w:p>
        </w:tc>
        <w:tc>
          <w:tcPr>
            <w:tcW w:w="1716" w:type="dxa"/>
          </w:tcPr>
          <w:p w14:paraId="4EB6C95C" w14:textId="77C8A582"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UC016</w:t>
            </w:r>
          </w:p>
        </w:tc>
      </w:tr>
    </w:tbl>
    <w:p w14:paraId="36E5ECE9" w14:textId="29E40748"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p w14:paraId="76180285" w14:textId="77777777" w:rsidR="00897029" w:rsidRDefault="00897029" w:rsidP="00897029">
      <w:pPr>
        <w:bidi/>
        <w:rPr>
          <w:rFonts w:ascii="HT Equilibra A" w:eastAsia="Yu Gothic Light" w:hAnsi="HT Equilibra A" w:cs="HT Equilibra A"/>
          <w:b/>
          <w:bCs/>
          <w:color w:val="006E92"/>
          <w:kern w:val="2"/>
          <w:sz w:val="28"/>
          <w:szCs w:val="28"/>
          <w:rtl/>
          <w14:ligatures w14:val="standardContextual"/>
        </w:rPr>
      </w:pPr>
    </w:p>
    <w:p w14:paraId="45FBD350" w14:textId="77777777" w:rsidR="00897029" w:rsidRDefault="00897029" w:rsidP="00897029">
      <w:pPr>
        <w:bidi/>
        <w:rPr>
          <w:rFonts w:ascii="HT Equilibra A" w:eastAsia="Yu Gothic Light" w:hAnsi="HT Equilibra A" w:cs="HT Equilibra A"/>
          <w:b/>
          <w:bCs/>
          <w:color w:val="006E92"/>
          <w:kern w:val="2"/>
          <w:sz w:val="28"/>
          <w:szCs w:val="28"/>
          <w:rtl/>
          <w14:ligatures w14:val="standardContextual"/>
        </w:rPr>
      </w:pPr>
    </w:p>
    <w:p w14:paraId="6D537A45" w14:textId="77777777" w:rsidR="00897029" w:rsidRDefault="00897029" w:rsidP="00897029">
      <w:pPr>
        <w:bidi/>
        <w:rPr>
          <w:rFonts w:ascii="HT Equilibra A" w:eastAsia="Yu Gothic Light" w:hAnsi="HT Equilibra A" w:cs="HT Equilibra A"/>
          <w:b/>
          <w:bCs/>
          <w:color w:val="006E92"/>
          <w:kern w:val="2"/>
          <w:sz w:val="28"/>
          <w:szCs w:val="28"/>
          <w:rtl/>
          <w14:ligatures w14:val="standardContextual"/>
        </w:rPr>
      </w:pPr>
    </w:p>
    <w:p w14:paraId="638F1679" w14:textId="77777777" w:rsidR="00897029" w:rsidRDefault="00897029" w:rsidP="00897029">
      <w:pPr>
        <w:bidi/>
        <w:rPr>
          <w:rFonts w:ascii="HT Equilibra A" w:eastAsia="Yu Gothic Light" w:hAnsi="HT Equilibra A" w:cs="HT Equilibra A"/>
          <w:b/>
          <w:bCs/>
          <w:color w:val="006E92"/>
          <w:kern w:val="2"/>
          <w:sz w:val="28"/>
          <w:szCs w:val="28"/>
          <w:rtl/>
          <w14:ligatures w14:val="standardContextual"/>
        </w:rPr>
      </w:pPr>
    </w:p>
    <w:p w14:paraId="4C04C213" w14:textId="77777777" w:rsidR="00897029" w:rsidRDefault="00897029" w:rsidP="00897029">
      <w:pPr>
        <w:bidi/>
        <w:rPr>
          <w:rFonts w:ascii="HT Equilibra A" w:eastAsia="Yu Gothic Light" w:hAnsi="HT Equilibra A" w:cs="HT Equilibra A"/>
          <w:b/>
          <w:bCs/>
          <w:color w:val="006E92"/>
          <w:kern w:val="2"/>
          <w:sz w:val="28"/>
          <w:szCs w:val="28"/>
          <w:rtl/>
          <w14:ligatures w14:val="standardContextual"/>
        </w:rPr>
      </w:pPr>
    </w:p>
    <w:p w14:paraId="3867025B" w14:textId="77777777" w:rsidR="00897029" w:rsidRDefault="00897029" w:rsidP="00897029">
      <w:pPr>
        <w:bidi/>
        <w:rPr>
          <w:rFonts w:ascii="HT Equilibra A" w:eastAsia="Yu Gothic Light" w:hAnsi="HT Equilibra A" w:cs="HT Equilibra A"/>
          <w:b/>
          <w:bCs/>
          <w:color w:val="006E92"/>
          <w:kern w:val="2"/>
          <w:sz w:val="28"/>
          <w:szCs w:val="28"/>
          <w:rtl/>
          <w14:ligatures w14:val="standardContextual"/>
        </w:rPr>
      </w:pPr>
    </w:p>
    <w:p w14:paraId="34717429" w14:textId="77777777" w:rsidR="00897029" w:rsidRDefault="00897029" w:rsidP="00897029">
      <w:pPr>
        <w:bidi/>
        <w:rPr>
          <w:rFonts w:ascii="HT Equilibra A" w:eastAsia="Yu Gothic Light" w:hAnsi="HT Equilibra A" w:cs="HT Equilibra A"/>
          <w:b/>
          <w:bCs/>
          <w:color w:val="006E92"/>
          <w:kern w:val="2"/>
          <w:sz w:val="28"/>
          <w:szCs w:val="28"/>
          <w:rtl/>
          <w14:ligatures w14:val="standardContextual"/>
        </w:rPr>
      </w:pPr>
    </w:p>
    <w:p w14:paraId="060F6CBA" w14:textId="1B0AC6C7" w:rsidR="00440BE5" w:rsidRPr="00440BE5" w:rsidRDefault="00F1699D" w:rsidP="00440BE5">
      <w:pPr>
        <w:bidi/>
        <w:spacing w:before="40" w:after="160" w:line="278" w:lineRule="auto"/>
        <w:contextualSpacing/>
        <w:outlineLvl w:val="1"/>
        <w:rPr>
          <w:rFonts w:ascii="HT Equilibra A" w:eastAsia="Yu Gothic Light" w:hAnsi="HT Equilibra A" w:cs="HT Equilibra A"/>
          <w:b/>
          <w:bCs/>
          <w:color w:val="006E92"/>
          <w:kern w:val="2"/>
          <w:sz w:val="26"/>
          <w:szCs w:val="26"/>
          <w:rtl/>
          <w14:ligatures w14:val="standardContextual"/>
        </w:rPr>
      </w:pPr>
      <w:r>
        <w:rPr>
          <w:rFonts w:ascii="HT Equilibra A" w:eastAsia="Yu Gothic Light" w:hAnsi="HT Equilibra A" w:cs="HT Equilibra A" w:hint="cs"/>
          <w:b/>
          <w:bCs/>
          <w:color w:val="006E92"/>
          <w:kern w:val="2"/>
          <w:sz w:val="26"/>
          <w:szCs w:val="28"/>
          <w:highlight w:val="yellow"/>
          <w:rtl/>
          <w14:ligatures w14:val="standardContextual"/>
        </w:rPr>
        <w:lastRenderedPageBreak/>
        <w:t>انتقالات حالة الطلب الفرعي</w:t>
      </w:r>
    </w:p>
    <w:tbl>
      <w:tblPr>
        <w:tblStyle w:val="TableGrid"/>
        <w:bidiVisual/>
        <w:tblW w:w="0" w:type="auto"/>
        <w:tblLook w:val="04A0" w:firstRow="1" w:lastRow="0" w:firstColumn="1" w:lastColumn="0" w:noHBand="0" w:noVBand="1"/>
      </w:tblPr>
      <w:tblGrid>
        <w:gridCol w:w="1900"/>
        <w:gridCol w:w="1700"/>
        <w:gridCol w:w="3800"/>
        <w:gridCol w:w="1616"/>
      </w:tblGrid>
      <w:tr w:rsidR="00AF53D2" w:rsidRPr="00541C9C" w14:paraId="35D6E071" w14:textId="0C21066A" w:rsidTr="00CF07EC">
        <w:trPr>
          <w:tblHeader/>
        </w:trPr>
        <w:tc>
          <w:tcPr>
            <w:tcW w:w="1900" w:type="dxa"/>
            <w:shd w:val="clear" w:color="006E92" w:fill="006E92"/>
          </w:tcPr>
          <w:p w14:paraId="02DB1D19" w14:textId="2F6F08FD"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من</w:t>
            </w:r>
          </w:p>
        </w:tc>
        <w:tc>
          <w:tcPr>
            <w:tcW w:w="1700" w:type="dxa"/>
            <w:shd w:val="clear" w:color="006E92" w:fill="006E92"/>
          </w:tcPr>
          <w:p w14:paraId="5B2116EA" w14:textId="2161450B"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إلى</w:t>
            </w:r>
          </w:p>
        </w:tc>
        <w:tc>
          <w:tcPr>
            <w:tcW w:w="3800" w:type="dxa"/>
            <w:shd w:val="clear" w:color="006E92" w:fill="006E92"/>
          </w:tcPr>
          <w:p w14:paraId="294A788D" w14:textId="2EE62558" w:rsidR="00AF53D2" w:rsidRPr="003A3EC3" w:rsidRDefault="005C0A12" w:rsidP="00CF07EC">
            <w:pPr>
              <w:bidi/>
              <w:rPr>
                <w:rFonts w:ascii="HT Equilibra A" w:hAnsi="HT Equilibra A" w:cs="HT Equilibra A"/>
                <w:b/>
                <w:color w:val="FFFFFF"/>
                <w:sz w:val="22"/>
                <w:szCs w:val="22"/>
              </w:rPr>
            </w:pPr>
            <w:r>
              <w:rPr>
                <w:rFonts w:ascii="HT Equilibra A" w:hAnsi="HT Equilibra A" w:cs="HT Equilibra A" w:hint="cs"/>
                <w:b/>
                <w:color w:val="FFFFFF"/>
                <w:sz w:val="22"/>
                <w:szCs w:val="22"/>
                <w:rtl/>
              </w:rPr>
              <w:t>المسبب</w:t>
            </w:r>
          </w:p>
        </w:tc>
        <w:tc>
          <w:tcPr>
            <w:tcW w:w="1616" w:type="dxa"/>
            <w:shd w:val="clear" w:color="006E92" w:fill="006E92"/>
          </w:tcPr>
          <w:p w14:paraId="73A5068E" w14:textId="3962DFC4"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حالة الاستخدام</w:t>
            </w:r>
          </w:p>
        </w:tc>
      </w:tr>
      <w:tr w:rsidR="00AF53D2" w:rsidRPr="00541C9C" w14:paraId="434B3BF9" w14:textId="1F870BB0" w:rsidTr="00CF07EC">
        <w:tc>
          <w:tcPr>
            <w:tcW w:w="1900" w:type="dxa"/>
          </w:tcPr>
          <w:p w14:paraId="25C29A98" w14:textId="087205D6"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w:t>
            </w:r>
          </w:p>
        </w:tc>
        <w:tc>
          <w:tcPr>
            <w:tcW w:w="1700" w:type="dxa"/>
          </w:tcPr>
          <w:p w14:paraId="61F64E27" w14:textId="62FC41C5"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بانتظار</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مراجعة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الشركة</w:t>
            </w:r>
            <w:proofErr w:type="spellEnd"/>
          </w:p>
        </w:tc>
        <w:tc>
          <w:tcPr>
            <w:tcW w:w="3800" w:type="dxa"/>
          </w:tcPr>
          <w:p w14:paraId="1D77F03F" w14:textId="4215DED8"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إنشاء</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الموافقة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أو</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تقديم</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طلب</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فرعي</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إضافي</w:t>
            </w:r>
            <w:proofErr w:type="spellEnd"/>
          </w:p>
        </w:tc>
        <w:tc>
          <w:tcPr>
            <w:tcW w:w="1616" w:type="dxa"/>
          </w:tcPr>
          <w:p w14:paraId="312DB4B1" w14:textId="1CCF43EC"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UC001، UC005</w:t>
            </w:r>
          </w:p>
        </w:tc>
      </w:tr>
      <w:tr w:rsidR="00AF53D2" w:rsidRPr="00541C9C" w14:paraId="739B81B1" w14:textId="55930FEC" w:rsidTr="00CF07EC">
        <w:tc>
          <w:tcPr>
            <w:tcW w:w="1900" w:type="dxa"/>
          </w:tcPr>
          <w:p w14:paraId="091B16FD" w14:textId="736688A4"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بانتظار مراجعة الشركة</w:t>
            </w:r>
          </w:p>
        </w:tc>
        <w:tc>
          <w:tcPr>
            <w:tcW w:w="1700" w:type="dxa"/>
          </w:tcPr>
          <w:p w14:paraId="5FCDF1F4" w14:textId="3C1340EA"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مطلوب</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إعادة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الطلب</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من</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المزود</w:t>
            </w:r>
            <w:proofErr w:type="spellEnd"/>
          </w:p>
        </w:tc>
        <w:tc>
          <w:tcPr>
            <w:tcW w:w="3800" w:type="dxa"/>
          </w:tcPr>
          <w:p w14:paraId="4FD43C95" w14:textId="40DE910F"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طلب</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مزود</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الخدمة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إعادة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الطلب</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الفرعي</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إليه</w:t>
            </w:r>
            <w:proofErr w:type="spellEnd"/>
          </w:p>
        </w:tc>
        <w:tc>
          <w:tcPr>
            <w:tcW w:w="1616" w:type="dxa"/>
          </w:tcPr>
          <w:p w14:paraId="666AB7A3" w14:textId="2D30CB33"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UC006</w:t>
            </w:r>
          </w:p>
        </w:tc>
      </w:tr>
      <w:tr w:rsidR="00AF53D2" w:rsidRPr="00541C9C" w14:paraId="4A7931ED" w14:textId="046B3C78" w:rsidTr="00CF07EC">
        <w:tc>
          <w:tcPr>
            <w:tcW w:w="1900" w:type="dxa"/>
          </w:tcPr>
          <w:p w14:paraId="53F91F1B" w14:textId="47E77FC4"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مطلوب إعادة الطلب من المزود</w:t>
            </w:r>
          </w:p>
        </w:tc>
        <w:tc>
          <w:tcPr>
            <w:tcW w:w="1700" w:type="dxa"/>
          </w:tcPr>
          <w:p w14:paraId="59191E05" w14:textId="5B5505CA"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بانتظار</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مراجعة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الشركة</w:t>
            </w:r>
            <w:proofErr w:type="spellEnd"/>
          </w:p>
        </w:tc>
        <w:tc>
          <w:tcPr>
            <w:tcW w:w="3800" w:type="dxa"/>
          </w:tcPr>
          <w:p w14:paraId="6317E4D1" w14:textId="3D3C0797"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رفض</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شركة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إدارة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المطالبات</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طلب</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الإعادة</w:t>
            </w:r>
            <w:proofErr w:type="spellEnd"/>
          </w:p>
        </w:tc>
        <w:tc>
          <w:tcPr>
            <w:tcW w:w="1616" w:type="dxa"/>
          </w:tcPr>
          <w:p w14:paraId="194E9C77" w14:textId="723F1E70"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UC006</w:t>
            </w:r>
          </w:p>
        </w:tc>
      </w:tr>
      <w:tr w:rsidR="00AF53D2" w:rsidRPr="00541C9C" w14:paraId="4DE75E69" w14:textId="6260FF64" w:rsidTr="00CF07EC">
        <w:tc>
          <w:tcPr>
            <w:tcW w:w="1900" w:type="dxa"/>
          </w:tcPr>
          <w:p w14:paraId="1520F094" w14:textId="4B63C78D"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بانتظار مراجعة الشركة / مطلوب إعادة الطلب من المزود</w:t>
            </w:r>
          </w:p>
        </w:tc>
        <w:tc>
          <w:tcPr>
            <w:tcW w:w="1700" w:type="dxa"/>
          </w:tcPr>
          <w:p w14:paraId="67C5CB02" w14:textId="1A33BCD0"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بانتظار</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رد</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المزود</w:t>
            </w:r>
            <w:proofErr w:type="spellEnd"/>
          </w:p>
        </w:tc>
        <w:tc>
          <w:tcPr>
            <w:tcW w:w="3800" w:type="dxa"/>
          </w:tcPr>
          <w:p w14:paraId="392D9303" w14:textId="755411D7"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قرار</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الإعادة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لاستكمال</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النواقص</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من</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شركة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إدارة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المطالبات</w:t>
            </w:r>
            <w:proofErr w:type="spellEnd"/>
          </w:p>
        </w:tc>
        <w:tc>
          <w:tcPr>
            <w:tcW w:w="1616" w:type="dxa"/>
          </w:tcPr>
          <w:p w14:paraId="7FCEE66A" w14:textId="1276DEC2"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UC003</w:t>
            </w:r>
          </w:p>
        </w:tc>
      </w:tr>
      <w:tr w:rsidR="00AF53D2" w:rsidRPr="00541C9C" w14:paraId="122F328B" w14:textId="070CA4B7" w:rsidTr="00CF07EC">
        <w:tc>
          <w:tcPr>
            <w:tcW w:w="1900" w:type="dxa"/>
          </w:tcPr>
          <w:p w14:paraId="2F52A918" w14:textId="1D4E8003"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بانتظار مراجعة الشركة / مطلوب إعادة الطلب من المزود</w:t>
            </w:r>
          </w:p>
        </w:tc>
        <w:tc>
          <w:tcPr>
            <w:tcW w:w="1700" w:type="dxa"/>
          </w:tcPr>
          <w:p w14:paraId="305F7CFF" w14:textId="35C6144E"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مقبول</w:t>
            </w:r>
            <w:proofErr w:type="spellEnd"/>
            <w:r>
              <w:rPr>
                <w:rFonts w:ascii="HT Equilibra A" w:hAnsi="HT Equilibra A" w:cs="HT Equilibra A"/>
                <w:sz w:val="22"/>
                <w:szCs w:val="22"/>
                <w:highlight w:val="yellow"/>
              </w:rPr>
              <w:t xml:space="preserve"> / </w:t>
            </w:r>
            <w:proofErr w:type="spellStart"/>
            <w:r>
              <w:rPr>
                <w:rFonts w:ascii="HT Equilibra A" w:hAnsi="HT Equilibra A" w:cs="HT Equilibra A"/>
                <w:sz w:val="22"/>
                <w:szCs w:val="22"/>
                <w:highlight w:val="yellow"/>
              </w:rPr>
              <w:t>مقبول</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جزئيا</w:t>
            </w:r>
            <w:proofErr w:type="spellEnd"/>
            <w:r>
              <w:rPr>
                <w:rFonts w:ascii="HT Equilibra A" w:hAnsi="HT Equilibra A" w:cs="HT Equilibra A"/>
                <w:sz w:val="22"/>
                <w:szCs w:val="22"/>
                <w:highlight w:val="yellow"/>
              </w:rPr>
              <w:t xml:space="preserve"> / </w:t>
            </w:r>
            <w:proofErr w:type="spellStart"/>
            <w:r>
              <w:rPr>
                <w:rFonts w:ascii="HT Equilibra A" w:hAnsi="HT Equilibra A" w:cs="HT Equilibra A"/>
                <w:sz w:val="22"/>
                <w:szCs w:val="22"/>
                <w:highlight w:val="yellow"/>
              </w:rPr>
              <w:t>مرفوض</w:t>
            </w:r>
            <w:proofErr w:type="spellEnd"/>
          </w:p>
        </w:tc>
        <w:tc>
          <w:tcPr>
            <w:tcW w:w="3800" w:type="dxa"/>
          </w:tcPr>
          <w:p w14:paraId="38307E6E" w14:textId="42C3FAB7"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القرار</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النهائي</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من</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شركة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إدارة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المطالبات</w:t>
            </w:r>
            <w:proofErr w:type="spellEnd"/>
          </w:p>
        </w:tc>
        <w:tc>
          <w:tcPr>
            <w:tcW w:w="1616" w:type="dxa"/>
          </w:tcPr>
          <w:p w14:paraId="41AE3B91" w14:textId="1C1E02CC"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UC003</w:t>
            </w:r>
          </w:p>
        </w:tc>
      </w:tr>
      <w:tr w:rsidR="00AF53D2" w:rsidRPr="00541C9C" w14:paraId="3F624A3C" w14:textId="13BA0106" w:rsidTr="00CF07EC">
        <w:tc>
          <w:tcPr>
            <w:tcW w:w="1900" w:type="dxa"/>
          </w:tcPr>
          <w:p w14:paraId="7FF2B63B" w14:textId="7060E8F5"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بانتظار رد المزود</w:t>
            </w:r>
          </w:p>
        </w:tc>
        <w:tc>
          <w:tcPr>
            <w:tcW w:w="1700" w:type="dxa"/>
          </w:tcPr>
          <w:p w14:paraId="56695E12" w14:textId="35819068"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بانتظار</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مراجعة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الشركة</w:t>
            </w:r>
            <w:proofErr w:type="spellEnd"/>
          </w:p>
        </w:tc>
        <w:tc>
          <w:tcPr>
            <w:tcW w:w="3800" w:type="dxa"/>
          </w:tcPr>
          <w:p w14:paraId="03460B77" w14:textId="7A909F60"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رد</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مزود</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الخدمة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على</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النواقص</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أو</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إعادة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التعيين</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من</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المركز</w:t>
            </w:r>
            <w:proofErr w:type="spellEnd"/>
          </w:p>
        </w:tc>
        <w:tc>
          <w:tcPr>
            <w:tcW w:w="1616" w:type="dxa"/>
          </w:tcPr>
          <w:p w14:paraId="00E2BDB7" w14:textId="5388F746"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UC004، UC012</w:t>
            </w:r>
          </w:p>
        </w:tc>
      </w:tr>
      <w:tr w:rsidR="00AF53D2" w:rsidRPr="00541C9C" w14:paraId="1395ECB2" w14:textId="69F51DD0" w:rsidTr="00CF07EC">
        <w:tc>
          <w:tcPr>
            <w:tcW w:w="1900" w:type="dxa"/>
          </w:tcPr>
          <w:p w14:paraId="6C3D3BE6" w14:textId="44EDF15F"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بانتظار رد المزود</w:t>
            </w:r>
          </w:p>
        </w:tc>
        <w:tc>
          <w:tcPr>
            <w:tcW w:w="1700" w:type="dxa"/>
          </w:tcPr>
          <w:p w14:paraId="37513013" w14:textId="2CCF2377"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ملغى</w:t>
            </w:r>
            <w:proofErr w:type="spellEnd"/>
          </w:p>
        </w:tc>
        <w:tc>
          <w:tcPr>
            <w:tcW w:w="3800" w:type="dxa"/>
          </w:tcPr>
          <w:p w14:paraId="5A43BE04" w14:textId="753FC5F8"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انقضاء</w:t>
            </w:r>
            <w:proofErr w:type="spellEnd"/>
            <w:r>
              <w:rPr>
                <w:rFonts w:ascii="HT Equilibra A" w:hAnsi="HT Equilibra A" w:cs="HT Equilibra A"/>
                <w:sz w:val="22"/>
                <w:szCs w:val="22"/>
                <w:highlight w:val="yellow"/>
              </w:rPr>
              <w:t xml:space="preserve"> 7 </w:t>
            </w:r>
            <w:proofErr w:type="spellStart"/>
            <w:r>
              <w:rPr>
                <w:rFonts w:ascii="HT Equilibra A" w:hAnsi="HT Equilibra A" w:cs="HT Equilibra A"/>
                <w:sz w:val="22"/>
                <w:szCs w:val="22"/>
                <w:highlight w:val="yellow"/>
              </w:rPr>
              <w:t>أيام</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دون</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رد</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مزود</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الخدمة</w:t>
            </w:r>
            <w:proofErr w:type="spellEnd"/>
          </w:p>
        </w:tc>
        <w:tc>
          <w:tcPr>
            <w:tcW w:w="1616" w:type="dxa"/>
          </w:tcPr>
          <w:p w14:paraId="04D10DDA" w14:textId="4114FFB0"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UC009</w:t>
            </w:r>
          </w:p>
        </w:tc>
      </w:tr>
      <w:tr w:rsidR="00AF53D2" w:rsidRPr="00541C9C" w14:paraId="2D1DBE59" w14:textId="783AE536" w:rsidTr="00CF07EC">
        <w:tc>
          <w:tcPr>
            <w:tcW w:w="1900" w:type="dxa"/>
          </w:tcPr>
          <w:p w14:paraId="47F2B76B" w14:textId="013D4122"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أي حالة تحت الدراسة</w:t>
            </w:r>
          </w:p>
        </w:tc>
        <w:tc>
          <w:tcPr>
            <w:tcW w:w="1700" w:type="dxa"/>
          </w:tcPr>
          <w:p w14:paraId="689F0917" w14:textId="156A07D5"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ملغى</w:t>
            </w:r>
            <w:proofErr w:type="spellEnd"/>
          </w:p>
        </w:tc>
        <w:tc>
          <w:tcPr>
            <w:tcW w:w="3800" w:type="dxa"/>
          </w:tcPr>
          <w:p w14:paraId="51F6C714" w14:textId="31B764E8"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إلغاء</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الموافقة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الرئيسية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أو</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اكتمالها</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أو</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إلغاؤها</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الآلي</w:t>
            </w:r>
            <w:proofErr w:type="spellEnd"/>
          </w:p>
        </w:tc>
        <w:tc>
          <w:tcPr>
            <w:tcW w:w="1616" w:type="dxa"/>
          </w:tcPr>
          <w:p w14:paraId="0D5E4859" w14:textId="50CDB905"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UC010، UC009</w:t>
            </w:r>
          </w:p>
        </w:tc>
      </w:tr>
      <w:tr w:rsidR="00AF53D2" w:rsidRPr="00541C9C" w14:paraId="74D35D76" w14:textId="6398B037" w:rsidTr="00CF07EC">
        <w:tc>
          <w:tcPr>
            <w:tcW w:w="1900" w:type="dxa"/>
          </w:tcPr>
          <w:p w14:paraId="3FAF84DB" w14:textId="130DCBF4"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ملغى</w:t>
            </w:r>
          </w:p>
        </w:tc>
        <w:tc>
          <w:tcPr>
            <w:tcW w:w="1700" w:type="dxa"/>
          </w:tcPr>
          <w:p w14:paraId="34941D3C" w14:textId="1DB3A1F8"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w:t>
            </w:r>
          </w:p>
        </w:tc>
        <w:tc>
          <w:tcPr>
            <w:tcW w:w="3800" w:type="dxa"/>
          </w:tcPr>
          <w:p w14:paraId="0A25E4ED" w14:textId="3DD27079"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لا</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يعاد</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الطلب</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الملغى</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إلى</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حالته</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السابقة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عند</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إعادة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فتح</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الموافقة</w:t>
            </w:r>
            <w:proofErr w:type="spellEnd"/>
          </w:p>
        </w:tc>
        <w:tc>
          <w:tcPr>
            <w:tcW w:w="1616" w:type="dxa"/>
          </w:tcPr>
          <w:p w14:paraId="1CC2415E" w14:textId="4C8CDB3A"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UC011</w:t>
            </w:r>
          </w:p>
        </w:tc>
      </w:tr>
    </w:tbl>
    <w:p w14:paraId="06FF985A" w14:textId="65EDA292"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p w14:paraId="487AC76C" w14:textId="77777777" w:rsidR="00D00576" w:rsidRDefault="00D00576">
      <w:pPr>
        <w:rPr>
          <w:rFonts w:ascii="HT Equilibra A" w:hAnsi="HT Equilibra A" w:cs="HT Equilibra A"/>
          <w:b/>
          <w:bCs/>
          <w:color w:val="006E92"/>
          <w:sz w:val="36"/>
          <w:szCs w:val="36"/>
          <w:rtl/>
        </w:rPr>
      </w:pPr>
      <w:bookmarkStart w:id="14" w:name="_Toc235388495"/>
      <w:r>
        <w:rPr>
          <w:rFonts w:ascii="HT Equilibra A" w:hAnsi="HT Equilibra A" w:cs="HT Equilibra A"/>
          <w:color w:val="006E92"/>
          <w:rtl/>
        </w:rPr>
        <w:br w:type="page"/>
      </w:r>
    </w:p>
    <w:p w14:paraId="3D78F8A3" w14:textId="716176B1" w:rsidR="009107F1" w:rsidRPr="009107F1" w:rsidRDefault="008E5846" w:rsidP="009107F1">
      <w:pPr>
        <w:pStyle w:val="Heading1"/>
        <w:bidi/>
        <w:rPr>
          <w:rtl/>
        </w:rPr>
      </w:pPr>
      <w:r>
        <w:rPr>
          <w:rFonts w:ascii="HT Equilibra A" w:hAnsi="HT Equilibra A" w:cs="HT Equilibra A" w:hint="cs"/>
          <w:color w:val="006E92"/>
          <w:rtl/>
        </w:rPr>
        <w:lastRenderedPageBreak/>
        <w:t>إجراء العمل</w:t>
      </w:r>
      <w:r>
        <w:t xml:space="preserve"> </w:t>
      </w:r>
    </w:p>
    <w:bookmarkEnd w:id="14"/>
    <w:p w14:paraId="6D2F12E8" w14:textId="50C7D318" w:rsidR="008E5846" w:rsidRDefault="008E5846" w:rsidP="008E5846">
      <w:pPr>
        <w:bidi/>
        <w:rPr>
          <w:rFonts w:ascii="HT Equilibra A" w:hAnsi="HT Equilibra A" w:cs="HT Equilibra A"/>
        </w:rPr>
      </w:pPr>
    </w:p>
    <w:p w14:paraId="6F1364B3" w14:textId="5D7A045F" w:rsidR="008E5846" w:rsidRDefault="00BD4FB2" w:rsidP="008E5846">
      <w:pPr>
        <w:bidi/>
        <w:rPr>
          <w:rFonts w:ascii="HT Equilibra A" w:hAnsi="HT Equilibra A" w:cs="HT Equilibra A"/>
        </w:rPr>
      </w:pPr>
      <w:r>
        <w:object w:dxaOrig="21330" w:dyaOrig="7730" w14:anchorId="0D1E76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1.4pt;height:163.4pt" o:ole="">
            <v:imagedata r:id="rId12" o:title=""/>
          </v:shape>
          <o:OLEObject Type="Embed" ProgID="Visio.Drawing.15" ShapeID="_x0000_i1025" DrawAspect="Content" ObjectID="_1852377256" r:id="rId13"/>
        </w:object>
      </w:r>
    </w:p>
    <w:p w14:paraId="2028995D" w14:textId="77777777" w:rsidR="009107F1" w:rsidRDefault="009107F1" w:rsidP="009107F1">
      <w:pPr>
        <w:bidi/>
        <w:rPr>
          <w:rFonts w:ascii="HT Equilibra A" w:hAnsi="HT Equilibra A" w:cs="HT Equilibra A"/>
        </w:rPr>
      </w:pPr>
    </w:p>
    <w:p w14:paraId="4957E22A" w14:textId="77777777" w:rsidR="009107F1" w:rsidRDefault="009107F1" w:rsidP="009107F1">
      <w:pPr>
        <w:bidi/>
        <w:rPr>
          <w:rFonts w:ascii="HT Equilibra A" w:hAnsi="HT Equilibra A" w:cs="HT Equilibra A"/>
        </w:rPr>
      </w:pPr>
    </w:p>
    <w:p w14:paraId="350213D2" w14:textId="77777777" w:rsidR="009107F1" w:rsidRDefault="009107F1" w:rsidP="009107F1">
      <w:pPr>
        <w:bidi/>
        <w:rPr>
          <w:rFonts w:ascii="HT Equilibra A" w:hAnsi="HT Equilibra A" w:cs="HT Equilibra A"/>
        </w:rPr>
      </w:pPr>
    </w:p>
    <w:p w14:paraId="0AE4344D" w14:textId="77777777" w:rsidR="009107F1" w:rsidRDefault="009107F1" w:rsidP="009107F1">
      <w:pPr>
        <w:bidi/>
        <w:rPr>
          <w:rFonts w:ascii="HT Equilibra A" w:hAnsi="HT Equilibra A" w:cs="HT Equilibra A"/>
        </w:rPr>
      </w:pPr>
    </w:p>
    <w:p w14:paraId="7592E26F" w14:textId="77777777" w:rsidR="009107F1" w:rsidRDefault="009107F1" w:rsidP="009107F1">
      <w:pPr>
        <w:bidi/>
        <w:rPr>
          <w:rFonts w:ascii="HT Equilibra A" w:hAnsi="HT Equilibra A" w:cs="HT Equilibra A"/>
        </w:rPr>
      </w:pPr>
    </w:p>
    <w:p w14:paraId="7BE71564" w14:textId="77777777" w:rsidR="009107F1" w:rsidRDefault="009107F1" w:rsidP="009107F1">
      <w:pPr>
        <w:bidi/>
        <w:rPr>
          <w:rFonts w:ascii="HT Equilibra A" w:hAnsi="HT Equilibra A" w:cs="HT Equilibra A"/>
        </w:rPr>
      </w:pPr>
    </w:p>
    <w:p w14:paraId="31A2AB62" w14:textId="77777777" w:rsidR="009107F1" w:rsidRDefault="009107F1" w:rsidP="009107F1">
      <w:pPr>
        <w:bidi/>
        <w:rPr>
          <w:rFonts w:ascii="HT Equilibra A" w:hAnsi="HT Equilibra A" w:cs="HT Equilibra A"/>
        </w:rPr>
      </w:pPr>
    </w:p>
    <w:p w14:paraId="011FC5D3" w14:textId="77777777" w:rsidR="009107F1" w:rsidRDefault="009107F1" w:rsidP="009107F1">
      <w:pPr>
        <w:bidi/>
        <w:rPr>
          <w:rFonts w:ascii="HT Equilibra A" w:hAnsi="HT Equilibra A" w:cs="HT Equilibra A"/>
        </w:rPr>
      </w:pPr>
    </w:p>
    <w:p w14:paraId="1F3B8C3F" w14:textId="77777777" w:rsidR="009107F1" w:rsidRDefault="009107F1" w:rsidP="009107F1">
      <w:pPr>
        <w:bidi/>
        <w:rPr>
          <w:rFonts w:ascii="HT Equilibra A" w:hAnsi="HT Equilibra A" w:cs="HT Equilibra A"/>
        </w:rPr>
      </w:pPr>
    </w:p>
    <w:p w14:paraId="000167BB" w14:textId="77777777" w:rsidR="009107F1" w:rsidRDefault="009107F1" w:rsidP="009107F1">
      <w:pPr>
        <w:bidi/>
        <w:rPr>
          <w:rFonts w:ascii="HT Equilibra A" w:hAnsi="HT Equilibra A" w:cs="HT Equilibra A"/>
        </w:rPr>
      </w:pPr>
    </w:p>
    <w:p w14:paraId="205E379B" w14:textId="77777777" w:rsidR="009107F1" w:rsidRDefault="009107F1" w:rsidP="009107F1">
      <w:pPr>
        <w:bidi/>
        <w:rPr>
          <w:rFonts w:ascii="HT Equilibra A" w:hAnsi="HT Equilibra A" w:cs="HT Equilibra A"/>
        </w:rPr>
      </w:pPr>
    </w:p>
    <w:p w14:paraId="2FCD3C1C" w14:textId="77777777" w:rsidR="009107F1" w:rsidRDefault="009107F1" w:rsidP="009107F1">
      <w:pPr>
        <w:bidi/>
        <w:rPr>
          <w:rFonts w:ascii="HT Equilibra A" w:hAnsi="HT Equilibra A" w:cs="HT Equilibra A"/>
        </w:rPr>
      </w:pPr>
    </w:p>
    <w:p w14:paraId="1C6E79C3" w14:textId="77777777" w:rsidR="009107F1" w:rsidRDefault="009107F1" w:rsidP="009107F1">
      <w:pPr>
        <w:bidi/>
        <w:rPr>
          <w:rFonts w:ascii="HT Equilibra A" w:hAnsi="HT Equilibra A" w:cs="HT Equilibra A"/>
        </w:rPr>
      </w:pPr>
    </w:p>
    <w:p w14:paraId="1B095EF8" w14:textId="77777777" w:rsidR="009107F1" w:rsidRDefault="009107F1" w:rsidP="009107F1">
      <w:pPr>
        <w:bidi/>
        <w:rPr>
          <w:rFonts w:ascii="HT Equilibra A" w:hAnsi="HT Equilibra A" w:cs="HT Equilibra A"/>
        </w:rPr>
      </w:pPr>
    </w:p>
    <w:p w14:paraId="38C90858" w14:textId="77777777" w:rsidR="009107F1" w:rsidRDefault="009107F1" w:rsidP="009107F1">
      <w:pPr>
        <w:bidi/>
        <w:rPr>
          <w:rFonts w:ascii="HT Equilibra A" w:hAnsi="HT Equilibra A" w:cs="HT Equilibra A"/>
        </w:rPr>
      </w:pPr>
    </w:p>
    <w:p w14:paraId="7DF6D9A9" w14:textId="77777777" w:rsidR="00B52DF6" w:rsidRDefault="00B52DF6" w:rsidP="00B52DF6">
      <w:pPr>
        <w:bidi/>
        <w:rPr>
          <w:rFonts w:ascii="HT Equilibra A" w:hAnsi="HT Equilibra A" w:cs="HT Equilibra A"/>
          <w:rtl/>
        </w:rPr>
      </w:pPr>
    </w:p>
    <w:p w14:paraId="5AB88F06" w14:textId="77777777" w:rsidR="00B52DF6" w:rsidRDefault="00B52DF6" w:rsidP="00B52DF6">
      <w:pPr>
        <w:bidi/>
        <w:rPr>
          <w:rFonts w:ascii="HT Equilibra A" w:hAnsi="HT Equilibra A" w:cs="HT Equilibra A"/>
          <w:rtl/>
        </w:rPr>
      </w:pPr>
    </w:p>
    <w:p w14:paraId="297A3C4C" w14:textId="77777777" w:rsidR="00B52DF6" w:rsidRDefault="00B52DF6" w:rsidP="00B52DF6">
      <w:pPr>
        <w:bidi/>
        <w:rPr>
          <w:rFonts w:ascii="HT Equilibra A" w:hAnsi="HT Equilibra A" w:cs="HT Equilibra A"/>
          <w:rtl/>
        </w:rPr>
      </w:pPr>
    </w:p>
    <w:p w14:paraId="1CC6EEE7" w14:textId="77777777" w:rsidR="00B52DF6" w:rsidRDefault="00B52DF6" w:rsidP="00B52DF6">
      <w:pPr>
        <w:bidi/>
        <w:rPr>
          <w:rFonts w:ascii="HT Equilibra A" w:hAnsi="HT Equilibra A" w:cs="HT Equilibra A"/>
          <w:rtl/>
        </w:rPr>
      </w:pPr>
    </w:p>
    <w:p w14:paraId="0CCB563E" w14:textId="77777777" w:rsidR="00B52DF6" w:rsidRDefault="00B52DF6" w:rsidP="00B52DF6">
      <w:pPr>
        <w:bidi/>
        <w:rPr>
          <w:rFonts w:ascii="HT Equilibra A" w:hAnsi="HT Equilibra A" w:cs="HT Equilibra A"/>
          <w:rtl/>
        </w:rPr>
      </w:pPr>
    </w:p>
    <w:p w14:paraId="08E5A90E" w14:textId="77777777" w:rsidR="00B52DF6" w:rsidRDefault="00B52DF6" w:rsidP="00B52DF6">
      <w:pPr>
        <w:bidi/>
        <w:rPr>
          <w:rFonts w:ascii="HT Equilibra A" w:hAnsi="HT Equilibra A" w:cs="HT Equilibra A"/>
          <w:rtl/>
        </w:rPr>
      </w:pPr>
    </w:p>
    <w:p w14:paraId="45709580" w14:textId="77777777" w:rsidR="00B52DF6" w:rsidRDefault="00B52DF6" w:rsidP="00B52DF6">
      <w:pPr>
        <w:bidi/>
        <w:rPr>
          <w:rFonts w:ascii="HT Equilibra A" w:hAnsi="HT Equilibra A" w:cs="HT Equilibra A"/>
          <w:rtl/>
        </w:rPr>
      </w:pPr>
    </w:p>
    <w:p w14:paraId="0272E164" w14:textId="77777777" w:rsidR="00B52DF6" w:rsidRDefault="00B52DF6" w:rsidP="00B52DF6">
      <w:pPr>
        <w:bidi/>
        <w:rPr>
          <w:rFonts w:ascii="HT Equilibra A" w:hAnsi="HT Equilibra A" w:cs="HT Equilibra A"/>
          <w:rtl/>
        </w:rPr>
      </w:pPr>
    </w:p>
    <w:p w14:paraId="2892CE65" w14:textId="77777777" w:rsidR="00B52DF6" w:rsidRDefault="00B52DF6" w:rsidP="00B52DF6">
      <w:pPr>
        <w:bidi/>
        <w:rPr>
          <w:rFonts w:ascii="HT Equilibra A" w:hAnsi="HT Equilibra A" w:cs="HT Equilibra A"/>
          <w:rtl/>
        </w:rPr>
      </w:pPr>
    </w:p>
    <w:p w14:paraId="098352D3" w14:textId="77777777" w:rsidR="00B52DF6" w:rsidRDefault="00B52DF6" w:rsidP="00B52DF6">
      <w:pPr>
        <w:bidi/>
        <w:rPr>
          <w:rFonts w:ascii="HT Equilibra A" w:hAnsi="HT Equilibra A" w:cs="HT Equilibra A"/>
          <w:rtl/>
        </w:rPr>
      </w:pPr>
    </w:p>
    <w:p w14:paraId="295FEFB1" w14:textId="77777777" w:rsidR="00B52DF6" w:rsidRDefault="00B52DF6" w:rsidP="00B52DF6">
      <w:pPr>
        <w:bidi/>
        <w:rPr>
          <w:rFonts w:ascii="HT Equilibra A" w:hAnsi="HT Equilibra A" w:cs="HT Equilibra A"/>
        </w:rPr>
      </w:pPr>
    </w:p>
    <w:p w14:paraId="2637150B" w14:textId="77777777" w:rsidR="009B6E7D" w:rsidRDefault="009B6E7D" w:rsidP="009B6E7D">
      <w:pPr>
        <w:bidi/>
        <w:rPr>
          <w:rFonts w:ascii="HT Equilibra A" w:hAnsi="HT Equilibra A" w:cs="HT Equilibra A"/>
          <w:rtl/>
        </w:rPr>
      </w:pPr>
    </w:p>
    <w:p w14:paraId="4173B3D0" w14:textId="02D1BEC2" w:rsidR="009B6E7D" w:rsidRPr="00BD0DA4" w:rsidRDefault="009B6E7D" w:rsidP="009B6E7D">
      <w:pPr>
        <w:pStyle w:val="Heading1"/>
        <w:bidi/>
        <w:rPr>
          <w:rFonts w:ascii="HT Equilibra A" w:hAnsi="HT Equilibra A" w:cs="HT Equilibra A"/>
          <w:color w:val="006E92"/>
          <w:rtl/>
        </w:rPr>
      </w:pPr>
      <w:r>
        <w:rPr>
          <w:rFonts w:ascii="HT Equilibra A" w:hAnsi="HT Equilibra A" w:cs="HT Equilibra A" w:hint="cs"/>
          <w:color w:val="006E92"/>
          <w:rtl/>
        </w:rPr>
        <w:lastRenderedPageBreak/>
        <w:t>حالات الاستخدام</w:t>
      </w:r>
    </w:p>
    <w:p w14:paraId="688DB724" w14:textId="1F1B89AC" w:rsidR="009B6E7D" w:rsidRDefault="00BD0DA4" w:rsidP="009B6E7D">
      <w:pPr>
        <w:bidi/>
        <w:rPr>
          <w:rFonts w:ascii="HT Equilibra A" w:hAnsi="HT Equilibra A" w:cs="HT Equilibra A"/>
          <w:rtl/>
        </w:rPr>
      </w:pPr>
      <w:r>
        <w:rPr>
          <w:rFonts w:ascii="HT Equilibra A" w:hAnsi="HT Equilibra A" w:cs="HT Equilibra A" w:hint="cs"/>
          <w:highlight w:val="yellow"/>
          <w:rtl/>
        </w:rPr>
        <w:t>تم تقسيم حالات الاستخدام في هذه الوثيقة الى 16 حالة مشروحة بشكل مختصر بالشكل أدناه:</w:t>
      </w:r>
    </w:p>
    <w:p w14:paraId="6BE4BEAC" w14:textId="77777777" w:rsidR="009B6E7D" w:rsidRDefault="009B6E7D" w:rsidP="009B6E7D">
      <w:pPr>
        <w:bidi/>
        <w:rPr>
          <w:rFonts w:ascii="HT Equilibra A" w:hAnsi="HT Equilibra A" w:cs="HT Equilibra A"/>
          <w:rtl/>
        </w:rPr>
      </w:pPr>
    </w:p>
    <w:p w14:paraId="265DEC5A" w14:textId="25CFE05A" w:rsidR="009B6E7D" w:rsidRPr="009B6E7D" w:rsidRDefault="00B55A8B" w:rsidP="009B6E7D">
      <w:pPr>
        <w:bidi/>
        <w:rPr>
          <w:rFonts w:ascii="HT Equilibra A" w:hAnsi="HT Equilibra A" w:cs="HT Equilibra A"/>
        </w:rPr>
      </w:pPr>
      <w:r>
        <w:rPr>
          <w:noProof/>
        </w:rPr>
        <w:drawing>
          <wp:inline distT="0" distB="0" distL="0" distR="0" wp14:anchorId="66BD132C" wp14:editId="39677805">
            <wp:extent cx="5731510" cy="4609771"/>
            <wp:effectExtent l="0" t="0" r="2540" b="1270"/>
            <wp:docPr id="9745869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4609771"/>
                    </a:xfrm>
                    <a:prstGeom prst="rect">
                      <a:avLst/>
                    </a:prstGeom>
                    <a:noFill/>
                    <a:ln>
                      <a:noFill/>
                    </a:ln>
                  </pic:spPr>
                </pic:pic>
              </a:graphicData>
            </a:graphic>
          </wp:inline>
        </w:drawing>
      </w:r>
    </w:p>
    <w:p w14:paraId="5FE07823" w14:textId="77777777" w:rsidR="00A4582F" w:rsidRDefault="00A4582F" w:rsidP="00A4582F">
      <w:pPr>
        <w:bidi/>
        <w:rPr>
          <w:rFonts w:ascii="HT Equilibra A" w:hAnsi="HT Equilibra A" w:cs="HT Equilibra A"/>
          <w:rtl/>
        </w:rPr>
      </w:pPr>
    </w:p>
    <w:p w14:paraId="2A00EA68" w14:textId="77777777" w:rsidR="00A4582F" w:rsidRDefault="00A4582F" w:rsidP="00A4582F">
      <w:pPr>
        <w:bidi/>
        <w:rPr>
          <w:rFonts w:ascii="HT Equilibra A" w:hAnsi="HT Equilibra A" w:cs="HT Equilibra A"/>
          <w:rtl/>
        </w:rPr>
      </w:pPr>
    </w:p>
    <w:p w14:paraId="54230781" w14:textId="77777777" w:rsidR="00861927" w:rsidRDefault="00861927" w:rsidP="00861927">
      <w:pPr>
        <w:bidi/>
        <w:rPr>
          <w:rFonts w:ascii="HT Equilibra A" w:hAnsi="HT Equilibra A" w:cs="HT Equilibra A"/>
          <w:rtl/>
        </w:rPr>
      </w:pPr>
    </w:p>
    <w:p w14:paraId="6CEC4149" w14:textId="77777777" w:rsidR="00B52DF6" w:rsidRDefault="00B52DF6" w:rsidP="00B52DF6">
      <w:pPr>
        <w:bidi/>
        <w:rPr>
          <w:rFonts w:ascii="HT Equilibra A" w:hAnsi="HT Equilibra A" w:cs="HT Equilibra A"/>
          <w:rtl/>
        </w:rPr>
      </w:pPr>
    </w:p>
    <w:p w14:paraId="6CE912B7" w14:textId="77777777" w:rsidR="00B52DF6" w:rsidRDefault="00B52DF6" w:rsidP="00B52DF6">
      <w:pPr>
        <w:bidi/>
        <w:rPr>
          <w:rFonts w:ascii="HT Equilibra A" w:hAnsi="HT Equilibra A" w:cs="HT Equilibra A"/>
          <w:rtl/>
        </w:rPr>
      </w:pPr>
    </w:p>
    <w:p w14:paraId="37866B12" w14:textId="77777777" w:rsidR="00B52DF6" w:rsidRDefault="00B52DF6" w:rsidP="00B52DF6">
      <w:pPr>
        <w:bidi/>
        <w:rPr>
          <w:rFonts w:ascii="HT Equilibra A" w:hAnsi="HT Equilibra A" w:cs="HT Equilibra A"/>
          <w:rtl/>
        </w:rPr>
      </w:pPr>
    </w:p>
    <w:p w14:paraId="60A17631" w14:textId="77777777" w:rsidR="00B52DF6" w:rsidRDefault="00B52DF6" w:rsidP="00B52DF6">
      <w:pPr>
        <w:bidi/>
        <w:rPr>
          <w:rFonts w:ascii="HT Equilibra A" w:hAnsi="HT Equilibra A" w:cs="HT Equilibra A"/>
          <w:rtl/>
        </w:rPr>
      </w:pPr>
    </w:p>
    <w:p w14:paraId="71221179" w14:textId="77777777" w:rsidR="00B52DF6" w:rsidRDefault="00B52DF6" w:rsidP="00B52DF6">
      <w:pPr>
        <w:bidi/>
        <w:rPr>
          <w:rFonts w:ascii="HT Equilibra A" w:hAnsi="HT Equilibra A" w:cs="HT Equilibra A"/>
          <w:rtl/>
        </w:rPr>
      </w:pPr>
    </w:p>
    <w:p w14:paraId="47EED843" w14:textId="77777777" w:rsidR="00B52DF6" w:rsidRDefault="00B52DF6" w:rsidP="00B52DF6">
      <w:pPr>
        <w:bidi/>
        <w:rPr>
          <w:rFonts w:ascii="HT Equilibra A" w:hAnsi="HT Equilibra A" w:cs="HT Equilibra A"/>
          <w:rtl/>
        </w:rPr>
      </w:pPr>
    </w:p>
    <w:p w14:paraId="52CCB5E0" w14:textId="77777777" w:rsidR="00B52DF6" w:rsidRDefault="00B52DF6" w:rsidP="00B52DF6">
      <w:pPr>
        <w:bidi/>
        <w:rPr>
          <w:rFonts w:ascii="HT Equilibra A" w:hAnsi="HT Equilibra A" w:cs="HT Equilibra A"/>
          <w:rtl/>
        </w:rPr>
      </w:pPr>
    </w:p>
    <w:p w14:paraId="0D913783" w14:textId="77777777" w:rsidR="00B52DF6" w:rsidRDefault="00B52DF6" w:rsidP="00B52DF6">
      <w:pPr>
        <w:bidi/>
        <w:rPr>
          <w:rFonts w:ascii="HT Equilibra A" w:hAnsi="HT Equilibra A" w:cs="HT Equilibra A"/>
          <w:rtl/>
        </w:rPr>
      </w:pPr>
    </w:p>
    <w:p w14:paraId="32AE1FA7" w14:textId="77777777" w:rsidR="00B52DF6" w:rsidRDefault="00B52DF6" w:rsidP="00B52DF6">
      <w:pPr>
        <w:bidi/>
        <w:rPr>
          <w:rFonts w:ascii="HT Equilibra A" w:hAnsi="HT Equilibra A" w:cs="HT Equilibra A"/>
          <w:rtl/>
        </w:rPr>
      </w:pPr>
    </w:p>
    <w:p w14:paraId="59A7672D" w14:textId="77777777" w:rsidR="00B52DF6" w:rsidRDefault="00B52DF6" w:rsidP="00B52DF6">
      <w:pPr>
        <w:bidi/>
        <w:rPr>
          <w:rFonts w:ascii="HT Equilibra A" w:hAnsi="HT Equilibra A" w:cs="HT Equilibra A"/>
          <w:rtl/>
        </w:rPr>
      </w:pPr>
    </w:p>
    <w:p w14:paraId="75129C51" w14:textId="77777777" w:rsidR="00B52DF6" w:rsidRDefault="00B52DF6" w:rsidP="00B52DF6">
      <w:pPr>
        <w:bidi/>
        <w:rPr>
          <w:rFonts w:ascii="HT Equilibra A" w:hAnsi="HT Equilibra A" w:cs="HT Equilibra A"/>
          <w:rtl/>
        </w:rPr>
      </w:pPr>
    </w:p>
    <w:p w14:paraId="61B797F1" w14:textId="77777777" w:rsidR="00B52DF6" w:rsidRDefault="00B52DF6" w:rsidP="00B52DF6">
      <w:pPr>
        <w:bidi/>
        <w:rPr>
          <w:rFonts w:ascii="HT Equilibra A" w:hAnsi="HT Equilibra A" w:cs="HT Equilibra A"/>
          <w:rtl/>
        </w:rPr>
      </w:pPr>
    </w:p>
    <w:p w14:paraId="512F27E4" w14:textId="77777777" w:rsidR="00B52DF6" w:rsidRDefault="00B52DF6" w:rsidP="00B52DF6">
      <w:pPr>
        <w:bidi/>
        <w:rPr>
          <w:rFonts w:ascii="HT Equilibra A" w:hAnsi="HT Equilibra A" w:cs="HT Equilibra A"/>
          <w:rtl/>
        </w:rPr>
      </w:pPr>
    </w:p>
    <w:p w14:paraId="55B884F9" w14:textId="77777777" w:rsidR="00E3239C" w:rsidRPr="00F814F8" w:rsidRDefault="00A44142" w:rsidP="00DB3692">
      <w:pPr>
        <w:pStyle w:val="Heading2"/>
        <w:pageBreakBefore/>
        <w:bidi/>
        <w:rPr>
          <w:rFonts w:ascii="HT Equilibra A" w:hAnsi="HT Equilibra A" w:cs="HT Equilibra A"/>
          <w:rtl/>
        </w:rPr>
      </w:pPr>
      <w:bookmarkStart w:id="15" w:name="_Toc235388554"/>
      <w:r>
        <w:rPr>
          <w:rFonts w:ascii="HT Equilibra A" w:hAnsi="HT Equilibra A" w:cs="HT Equilibra A" w:hint="cs"/>
          <w:rtl/>
        </w:rPr>
        <w:lastRenderedPageBreak/>
        <w:t xml:space="preserve">001 - </w:t>
      </w:r>
      <w:r>
        <w:rPr>
          <w:rFonts w:ascii="HT Equilibra A" w:hAnsi="HT Equilibra A" w:cs="HT Equilibra A"/>
          <w:rtl/>
        </w:rPr>
        <w:t xml:space="preserve">تقديم </w:t>
      </w:r>
      <w:r>
        <w:rPr>
          <w:rFonts w:ascii="HT Equilibra A" w:hAnsi="HT Equilibra A" w:cs="HT Equilibra A" w:hint="cs"/>
          <w:rtl/>
        </w:rPr>
        <w:t>طلب موافقة طبية</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E3239C" w:rsidRPr="009437FD" w14:paraId="7AF15D86" w14:textId="77777777" w:rsidTr="00C0286B">
        <w:trPr>
          <w:trHeight w:val="423"/>
          <w:jc w:val="center"/>
        </w:trPr>
        <w:tc>
          <w:tcPr>
            <w:tcW w:w="2245" w:type="dxa"/>
            <w:shd w:val="clear" w:color="auto" w:fill="006E92"/>
            <w:vAlign w:val="center"/>
          </w:tcPr>
          <w:p w14:paraId="22D234ED" w14:textId="77777777" w:rsidR="00E3239C" w:rsidRPr="001B10FE" w:rsidRDefault="00E3239C" w:rsidP="00E3239C">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75453439" w14:textId="77777777" w:rsidR="00E3239C" w:rsidRPr="009437FD" w:rsidRDefault="00AF540E" w:rsidP="00AF75A3">
            <w:pPr>
              <w:bidi/>
              <w:rPr>
                <w:rFonts w:ascii="HT Equilibra A" w:eastAsia="Aptos" w:hAnsi="HT Equilibra A" w:cs="HT Equilibra A"/>
                <w:b/>
                <w:bCs/>
                <w:color w:val="FFFFFF"/>
                <w:sz w:val="18"/>
                <w:szCs w:val="18"/>
                <w:rtl/>
              </w:rPr>
            </w:pPr>
            <w:r>
              <w:rPr>
                <w:rFonts w:ascii="HT Equilibra A" w:eastAsia="Aptos" w:hAnsi="HT Equilibra A" w:cs="HT Equilibra A" w:hint="cs"/>
                <w:b/>
                <w:bCs/>
                <w:color w:val="FFFFFF"/>
                <w:sz w:val="18"/>
                <w:szCs w:val="18"/>
                <w:rtl/>
              </w:rPr>
              <w:t>تقديم طلب موافقة طبية</w:t>
            </w:r>
          </w:p>
        </w:tc>
      </w:tr>
      <w:tr w:rsidR="001F0746" w:rsidRPr="009437FD" w14:paraId="22B608DF" w14:textId="77777777" w:rsidTr="00C0286B">
        <w:trPr>
          <w:trHeight w:val="314"/>
          <w:jc w:val="center"/>
        </w:trPr>
        <w:tc>
          <w:tcPr>
            <w:tcW w:w="2245" w:type="dxa"/>
            <w:shd w:val="clear" w:color="auto" w:fill="006E92"/>
            <w:vAlign w:val="center"/>
          </w:tcPr>
          <w:p w14:paraId="189DD066" w14:textId="77777777" w:rsidR="001F0746" w:rsidRDefault="001F0746" w:rsidP="00E3239C">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79509020" w14:textId="77777777" w:rsidR="001F0746" w:rsidRPr="00A44142" w:rsidRDefault="00A44142" w:rsidP="00CF772A">
            <w:p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001</w:t>
            </w:r>
          </w:p>
        </w:tc>
      </w:tr>
      <w:tr w:rsidR="00AF540E" w:rsidRPr="009437FD" w14:paraId="4356F739" w14:textId="77777777" w:rsidTr="00C0286B">
        <w:trPr>
          <w:trHeight w:val="314"/>
          <w:jc w:val="center"/>
        </w:trPr>
        <w:tc>
          <w:tcPr>
            <w:tcW w:w="2245" w:type="dxa"/>
            <w:shd w:val="clear" w:color="auto" w:fill="006E92"/>
            <w:vAlign w:val="center"/>
          </w:tcPr>
          <w:p w14:paraId="3C7F268F" w14:textId="77777777" w:rsidR="00AF540E" w:rsidRPr="001B10FE" w:rsidRDefault="00070A55" w:rsidP="00E3239C">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74F703BA" w14:textId="77777777" w:rsidR="00AF540E" w:rsidRPr="00CF772A" w:rsidRDefault="00CF772A" w:rsidP="00CF772A">
            <w:pPr>
              <w:bidi/>
              <w:rPr>
                <w:rFonts w:ascii="HT Equilibra A" w:eastAsia="Times New Roman" w:hAnsi="HT Equilibra A" w:cs="HT Equilibra A"/>
                <w:b/>
                <w:i/>
                <w:sz w:val="16"/>
                <w:szCs w:val="16"/>
                <w:rtl/>
              </w:rPr>
            </w:pPr>
            <w:r>
              <w:rPr>
                <w:rFonts w:ascii="HT Equilibra A" w:eastAsia="Times New Roman" w:hAnsi="HT Equilibra A" w:cs="HT Equilibra A" w:hint="cs"/>
                <w:b/>
                <w:i/>
                <w:sz w:val="16"/>
                <w:szCs w:val="16"/>
                <w:rtl/>
              </w:rPr>
              <w:t>مزود الخدمة</w:t>
            </w:r>
            <w:r>
              <w:rPr>
                <w:rFonts w:ascii="HT Equilibra A" w:eastAsia="Times New Roman" w:hAnsi="HT Equilibra A" w:cs="HT Equilibra A"/>
                <w:b/>
                <w:i/>
                <w:sz w:val="16"/>
                <w:szCs w:val="16"/>
                <w:rtl/>
              </w:rPr>
              <w:t xml:space="preserve"> </w:t>
            </w:r>
            <w:r>
              <w:rPr>
                <w:rFonts w:ascii="HT Equilibra A" w:eastAsia="Times New Roman" w:hAnsi="HT Equilibra A" w:cs="HT Equilibra A" w:hint="cs"/>
                <w:b/>
                <w:i/>
                <w:sz w:val="16"/>
                <w:szCs w:val="16"/>
                <w:rtl/>
              </w:rPr>
              <w:t>وشركة إدارة المطالبات</w:t>
            </w:r>
          </w:p>
        </w:tc>
      </w:tr>
      <w:tr w:rsidR="00E3239C" w:rsidRPr="009437FD" w14:paraId="46ED0893" w14:textId="77777777" w:rsidTr="00C0286B">
        <w:trPr>
          <w:trHeight w:val="314"/>
          <w:jc w:val="center"/>
        </w:trPr>
        <w:tc>
          <w:tcPr>
            <w:tcW w:w="2245" w:type="dxa"/>
            <w:shd w:val="clear" w:color="auto" w:fill="006E92"/>
            <w:vAlign w:val="center"/>
          </w:tcPr>
          <w:p w14:paraId="7A571AE6" w14:textId="77777777" w:rsidR="00E3239C" w:rsidRPr="001B10FE" w:rsidRDefault="00CF772A" w:rsidP="00E3239C">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7AAFD78C" w14:textId="77777777" w:rsidR="00E3239C" w:rsidRPr="00CF772A" w:rsidRDefault="00CF772A" w:rsidP="005B1086">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 xml:space="preserve">واجهات برمجة التطبيقات </w:t>
            </w:r>
            <w:r>
              <w:rPr>
                <w:rFonts w:ascii="HT Equilibra A" w:eastAsia="Times New Roman" w:hAnsi="HT Equilibra A" w:cs="HT Equilibra A"/>
                <w:b/>
                <w:i/>
                <w:sz w:val="16"/>
                <w:szCs w:val="16"/>
              </w:rPr>
              <w:t>APIs</w:t>
            </w:r>
          </w:p>
        </w:tc>
      </w:tr>
      <w:tr w:rsidR="008961E7" w:rsidRPr="009437FD" w14:paraId="0FF8A38C" w14:textId="77777777" w:rsidTr="00C0286B">
        <w:trPr>
          <w:trHeight w:val="314"/>
          <w:jc w:val="center"/>
        </w:trPr>
        <w:tc>
          <w:tcPr>
            <w:tcW w:w="2245" w:type="dxa"/>
            <w:shd w:val="clear" w:color="auto" w:fill="006E92"/>
            <w:vAlign w:val="center"/>
          </w:tcPr>
          <w:p w14:paraId="0E6ECCD7" w14:textId="77777777" w:rsidR="008961E7" w:rsidRPr="001B10FE" w:rsidRDefault="00655933" w:rsidP="00E3239C">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4BB51AFD" w14:textId="77777777" w:rsidR="008961E7" w:rsidRDefault="00091FCA"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تكامل قائم لنظام ذو صلاحية لإنشاء طلبات الموافقة</w:t>
            </w:r>
          </w:p>
          <w:p w14:paraId="7DD92F4D" w14:textId="26B23319" w:rsidR="005D2432" w:rsidRPr="005D2432" w:rsidRDefault="005D2432"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مستخدم مزود خدمة او شركة إدارة مطالبات بصلاحية انشاء طلبات موافقات طبية</w:t>
            </w:r>
          </w:p>
          <w:p w14:paraId="3CE4F9FA" w14:textId="100F4ECC" w:rsidR="008961E7" w:rsidRDefault="00091FCA"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 xml:space="preserve">ارتباط مزود الخدمة بشركة إدارة مطالبات معينة عليه في النظام </w:t>
            </w:r>
          </w:p>
        </w:tc>
      </w:tr>
      <w:tr w:rsidR="00E3239C" w:rsidRPr="009437FD" w14:paraId="451F31B1" w14:textId="77777777" w:rsidTr="00C0286B">
        <w:trPr>
          <w:trHeight w:val="162"/>
          <w:jc w:val="center"/>
        </w:trPr>
        <w:tc>
          <w:tcPr>
            <w:tcW w:w="2245" w:type="dxa"/>
            <w:tcBorders>
              <w:top w:val="single" w:sz="4" w:space="0" w:color="E8E8E8"/>
            </w:tcBorders>
            <w:shd w:val="clear" w:color="auto" w:fill="006E92"/>
            <w:vAlign w:val="center"/>
          </w:tcPr>
          <w:p w14:paraId="50A6EE07" w14:textId="77777777" w:rsidR="00E3239C" w:rsidRPr="003D03DB" w:rsidRDefault="00C77D24" w:rsidP="00E3239C">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16189304" w14:textId="77777777" w:rsidR="00100AC9" w:rsidRPr="00DB7FC6" w:rsidRDefault="00070A55" w:rsidP="00416280">
            <w:pPr>
              <w:pStyle w:val="ListParagraph"/>
              <w:numPr>
                <w:ilvl w:val="0"/>
                <w:numId w:val="20"/>
              </w:numPr>
              <w:bidi/>
              <w:contextualSpacing/>
              <w:rPr>
                <w:rFonts w:ascii="HT Equilibra A" w:eastAsia="Times New Roman" w:hAnsi="HT Equilibra A" w:cs="HT Equilibra A"/>
                <w:i/>
                <w:color w:val="FF0000"/>
                <w:sz w:val="16"/>
                <w:szCs w:val="16"/>
                <w:rtl/>
              </w:rPr>
            </w:pPr>
            <w:r>
              <w:rPr>
                <w:rFonts w:ascii="HT Equilibra A" w:eastAsia="Times New Roman" w:hAnsi="HT Equilibra A" w:cs="HT Equilibra A" w:hint="cs"/>
                <w:i/>
                <w:color w:val="000000"/>
                <w:sz w:val="16"/>
                <w:szCs w:val="16"/>
                <w:rtl/>
              </w:rPr>
              <w:t>يقوم نظام المستخدم بإ</w:t>
            </w:r>
            <w:r w:rsidRPr="00DB7FC6">
              <w:rPr>
                <w:rFonts w:ascii="HT Equilibra A" w:eastAsia="Times New Roman" w:hAnsi="HT Equilibra A" w:cs="HT Equilibra A" w:hint="cs"/>
                <w:i/>
                <w:color w:val="000000"/>
                <w:sz w:val="16"/>
                <w:szCs w:val="16"/>
                <w:rtl/>
              </w:rPr>
              <w:t xml:space="preserve">رسال طلب إنشاء موافقة طبية </w:t>
            </w:r>
            <w:r w:rsidRPr="00DB7FC6">
              <w:rPr>
                <w:rFonts w:ascii="HT Equilibra A" w:eastAsia="Times New Roman" w:hAnsi="HT Equilibra A" w:cs="HT Equilibra A" w:hint="cs"/>
                <w:i/>
                <w:color w:val="FF0000"/>
                <w:sz w:val="16"/>
                <w:szCs w:val="16"/>
                <w:rtl/>
              </w:rPr>
              <w:t>"جدول البيانات 001 - 01"، "</w:t>
            </w:r>
            <w:r w:rsidRPr="00DB7FC6">
              <w:rPr>
                <w:rFonts w:ascii="HT Equilibra A" w:eastAsia="Times New Roman" w:hAnsi="HT Equilibra A" w:cs="HT Equilibra A"/>
                <w:i/>
                <w:color w:val="FF0000"/>
                <w:sz w:val="16"/>
                <w:szCs w:val="16"/>
              </w:rPr>
              <w:t>ALT001</w:t>
            </w:r>
            <w:r w:rsidRPr="00DB7FC6">
              <w:rPr>
                <w:rFonts w:ascii="HT Equilibra A" w:eastAsia="Times New Roman" w:hAnsi="HT Equilibra A" w:cs="HT Equilibra A" w:hint="cs"/>
                <w:i/>
                <w:color w:val="FF0000"/>
                <w:sz w:val="16"/>
                <w:szCs w:val="16"/>
                <w:rtl/>
              </w:rPr>
              <w:t>"</w:t>
            </w:r>
          </w:p>
          <w:p w14:paraId="3AAD750A" w14:textId="2062BF49" w:rsidR="00100AC9" w:rsidRPr="00DB7FC6" w:rsidRDefault="00070A55" w:rsidP="00416280">
            <w:pPr>
              <w:pStyle w:val="ListParagraph"/>
              <w:numPr>
                <w:ilvl w:val="0"/>
                <w:numId w:val="20"/>
              </w:numPr>
              <w:bidi/>
              <w:contextualSpacing/>
              <w:rPr>
                <w:rFonts w:ascii="HT Equilibra A" w:eastAsia="Times New Roman" w:hAnsi="HT Equilibra A" w:cs="HT Equilibra A"/>
                <w:i/>
                <w:color w:val="FF0000"/>
                <w:sz w:val="16"/>
                <w:szCs w:val="16"/>
                <w:rtl/>
              </w:rPr>
            </w:pPr>
            <w:r w:rsidRPr="00DB7FC6">
              <w:rPr>
                <w:rFonts w:ascii="HT Equilibra A" w:eastAsia="Times New Roman" w:hAnsi="HT Equilibra A" w:cs="HT Equilibra A" w:hint="cs"/>
                <w:i/>
                <w:color w:val="000000"/>
                <w:sz w:val="16"/>
                <w:szCs w:val="16"/>
                <w:rtl/>
              </w:rPr>
              <w:t xml:space="preserve">يقوم النظام بالتحقق من صحة بيانات الطلب </w:t>
            </w:r>
            <w:r w:rsidRPr="00DB7FC6">
              <w:rPr>
                <w:rFonts w:ascii="HT Equilibra A" w:eastAsia="Times New Roman" w:hAnsi="HT Equilibra A" w:cs="HT Equilibra A" w:hint="cs"/>
                <w:i/>
                <w:color w:val="FF0000"/>
                <w:sz w:val="16"/>
                <w:szCs w:val="16"/>
              </w:rPr>
              <w:t>"ALT008"</w:t>
            </w:r>
            <w:r w:rsidRPr="00DB7FC6">
              <w:rPr>
                <w:rFonts w:ascii="HT Equilibra A" w:eastAsia="Times New Roman" w:hAnsi="HT Equilibra A" w:cs="HT Equilibra A" w:hint="cs"/>
                <w:i/>
                <w:color w:val="000000"/>
                <w:sz w:val="16"/>
                <w:szCs w:val="16"/>
                <w:rtl/>
              </w:rPr>
              <w:t xml:space="preserve">، </w:t>
            </w:r>
            <w:r w:rsidRPr="00DB7FC6">
              <w:rPr>
                <w:rFonts w:ascii="HT Equilibra A" w:eastAsia="Times New Roman" w:hAnsi="HT Equilibra A" w:cs="HT Equilibra A" w:hint="cs"/>
                <w:i/>
                <w:color w:val="FF0000"/>
                <w:sz w:val="16"/>
                <w:szCs w:val="16"/>
              </w:rPr>
              <w:t>"ALT009"</w:t>
            </w:r>
            <w:r w:rsidRPr="00DB7FC6">
              <w:rPr>
                <w:rFonts w:ascii="HT Equilibra A" w:eastAsia="Times New Roman" w:hAnsi="HT Equilibra A" w:cs="HT Equilibra A" w:hint="cs"/>
                <w:i/>
                <w:color w:val="000000"/>
                <w:sz w:val="16"/>
                <w:szCs w:val="16"/>
                <w:rtl/>
              </w:rPr>
              <w:t xml:space="preserve">، </w:t>
            </w:r>
            <w:r w:rsidRPr="00DB7FC6">
              <w:rPr>
                <w:rFonts w:ascii="HT Equilibra A" w:eastAsia="Times New Roman" w:hAnsi="HT Equilibra A" w:cs="HT Equilibra A" w:hint="cs"/>
                <w:i/>
                <w:color w:val="FF0000"/>
                <w:sz w:val="16"/>
                <w:szCs w:val="16"/>
              </w:rPr>
              <w:t>"BR011"، "ALT013"</w:t>
            </w:r>
          </w:p>
          <w:p w14:paraId="203D2D43" w14:textId="7DD37479" w:rsidR="00100AC9" w:rsidRPr="00DB7FC6" w:rsidRDefault="00070A55" w:rsidP="00416280">
            <w:pPr>
              <w:pStyle w:val="ListParagraph"/>
              <w:numPr>
                <w:ilvl w:val="0"/>
                <w:numId w:val="20"/>
              </w:numPr>
              <w:bidi/>
              <w:contextualSpacing/>
              <w:rPr>
                <w:rFonts w:ascii="HT Equilibra A" w:eastAsia="Times New Roman" w:hAnsi="HT Equilibra A" w:cs="HT Equilibra A"/>
                <w:i/>
                <w:color w:val="FF0000"/>
                <w:sz w:val="16"/>
                <w:szCs w:val="16"/>
                <w:rtl/>
              </w:rPr>
            </w:pPr>
            <w:r w:rsidRPr="00DB7FC6">
              <w:rPr>
                <w:rFonts w:ascii="HT Equilibra A" w:eastAsia="Times New Roman" w:hAnsi="HT Equilibra A" w:cs="HT Equilibra A" w:hint="cs"/>
                <w:i/>
                <w:color w:val="000000"/>
                <w:sz w:val="16"/>
                <w:szCs w:val="16"/>
                <w:rtl/>
              </w:rPr>
              <w:t xml:space="preserve">في حال كان نوع الدخول "إحالة" يقوم النظام بالتكامل مع نظام توزيع الإحالات لاسترجاع بيانات الإحالة برقم الإحالة واعتمادها على الموافقة </w:t>
            </w:r>
            <w:r w:rsidRPr="00DB7FC6">
              <w:rPr>
                <w:rFonts w:ascii="HT Equilibra A" w:eastAsia="Times New Roman" w:hAnsi="HT Equilibra A" w:cs="HT Equilibra A" w:hint="cs"/>
                <w:i/>
                <w:color w:val="FF0000"/>
                <w:sz w:val="16"/>
                <w:szCs w:val="16"/>
              </w:rPr>
              <w:t>"</w:t>
            </w:r>
            <w:proofErr w:type="spellStart"/>
            <w:r w:rsidRPr="00DB7FC6">
              <w:rPr>
                <w:rFonts w:ascii="HT Equilibra A" w:eastAsia="Times New Roman" w:hAnsi="HT Equilibra A" w:cs="HT Equilibra A" w:hint="cs"/>
                <w:i/>
                <w:color w:val="FF0000"/>
                <w:sz w:val="16"/>
                <w:szCs w:val="16"/>
              </w:rPr>
              <w:t>جدول</w:t>
            </w:r>
            <w:proofErr w:type="spellEnd"/>
            <w:r w:rsidRPr="00DB7FC6">
              <w:rPr>
                <w:rFonts w:ascii="HT Equilibra A" w:eastAsia="Times New Roman" w:hAnsi="HT Equilibra A" w:cs="HT Equilibra A" w:hint="cs"/>
                <w:i/>
                <w:color w:val="FF0000"/>
                <w:sz w:val="16"/>
                <w:szCs w:val="16"/>
              </w:rPr>
              <w:t xml:space="preserve"> </w:t>
            </w:r>
            <w:proofErr w:type="spellStart"/>
            <w:r w:rsidRPr="00DB7FC6">
              <w:rPr>
                <w:rFonts w:ascii="HT Equilibra A" w:eastAsia="Times New Roman" w:hAnsi="HT Equilibra A" w:cs="HT Equilibra A" w:hint="cs"/>
                <w:i/>
                <w:color w:val="FF0000"/>
                <w:sz w:val="16"/>
                <w:szCs w:val="16"/>
              </w:rPr>
              <w:t>البيانات</w:t>
            </w:r>
            <w:proofErr w:type="spellEnd"/>
            <w:r w:rsidRPr="00DB7FC6">
              <w:rPr>
                <w:rFonts w:ascii="HT Equilibra A" w:eastAsia="Times New Roman" w:hAnsi="HT Equilibra A" w:cs="HT Equilibra A" w:hint="cs"/>
                <w:i/>
                <w:color w:val="FF0000"/>
                <w:sz w:val="16"/>
                <w:szCs w:val="16"/>
              </w:rPr>
              <w:t xml:space="preserve"> 001 - 06"</w:t>
            </w:r>
            <w:r w:rsidRPr="00DB7FC6">
              <w:rPr>
                <w:rFonts w:ascii="HT Equilibra A" w:eastAsia="Times New Roman" w:hAnsi="HT Equilibra A" w:cs="HT Equilibra A" w:hint="cs"/>
                <w:i/>
                <w:color w:val="000000"/>
                <w:sz w:val="16"/>
                <w:szCs w:val="16"/>
                <w:rtl/>
              </w:rPr>
              <w:t xml:space="preserve">، </w:t>
            </w:r>
            <w:r w:rsidRPr="00DB7FC6">
              <w:rPr>
                <w:rFonts w:ascii="HT Equilibra A" w:eastAsia="Times New Roman" w:hAnsi="HT Equilibra A" w:cs="HT Equilibra A" w:hint="cs"/>
                <w:i/>
                <w:color w:val="FF0000"/>
                <w:sz w:val="16"/>
                <w:szCs w:val="16"/>
              </w:rPr>
              <w:t>"ALT011"</w:t>
            </w:r>
            <w:r w:rsidRPr="00DB7FC6">
              <w:rPr>
                <w:rFonts w:ascii="HT Equilibra A" w:eastAsia="Times New Roman" w:hAnsi="HT Equilibra A" w:cs="HT Equilibra A" w:hint="cs"/>
                <w:i/>
                <w:color w:val="000000"/>
                <w:sz w:val="16"/>
                <w:szCs w:val="16"/>
                <w:rtl/>
              </w:rPr>
              <w:t xml:space="preserve">، </w:t>
            </w:r>
            <w:r w:rsidRPr="00DB7FC6">
              <w:rPr>
                <w:rFonts w:ascii="HT Equilibra A" w:eastAsia="Times New Roman" w:hAnsi="HT Equilibra A" w:cs="HT Equilibra A" w:hint="cs"/>
                <w:i/>
                <w:color w:val="FF0000"/>
                <w:sz w:val="16"/>
                <w:szCs w:val="16"/>
              </w:rPr>
              <w:t>"ALT012"</w:t>
            </w:r>
            <w:r w:rsidRPr="00DB7FC6">
              <w:rPr>
                <w:rFonts w:ascii="HT Equilibra A" w:eastAsia="Times New Roman" w:hAnsi="HT Equilibra A" w:cs="HT Equilibra A" w:hint="cs"/>
                <w:i/>
                <w:color w:val="000000"/>
                <w:sz w:val="16"/>
                <w:szCs w:val="16"/>
                <w:rtl/>
              </w:rPr>
              <w:t xml:space="preserve">، </w:t>
            </w:r>
            <w:r w:rsidRPr="00DB7FC6">
              <w:rPr>
                <w:rFonts w:ascii="HT Equilibra A" w:eastAsia="Times New Roman" w:hAnsi="HT Equilibra A" w:cs="HT Equilibra A" w:hint="cs"/>
                <w:i/>
                <w:color w:val="FF0000"/>
                <w:sz w:val="16"/>
                <w:szCs w:val="16"/>
              </w:rPr>
              <w:t>"BR013"</w:t>
            </w:r>
          </w:p>
          <w:p w14:paraId="2F0656EA" w14:textId="34720A37" w:rsidR="00C77D24" w:rsidRPr="003D03DB" w:rsidRDefault="00100AC9" w:rsidP="005B1086">
            <w:pPr>
              <w:pStyle w:val="ListParagraph"/>
              <w:numPr>
                <w:ilvl w:val="0"/>
                <w:numId w:val="20"/>
              </w:numPr>
              <w:bidi/>
              <w:contextualSpacing/>
              <w:rPr>
                <w:rFonts w:ascii="HT Equilibra A" w:eastAsia="Times New Roman" w:hAnsi="HT Equilibra A" w:cs="HT Equilibra A"/>
                <w:i/>
                <w:color w:val="000000"/>
                <w:sz w:val="16"/>
                <w:szCs w:val="16"/>
              </w:rPr>
            </w:pPr>
            <w:r w:rsidRPr="00DB7FC6">
              <w:rPr>
                <w:rFonts w:ascii="HT Equilibra A" w:eastAsia="Times New Roman" w:hAnsi="HT Equilibra A" w:cs="HT Equilibra A"/>
                <w:i/>
                <w:color w:val="000000" w:themeColor="text1"/>
                <w:sz w:val="16"/>
                <w:szCs w:val="16"/>
                <w:rtl/>
              </w:rPr>
              <w:t>يقوم النظام بالتحقق من وجود موافقة طبية للمستفيد عن الشهر الميلادي السابق لشهر الموافقة المطلوب لدى مزود الخدمة نفسه</w:t>
            </w:r>
            <w:r>
              <w:rPr>
                <w:rFonts w:ascii="HT Equilibra A" w:eastAsia="Times New Roman" w:hAnsi="HT Equilibra A" w:cs="HT Equilibra A"/>
                <w:i/>
                <w:color w:val="000000" w:themeColor="text1"/>
                <w:sz w:val="16"/>
                <w:szCs w:val="16"/>
                <w:rtl/>
              </w:rPr>
              <w:t xml:space="preserve"> ومن تسجيل خروج المستفيد عليها </w:t>
            </w:r>
            <w:r>
              <w:rPr>
                <w:rFonts w:ascii="HT Equilibra A" w:eastAsia="Times New Roman" w:hAnsi="HT Equilibra A" w:cs="HT Equilibra A"/>
                <w:i/>
                <w:color w:val="FF0000"/>
                <w:sz w:val="16"/>
                <w:szCs w:val="16"/>
                <w:rtl/>
              </w:rPr>
              <w:t>"</w:t>
            </w:r>
            <w:r>
              <w:rPr>
                <w:rFonts w:ascii="HT Equilibra A" w:eastAsia="Times New Roman" w:hAnsi="HT Equilibra A" w:cs="HT Equilibra A"/>
                <w:i/>
                <w:color w:val="FF0000"/>
                <w:sz w:val="16"/>
                <w:szCs w:val="16"/>
              </w:rPr>
              <w:t>ALT004"</w:t>
            </w:r>
            <w:r>
              <w:rPr>
                <w:rFonts w:ascii="HT Equilibra A" w:eastAsia="Times New Roman" w:hAnsi="HT Equilibra A" w:cs="HT Equilibra A"/>
                <w:i/>
                <w:color w:val="FF0000"/>
                <w:sz w:val="16"/>
                <w:szCs w:val="16"/>
                <w:rtl/>
              </w:rPr>
              <w:t xml:space="preserve">، </w:t>
            </w:r>
            <w:r>
              <w:rPr>
                <w:rFonts w:ascii="HT Equilibra A" w:eastAsia="Times New Roman" w:hAnsi="HT Equilibra A" w:cs="HT Equilibra A"/>
                <w:i/>
                <w:color w:val="FF0000"/>
                <w:sz w:val="16"/>
                <w:szCs w:val="16"/>
              </w:rPr>
              <w:t>"ALT005"</w:t>
            </w:r>
            <w:r>
              <w:rPr>
                <w:rFonts w:ascii="HT Equilibra A" w:eastAsia="Times New Roman" w:hAnsi="HT Equilibra A" w:cs="HT Equilibra A"/>
                <w:i/>
                <w:color w:val="FF0000"/>
                <w:sz w:val="16"/>
                <w:szCs w:val="16"/>
                <w:rtl/>
              </w:rPr>
              <w:t xml:space="preserve">، </w:t>
            </w:r>
            <w:r>
              <w:rPr>
                <w:rFonts w:ascii="HT Equilibra A" w:eastAsia="Times New Roman" w:hAnsi="HT Equilibra A" w:cs="HT Equilibra A"/>
                <w:i/>
                <w:color w:val="FF0000"/>
                <w:sz w:val="16"/>
                <w:szCs w:val="16"/>
              </w:rPr>
              <w:t>"BR004"</w:t>
            </w:r>
          </w:p>
          <w:p w14:paraId="214116B7" w14:textId="77777777" w:rsidR="00DD0E0C" w:rsidRPr="003D03DB" w:rsidRDefault="00EF1C13" w:rsidP="005B1086">
            <w:pPr>
              <w:pStyle w:val="ListParagraph"/>
              <w:numPr>
                <w:ilvl w:val="0"/>
                <w:numId w:val="2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يقوم النظام بالتحقق من نوع الهوية أنه هوية وطنية او إقامة</w:t>
            </w:r>
            <w:r>
              <w:rPr>
                <w:rFonts w:ascii="HT Equilibra A" w:eastAsia="Times New Roman" w:hAnsi="HT Equilibra A" w:cs="HT Equilibra A" w:hint="cs"/>
                <w:i/>
                <w:color w:val="FF0000"/>
                <w:sz w:val="16"/>
                <w:szCs w:val="16"/>
                <w:rtl/>
              </w:rPr>
              <w:t xml:space="preserve"> "</w:t>
            </w:r>
            <w:r>
              <w:rPr>
                <w:rFonts w:ascii="HT Equilibra A" w:eastAsia="Times New Roman" w:hAnsi="HT Equilibra A" w:cs="HT Equilibra A"/>
                <w:i/>
                <w:color w:val="FF0000"/>
                <w:sz w:val="16"/>
                <w:szCs w:val="16"/>
              </w:rPr>
              <w:t>ALT002</w:t>
            </w:r>
            <w:r>
              <w:rPr>
                <w:rFonts w:ascii="HT Equilibra A" w:eastAsia="Times New Roman" w:hAnsi="HT Equilibra A" w:cs="HT Equilibra A" w:hint="cs"/>
                <w:i/>
                <w:color w:val="FF0000"/>
                <w:sz w:val="16"/>
                <w:szCs w:val="16"/>
                <w:rtl/>
              </w:rPr>
              <w:t>"</w:t>
            </w:r>
          </w:p>
          <w:p w14:paraId="4BAE3C33" w14:textId="0FC549E4" w:rsidR="00DD0E0C" w:rsidRPr="003D03DB" w:rsidRDefault="00EF1C13" w:rsidP="005B1086">
            <w:pPr>
              <w:pStyle w:val="ListParagraph"/>
              <w:numPr>
                <w:ilvl w:val="0"/>
                <w:numId w:val="2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 xml:space="preserve">في حال كان نوع الهوية "مجهول الهوية" أو "مولود جديد" يقوم النظام بتوليد هوية المركز CNHI_ID للمستفيد، أو استخدام هوية المركز المولدة له سابقا إن أرسلها مزود الخدمة </w:t>
            </w:r>
            <w:r>
              <w:rPr>
                <w:rFonts w:ascii="HT Equilibra A" w:eastAsia="Times New Roman" w:hAnsi="HT Equilibra A" w:cs="HT Equilibra A" w:hint="cs"/>
                <w:i/>
                <w:color w:val="FF0000"/>
                <w:sz w:val="16"/>
                <w:szCs w:val="16"/>
              </w:rPr>
              <w:t>"BR007"</w:t>
            </w:r>
          </w:p>
          <w:p w14:paraId="59113DCD" w14:textId="2C6F9D86" w:rsidR="00F16FE5" w:rsidRPr="003D03DB" w:rsidRDefault="008007DE" w:rsidP="005B1086">
            <w:pPr>
              <w:pStyle w:val="ListParagraph"/>
              <w:numPr>
                <w:ilvl w:val="0"/>
                <w:numId w:val="2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 xml:space="preserve">في حال كان نوع </w:t>
            </w:r>
            <w:proofErr w:type="gramStart"/>
            <w:r>
              <w:rPr>
                <w:rFonts w:ascii="HT Equilibra A" w:eastAsia="Times New Roman" w:hAnsi="HT Equilibra A" w:cs="HT Equilibra A" w:hint="cs"/>
                <w:i/>
                <w:color w:val="000000"/>
                <w:sz w:val="16"/>
                <w:szCs w:val="16"/>
                <w:rtl/>
              </w:rPr>
              <w:t>الهوية :</w:t>
            </w:r>
            <w:proofErr w:type="gramEnd"/>
            <w:r>
              <w:rPr>
                <w:rFonts w:ascii="HT Equilibra A" w:eastAsia="Times New Roman" w:hAnsi="HT Equilibra A" w:cs="HT Equilibra A" w:hint="cs"/>
                <w:i/>
                <w:color w:val="000000"/>
                <w:sz w:val="16"/>
                <w:szCs w:val="16"/>
                <w:rtl/>
              </w:rPr>
              <w:t xml:space="preserve">" هوية وطنية" او "إقامة" يقوم النظام بإرسال بيانات المستفيد لخدمة يقين </w:t>
            </w:r>
            <w:r>
              <w:rPr>
                <w:rFonts w:ascii="HT Equilibra A" w:eastAsia="Times New Roman" w:hAnsi="HT Equilibra A" w:cs="HT Equilibra A" w:hint="cs"/>
                <w:i/>
                <w:color w:val="FF0000"/>
                <w:sz w:val="16"/>
                <w:szCs w:val="16"/>
                <w:rtl/>
              </w:rPr>
              <w:t xml:space="preserve">"جدول البيانات 001 - 02" </w:t>
            </w:r>
          </w:p>
          <w:p w14:paraId="057CBAB7" w14:textId="77777777" w:rsidR="00BE6EA8" w:rsidRPr="003D03DB" w:rsidRDefault="00E630FE" w:rsidP="005B1086">
            <w:pPr>
              <w:pStyle w:val="ListParagraph"/>
              <w:numPr>
                <w:ilvl w:val="0"/>
                <w:numId w:val="2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 xml:space="preserve">يقوم النظام باستقبال الرد من منصة يقين بمعلومات المستفيد واعتمادها كبيانات المستفيد على الموافقة عند اختلافها عن بيانات مزود الخدمة </w:t>
            </w:r>
            <w:r>
              <w:rPr>
                <w:rFonts w:ascii="HT Equilibra A" w:eastAsia="Times New Roman" w:hAnsi="HT Equilibra A" w:cs="HT Equilibra A" w:hint="cs"/>
                <w:i/>
                <w:color w:val="FF0000"/>
                <w:sz w:val="16"/>
                <w:szCs w:val="16"/>
              </w:rPr>
              <w:t>"ALT003"</w:t>
            </w:r>
            <w:r>
              <w:rPr>
                <w:rFonts w:ascii="HT Equilibra A" w:eastAsia="Times New Roman" w:hAnsi="HT Equilibra A" w:cs="HT Equilibra A" w:hint="cs"/>
                <w:i/>
                <w:color w:val="000000"/>
                <w:sz w:val="16"/>
                <w:szCs w:val="16"/>
                <w:rtl/>
              </w:rPr>
              <w:t xml:space="preserve">، </w:t>
            </w:r>
            <w:r>
              <w:rPr>
                <w:rFonts w:ascii="HT Equilibra A" w:eastAsia="Times New Roman" w:hAnsi="HT Equilibra A" w:cs="HT Equilibra A" w:hint="cs"/>
                <w:i/>
                <w:color w:val="FF0000"/>
                <w:sz w:val="16"/>
                <w:szCs w:val="16"/>
              </w:rPr>
              <w:t>"ALT006"</w:t>
            </w:r>
            <w:r>
              <w:rPr>
                <w:rFonts w:ascii="HT Equilibra A" w:eastAsia="Times New Roman" w:hAnsi="HT Equilibra A" w:cs="HT Equilibra A" w:hint="cs"/>
                <w:i/>
                <w:color w:val="000000"/>
                <w:sz w:val="16"/>
                <w:szCs w:val="16"/>
                <w:rtl/>
              </w:rPr>
              <w:t xml:space="preserve">، </w:t>
            </w:r>
            <w:r>
              <w:rPr>
                <w:rFonts w:ascii="HT Equilibra A" w:eastAsia="Times New Roman" w:hAnsi="HT Equilibra A" w:cs="HT Equilibra A" w:hint="cs"/>
                <w:i/>
                <w:color w:val="FF0000"/>
                <w:sz w:val="16"/>
                <w:szCs w:val="16"/>
              </w:rPr>
              <w:t>"BR005"</w:t>
            </w:r>
            <w:r>
              <w:rPr>
                <w:rFonts w:ascii="HT Equilibra A" w:eastAsia="Times New Roman" w:hAnsi="HT Equilibra A" w:cs="HT Equilibra A" w:hint="cs"/>
                <w:i/>
                <w:color w:val="000000"/>
                <w:sz w:val="16"/>
                <w:szCs w:val="16"/>
                <w:rtl/>
              </w:rPr>
              <w:t xml:space="preserve">، </w:t>
            </w:r>
            <w:r>
              <w:rPr>
                <w:rFonts w:ascii="HT Equilibra A" w:eastAsia="Times New Roman" w:hAnsi="HT Equilibra A" w:cs="HT Equilibra A" w:hint="cs"/>
                <w:i/>
                <w:color w:val="FF0000"/>
                <w:sz w:val="16"/>
                <w:szCs w:val="16"/>
              </w:rPr>
              <w:t>"BR006"</w:t>
            </w:r>
          </w:p>
          <w:p w14:paraId="1D13BEC5" w14:textId="5146640F" w:rsidR="00E630FE" w:rsidRPr="003D03DB" w:rsidRDefault="00E630FE" w:rsidP="005B1086">
            <w:pPr>
              <w:pStyle w:val="ListParagraph"/>
              <w:numPr>
                <w:ilvl w:val="0"/>
                <w:numId w:val="2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 xml:space="preserve">يقوم النظام بالتكامل مع نظام الاهلية للتحقق من أهلية المستفيد </w:t>
            </w:r>
            <w:r>
              <w:rPr>
                <w:rFonts w:ascii="HT Equilibra A" w:eastAsia="Times New Roman" w:hAnsi="HT Equilibra A" w:cs="HT Equilibra A" w:hint="cs"/>
                <w:i/>
                <w:color w:val="FF0000"/>
                <w:sz w:val="16"/>
                <w:szCs w:val="16"/>
                <w:rtl/>
              </w:rPr>
              <w:t>"جدول البيانات 001 - 03"</w:t>
            </w:r>
          </w:p>
          <w:p w14:paraId="198A5F90" w14:textId="77777777" w:rsidR="00845123" w:rsidRPr="003D03DB" w:rsidRDefault="00D435FF" w:rsidP="005B1086">
            <w:pPr>
              <w:pStyle w:val="ListParagraph"/>
              <w:numPr>
                <w:ilvl w:val="0"/>
                <w:numId w:val="20"/>
              </w:numPr>
              <w:bidi/>
              <w:contextualSpacing/>
              <w:rPr>
                <w:rFonts w:ascii="HT Equilibra A" w:eastAsia="Times New Roman" w:hAnsi="HT Equilibra A" w:cs="HT Equilibra A"/>
                <w:i/>
                <w:color w:val="000000" w:themeColor="text1"/>
                <w:sz w:val="16"/>
                <w:szCs w:val="16"/>
              </w:rPr>
            </w:pPr>
            <w:r>
              <w:rPr>
                <w:rFonts w:ascii="HT Equilibra A" w:eastAsia="Times New Roman" w:hAnsi="HT Equilibra A" w:cs="HT Equilibra A"/>
                <w:i/>
                <w:color w:val="000000" w:themeColor="text1"/>
                <w:sz w:val="16"/>
                <w:szCs w:val="16"/>
                <w:rtl/>
              </w:rPr>
              <w:t xml:space="preserve">يقوم النظام باستقبال الرد من نظام الاهلية وحفظ النتيجة </w:t>
            </w:r>
            <w:r>
              <w:rPr>
                <w:rFonts w:ascii="HT Equilibra A" w:eastAsia="Times New Roman" w:hAnsi="HT Equilibra A" w:cs="HT Equilibra A"/>
                <w:i/>
                <w:color w:val="FF0000"/>
                <w:sz w:val="16"/>
                <w:szCs w:val="16"/>
              </w:rPr>
              <w:t>"BR001"</w:t>
            </w:r>
            <w:r>
              <w:rPr>
                <w:rFonts w:ascii="HT Equilibra A" w:eastAsia="Times New Roman" w:hAnsi="HT Equilibra A" w:cs="HT Equilibra A"/>
                <w:i/>
                <w:color w:val="000000" w:themeColor="text1"/>
                <w:sz w:val="16"/>
                <w:szCs w:val="16"/>
                <w:rtl/>
              </w:rPr>
              <w:t xml:space="preserve">، </w:t>
            </w:r>
            <w:r>
              <w:rPr>
                <w:rFonts w:ascii="HT Equilibra A" w:eastAsia="Times New Roman" w:hAnsi="HT Equilibra A" w:cs="HT Equilibra A"/>
                <w:i/>
                <w:color w:val="FF0000"/>
                <w:sz w:val="16"/>
                <w:szCs w:val="16"/>
              </w:rPr>
              <w:t>"ALT007"</w:t>
            </w:r>
          </w:p>
          <w:p w14:paraId="6C80E28A" w14:textId="3C675A0F" w:rsidR="00D435FF" w:rsidRPr="003D03DB" w:rsidRDefault="00D435FF" w:rsidP="005B1086">
            <w:pPr>
              <w:pStyle w:val="ListParagraph"/>
              <w:numPr>
                <w:ilvl w:val="0"/>
                <w:numId w:val="2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 xml:space="preserve">يقوم النظام بإنشاء طلب موافقة طبية رئيسي بحالة "نشط" </w:t>
            </w:r>
            <w:r>
              <w:rPr>
                <w:rFonts w:ascii="HT Equilibra A" w:eastAsia="Times New Roman" w:hAnsi="HT Equilibra A" w:cs="HT Equilibra A"/>
                <w:i/>
                <w:color w:val="000000"/>
                <w:sz w:val="16"/>
                <w:szCs w:val="16"/>
                <w:rtl/>
              </w:rPr>
              <w:t>–</w:t>
            </w:r>
            <w:r>
              <w:rPr>
                <w:rFonts w:ascii="HT Equilibra A" w:eastAsia="Times New Roman" w:hAnsi="HT Equilibra A" w:cs="HT Equilibra A" w:hint="cs"/>
                <w:i/>
                <w:color w:val="000000"/>
                <w:sz w:val="16"/>
                <w:szCs w:val="16"/>
                <w:rtl/>
              </w:rPr>
              <w:t xml:space="preserve"> "</w:t>
            </w:r>
            <w:r>
              <w:rPr>
                <w:rFonts w:ascii="HT Equilibra A" w:eastAsia="Times New Roman" w:hAnsi="HT Equilibra A" w:cs="HT Equilibra A"/>
                <w:i/>
                <w:color w:val="000000"/>
                <w:sz w:val="16"/>
                <w:szCs w:val="16"/>
              </w:rPr>
              <w:t>Active</w:t>
            </w:r>
            <w:r>
              <w:rPr>
                <w:rFonts w:ascii="HT Equilibra A" w:eastAsia="Times New Roman" w:hAnsi="HT Equilibra A" w:cs="HT Equilibra A" w:hint="cs"/>
                <w:i/>
                <w:color w:val="000000"/>
                <w:sz w:val="16"/>
                <w:szCs w:val="16"/>
                <w:rtl/>
              </w:rPr>
              <w:t>"</w:t>
            </w:r>
            <w:r>
              <w:rPr>
                <w:rFonts w:ascii="HT Equilibra A" w:eastAsia="Times New Roman" w:hAnsi="HT Equilibra A" w:cs="HT Equilibra A" w:hint="cs"/>
                <w:i/>
                <w:color w:val="000000"/>
                <w:sz w:val="16"/>
                <w:szCs w:val="16"/>
                <w:highlight w:val="yellow"/>
                <w:rtl/>
              </w:rPr>
              <w:t>برقم تعريفي مميز وبشهر الموافقة المرسل في الطلب وتاريخ انتهاء سريان نهاية ذلك الشهر</w:t>
            </w:r>
            <w:r>
              <w:rPr>
                <w:rFonts w:ascii="HT Equilibra A" w:eastAsia="Times New Roman" w:hAnsi="HT Equilibra A" w:cs="HT Equilibra A" w:hint="cs"/>
                <w:i/>
                <w:color w:val="000000"/>
                <w:sz w:val="16"/>
                <w:szCs w:val="16"/>
                <w:rtl/>
              </w:rPr>
              <w:t xml:space="preserve"> ويندرج فيه طلب فرعي بحالة "تحت الدراسة </w:t>
            </w:r>
            <w:r>
              <w:rPr>
                <w:rFonts w:ascii="HT Equilibra A" w:eastAsia="Times New Roman" w:hAnsi="HT Equilibra A" w:cs="HT Equilibra A"/>
                <w:i/>
                <w:color w:val="000000"/>
                <w:sz w:val="16"/>
                <w:szCs w:val="16"/>
                <w:rtl/>
              </w:rPr>
              <w:t>–</w:t>
            </w:r>
            <w:r>
              <w:rPr>
                <w:rFonts w:ascii="HT Equilibra A" w:eastAsia="Times New Roman" w:hAnsi="HT Equilibra A" w:cs="HT Equilibra A" w:hint="cs"/>
                <w:i/>
                <w:color w:val="000000"/>
                <w:sz w:val="16"/>
                <w:szCs w:val="16"/>
                <w:rtl/>
              </w:rPr>
              <w:t xml:space="preserve"> </w:t>
            </w:r>
            <w:proofErr w:type="spellStart"/>
            <w:r>
              <w:rPr>
                <w:rFonts w:ascii="HT Equilibra A" w:eastAsia="Times New Roman" w:hAnsi="HT Equilibra A" w:cs="HT Equilibra A" w:hint="cs"/>
                <w:i/>
                <w:color w:val="000000"/>
                <w:sz w:val="16"/>
                <w:szCs w:val="16"/>
                <w:rtl/>
              </w:rPr>
              <w:t>بإنتظار</w:t>
            </w:r>
            <w:proofErr w:type="spellEnd"/>
            <w:r>
              <w:rPr>
                <w:rFonts w:ascii="HT Equilibra A" w:eastAsia="Times New Roman" w:hAnsi="HT Equilibra A" w:cs="HT Equilibra A" w:hint="cs"/>
                <w:i/>
                <w:color w:val="000000"/>
                <w:sz w:val="16"/>
                <w:szCs w:val="16"/>
                <w:rtl/>
              </w:rPr>
              <w:t xml:space="preserve"> مراجعة شركة إدارة المطالبات" </w:t>
            </w:r>
            <w:r>
              <w:rPr>
                <w:rFonts w:ascii="HT Equilibra A" w:eastAsia="Times New Roman" w:hAnsi="HT Equilibra A" w:cs="HT Equilibra A"/>
                <w:i/>
                <w:color w:val="000000"/>
                <w:sz w:val="16"/>
                <w:szCs w:val="16"/>
                <w:rtl/>
              </w:rPr>
              <w:t>–</w:t>
            </w:r>
            <w:r>
              <w:rPr>
                <w:rFonts w:ascii="HT Equilibra A" w:eastAsia="Times New Roman" w:hAnsi="HT Equilibra A" w:cs="HT Equilibra A" w:hint="cs"/>
                <w:i/>
                <w:color w:val="000000"/>
                <w:sz w:val="16"/>
                <w:szCs w:val="16"/>
                <w:rtl/>
              </w:rPr>
              <w:t xml:space="preserve"> "</w:t>
            </w:r>
            <w:r>
              <w:rPr>
                <w:rFonts w:ascii="HT Equilibra A" w:eastAsia="Times New Roman" w:hAnsi="HT Equilibra A" w:cs="HT Equilibra A"/>
                <w:i/>
                <w:color w:val="000000"/>
                <w:sz w:val="16"/>
                <w:szCs w:val="16"/>
              </w:rPr>
              <w:t>Under Review – Pending TPA Review</w:t>
            </w:r>
            <w:r>
              <w:rPr>
                <w:rFonts w:ascii="HT Equilibra A" w:eastAsia="Times New Roman" w:hAnsi="HT Equilibra A" w:cs="HT Equilibra A" w:hint="cs"/>
                <w:i/>
                <w:color w:val="000000"/>
                <w:sz w:val="16"/>
                <w:szCs w:val="16"/>
                <w:rtl/>
              </w:rPr>
              <w:t xml:space="preserve">" يحتوي على الخدمات المطلوب الموافقة عليها من قبل مزود </w:t>
            </w:r>
            <w:proofErr w:type="gramStart"/>
            <w:r>
              <w:rPr>
                <w:rFonts w:ascii="HT Equilibra A" w:eastAsia="Times New Roman" w:hAnsi="HT Equilibra A" w:cs="HT Equilibra A" w:hint="cs"/>
                <w:i/>
                <w:color w:val="000000"/>
                <w:sz w:val="16"/>
                <w:szCs w:val="16"/>
                <w:rtl/>
              </w:rPr>
              <w:t xml:space="preserve">الخدمة </w:t>
            </w:r>
            <w:r>
              <w:rPr>
                <w:rFonts w:ascii="HT Equilibra A" w:eastAsia="Times New Roman" w:hAnsi="HT Equilibra A" w:cs="HT Equilibra A"/>
                <w:i/>
                <w:color w:val="000000"/>
                <w:sz w:val="16"/>
                <w:szCs w:val="16"/>
                <w:rtl/>
              </w:rPr>
              <w:t xml:space="preserve"> وفي</w:t>
            </w:r>
            <w:proofErr w:type="gramEnd"/>
            <w:r>
              <w:rPr>
                <w:rFonts w:ascii="HT Equilibra A" w:eastAsia="Times New Roman" w:hAnsi="HT Equilibra A" w:cs="HT Equilibra A"/>
                <w:i/>
                <w:color w:val="000000"/>
                <w:sz w:val="16"/>
                <w:szCs w:val="16"/>
                <w:rtl/>
              </w:rPr>
              <w:t xml:space="preserve"> حال ورود رقم موافقة سابقة مقبول يربط النظام الموافقة الجديدة بالموافقة السابقة برقمها </w:t>
            </w:r>
            <w:r>
              <w:rPr>
                <w:rFonts w:ascii="HT Equilibra A" w:eastAsia="Times New Roman" w:hAnsi="HT Equilibra A" w:cs="HT Equilibra A"/>
                <w:i/>
                <w:color w:val="FF0000"/>
                <w:sz w:val="16"/>
                <w:szCs w:val="16"/>
              </w:rPr>
              <w:t>"BR004</w:t>
            </w:r>
            <w:r>
              <w:rPr>
                <w:rFonts w:ascii="HT Equilibra A" w:eastAsia="Times New Roman" w:hAnsi="HT Equilibra A" w:cs="HT Equilibra A"/>
                <w:i/>
                <w:color w:val="FF0000"/>
                <w:sz w:val="16"/>
                <w:szCs w:val="16"/>
                <w:rtl/>
              </w:rPr>
              <w:t>"</w:t>
            </w:r>
          </w:p>
          <w:p w14:paraId="66D5CBCA" w14:textId="77777777" w:rsidR="002F7047" w:rsidRPr="003D03DB" w:rsidRDefault="006027B3" w:rsidP="005B1086">
            <w:pPr>
              <w:pStyle w:val="ListParagraph"/>
              <w:numPr>
                <w:ilvl w:val="0"/>
                <w:numId w:val="20"/>
              </w:numPr>
              <w:bidi/>
              <w:contextualSpacing/>
              <w:rPr>
                <w:rFonts w:ascii="HT Equilibra A" w:eastAsia="Times New Roman" w:hAnsi="HT Equilibra A" w:cs="HT Equilibra A"/>
                <w:i/>
                <w:color w:val="FF0000"/>
                <w:sz w:val="16"/>
                <w:szCs w:val="16"/>
                <w:rtl/>
              </w:rPr>
            </w:pPr>
            <w:r>
              <w:rPr>
                <w:rFonts w:ascii="HT Equilibra A" w:eastAsia="Times New Roman" w:hAnsi="HT Equilibra A" w:cs="HT Equilibra A" w:hint="cs"/>
                <w:i/>
                <w:color w:val="000000"/>
                <w:sz w:val="16"/>
                <w:szCs w:val="16"/>
                <w:rtl/>
              </w:rPr>
              <w:t xml:space="preserve">ارسال طلب الموافقة الى شركة إدارة المطالبات </w:t>
            </w:r>
            <w:r>
              <w:rPr>
                <w:rFonts w:ascii="HT Equilibra A" w:eastAsia="Times New Roman" w:hAnsi="HT Equilibra A" w:cs="HT Equilibra A" w:hint="cs"/>
                <w:i/>
                <w:color w:val="FF0000"/>
                <w:sz w:val="16"/>
                <w:szCs w:val="16"/>
                <w:rtl/>
              </w:rPr>
              <w:t>"جدول البيانات 001 - 04"</w:t>
            </w:r>
          </w:p>
          <w:p w14:paraId="1442507F" w14:textId="6F4C8D4E" w:rsidR="006027B3" w:rsidRPr="003D03DB" w:rsidRDefault="002F7047" w:rsidP="005B1086">
            <w:pPr>
              <w:pStyle w:val="ListParagraph"/>
              <w:numPr>
                <w:ilvl w:val="0"/>
                <w:numId w:val="20"/>
              </w:numPr>
              <w:bidi/>
              <w:rPr>
                <w:rFonts w:ascii="HT Equilibra A" w:hAnsi="HT Equilibra A" w:cs="HT Equilibra A"/>
                <w:i/>
                <w:color w:val="000000"/>
                <w:sz w:val="16"/>
              </w:rPr>
            </w:pPr>
            <w:r>
              <w:rPr>
                <w:rFonts w:ascii="HT Equilibra A" w:hAnsi="HT Equilibra A" w:cs="HT Equilibra A"/>
                <w:i/>
                <w:color w:val="000000"/>
                <w:sz w:val="16"/>
                <w:rtl/>
              </w:rPr>
              <w:t>يتم اشعار شركة إدارة المطالبات بطلب الموافقة الطبية لمراجعته وإصدار القرار عليه وفق حالة الاستخدام "</w:t>
            </w:r>
            <w:r>
              <w:rPr>
                <w:rFonts w:ascii="HT Equilibra A" w:hAnsi="HT Equilibra A" w:cs="HT Equilibra A"/>
                <w:i/>
                <w:color w:val="FF0000"/>
                <w:sz w:val="16"/>
              </w:rPr>
              <w:t>UC003</w:t>
            </w:r>
            <w:r>
              <w:rPr>
                <w:rFonts w:ascii="HT Equilibra A" w:hAnsi="HT Equilibra A" w:cs="HT Equilibra A"/>
                <w:i/>
                <w:color w:val="000000"/>
                <w:sz w:val="16"/>
                <w:rtl/>
              </w:rPr>
              <w:t>" "</w:t>
            </w:r>
            <w:r>
              <w:rPr>
                <w:rFonts w:ascii="HT Equilibra A" w:hAnsi="HT Equilibra A" w:cs="HT Equilibra A"/>
                <w:i/>
                <w:color w:val="FF0000"/>
                <w:sz w:val="16"/>
                <w:rtl/>
              </w:rPr>
              <w:t>جدول البيانات 001 - 04</w:t>
            </w:r>
            <w:r>
              <w:rPr>
                <w:rFonts w:ascii="HT Equilibra A" w:hAnsi="HT Equilibra A" w:cs="HT Equilibra A"/>
                <w:i/>
                <w:color w:val="000000"/>
                <w:sz w:val="16"/>
                <w:rtl/>
              </w:rPr>
              <w:t xml:space="preserve">"، </w:t>
            </w:r>
            <w:r>
              <w:rPr>
                <w:rFonts w:ascii="HT Equilibra A" w:hAnsi="HT Equilibra A" w:cs="HT Equilibra A"/>
                <w:i/>
                <w:color w:val="FF0000"/>
                <w:sz w:val="16"/>
              </w:rPr>
              <w:t>"ALT010"</w:t>
            </w:r>
          </w:p>
          <w:p w14:paraId="277FB00F" w14:textId="77777777" w:rsidR="00B56DC9" w:rsidRPr="003D03DB" w:rsidRDefault="002458FD" w:rsidP="005B1086">
            <w:pPr>
              <w:pStyle w:val="ListParagraph"/>
              <w:numPr>
                <w:ilvl w:val="0"/>
                <w:numId w:val="2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نهاية</w:t>
            </w:r>
          </w:p>
          <w:p w14:paraId="689206E3" w14:textId="77777777" w:rsidR="00E3239C" w:rsidRPr="003D03DB" w:rsidRDefault="00E3239C" w:rsidP="00D47B80">
            <w:pPr>
              <w:bidi/>
              <w:ind w:left="720"/>
              <w:contextualSpacing/>
              <w:rPr>
                <w:rFonts w:ascii="HT Equilibra A" w:eastAsia="Times New Roman" w:hAnsi="HT Equilibra A" w:cs="HT Equilibra A"/>
                <w:i/>
                <w:color w:val="000000"/>
                <w:sz w:val="16"/>
                <w:szCs w:val="16"/>
                <w:rtl/>
              </w:rPr>
            </w:pPr>
          </w:p>
        </w:tc>
      </w:tr>
      <w:tr w:rsidR="004F37E4" w:rsidRPr="009437FD" w14:paraId="1BD32904" w14:textId="77777777" w:rsidTr="00E76E28">
        <w:trPr>
          <w:trHeight w:val="198"/>
          <w:jc w:val="center"/>
        </w:trPr>
        <w:tc>
          <w:tcPr>
            <w:tcW w:w="2245" w:type="dxa"/>
            <w:vMerge w:val="restart"/>
            <w:shd w:val="clear" w:color="auto" w:fill="006E92"/>
          </w:tcPr>
          <w:p w14:paraId="58C23D79" w14:textId="1701C85F" w:rsidR="004F37E4" w:rsidRPr="001B10FE" w:rsidRDefault="001C0D0E" w:rsidP="00C77D24">
            <w:pPr>
              <w:bidi/>
              <w:rPr>
                <w:rFonts w:ascii="HT Equilibra A" w:hAnsi="HT Equilibra A" w:cs="HT Equilibra A"/>
                <w:b/>
                <w:bCs/>
                <w:color w:val="FFFFFF"/>
                <w:sz w:val="18"/>
                <w:szCs w:val="18"/>
                <w:rtl/>
              </w:rPr>
            </w:pPr>
            <w:r>
              <w:rPr>
                <w:rFonts w:ascii="HT Equilibra A" w:hAnsi="HT Equilibra A" w:cs="HT Equilibra A" w:hint="cs"/>
                <w:b/>
                <w:bCs/>
                <w:color w:val="FFFFFF"/>
                <w:sz w:val="18"/>
                <w:szCs w:val="18"/>
                <w:rtl/>
              </w:rPr>
              <w:t>المسارات البديلة</w:t>
            </w:r>
          </w:p>
        </w:tc>
        <w:tc>
          <w:tcPr>
            <w:tcW w:w="1086" w:type="dxa"/>
            <w:shd w:val="clear" w:color="auto" w:fill="B4C6E7" w:themeFill="accent1" w:themeFillTint="66"/>
            <w:vAlign w:val="center"/>
          </w:tcPr>
          <w:p w14:paraId="2EBD338F" w14:textId="77777777" w:rsidR="004F37E4" w:rsidRPr="00AF540E" w:rsidRDefault="00ED581C" w:rsidP="00437AB1">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2B6FBE4E" w14:textId="77777777" w:rsidR="004F37E4" w:rsidRPr="00DB7FC6" w:rsidRDefault="00ED581C" w:rsidP="00E630FE">
            <w:pPr>
              <w:bidi/>
              <w:contextualSpacing/>
              <w:rPr>
                <w:rFonts w:ascii="HT Equilibra A" w:hAnsi="HT Equilibra A" w:cs="HT Equilibra A"/>
                <w:i/>
                <w:sz w:val="16"/>
                <w:szCs w:val="16"/>
                <w:rtl/>
              </w:rPr>
            </w:pPr>
            <w:r w:rsidRPr="00DB7FC6">
              <w:rPr>
                <w:rFonts w:ascii="HT Equilibra A" w:hAnsi="HT Equilibra A" w:cs="HT Equilibra A" w:hint="cs"/>
                <w:i/>
                <w:sz w:val="16"/>
                <w:szCs w:val="16"/>
                <w:rtl/>
              </w:rPr>
              <w:t xml:space="preserve">في حال وجود موافقة قائمة لنفس شهر الموافقة للمستفيد في نفس مزود الخدمة </w:t>
            </w:r>
            <w:r w:rsidRPr="00DB7FC6">
              <w:rPr>
                <w:rFonts w:ascii="HT Equilibra A" w:hAnsi="HT Equilibra A" w:cs="HT Equilibra A"/>
                <w:i/>
                <w:color w:val="FF0000"/>
                <w:sz w:val="16"/>
                <w:szCs w:val="16"/>
              </w:rPr>
              <w:t>BC002</w:t>
            </w:r>
            <w:r w:rsidRPr="00DB7FC6">
              <w:rPr>
                <w:rFonts w:ascii="HT Equilibra A" w:hAnsi="HT Equilibra A" w:cs="HT Equilibra A" w:hint="cs"/>
                <w:i/>
                <w:sz w:val="16"/>
                <w:szCs w:val="16"/>
                <w:rtl/>
              </w:rPr>
              <w:t>:</w:t>
            </w:r>
          </w:p>
          <w:p w14:paraId="78E48981" w14:textId="77777777" w:rsidR="00D405BF" w:rsidRPr="00DB7FC6" w:rsidRDefault="00973D22" w:rsidP="005B1086">
            <w:pPr>
              <w:pStyle w:val="ListParagraph"/>
              <w:numPr>
                <w:ilvl w:val="0"/>
                <w:numId w:val="24"/>
              </w:numPr>
              <w:bidi/>
              <w:contextualSpacing/>
              <w:rPr>
                <w:rFonts w:ascii="HT Equilibra A" w:hAnsi="HT Equilibra A" w:cs="HT Equilibra A"/>
                <w:i/>
                <w:sz w:val="16"/>
                <w:szCs w:val="16"/>
              </w:rPr>
            </w:pPr>
            <w:r w:rsidRPr="00DB7FC6">
              <w:rPr>
                <w:rFonts w:ascii="HT Equilibra A" w:hAnsi="HT Equilibra A" w:cs="HT Equilibra A" w:hint="cs"/>
                <w:i/>
                <w:sz w:val="16"/>
                <w:szCs w:val="16"/>
                <w:rtl/>
              </w:rPr>
              <w:t xml:space="preserve">يقوم النظام بالرد على نظام المستخدم برسالة خطأ </w:t>
            </w:r>
            <w:r w:rsidRPr="00DB7FC6">
              <w:rPr>
                <w:rFonts w:ascii="HT Equilibra A" w:hAnsi="HT Equilibra A" w:cs="HT Equilibra A"/>
                <w:i/>
                <w:color w:val="FF0000"/>
                <w:sz w:val="16"/>
                <w:szCs w:val="16"/>
                <w:rtl/>
              </w:rPr>
              <w:t>"</w:t>
            </w:r>
            <w:r w:rsidRPr="00DB7FC6">
              <w:rPr>
                <w:rFonts w:ascii="HT Equilibra A" w:hAnsi="HT Equilibra A" w:cs="HT Equilibra A"/>
                <w:i/>
                <w:color w:val="FF0000"/>
                <w:sz w:val="16"/>
                <w:szCs w:val="16"/>
              </w:rPr>
              <w:t>MSG001</w:t>
            </w:r>
            <w:r w:rsidRPr="00DB7FC6">
              <w:rPr>
                <w:rFonts w:ascii="HT Equilibra A" w:hAnsi="HT Equilibra A" w:cs="HT Equilibra A"/>
                <w:i/>
                <w:color w:val="FF0000"/>
                <w:sz w:val="16"/>
                <w:szCs w:val="16"/>
                <w:rtl/>
              </w:rPr>
              <w:t>"</w:t>
            </w:r>
          </w:p>
          <w:p w14:paraId="727C0B87" w14:textId="77777777" w:rsidR="00D405BF" w:rsidRPr="00DB7FC6" w:rsidRDefault="004868E4" w:rsidP="005B1086">
            <w:pPr>
              <w:pStyle w:val="ListParagraph"/>
              <w:numPr>
                <w:ilvl w:val="0"/>
                <w:numId w:val="24"/>
              </w:numPr>
              <w:bidi/>
              <w:contextualSpacing/>
              <w:rPr>
                <w:rFonts w:ascii="HT Equilibra A" w:hAnsi="HT Equilibra A" w:cs="HT Equilibra A"/>
                <w:i/>
                <w:sz w:val="16"/>
                <w:szCs w:val="16"/>
                <w:rtl/>
              </w:rPr>
            </w:pPr>
            <w:r w:rsidRPr="00DB7FC6">
              <w:rPr>
                <w:rFonts w:ascii="HT Equilibra A" w:hAnsi="HT Equilibra A" w:cs="HT Equilibra A" w:hint="cs"/>
                <w:i/>
                <w:sz w:val="16"/>
                <w:szCs w:val="16"/>
                <w:rtl/>
              </w:rPr>
              <w:t>النهاية</w:t>
            </w:r>
          </w:p>
        </w:tc>
      </w:tr>
      <w:tr w:rsidR="00166B9A" w:rsidRPr="009437FD" w14:paraId="2D4387C8" w14:textId="77777777" w:rsidTr="00400601">
        <w:trPr>
          <w:trHeight w:val="198"/>
          <w:jc w:val="center"/>
        </w:trPr>
        <w:tc>
          <w:tcPr>
            <w:tcW w:w="2245" w:type="dxa"/>
            <w:vMerge/>
            <w:shd w:val="clear" w:color="auto" w:fill="006E92"/>
          </w:tcPr>
          <w:p w14:paraId="0ED93262" w14:textId="4EB89751" w:rsidR="00166B9A" w:rsidRPr="001B10FE" w:rsidRDefault="00166B9A" w:rsidP="00C77D24">
            <w:pPr>
              <w:bidi/>
              <w:rPr>
                <w:rFonts w:ascii="HT Equilibra A" w:hAnsi="HT Equilibra A" w:cs="HT Equilibra A"/>
                <w:b/>
                <w:bCs/>
                <w:color w:val="FFFFFF"/>
                <w:sz w:val="16"/>
                <w:szCs w:val="16"/>
              </w:rPr>
            </w:pPr>
          </w:p>
        </w:tc>
        <w:tc>
          <w:tcPr>
            <w:tcW w:w="1086" w:type="dxa"/>
            <w:shd w:val="clear" w:color="auto" w:fill="B4C6E7" w:themeFill="accent1" w:themeFillTint="66"/>
            <w:vAlign w:val="center"/>
          </w:tcPr>
          <w:p w14:paraId="3D6E885B" w14:textId="77777777" w:rsidR="00166B9A" w:rsidRPr="00AF540E" w:rsidRDefault="0061014B" w:rsidP="00437AB1">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ALT002</w:t>
            </w:r>
          </w:p>
        </w:tc>
        <w:tc>
          <w:tcPr>
            <w:tcW w:w="6474" w:type="dxa"/>
            <w:shd w:val="clear" w:color="auto" w:fill="B4C6E7" w:themeFill="accent1" w:themeFillTint="66"/>
            <w:vAlign w:val="center"/>
          </w:tcPr>
          <w:p w14:paraId="5471F216" w14:textId="77777777" w:rsidR="00166B9A" w:rsidRPr="00DB7FC6" w:rsidRDefault="00E630FE" w:rsidP="00E630FE">
            <w:pPr>
              <w:bidi/>
              <w:contextualSpacing/>
              <w:rPr>
                <w:rFonts w:ascii="HT Equilibra A" w:hAnsi="HT Equilibra A" w:cs="HT Equilibra A"/>
                <w:i/>
                <w:sz w:val="16"/>
                <w:szCs w:val="16"/>
                <w:rtl/>
              </w:rPr>
            </w:pPr>
            <w:r w:rsidRPr="00DB7FC6">
              <w:rPr>
                <w:rFonts w:ascii="HT Equilibra A" w:hAnsi="HT Equilibra A" w:cs="HT Equilibra A" w:hint="cs"/>
                <w:i/>
                <w:sz w:val="16"/>
                <w:szCs w:val="16"/>
                <w:rtl/>
              </w:rPr>
              <w:t>في حال كان نوع الهوية ليس هوية وطنية او إقامة</w:t>
            </w:r>
          </w:p>
          <w:p w14:paraId="32610677" w14:textId="77777777" w:rsidR="0061014B" w:rsidRPr="00DB7FC6" w:rsidRDefault="008C24CE" w:rsidP="005B1086">
            <w:pPr>
              <w:pStyle w:val="ListParagraph"/>
              <w:numPr>
                <w:ilvl w:val="0"/>
                <w:numId w:val="21"/>
              </w:numPr>
              <w:bidi/>
              <w:contextualSpacing/>
              <w:rPr>
                <w:rFonts w:ascii="HT Equilibra A" w:hAnsi="HT Equilibra A" w:cs="HT Equilibra A"/>
                <w:i/>
                <w:sz w:val="16"/>
                <w:szCs w:val="16"/>
              </w:rPr>
            </w:pPr>
            <w:r w:rsidRPr="00DB7FC6">
              <w:rPr>
                <w:rFonts w:ascii="HT Equilibra A" w:hAnsi="HT Equilibra A" w:cs="HT Equilibra A" w:hint="cs"/>
                <w:i/>
                <w:sz w:val="16"/>
                <w:szCs w:val="16"/>
                <w:rtl/>
              </w:rPr>
              <w:t>النظام سيحفظ معلومات المستفيد كما وردت من قبل مزود الخدمة</w:t>
            </w:r>
          </w:p>
          <w:p w14:paraId="4F41E037" w14:textId="77777777" w:rsidR="003C7F91" w:rsidRPr="00DB7FC6" w:rsidRDefault="008C24CE" w:rsidP="005B1086">
            <w:pPr>
              <w:pStyle w:val="ListParagraph"/>
              <w:numPr>
                <w:ilvl w:val="0"/>
                <w:numId w:val="21"/>
              </w:numPr>
              <w:bidi/>
              <w:contextualSpacing/>
              <w:rPr>
                <w:rFonts w:ascii="HT Equilibra A" w:hAnsi="HT Equilibra A" w:cs="HT Equilibra A"/>
                <w:i/>
                <w:sz w:val="16"/>
                <w:szCs w:val="16"/>
              </w:rPr>
            </w:pPr>
            <w:r w:rsidRPr="00DB7FC6">
              <w:rPr>
                <w:rFonts w:ascii="HT Equilibra A" w:hAnsi="HT Equilibra A" w:cs="HT Equilibra A" w:hint="cs"/>
                <w:i/>
                <w:sz w:val="16"/>
                <w:szCs w:val="16"/>
                <w:rtl/>
              </w:rPr>
              <w:t>النهاية</w:t>
            </w:r>
          </w:p>
        </w:tc>
      </w:tr>
      <w:tr w:rsidR="00166B9A" w:rsidRPr="009437FD" w14:paraId="5768A68B" w14:textId="77777777" w:rsidTr="00400601">
        <w:trPr>
          <w:trHeight w:val="198"/>
          <w:jc w:val="center"/>
        </w:trPr>
        <w:tc>
          <w:tcPr>
            <w:tcW w:w="2245" w:type="dxa"/>
            <w:vMerge/>
            <w:shd w:val="clear" w:color="auto" w:fill="006E92"/>
          </w:tcPr>
          <w:p w14:paraId="12BCC96B" w14:textId="77777777" w:rsidR="00166B9A" w:rsidRPr="001B10FE" w:rsidRDefault="00166B9A" w:rsidP="00166B9A">
            <w:pPr>
              <w:bidi/>
              <w:rPr>
                <w:rFonts w:ascii="HT Equilibra A" w:hAnsi="HT Equilibra A" w:cs="HT Equilibra A"/>
                <w:b/>
                <w:bCs/>
                <w:color w:val="FFFFFF"/>
                <w:sz w:val="18"/>
                <w:szCs w:val="18"/>
                <w:rtl/>
              </w:rPr>
            </w:pPr>
          </w:p>
        </w:tc>
        <w:tc>
          <w:tcPr>
            <w:tcW w:w="1086" w:type="dxa"/>
            <w:shd w:val="clear" w:color="auto" w:fill="B4C6E7" w:themeFill="accent1" w:themeFillTint="66"/>
            <w:vAlign w:val="center"/>
          </w:tcPr>
          <w:p w14:paraId="6F87C577" w14:textId="77777777" w:rsidR="00166B9A" w:rsidRPr="00AF540E" w:rsidRDefault="0061014B" w:rsidP="00437AB1">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ALT003</w:t>
            </w:r>
          </w:p>
        </w:tc>
        <w:tc>
          <w:tcPr>
            <w:tcW w:w="6474" w:type="dxa"/>
            <w:shd w:val="clear" w:color="auto" w:fill="B4C6E7" w:themeFill="accent1" w:themeFillTint="66"/>
            <w:vAlign w:val="center"/>
          </w:tcPr>
          <w:p w14:paraId="46AF5DE4" w14:textId="77777777" w:rsidR="00166B9A" w:rsidRPr="00DB7FC6" w:rsidRDefault="003C7F91" w:rsidP="003C7F91">
            <w:pPr>
              <w:bidi/>
              <w:contextualSpacing/>
              <w:rPr>
                <w:rFonts w:ascii="HT Equilibra A" w:hAnsi="HT Equilibra A" w:cs="HT Equilibra A"/>
                <w:i/>
                <w:sz w:val="16"/>
                <w:szCs w:val="16"/>
                <w:rtl/>
              </w:rPr>
            </w:pPr>
            <w:r w:rsidRPr="00DB7FC6">
              <w:rPr>
                <w:rFonts w:ascii="HT Equilibra A" w:hAnsi="HT Equilibra A" w:cs="HT Equilibra A" w:hint="cs"/>
                <w:i/>
                <w:sz w:val="16"/>
                <w:szCs w:val="16"/>
                <w:rtl/>
              </w:rPr>
              <w:t>في حال عدم وجود بيانات في مطابقة في منصة يقين "لهوية وطنية او إقامة"</w:t>
            </w:r>
          </w:p>
          <w:p w14:paraId="50B1D0D0" w14:textId="77777777" w:rsidR="0061014B" w:rsidRPr="00DB7FC6" w:rsidRDefault="00437AB1" w:rsidP="005B1086">
            <w:pPr>
              <w:pStyle w:val="ListParagraph"/>
              <w:numPr>
                <w:ilvl w:val="0"/>
                <w:numId w:val="22"/>
              </w:numPr>
              <w:bidi/>
              <w:contextualSpacing/>
              <w:rPr>
                <w:rFonts w:ascii="HT Equilibra A" w:hAnsi="HT Equilibra A" w:cs="HT Equilibra A"/>
                <w:i/>
                <w:sz w:val="16"/>
                <w:szCs w:val="16"/>
              </w:rPr>
            </w:pPr>
            <w:r w:rsidRPr="00DB7FC6">
              <w:rPr>
                <w:rFonts w:ascii="HT Equilibra A" w:hAnsi="HT Equilibra A" w:cs="HT Equilibra A" w:hint="cs"/>
                <w:i/>
                <w:sz w:val="16"/>
                <w:szCs w:val="16"/>
                <w:rtl/>
              </w:rPr>
              <w:t xml:space="preserve">يقوم النظام بالرد على نظام المستخدم برسالة خطأ </w:t>
            </w:r>
            <w:r w:rsidRPr="00DB7FC6">
              <w:rPr>
                <w:rFonts w:ascii="HT Equilibra A" w:hAnsi="HT Equilibra A" w:cs="HT Equilibra A" w:hint="cs"/>
                <w:i/>
                <w:color w:val="FF0000"/>
                <w:sz w:val="16"/>
                <w:szCs w:val="16"/>
                <w:rtl/>
              </w:rPr>
              <w:t>"</w:t>
            </w:r>
            <w:r w:rsidRPr="00DB7FC6">
              <w:rPr>
                <w:rFonts w:ascii="HT Equilibra A" w:hAnsi="HT Equilibra A" w:cs="HT Equilibra A"/>
                <w:i/>
                <w:color w:val="FF0000"/>
                <w:sz w:val="16"/>
                <w:szCs w:val="16"/>
              </w:rPr>
              <w:t>MSG002</w:t>
            </w:r>
            <w:r w:rsidRPr="00DB7FC6">
              <w:rPr>
                <w:rFonts w:ascii="HT Equilibra A" w:hAnsi="HT Equilibra A" w:cs="HT Equilibra A" w:hint="cs"/>
                <w:i/>
                <w:color w:val="FF0000"/>
                <w:sz w:val="16"/>
                <w:szCs w:val="16"/>
                <w:rtl/>
              </w:rPr>
              <w:t>"</w:t>
            </w:r>
          </w:p>
          <w:p w14:paraId="50A4A55C" w14:textId="77777777" w:rsidR="00F31627" w:rsidRPr="00DB7FC6" w:rsidRDefault="00437AB1" w:rsidP="005B1086">
            <w:pPr>
              <w:pStyle w:val="ListParagraph"/>
              <w:numPr>
                <w:ilvl w:val="0"/>
                <w:numId w:val="22"/>
              </w:numPr>
              <w:bidi/>
              <w:contextualSpacing/>
              <w:rPr>
                <w:rFonts w:ascii="HT Equilibra A" w:hAnsi="HT Equilibra A" w:cs="HT Equilibra A"/>
                <w:i/>
                <w:sz w:val="16"/>
                <w:szCs w:val="16"/>
              </w:rPr>
            </w:pPr>
            <w:r w:rsidRPr="00DB7FC6">
              <w:rPr>
                <w:rFonts w:ascii="HT Equilibra A" w:hAnsi="HT Equilibra A" w:cs="HT Equilibra A" w:hint="cs"/>
                <w:i/>
                <w:sz w:val="16"/>
                <w:szCs w:val="16"/>
                <w:rtl/>
              </w:rPr>
              <w:t>النهاية</w:t>
            </w:r>
          </w:p>
        </w:tc>
      </w:tr>
      <w:tr w:rsidR="00B277A5" w:rsidRPr="009437FD" w14:paraId="7CC414A4" w14:textId="77777777" w:rsidTr="00E76E28">
        <w:trPr>
          <w:trHeight w:val="198"/>
          <w:jc w:val="center"/>
        </w:trPr>
        <w:tc>
          <w:tcPr>
            <w:tcW w:w="2245" w:type="dxa"/>
            <w:vMerge/>
            <w:shd w:val="clear" w:color="auto" w:fill="006E92"/>
          </w:tcPr>
          <w:p w14:paraId="6FAF2022" w14:textId="70FCA7A1" w:rsidR="00B277A5" w:rsidRPr="00C55DB8" w:rsidRDefault="00B277A5" w:rsidP="00E76E28">
            <w:pPr>
              <w:bidi/>
              <w:rPr>
                <w:rFonts w:ascii="HT Equilibra A" w:hAnsi="HT Equilibra A" w:cs="HT Equilibra A"/>
                <w:bCs/>
                <w:i/>
                <w:color w:val="FFFFFF"/>
                <w:sz w:val="18"/>
                <w:szCs w:val="18"/>
                <w:rtl/>
              </w:rPr>
            </w:pPr>
          </w:p>
        </w:tc>
        <w:tc>
          <w:tcPr>
            <w:tcW w:w="1086" w:type="dxa"/>
            <w:shd w:val="clear" w:color="auto" w:fill="B4C6E7" w:themeFill="accent1" w:themeFillTint="66"/>
            <w:vAlign w:val="center"/>
          </w:tcPr>
          <w:p w14:paraId="2C70A500" w14:textId="0F0F5D39" w:rsidR="00B277A5" w:rsidRPr="00EB0BC2" w:rsidRDefault="001C0D0E" w:rsidP="001C0D0E">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ALT004</w:t>
            </w:r>
          </w:p>
        </w:tc>
        <w:tc>
          <w:tcPr>
            <w:tcW w:w="6474" w:type="dxa"/>
            <w:shd w:val="clear" w:color="auto" w:fill="B4C6E7" w:themeFill="accent1" w:themeFillTint="66"/>
            <w:vAlign w:val="center"/>
          </w:tcPr>
          <w:p w14:paraId="4D7ED98D" w14:textId="77777777" w:rsidR="001C0D0E" w:rsidRPr="00DB7FC6" w:rsidRDefault="001C0D0E" w:rsidP="001C0D0E">
            <w:pPr>
              <w:bidi/>
              <w:contextualSpacing/>
              <w:rPr>
                <w:rFonts w:ascii="HT Equilibra A" w:hAnsi="HT Equilibra A" w:cs="HT Equilibra A"/>
                <w:i/>
                <w:sz w:val="16"/>
                <w:szCs w:val="16"/>
                <w:rtl/>
              </w:rPr>
            </w:pPr>
            <w:r w:rsidRPr="00DB7FC6">
              <w:rPr>
                <w:rFonts w:ascii="HT Equilibra A" w:hAnsi="HT Equilibra A" w:cs="HT Equilibra A"/>
                <w:i/>
                <w:sz w:val="16"/>
                <w:szCs w:val="16"/>
                <w:rtl/>
              </w:rPr>
              <w:t>في حال وجود موافقة للمستفيد عن الشهر السابق مباشرة لشهر الموافقة المطلوب لدى مزود الخدمة نفسه لم يسجل خروج المستفيد عليها، ولم يتضمن الطلب رقم الموافقة السابقة وتأكيد بقاء المستفيد منوما:</w:t>
            </w:r>
          </w:p>
          <w:p w14:paraId="166CC546" w14:textId="77777777" w:rsidR="001C0D0E" w:rsidRPr="00DB7FC6" w:rsidRDefault="001C0D0E" w:rsidP="001C0D0E">
            <w:pPr>
              <w:pStyle w:val="ListParagraph"/>
              <w:numPr>
                <w:ilvl w:val="0"/>
                <w:numId w:val="22"/>
              </w:numPr>
              <w:bidi/>
              <w:rPr>
                <w:rFonts w:ascii="HT Equilibra A" w:hAnsi="HT Equilibra A" w:cs="HT Equilibra A"/>
                <w:i/>
                <w:sz w:val="16"/>
                <w:szCs w:val="16"/>
                <w:rtl/>
              </w:rPr>
            </w:pPr>
            <w:r w:rsidRPr="00DB7FC6">
              <w:rPr>
                <w:rFonts w:ascii="HT Equilibra A" w:hAnsi="HT Equilibra A" w:cs="HT Equilibra A"/>
                <w:i/>
                <w:sz w:val="16"/>
                <w:szCs w:val="16"/>
                <w:rtl/>
              </w:rPr>
              <w:t xml:space="preserve">يقوم النظام بالرد على نظام المستخدم برسالة خطأ </w:t>
            </w:r>
            <w:r w:rsidRPr="00DB7FC6">
              <w:rPr>
                <w:rFonts w:ascii="HT Equilibra A" w:hAnsi="HT Equilibra A" w:cs="HT Equilibra A"/>
                <w:i/>
                <w:color w:val="FF0000"/>
                <w:sz w:val="16"/>
                <w:szCs w:val="16"/>
                <w:rtl/>
              </w:rPr>
              <w:t>"</w:t>
            </w:r>
            <w:r w:rsidRPr="00DB7FC6">
              <w:rPr>
                <w:rFonts w:ascii="HT Equilibra A" w:hAnsi="HT Equilibra A" w:cs="HT Equilibra A"/>
                <w:i/>
                <w:color w:val="FF0000"/>
                <w:sz w:val="16"/>
                <w:szCs w:val="16"/>
              </w:rPr>
              <w:t>MSG003</w:t>
            </w:r>
            <w:r w:rsidRPr="00DB7FC6">
              <w:rPr>
                <w:rFonts w:ascii="HT Equilibra A" w:hAnsi="HT Equilibra A" w:cs="HT Equilibra A"/>
                <w:i/>
                <w:color w:val="FF0000"/>
                <w:sz w:val="16"/>
                <w:szCs w:val="16"/>
                <w:rtl/>
              </w:rPr>
              <w:t xml:space="preserve">" </w:t>
            </w:r>
            <w:r w:rsidRPr="00DB7FC6">
              <w:rPr>
                <w:rFonts w:ascii="HT Equilibra A" w:hAnsi="HT Equilibra A" w:cs="HT Equilibra A"/>
                <w:i/>
                <w:sz w:val="16"/>
                <w:szCs w:val="16"/>
                <w:rtl/>
              </w:rPr>
              <w:t>مع رقم الموافقة السابقة</w:t>
            </w:r>
          </w:p>
          <w:p w14:paraId="7876B329" w14:textId="65D8DA1B" w:rsidR="00B277A5" w:rsidRPr="00DB7FC6" w:rsidRDefault="001C0D0E" w:rsidP="001C0D0E">
            <w:pPr>
              <w:pStyle w:val="ListParagraph"/>
              <w:numPr>
                <w:ilvl w:val="0"/>
                <w:numId w:val="22"/>
              </w:numPr>
              <w:bidi/>
              <w:contextualSpacing/>
              <w:rPr>
                <w:rFonts w:ascii="HT Equilibra A" w:hAnsi="HT Equilibra A" w:cs="HT Equilibra A"/>
                <w:i/>
                <w:sz w:val="16"/>
                <w:szCs w:val="16"/>
                <w:rtl/>
              </w:rPr>
            </w:pPr>
            <w:r w:rsidRPr="00DB7FC6">
              <w:rPr>
                <w:rFonts w:ascii="HT Equilibra A" w:hAnsi="HT Equilibra A" w:cs="HT Equilibra A"/>
                <w:i/>
                <w:color w:val="000000" w:themeColor="text1"/>
                <w:sz w:val="16"/>
                <w:szCs w:val="16"/>
                <w:rtl/>
              </w:rPr>
              <w:t>النهاية</w:t>
            </w:r>
          </w:p>
        </w:tc>
      </w:tr>
      <w:tr w:rsidR="00B277A5" w:rsidRPr="009437FD" w14:paraId="2C1215E9" w14:textId="77777777" w:rsidTr="00E76E28">
        <w:trPr>
          <w:trHeight w:val="198"/>
          <w:jc w:val="center"/>
        </w:trPr>
        <w:tc>
          <w:tcPr>
            <w:tcW w:w="2245" w:type="dxa"/>
            <w:vMerge/>
            <w:shd w:val="clear" w:color="auto" w:fill="006E92"/>
          </w:tcPr>
          <w:p w14:paraId="0958D563" w14:textId="43FB04F2" w:rsidR="00B277A5" w:rsidRPr="00C55DB8" w:rsidRDefault="00B277A5" w:rsidP="00E76E28">
            <w:pPr>
              <w:bidi/>
              <w:rPr>
                <w:rFonts w:ascii="HT Equilibra A" w:hAnsi="HT Equilibra A" w:cs="HT Equilibra A"/>
                <w:bCs/>
                <w:i/>
                <w:color w:val="FFFFFF"/>
                <w:sz w:val="18"/>
                <w:szCs w:val="18"/>
                <w:rtl/>
              </w:rPr>
            </w:pPr>
          </w:p>
        </w:tc>
        <w:tc>
          <w:tcPr>
            <w:tcW w:w="1086" w:type="dxa"/>
            <w:shd w:val="clear" w:color="auto" w:fill="B4C6E7" w:themeFill="accent1" w:themeFillTint="66"/>
            <w:vAlign w:val="center"/>
          </w:tcPr>
          <w:p w14:paraId="2FFEE98B" w14:textId="50A4AC93" w:rsidR="00B277A5" w:rsidRPr="00EB0BC2" w:rsidRDefault="001C0D0E" w:rsidP="001C0D0E">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ALT005</w:t>
            </w:r>
          </w:p>
        </w:tc>
        <w:tc>
          <w:tcPr>
            <w:tcW w:w="6474" w:type="dxa"/>
            <w:shd w:val="clear" w:color="auto" w:fill="B4C6E7" w:themeFill="accent1" w:themeFillTint="66"/>
            <w:vAlign w:val="center"/>
          </w:tcPr>
          <w:p w14:paraId="6AEEF35F" w14:textId="3432064B" w:rsidR="001C0D0E" w:rsidRPr="00DB7FC6" w:rsidRDefault="001C0D0E" w:rsidP="001C0D0E">
            <w:pPr>
              <w:bidi/>
              <w:contextualSpacing/>
              <w:rPr>
                <w:rFonts w:ascii="HT Equilibra A" w:hAnsi="HT Equilibra A" w:cs="HT Equilibra A"/>
                <w:i/>
                <w:color w:val="000000" w:themeColor="text1"/>
                <w:sz w:val="16"/>
                <w:szCs w:val="16"/>
                <w:rtl/>
              </w:rPr>
            </w:pPr>
            <w:r w:rsidRPr="00DB7FC6">
              <w:rPr>
                <w:rFonts w:ascii="HT Equilibra A" w:hAnsi="HT Equilibra A" w:cs="HT Equilibra A"/>
                <w:i/>
                <w:color w:val="000000" w:themeColor="text1"/>
                <w:sz w:val="16"/>
                <w:szCs w:val="16"/>
                <w:rtl/>
              </w:rPr>
              <w:t>في حال تضمن الطلب رقم موافقة سابقة وتأكيد بقاء المستفيد منوما، وكان رقم الموافقة السابقة لا يعود للمستفيد نفسه ومزود الخدمة نفسه، أو ليس عن الشهر السابق مباشرة لشهر الموافقة المطلوب، أو سبق تسجيل خروج المستفيد عليها، أو حالتها ليست "نشط" – "</w:t>
            </w:r>
            <w:proofErr w:type="spellStart"/>
            <w:r w:rsidRPr="00DB7FC6">
              <w:rPr>
                <w:rFonts w:ascii="HT Equilibra A" w:hAnsi="HT Equilibra A" w:cs="HT Equilibra A"/>
                <w:i/>
                <w:color w:val="000000" w:themeColor="text1"/>
                <w:sz w:val="16"/>
                <w:szCs w:val="16"/>
                <w:rtl/>
              </w:rPr>
              <w:t>Active</w:t>
            </w:r>
            <w:proofErr w:type="spellEnd"/>
            <w:r w:rsidRPr="00DB7FC6">
              <w:rPr>
                <w:rFonts w:ascii="HT Equilibra A" w:hAnsi="HT Equilibra A" w:cs="HT Equilibra A"/>
                <w:i/>
                <w:color w:val="000000" w:themeColor="text1"/>
                <w:sz w:val="16"/>
                <w:szCs w:val="16"/>
                <w:rtl/>
              </w:rPr>
              <w:t xml:space="preserve">" </w:t>
            </w:r>
          </w:p>
          <w:p w14:paraId="6BFB79AC" w14:textId="77777777" w:rsidR="001C0D0E" w:rsidRPr="00DB7FC6" w:rsidRDefault="001C0D0E" w:rsidP="001C0D0E">
            <w:pPr>
              <w:pStyle w:val="ListParagraph"/>
              <w:numPr>
                <w:ilvl w:val="0"/>
                <w:numId w:val="22"/>
              </w:numPr>
              <w:bidi/>
              <w:contextualSpacing/>
              <w:rPr>
                <w:rFonts w:ascii="HT Equilibra A" w:hAnsi="HT Equilibra A" w:cs="HT Equilibra A"/>
                <w:i/>
                <w:color w:val="000000" w:themeColor="text1"/>
                <w:sz w:val="16"/>
                <w:szCs w:val="16"/>
                <w:rtl/>
              </w:rPr>
            </w:pPr>
            <w:r w:rsidRPr="00DB7FC6">
              <w:rPr>
                <w:rFonts w:ascii="HT Equilibra A" w:hAnsi="HT Equilibra A" w:cs="HT Equilibra A"/>
                <w:i/>
                <w:color w:val="000000" w:themeColor="text1"/>
                <w:sz w:val="16"/>
                <w:szCs w:val="16"/>
                <w:rtl/>
              </w:rPr>
              <w:lastRenderedPageBreak/>
              <w:t xml:space="preserve">يقوم النظام بالرد على نظام المستخدم برسالة خطأ </w:t>
            </w:r>
            <w:r w:rsidRPr="00DB7FC6">
              <w:rPr>
                <w:rFonts w:ascii="HT Equilibra A" w:hAnsi="HT Equilibra A" w:cs="HT Equilibra A"/>
                <w:i/>
                <w:color w:val="FF0000"/>
                <w:sz w:val="16"/>
                <w:szCs w:val="16"/>
                <w:rtl/>
              </w:rPr>
              <w:t>"</w:t>
            </w:r>
            <w:r w:rsidRPr="00DB7FC6">
              <w:rPr>
                <w:rFonts w:ascii="HT Equilibra A" w:hAnsi="HT Equilibra A" w:cs="HT Equilibra A"/>
                <w:i/>
                <w:color w:val="FF0000"/>
                <w:sz w:val="16"/>
                <w:szCs w:val="16"/>
              </w:rPr>
              <w:t>MSG004</w:t>
            </w:r>
            <w:r w:rsidRPr="00DB7FC6">
              <w:rPr>
                <w:rFonts w:ascii="HT Equilibra A" w:hAnsi="HT Equilibra A" w:cs="HT Equilibra A"/>
                <w:i/>
                <w:color w:val="FF0000"/>
                <w:sz w:val="16"/>
                <w:szCs w:val="16"/>
                <w:rtl/>
              </w:rPr>
              <w:t>"</w:t>
            </w:r>
            <w:r w:rsidRPr="00DB7FC6">
              <w:rPr>
                <w:rFonts w:ascii="HT Equilibra A" w:hAnsi="HT Equilibra A" w:cs="HT Equilibra A"/>
                <w:i/>
                <w:color w:val="000000" w:themeColor="text1"/>
                <w:sz w:val="16"/>
                <w:szCs w:val="16"/>
                <w:rtl/>
              </w:rPr>
              <w:t xml:space="preserve"> مع تحديد السبب</w:t>
            </w:r>
          </w:p>
          <w:p w14:paraId="61524446" w14:textId="2977A68F" w:rsidR="00B277A5" w:rsidRPr="00DB7FC6" w:rsidRDefault="001C0D0E" w:rsidP="001C0D0E">
            <w:pPr>
              <w:pStyle w:val="ListParagraph"/>
              <w:numPr>
                <w:ilvl w:val="0"/>
                <w:numId w:val="22"/>
              </w:numPr>
              <w:bidi/>
              <w:contextualSpacing/>
              <w:rPr>
                <w:rFonts w:ascii="HT Equilibra A" w:hAnsi="HT Equilibra A" w:cs="HT Equilibra A"/>
                <w:i/>
                <w:sz w:val="16"/>
                <w:szCs w:val="16"/>
                <w:rtl/>
              </w:rPr>
            </w:pPr>
            <w:r w:rsidRPr="00DB7FC6">
              <w:rPr>
                <w:rFonts w:ascii="HT Equilibra A" w:hAnsi="HT Equilibra A" w:cs="HT Equilibra A"/>
                <w:i/>
                <w:color w:val="000000" w:themeColor="text1"/>
                <w:sz w:val="16"/>
                <w:szCs w:val="16"/>
                <w:rtl/>
              </w:rPr>
              <w:t>النهاية</w:t>
            </w:r>
          </w:p>
        </w:tc>
      </w:tr>
      <w:tr w:rsidR="00B277A5" w:rsidRPr="009437FD" w14:paraId="4DBAA7F4" w14:textId="4F2404BC" w:rsidTr="00E76E28">
        <w:trPr>
          <w:trHeight w:val="198"/>
          <w:jc w:val="center"/>
        </w:trPr>
        <w:tc>
          <w:tcPr>
            <w:tcW w:w="2245" w:type="dxa"/>
            <w:vMerge/>
            <w:shd w:val="clear" w:color="auto" w:fill="006E92"/>
          </w:tcPr>
          <w:p w14:paraId="2896598C" w14:textId="1E92F712" w:rsidR="00B277A5" w:rsidRPr="00C55DB8" w:rsidRDefault="00B277A5" w:rsidP="00E76E28">
            <w:pPr>
              <w:bidi/>
              <w:rPr>
                <w:rFonts w:ascii="HT Equilibra A" w:hAnsi="HT Equilibra A" w:cs="HT Equilibra A"/>
                <w:bCs/>
                <w:i/>
                <w:color w:val="FFFFFF"/>
                <w:sz w:val="18"/>
                <w:szCs w:val="18"/>
                <w:rtl/>
              </w:rPr>
            </w:pPr>
          </w:p>
        </w:tc>
        <w:tc>
          <w:tcPr>
            <w:tcW w:w="1086" w:type="dxa"/>
            <w:shd w:val="clear" w:color="auto" w:fill="B4C6E7" w:themeFill="accent1" w:themeFillTint="66"/>
            <w:vAlign w:val="center"/>
          </w:tcPr>
          <w:p w14:paraId="361670DA" w14:textId="0294DFD1" w:rsidR="00B277A5" w:rsidRPr="00EB0BC2" w:rsidRDefault="001C0D0E" w:rsidP="001C0D0E">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ALT006</w:t>
            </w:r>
          </w:p>
        </w:tc>
        <w:tc>
          <w:tcPr>
            <w:tcW w:w="6474" w:type="dxa"/>
            <w:shd w:val="clear" w:color="auto" w:fill="B4C6E7" w:themeFill="accent1" w:themeFillTint="66"/>
            <w:vAlign w:val="center"/>
          </w:tcPr>
          <w:p w14:paraId="5A6AB7B3" w14:textId="62FDCB06" w:rsidR="001C0D0E" w:rsidRPr="00EB0BC2" w:rsidRDefault="001C0D0E" w:rsidP="001C0D0E">
            <w:p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في حال تعذر الاتصال بخدمة يقين أو عدم استجابتها (خطأ تقني مثل الرمز 500 أو انتهاء مهلة الاتصال) </w:t>
            </w:r>
            <w:r>
              <w:rPr>
                <w:rFonts w:ascii="HT Equilibra A" w:hAnsi="HT Equilibra A" w:cs="HT Equilibra A"/>
                <w:i/>
                <w:color w:val="FF0000"/>
                <w:sz w:val="16"/>
                <w:szCs w:val="16"/>
                <w:highlight w:val="yellow"/>
              </w:rPr>
              <w:t>"BR006"</w:t>
            </w:r>
            <w:r>
              <w:rPr>
                <w:rFonts w:ascii="HT Equilibra A" w:hAnsi="HT Equilibra A" w:cs="HT Equilibra A"/>
                <w:i/>
                <w:color w:val="000000" w:themeColor="text1"/>
                <w:sz w:val="16"/>
                <w:szCs w:val="16"/>
                <w:highlight w:val="yellow"/>
                <w:rtl/>
              </w:rPr>
              <w:t>:</w:t>
            </w:r>
          </w:p>
          <w:p w14:paraId="18F6B53E" w14:textId="427AAF30" w:rsidR="001C0D0E" w:rsidRPr="00EB0BC2" w:rsidRDefault="001C0D0E">
            <w:pPr>
              <w:pStyle w:val="ListParagraph"/>
              <w:numPr>
                <w:ilvl w:val="0"/>
                <w:numId w:val="85"/>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يقوم النظام بحفظ بيانات المستفيد كما وردت من مزود الخدمة، وإكمال إنشاء الموافقة ومسارها إلى شركة إدارة المطالبات دون انتظار رد يقين</w:t>
            </w:r>
          </w:p>
          <w:p w14:paraId="2C4F8B02" w14:textId="128A7153" w:rsidR="001C0D0E" w:rsidRPr="00EB0BC2" w:rsidRDefault="001C0D0E">
            <w:pPr>
              <w:pStyle w:val="ListParagraph"/>
              <w:numPr>
                <w:ilvl w:val="0"/>
                <w:numId w:val="85"/>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يقوم النظام بوضع مؤشر التحقق من يقين على الموافقة بالقيمة "بانتظار التحقق"، وإعادة محاولة الاتصال بيقين آليا بشكل غير متزامن حتى نجاحها</w:t>
            </w:r>
          </w:p>
          <w:p w14:paraId="61D54D26" w14:textId="433C9DA8" w:rsidR="001C0D0E" w:rsidRPr="00EB0BC2" w:rsidRDefault="001C0D0E">
            <w:pPr>
              <w:pStyle w:val="ListParagraph"/>
              <w:numPr>
                <w:ilvl w:val="0"/>
                <w:numId w:val="85"/>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عند نجاح الاتصال يعتمد النظام بيانات يقين على الموافقة وفق </w:t>
            </w:r>
            <w:r>
              <w:rPr>
                <w:rFonts w:ascii="HT Equilibra A" w:hAnsi="HT Equilibra A" w:cs="HT Equilibra A"/>
                <w:i/>
                <w:color w:val="FF0000"/>
                <w:sz w:val="16"/>
                <w:szCs w:val="16"/>
                <w:highlight w:val="yellow"/>
              </w:rPr>
              <w:t>"BR005"</w:t>
            </w:r>
            <w:r>
              <w:rPr>
                <w:rFonts w:ascii="HT Equilibra A" w:hAnsi="HT Equilibra A" w:cs="HT Equilibra A"/>
                <w:i/>
                <w:color w:val="000000" w:themeColor="text1"/>
                <w:sz w:val="16"/>
                <w:szCs w:val="16"/>
                <w:highlight w:val="yellow"/>
                <w:rtl/>
              </w:rPr>
              <w:t xml:space="preserve"> ويحدث المؤشر إلى "تم التحقق" ويسجل ذلك في سجل النشاطات ويشعر مزود الخدمة وشركة إدارة المطالبات، وإذا لم تطابق الهوية أي بيانات في يقين يحدث المؤشر إلى "فشل التحقق" ويشعر الجهتين ليتخذ المركز الإجراء المناسب</w:t>
            </w:r>
          </w:p>
          <w:p w14:paraId="7B732640" w14:textId="0D6E2BAD" w:rsidR="001C0D0E" w:rsidRPr="00EB0BC2" w:rsidRDefault="001C0D0E">
            <w:pPr>
              <w:pStyle w:val="ListParagraph"/>
              <w:numPr>
                <w:ilvl w:val="0"/>
                <w:numId w:val="85"/>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النهاية</w:t>
            </w:r>
          </w:p>
        </w:tc>
      </w:tr>
      <w:tr w:rsidR="00B277A5" w:rsidRPr="009437FD" w14:paraId="1129EF64" w14:textId="6E3D09E6" w:rsidTr="00E76E28">
        <w:trPr>
          <w:trHeight w:val="198"/>
          <w:jc w:val="center"/>
        </w:trPr>
        <w:tc>
          <w:tcPr>
            <w:tcW w:w="2245" w:type="dxa"/>
            <w:vMerge/>
            <w:shd w:val="clear" w:color="auto" w:fill="006E92"/>
          </w:tcPr>
          <w:p w14:paraId="16381905" w14:textId="25FF57DD" w:rsidR="00B277A5" w:rsidRPr="00C55DB8" w:rsidRDefault="00B277A5" w:rsidP="00E76E28">
            <w:pPr>
              <w:bidi/>
              <w:rPr>
                <w:rFonts w:ascii="HT Equilibra A" w:hAnsi="HT Equilibra A" w:cs="HT Equilibra A"/>
                <w:bCs/>
                <w:i/>
                <w:color w:val="FFFFFF"/>
                <w:sz w:val="18"/>
                <w:szCs w:val="18"/>
                <w:rtl/>
              </w:rPr>
            </w:pPr>
          </w:p>
        </w:tc>
        <w:tc>
          <w:tcPr>
            <w:tcW w:w="1086" w:type="dxa"/>
            <w:shd w:val="clear" w:color="auto" w:fill="B4C6E7" w:themeFill="accent1" w:themeFillTint="66"/>
            <w:vAlign w:val="center"/>
          </w:tcPr>
          <w:p w14:paraId="01D85F41" w14:textId="556AF564" w:rsidR="00B277A5" w:rsidRPr="00EB0BC2" w:rsidRDefault="001C0D0E" w:rsidP="001C0D0E">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ALT007</w:t>
            </w:r>
          </w:p>
        </w:tc>
        <w:tc>
          <w:tcPr>
            <w:tcW w:w="6474" w:type="dxa"/>
            <w:shd w:val="clear" w:color="auto" w:fill="B4C6E7" w:themeFill="accent1" w:themeFillTint="66"/>
            <w:vAlign w:val="center"/>
          </w:tcPr>
          <w:p w14:paraId="5AB568F7" w14:textId="26D4C108" w:rsidR="001C0D0E" w:rsidRPr="00EB0BC2" w:rsidRDefault="001C0D0E" w:rsidP="001C0D0E">
            <w:p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في حال تعذر الاتصال بمحرك الأهلية أو عدم استجابته </w:t>
            </w:r>
            <w:r>
              <w:rPr>
                <w:rFonts w:ascii="HT Equilibra A" w:hAnsi="HT Equilibra A" w:cs="HT Equilibra A"/>
                <w:i/>
                <w:color w:val="FF0000"/>
                <w:sz w:val="16"/>
                <w:szCs w:val="16"/>
                <w:highlight w:val="yellow"/>
              </w:rPr>
              <w:t>"BR008"</w:t>
            </w:r>
            <w:r>
              <w:rPr>
                <w:rFonts w:ascii="HT Equilibra A" w:hAnsi="HT Equilibra A" w:cs="HT Equilibra A"/>
                <w:i/>
                <w:color w:val="000000" w:themeColor="text1"/>
                <w:sz w:val="16"/>
                <w:szCs w:val="16"/>
                <w:highlight w:val="yellow"/>
                <w:rtl/>
              </w:rPr>
              <w:t>:</w:t>
            </w:r>
          </w:p>
          <w:p w14:paraId="479263EA" w14:textId="7525F22B" w:rsidR="001C0D0E" w:rsidRPr="00EB0BC2" w:rsidRDefault="001C0D0E">
            <w:pPr>
              <w:pStyle w:val="ListParagraph"/>
              <w:numPr>
                <w:ilvl w:val="0"/>
                <w:numId w:val="101"/>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يقوم النظام بقبول الطلب وإكمال مساره إلى شركة إدارة المطالبات مع تسجيل حالة الأهلية "بانتظار التحقق" – "</w:t>
            </w:r>
            <w:proofErr w:type="spellStart"/>
            <w:r>
              <w:rPr>
                <w:rFonts w:ascii="HT Equilibra A" w:hAnsi="HT Equilibra A" w:cs="HT Equilibra A"/>
                <w:i/>
                <w:color w:val="000000" w:themeColor="text1"/>
                <w:sz w:val="16"/>
                <w:szCs w:val="16"/>
                <w:highlight w:val="yellow"/>
                <w:rtl/>
              </w:rPr>
              <w:t>Pending</w:t>
            </w:r>
            <w:proofErr w:type="spellEnd"/>
            <w:r>
              <w:rPr>
                <w:rFonts w:ascii="HT Equilibra A" w:hAnsi="HT Equilibra A" w:cs="HT Equilibra A"/>
                <w:i/>
                <w:color w:val="000000" w:themeColor="text1"/>
                <w:sz w:val="16"/>
                <w:szCs w:val="16"/>
                <w:highlight w:val="yellow"/>
                <w:rtl/>
              </w:rPr>
              <w:t xml:space="preserve"> </w:t>
            </w:r>
            <w:proofErr w:type="spellStart"/>
            <w:r>
              <w:rPr>
                <w:rFonts w:ascii="HT Equilibra A" w:hAnsi="HT Equilibra A" w:cs="HT Equilibra A"/>
                <w:i/>
                <w:color w:val="000000" w:themeColor="text1"/>
                <w:sz w:val="16"/>
                <w:szCs w:val="16"/>
                <w:highlight w:val="yellow"/>
                <w:rtl/>
              </w:rPr>
              <w:t>Verification</w:t>
            </w:r>
            <w:proofErr w:type="spellEnd"/>
            <w:r>
              <w:rPr>
                <w:rFonts w:ascii="HT Equilibra A" w:hAnsi="HT Equilibra A" w:cs="HT Equilibra A"/>
                <w:i/>
                <w:color w:val="000000" w:themeColor="text1"/>
                <w:sz w:val="16"/>
                <w:szCs w:val="16"/>
                <w:highlight w:val="yellow"/>
                <w:rtl/>
              </w:rPr>
              <w:t>" على الموافقة</w:t>
            </w:r>
          </w:p>
          <w:p w14:paraId="18E0E341" w14:textId="5137F98A" w:rsidR="001C0D0E" w:rsidRPr="00EB0BC2" w:rsidRDefault="001C0D0E">
            <w:pPr>
              <w:pStyle w:val="ListParagraph"/>
              <w:numPr>
                <w:ilvl w:val="0"/>
                <w:numId w:val="101"/>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يعيد النظام محاولة التحقق آليا بشكل غير متزامن، وعند توفر النتيجة يحدث حالة الأهلية ويشعر شركة إدارة المطالبات ويسجل ذلك في سجل النشاطات</w:t>
            </w:r>
          </w:p>
          <w:p w14:paraId="4B0EC6AD" w14:textId="3AD59A90" w:rsidR="001C0D0E" w:rsidRPr="00EB0BC2" w:rsidRDefault="001C0D0E">
            <w:pPr>
              <w:pStyle w:val="ListParagraph"/>
              <w:numPr>
                <w:ilvl w:val="0"/>
                <w:numId w:val="101"/>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النهاية</w:t>
            </w:r>
          </w:p>
        </w:tc>
      </w:tr>
      <w:tr w:rsidR="00B277A5" w:rsidRPr="009437FD" w14:paraId="169726B3" w14:textId="0BAE4DFB" w:rsidTr="00E76E28">
        <w:trPr>
          <w:trHeight w:val="198"/>
          <w:jc w:val="center"/>
        </w:trPr>
        <w:tc>
          <w:tcPr>
            <w:tcW w:w="2245" w:type="dxa"/>
            <w:vMerge/>
            <w:shd w:val="clear" w:color="auto" w:fill="006E92"/>
          </w:tcPr>
          <w:p w14:paraId="0B8DA78E" w14:textId="1E529EDF" w:rsidR="00B277A5" w:rsidRPr="00C55DB8" w:rsidRDefault="00B277A5" w:rsidP="00E76E28">
            <w:pPr>
              <w:bidi/>
              <w:rPr>
                <w:rFonts w:ascii="HT Equilibra A" w:hAnsi="HT Equilibra A" w:cs="HT Equilibra A"/>
                <w:bCs/>
                <w:i/>
                <w:color w:val="FFFFFF"/>
                <w:sz w:val="18"/>
                <w:szCs w:val="18"/>
                <w:rtl/>
              </w:rPr>
            </w:pPr>
          </w:p>
        </w:tc>
        <w:tc>
          <w:tcPr>
            <w:tcW w:w="1086" w:type="dxa"/>
            <w:shd w:val="clear" w:color="auto" w:fill="B4C6E7" w:themeFill="accent1" w:themeFillTint="66"/>
            <w:vAlign w:val="center"/>
          </w:tcPr>
          <w:p w14:paraId="61BC9439" w14:textId="327991BF" w:rsidR="00B277A5" w:rsidRPr="00EB0BC2" w:rsidRDefault="001C0D0E" w:rsidP="001C0D0E">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ALT008</w:t>
            </w:r>
          </w:p>
        </w:tc>
        <w:tc>
          <w:tcPr>
            <w:tcW w:w="6474" w:type="dxa"/>
            <w:shd w:val="clear" w:color="auto" w:fill="B4C6E7" w:themeFill="accent1" w:themeFillTint="66"/>
            <w:vAlign w:val="center"/>
          </w:tcPr>
          <w:p w14:paraId="682E6A85" w14:textId="64764A42" w:rsidR="001C0D0E" w:rsidRPr="00EB0BC2" w:rsidRDefault="001C0D0E" w:rsidP="001C0D0E">
            <w:p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في حال كان المرسل نظام شركة إدارة المطالبات ولم يرسل رمز مزود الخدمة، أو كان المزود غير معين على الشركة </w:t>
            </w:r>
            <w:r>
              <w:rPr>
                <w:rFonts w:ascii="HT Equilibra A" w:hAnsi="HT Equilibra A" w:cs="HT Equilibra A"/>
                <w:i/>
                <w:color w:val="FF0000"/>
                <w:sz w:val="16"/>
                <w:szCs w:val="16"/>
                <w:highlight w:val="yellow"/>
              </w:rPr>
              <w:t>"BR010"</w:t>
            </w:r>
            <w:r>
              <w:rPr>
                <w:rFonts w:ascii="HT Equilibra A" w:hAnsi="HT Equilibra A" w:cs="HT Equilibra A"/>
                <w:i/>
                <w:color w:val="000000" w:themeColor="text1"/>
                <w:sz w:val="16"/>
                <w:szCs w:val="16"/>
                <w:highlight w:val="yellow"/>
                <w:rtl/>
              </w:rPr>
              <w:t>:</w:t>
            </w:r>
          </w:p>
          <w:p w14:paraId="12CE97BD" w14:textId="5316D182" w:rsidR="001C0D0E" w:rsidRPr="00EB0BC2" w:rsidRDefault="001C0D0E">
            <w:pPr>
              <w:pStyle w:val="ListParagraph"/>
              <w:numPr>
                <w:ilvl w:val="0"/>
                <w:numId w:val="103"/>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يقوم النظام بالرد على نظام الشركة برسالة خطأ </w:t>
            </w:r>
            <w:r>
              <w:rPr>
                <w:rFonts w:ascii="HT Equilibra A" w:hAnsi="HT Equilibra A" w:cs="HT Equilibra A"/>
                <w:i/>
                <w:color w:val="FF0000"/>
                <w:sz w:val="16"/>
                <w:szCs w:val="16"/>
                <w:highlight w:val="yellow"/>
              </w:rPr>
              <w:t>"MSG005"</w:t>
            </w:r>
          </w:p>
          <w:p w14:paraId="42237691" w14:textId="2B9E0AA4" w:rsidR="001C0D0E" w:rsidRPr="00EB0BC2" w:rsidRDefault="001C0D0E">
            <w:pPr>
              <w:pStyle w:val="ListParagraph"/>
              <w:numPr>
                <w:ilvl w:val="0"/>
                <w:numId w:val="103"/>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النهاية</w:t>
            </w:r>
          </w:p>
        </w:tc>
      </w:tr>
      <w:tr w:rsidR="00B277A5" w:rsidRPr="009437FD" w14:paraId="5A4283FD" w14:textId="139F89C0" w:rsidTr="00E76E28">
        <w:trPr>
          <w:trHeight w:val="198"/>
          <w:jc w:val="center"/>
        </w:trPr>
        <w:tc>
          <w:tcPr>
            <w:tcW w:w="2245" w:type="dxa"/>
            <w:vMerge/>
            <w:shd w:val="clear" w:color="auto" w:fill="006E92"/>
          </w:tcPr>
          <w:p w14:paraId="4CFB7EBE" w14:textId="448A7C62" w:rsidR="00B277A5" w:rsidRPr="00C55DB8" w:rsidRDefault="00B277A5" w:rsidP="00E76E28">
            <w:pPr>
              <w:bidi/>
              <w:rPr>
                <w:rFonts w:ascii="HT Equilibra A" w:hAnsi="HT Equilibra A" w:cs="HT Equilibra A"/>
                <w:bCs/>
                <w:i/>
                <w:color w:val="FFFFFF"/>
                <w:sz w:val="18"/>
                <w:szCs w:val="18"/>
                <w:rtl/>
              </w:rPr>
            </w:pPr>
          </w:p>
        </w:tc>
        <w:tc>
          <w:tcPr>
            <w:tcW w:w="1086" w:type="dxa"/>
            <w:shd w:val="clear" w:color="auto" w:fill="B4C6E7" w:themeFill="accent1" w:themeFillTint="66"/>
            <w:vAlign w:val="center"/>
          </w:tcPr>
          <w:p w14:paraId="413CA5C3" w14:textId="0ED98F06" w:rsidR="00B277A5" w:rsidRPr="00EB0BC2" w:rsidRDefault="001C0D0E" w:rsidP="001C0D0E">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ALT009</w:t>
            </w:r>
          </w:p>
        </w:tc>
        <w:tc>
          <w:tcPr>
            <w:tcW w:w="6474" w:type="dxa"/>
            <w:shd w:val="clear" w:color="auto" w:fill="B4C6E7" w:themeFill="accent1" w:themeFillTint="66"/>
            <w:vAlign w:val="center"/>
          </w:tcPr>
          <w:p w14:paraId="0326AF1D" w14:textId="4140B972" w:rsidR="001C0D0E" w:rsidRPr="00EB0BC2" w:rsidRDefault="001C0D0E" w:rsidP="001C0D0E">
            <w:p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في حال وجود خطأ في بيانات الطلب: رمز خدمة غير موجود في قائمة الأسعار المرجعية وليس </w:t>
            </w:r>
            <w:proofErr w:type="spellStart"/>
            <w:r>
              <w:rPr>
                <w:rFonts w:ascii="HT Equilibra A" w:hAnsi="HT Equilibra A" w:cs="HT Equilibra A"/>
                <w:i/>
                <w:color w:val="000000" w:themeColor="text1"/>
                <w:sz w:val="16"/>
                <w:szCs w:val="16"/>
                <w:highlight w:val="yellow"/>
                <w:rtl/>
              </w:rPr>
              <w:t>Unlisted</w:t>
            </w:r>
            <w:proofErr w:type="spellEnd"/>
            <w:r>
              <w:rPr>
                <w:rFonts w:ascii="HT Equilibra A" w:hAnsi="HT Equilibra A" w:cs="HT Equilibra A"/>
                <w:i/>
                <w:color w:val="000000" w:themeColor="text1"/>
                <w:sz w:val="16"/>
                <w:szCs w:val="16"/>
                <w:highlight w:val="yellow"/>
                <w:rtl/>
              </w:rPr>
              <w:t xml:space="preserve">، أو تكرار رمز الخدمة، أو </w:t>
            </w:r>
            <w:proofErr w:type="gramStart"/>
            <w:r>
              <w:rPr>
                <w:rFonts w:ascii="HT Equilibra A" w:hAnsi="HT Equilibra A" w:cs="HT Equilibra A"/>
                <w:i/>
                <w:color w:val="000000" w:themeColor="text1"/>
                <w:sz w:val="16"/>
                <w:szCs w:val="16"/>
                <w:highlight w:val="yellow"/>
                <w:rtl/>
              </w:rPr>
              <w:t xml:space="preserve">كمية تساوي صفرا </w:t>
            </w:r>
            <w:proofErr w:type="gramEnd"/>
            <w:r>
              <w:rPr>
                <w:rFonts w:ascii="HT Equilibra A" w:hAnsi="HT Equilibra A" w:cs="HT Equilibra A"/>
                <w:i/>
                <w:color w:val="000000" w:themeColor="text1"/>
                <w:sz w:val="16"/>
                <w:szCs w:val="16"/>
                <w:highlight w:val="yellow"/>
                <w:rtl/>
              </w:rPr>
              <w:t>أو أقل، أو رمز ICD-10 غير صحيح، أو تاريخ تنويم مستقبلي</w:t>
            </w:r>
            <w:r>
              <w:rPr>
                <w:rFonts w:ascii="HT Equilibra A" w:hAnsi="HT Equilibra A" w:cs="HT Equilibra A" w:hint="cs"/>
                <w:i/>
                <w:color w:val="000000" w:themeColor="text1"/>
                <w:sz w:val="16"/>
                <w:szCs w:val="16"/>
                <w:rtl/>
              </w:rPr>
              <w:t>:</w:t>
            </w:r>
          </w:p>
          <w:p w14:paraId="6C3FB95D" w14:textId="4EC18D1F" w:rsidR="001C0D0E" w:rsidRPr="00EB0BC2" w:rsidRDefault="001C0D0E">
            <w:pPr>
              <w:pStyle w:val="ListParagraph"/>
              <w:numPr>
                <w:ilvl w:val="0"/>
                <w:numId w:val="104"/>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يقوم النظام بالرد على نظام المستخدم برسالة خطأ </w:t>
            </w:r>
            <w:r>
              <w:rPr>
                <w:rFonts w:ascii="HT Equilibra A" w:hAnsi="HT Equilibra A" w:cs="HT Equilibra A"/>
                <w:i/>
                <w:color w:val="FF0000"/>
                <w:sz w:val="16"/>
                <w:szCs w:val="16"/>
                <w:highlight w:val="yellow"/>
              </w:rPr>
              <w:t>"MSG006"</w:t>
            </w:r>
            <w:r>
              <w:rPr>
                <w:rFonts w:ascii="HT Equilibra A" w:hAnsi="HT Equilibra A" w:cs="HT Equilibra A"/>
                <w:i/>
                <w:color w:val="000000" w:themeColor="text1"/>
                <w:sz w:val="16"/>
                <w:szCs w:val="16"/>
                <w:highlight w:val="yellow"/>
                <w:rtl/>
              </w:rPr>
              <w:t xml:space="preserve"> مع تحديد الحقل والسبب</w:t>
            </w:r>
          </w:p>
          <w:p w14:paraId="5BFD5CF8" w14:textId="7A84604A" w:rsidR="001C0D0E" w:rsidRPr="00EB0BC2" w:rsidRDefault="001C0D0E">
            <w:pPr>
              <w:pStyle w:val="ListParagraph"/>
              <w:numPr>
                <w:ilvl w:val="0"/>
                <w:numId w:val="104"/>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النهاية</w:t>
            </w:r>
          </w:p>
        </w:tc>
      </w:tr>
      <w:tr w:rsidR="00B277A5" w:rsidRPr="009437FD" w14:paraId="2BF97E47" w14:textId="5930A94F" w:rsidTr="00E76E28">
        <w:trPr>
          <w:trHeight w:val="198"/>
          <w:jc w:val="center"/>
        </w:trPr>
        <w:tc>
          <w:tcPr>
            <w:tcW w:w="2245" w:type="dxa"/>
            <w:vMerge/>
            <w:shd w:val="clear" w:color="auto" w:fill="006E92"/>
          </w:tcPr>
          <w:p w14:paraId="5165C8CE" w14:textId="50AE734D" w:rsidR="00B277A5" w:rsidRPr="00C55DB8" w:rsidRDefault="00B277A5" w:rsidP="00E76E28">
            <w:pPr>
              <w:bidi/>
              <w:rPr>
                <w:rFonts w:ascii="HT Equilibra A" w:hAnsi="HT Equilibra A" w:cs="HT Equilibra A"/>
                <w:bCs/>
                <w:i/>
                <w:color w:val="FFFFFF"/>
                <w:sz w:val="18"/>
                <w:szCs w:val="18"/>
                <w:rtl/>
              </w:rPr>
            </w:pPr>
          </w:p>
        </w:tc>
        <w:tc>
          <w:tcPr>
            <w:tcW w:w="1086" w:type="dxa"/>
            <w:shd w:val="clear" w:color="auto" w:fill="B4C6E7" w:themeFill="accent1" w:themeFillTint="66"/>
            <w:vAlign w:val="center"/>
          </w:tcPr>
          <w:p w14:paraId="59C47DFA" w14:textId="71ED717E" w:rsidR="00B277A5" w:rsidRPr="00EB0BC2" w:rsidRDefault="001C0D0E" w:rsidP="001C0D0E">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ALT010</w:t>
            </w:r>
          </w:p>
        </w:tc>
        <w:tc>
          <w:tcPr>
            <w:tcW w:w="6474" w:type="dxa"/>
            <w:shd w:val="clear" w:color="auto" w:fill="B4C6E7" w:themeFill="accent1" w:themeFillTint="66"/>
            <w:vAlign w:val="center"/>
          </w:tcPr>
          <w:p w14:paraId="2218F458" w14:textId="5778E4D6" w:rsidR="001C0D0E" w:rsidRPr="00EB0BC2" w:rsidRDefault="001C0D0E" w:rsidP="001C0D0E">
            <w:p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في حال كان مقدم الطلب نظام شركة إدارة المطالبات (موافقة متقدمة) </w:t>
            </w:r>
            <w:r>
              <w:rPr>
                <w:rFonts w:ascii="HT Equilibra A" w:hAnsi="HT Equilibra A" w:cs="HT Equilibra A"/>
                <w:i/>
                <w:color w:val="FF0000"/>
                <w:sz w:val="16"/>
                <w:szCs w:val="16"/>
                <w:highlight w:val="yellow"/>
              </w:rPr>
              <w:t>"BR010"</w:t>
            </w:r>
            <w:r>
              <w:rPr>
                <w:rFonts w:ascii="HT Equilibra A" w:hAnsi="HT Equilibra A" w:cs="HT Equilibra A"/>
                <w:i/>
                <w:color w:val="000000" w:themeColor="text1"/>
                <w:sz w:val="16"/>
                <w:szCs w:val="16"/>
                <w:highlight w:val="yellow"/>
                <w:rtl/>
              </w:rPr>
              <w:t>:</w:t>
            </w:r>
          </w:p>
          <w:p w14:paraId="0FB23950" w14:textId="55B57113" w:rsidR="001C0D0E" w:rsidRPr="00EB0BC2" w:rsidRDefault="001C0D0E">
            <w:pPr>
              <w:pStyle w:val="ListParagraph"/>
              <w:numPr>
                <w:ilvl w:val="0"/>
                <w:numId w:val="113"/>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يقوم النظام بإشعار نظام مزود الخدمة بالموافقة المنشأة </w:t>
            </w:r>
            <w:r>
              <w:rPr>
                <w:rFonts w:ascii="HT Equilibra A" w:hAnsi="HT Equilibra A" w:cs="HT Equilibra A"/>
                <w:i/>
                <w:color w:val="FF0000"/>
                <w:sz w:val="16"/>
                <w:szCs w:val="16"/>
                <w:highlight w:val="yellow"/>
              </w:rPr>
              <w:t>"</w:t>
            </w:r>
            <w:proofErr w:type="spellStart"/>
            <w:r>
              <w:rPr>
                <w:rFonts w:ascii="HT Equilibra A" w:hAnsi="HT Equilibra A" w:cs="HT Equilibra A"/>
                <w:i/>
                <w:color w:val="FF0000"/>
                <w:sz w:val="16"/>
                <w:szCs w:val="16"/>
                <w:highlight w:val="yellow"/>
              </w:rPr>
              <w:t>جدول</w:t>
            </w:r>
            <w:proofErr w:type="spellEnd"/>
            <w:r>
              <w:rPr>
                <w:rFonts w:ascii="HT Equilibra A" w:hAnsi="HT Equilibra A" w:cs="HT Equilibra A"/>
                <w:i/>
                <w:color w:val="FF0000"/>
                <w:sz w:val="16"/>
                <w:szCs w:val="16"/>
                <w:highlight w:val="yellow"/>
              </w:rPr>
              <w:t xml:space="preserve"> </w:t>
            </w:r>
            <w:proofErr w:type="spellStart"/>
            <w:r>
              <w:rPr>
                <w:rFonts w:ascii="HT Equilibra A" w:hAnsi="HT Equilibra A" w:cs="HT Equilibra A"/>
                <w:i/>
                <w:color w:val="FF0000"/>
                <w:sz w:val="16"/>
                <w:szCs w:val="16"/>
                <w:highlight w:val="yellow"/>
              </w:rPr>
              <w:t>البيانات</w:t>
            </w:r>
            <w:proofErr w:type="spellEnd"/>
            <w:r>
              <w:rPr>
                <w:rFonts w:ascii="HT Equilibra A" w:hAnsi="HT Equilibra A" w:cs="HT Equilibra A"/>
                <w:i/>
                <w:color w:val="FF0000"/>
                <w:sz w:val="16"/>
                <w:szCs w:val="16"/>
                <w:highlight w:val="yellow"/>
              </w:rPr>
              <w:t xml:space="preserve"> 001 - 05"</w:t>
            </w:r>
          </w:p>
          <w:p w14:paraId="3FD7F3CF" w14:textId="48406E27" w:rsidR="001C0D0E" w:rsidRPr="00EB0BC2" w:rsidRDefault="001C0D0E">
            <w:pPr>
              <w:pStyle w:val="ListParagraph"/>
              <w:numPr>
                <w:ilvl w:val="0"/>
                <w:numId w:val="113"/>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النهاية</w:t>
            </w:r>
          </w:p>
        </w:tc>
      </w:tr>
      <w:tr w:rsidR="00B277A5" w:rsidRPr="009437FD" w14:paraId="4953CD39" w14:textId="24C2020A" w:rsidTr="00E76E28">
        <w:trPr>
          <w:trHeight w:val="198"/>
          <w:jc w:val="center"/>
        </w:trPr>
        <w:tc>
          <w:tcPr>
            <w:tcW w:w="2245" w:type="dxa"/>
            <w:vMerge/>
            <w:shd w:val="clear" w:color="auto" w:fill="006E92"/>
          </w:tcPr>
          <w:p w14:paraId="08D720C2" w14:textId="7CDA80DC" w:rsidR="00B277A5" w:rsidRPr="00C55DB8" w:rsidRDefault="00B277A5" w:rsidP="00E76E28">
            <w:pPr>
              <w:bidi/>
              <w:rPr>
                <w:rFonts w:ascii="HT Equilibra A" w:hAnsi="HT Equilibra A" w:cs="HT Equilibra A"/>
                <w:bCs/>
                <w:i/>
                <w:color w:val="FFFFFF"/>
                <w:sz w:val="18"/>
                <w:szCs w:val="18"/>
                <w:rtl/>
              </w:rPr>
            </w:pPr>
          </w:p>
        </w:tc>
        <w:tc>
          <w:tcPr>
            <w:tcW w:w="1086" w:type="dxa"/>
            <w:shd w:val="clear" w:color="auto" w:fill="B4C6E7" w:themeFill="accent1" w:themeFillTint="66"/>
            <w:vAlign w:val="center"/>
          </w:tcPr>
          <w:p w14:paraId="77562ED6" w14:textId="73193EE6" w:rsidR="00B277A5" w:rsidRPr="00EB0BC2" w:rsidRDefault="001C0D0E" w:rsidP="001C0D0E">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ALT011</w:t>
            </w:r>
          </w:p>
        </w:tc>
        <w:tc>
          <w:tcPr>
            <w:tcW w:w="6474" w:type="dxa"/>
            <w:shd w:val="clear" w:color="auto" w:fill="B4C6E7" w:themeFill="accent1" w:themeFillTint="66"/>
            <w:vAlign w:val="center"/>
          </w:tcPr>
          <w:p w14:paraId="323DBF39" w14:textId="7B3CF462" w:rsidR="001C0D0E" w:rsidRPr="00EB0BC2" w:rsidRDefault="001C0D0E" w:rsidP="001C0D0E">
            <w:p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في حال عدم وجود إحالة في نظام توزيع الإحالات بالرقم المرسل:</w:t>
            </w:r>
          </w:p>
          <w:p w14:paraId="364F3A26" w14:textId="1F8C322A" w:rsidR="001C0D0E" w:rsidRPr="00EB0BC2" w:rsidRDefault="001C0D0E">
            <w:pPr>
              <w:pStyle w:val="ListParagraph"/>
              <w:numPr>
                <w:ilvl w:val="0"/>
                <w:numId w:val="114"/>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يقوم النظام بالرد على نظام المستخدم برسالة خطأ </w:t>
            </w:r>
            <w:r>
              <w:rPr>
                <w:rFonts w:ascii="HT Equilibra A" w:hAnsi="HT Equilibra A" w:cs="HT Equilibra A"/>
                <w:i/>
                <w:color w:val="FF0000"/>
                <w:sz w:val="16"/>
                <w:szCs w:val="16"/>
                <w:highlight w:val="yellow"/>
              </w:rPr>
              <w:t>"MSG007"</w:t>
            </w:r>
          </w:p>
          <w:p w14:paraId="098C9FFC" w14:textId="4B798280" w:rsidR="001C0D0E" w:rsidRPr="00EB0BC2" w:rsidRDefault="001C0D0E">
            <w:pPr>
              <w:pStyle w:val="ListParagraph"/>
              <w:numPr>
                <w:ilvl w:val="0"/>
                <w:numId w:val="114"/>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النهاية</w:t>
            </w:r>
          </w:p>
        </w:tc>
      </w:tr>
      <w:tr w:rsidR="00B277A5" w:rsidRPr="009437FD" w14:paraId="4E9FD3F2" w14:textId="0470ACE6" w:rsidTr="00E76E28">
        <w:trPr>
          <w:trHeight w:val="198"/>
          <w:jc w:val="center"/>
        </w:trPr>
        <w:tc>
          <w:tcPr>
            <w:tcW w:w="2245" w:type="dxa"/>
            <w:vMerge/>
            <w:shd w:val="clear" w:color="auto" w:fill="006E92"/>
          </w:tcPr>
          <w:p w14:paraId="7BEBEA39" w14:textId="5FC12C9A" w:rsidR="00B277A5" w:rsidRPr="00C55DB8" w:rsidRDefault="00B277A5" w:rsidP="00E76E28">
            <w:pPr>
              <w:bidi/>
              <w:rPr>
                <w:rFonts w:ascii="HT Equilibra A" w:hAnsi="HT Equilibra A" w:cs="HT Equilibra A"/>
                <w:bCs/>
                <w:i/>
                <w:color w:val="FFFFFF"/>
                <w:sz w:val="18"/>
                <w:szCs w:val="18"/>
                <w:rtl/>
              </w:rPr>
            </w:pPr>
          </w:p>
        </w:tc>
        <w:tc>
          <w:tcPr>
            <w:tcW w:w="1086" w:type="dxa"/>
            <w:shd w:val="clear" w:color="auto" w:fill="B4C6E7" w:themeFill="accent1" w:themeFillTint="66"/>
            <w:vAlign w:val="center"/>
          </w:tcPr>
          <w:p w14:paraId="5DD8A4FF" w14:textId="342553CC" w:rsidR="00B277A5" w:rsidRPr="00EB0BC2" w:rsidRDefault="001C0D0E" w:rsidP="001C0D0E">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ALT012</w:t>
            </w:r>
          </w:p>
        </w:tc>
        <w:tc>
          <w:tcPr>
            <w:tcW w:w="6474" w:type="dxa"/>
            <w:shd w:val="clear" w:color="auto" w:fill="B4C6E7" w:themeFill="accent1" w:themeFillTint="66"/>
            <w:vAlign w:val="center"/>
          </w:tcPr>
          <w:p w14:paraId="6132F5B4" w14:textId="656F188E" w:rsidR="001C0D0E" w:rsidRPr="00EB0BC2" w:rsidRDefault="001C0D0E" w:rsidP="001C0D0E">
            <w:p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في حال تعذر الاتصال بنظام توزيع الإحالات أو عدم استجابته </w:t>
            </w:r>
            <w:r>
              <w:rPr>
                <w:rFonts w:ascii="HT Equilibra A" w:hAnsi="HT Equilibra A" w:cs="HT Equilibra A"/>
                <w:i/>
                <w:color w:val="FF0000"/>
                <w:sz w:val="16"/>
                <w:szCs w:val="16"/>
                <w:highlight w:val="yellow"/>
              </w:rPr>
              <w:t>"BR013"</w:t>
            </w:r>
            <w:r>
              <w:rPr>
                <w:rFonts w:ascii="HT Equilibra A" w:hAnsi="HT Equilibra A" w:cs="HT Equilibra A"/>
                <w:i/>
                <w:color w:val="000000" w:themeColor="text1"/>
                <w:sz w:val="16"/>
                <w:szCs w:val="16"/>
                <w:highlight w:val="yellow"/>
                <w:rtl/>
              </w:rPr>
              <w:t>:</w:t>
            </w:r>
          </w:p>
          <w:p w14:paraId="43160314" w14:textId="2286C98E" w:rsidR="001C0D0E" w:rsidRPr="00EB0BC2" w:rsidRDefault="001C0D0E">
            <w:pPr>
              <w:pStyle w:val="ListParagraph"/>
              <w:numPr>
                <w:ilvl w:val="0"/>
                <w:numId w:val="115"/>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يقوم النظام بقبول الطلب ببيانات الإحالة كما أرسلها مزود الخدمة، ووضع مؤشر التحقق من الإحالة بالقيمة "بانتظار التحقق"، وإعادة المحاولة آليا بشكل غير متزامن</w:t>
            </w:r>
          </w:p>
          <w:p w14:paraId="53D5F2A5" w14:textId="5C659B61" w:rsidR="001C0D0E" w:rsidRPr="00EB0BC2" w:rsidRDefault="001C0D0E">
            <w:pPr>
              <w:pStyle w:val="ListParagraph"/>
              <w:numPr>
                <w:ilvl w:val="0"/>
                <w:numId w:val="115"/>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عند نجاح الاتصال يعتمد النظام بيانات الإحالة كما وردت من نظام التوزيع ويحدث المؤشر إلى "تم التحقق" ويشعر شركة إدارة المطالبات ويسجل ذلك في سجل النشاطات، وإذا لم توجد الإحالة يحدث المؤشر إلى "فشل التحقق" ويشعر الجهتين</w:t>
            </w:r>
          </w:p>
          <w:p w14:paraId="61A85F31" w14:textId="7A0F10A1" w:rsidR="001C0D0E" w:rsidRPr="00EB0BC2" w:rsidRDefault="001C0D0E">
            <w:pPr>
              <w:pStyle w:val="ListParagraph"/>
              <w:numPr>
                <w:ilvl w:val="0"/>
                <w:numId w:val="115"/>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النهاية</w:t>
            </w:r>
          </w:p>
        </w:tc>
      </w:tr>
      <w:tr w:rsidR="00B277A5" w:rsidRPr="009437FD" w14:paraId="6F887EA8" w14:textId="392530E2" w:rsidTr="00E76E28">
        <w:trPr>
          <w:trHeight w:val="198"/>
          <w:jc w:val="center"/>
        </w:trPr>
        <w:tc>
          <w:tcPr>
            <w:tcW w:w="2245" w:type="dxa"/>
            <w:vMerge/>
            <w:shd w:val="clear" w:color="auto" w:fill="006E92"/>
          </w:tcPr>
          <w:p w14:paraId="610FDCDF" w14:textId="683B944B" w:rsidR="00B277A5" w:rsidRPr="00C55DB8" w:rsidRDefault="00B277A5" w:rsidP="00E76E28">
            <w:pPr>
              <w:bidi/>
              <w:rPr>
                <w:rFonts w:ascii="HT Equilibra A" w:hAnsi="HT Equilibra A" w:cs="HT Equilibra A"/>
                <w:bCs/>
                <w:i/>
                <w:color w:val="FFFFFF"/>
                <w:sz w:val="18"/>
                <w:szCs w:val="18"/>
                <w:rtl/>
              </w:rPr>
            </w:pPr>
          </w:p>
        </w:tc>
        <w:tc>
          <w:tcPr>
            <w:tcW w:w="1086" w:type="dxa"/>
            <w:shd w:val="clear" w:color="auto" w:fill="B4C6E7" w:themeFill="accent1" w:themeFillTint="66"/>
            <w:vAlign w:val="center"/>
          </w:tcPr>
          <w:p w14:paraId="47E376D8" w14:textId="2228DDF0" w:rsidR="00B277A5" w:rsidRPr="00EB0BC2" w:rsidRDefault="001C0D0E" w:rsidP="001C0D0E">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ALT013</w:t>
            </w:r>
          </w:p>
        </w:tc>
        <w:tc>
          <w:tcPr>
            <w:tcW w:w="6474" w:type="dxa"/>
            <w:shd w:val="clear" w:color="auto" w:fill="B4C6E7" w:themeFill="accent1" w:themeFillTint="66"/>
            <w:vAlign w:val="center"/>
          </w:tcPr>
          <w:p w14:paraId="7541E545" w14:textId="734195F5" w:rsidR="001C0D0E" w:rsidRPr="00EB0BC2" w:rsidRDefault="001C0D0E" w:rsidP="001C0D0E">
            <w:p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في حال كان شهر الموافقة المرسل يسبق الشهر الميلادي الحالي أو يتجاوز الشهر التالي له </w:t>
            </w:r>
            <w:r>
              <w:rPr>
                <w:rFonts w:ascii="HT Equilibra A" w:hAnsi="HT Equilibra A" w:cs="HT Equilibra A"/>
                <w:i/>
                <w:color w:val="FF0000"/>
                <w:sz w:val="16"/>
                <w:szCs w:val="16"/>
                <w:highlight w:val="yellow"/>
              </w:rPr>
              <w:t>"BR014"</w:t>
            </w:r>
            <w:r>
              <w:rPr>
                <w:rFonts w:ascii="HT Equilibra A" w:hAnsi="HT Equilibra A" w:cs="HT Equilibra A"/>
                <w:i/>
                <w:color w:val="000000" w:themeColor="text1"/>
                <w:sz w:val="16"/>
                <w:szCs w:val="16"/>
                <w:highlight w:val="yellow"/>
                <w:rtl/>
              </w:rPr>
              <w:t>:</w:t>
            </w:r>
          </w:p>
          <w:p w14:paraId="57ACE33E" w14:textId="4352B905" w:rsidR="001C0D0E" w:rsidRPr="00EB0BC2" w:rsidRDefault="001C0D0E">
            <w:pPr>
              <w:pStyle w:val="ListParagraph"/>
              <w:numPr>
                <w:ilvl w:val="0"/>
                <w:numId w:val="127"/>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 xml:space="preserve">يقوم النظام بالرد على نظام المستخدم برسالة خطأ </w:t>
            </w:r>
            <w:r>
              <w:rPr>
                <w:rFonts w:ascii="HT Equilibra A" w:hAnsi="HT Equilibra A" w:cs="HT Equilibra A"/>
                <w:i/>
                <w:color w:val="FF0000"/>
                <w:sz w:val="16"/>
                <w:szCs w:val="16"/>
                <w:highlight w:val="yellow"/>
              </w:rPr>
              <w:t>"MSG008"</w:t>
            </w:r>
          </w:p>
          <w:p w14:paraId="65DF141B" w14:textId="512333DB" w:rsidR="001C0D0E" w:rsidRPr="00EB0BC2" w:rsidRDefault="001C0D0E">
            <w:pPr>
              <w:pStyle w:val="ListParagraph"/>
              <w:numPr>
                <w:ilvl w:val="0"/>
                <w:numId w:val="127"/>
              </w:numPr>
              <w:bidi/>
              <w:contextualSpacing/>
              <w:rPr>
                <w:rFonts w:ascii="HT Equilibra A" w:hAnsi="HT Equilibra A" w:cs="HT Equilibra A"/>
                <w:i/>
                <w:color w:val="000000" w:themeColor="text1"/>
                <w:sz w:val="16"/>
                <w:szCs w:val="16"/>
                <w:rtl/>
              </w:rPr>
            </w:pPr>
            <w:r>
              <w:rPr>
                <w:rFonts w:ascii="HT Equilibra A" w:hAnsi="HT Equilibra A" w:cs="HT Equilibra A"/>
                <w:i/>
                <w:color w:val="000000" w:themeColor="text1"/>
                <w:sz w:val="16"/>
                <w:szCs w:val="16"/>
                <w:highlight w:val="yellow"/>
                <w:rtl/>
              </w:rPr>
              <w:t>النهاية</w:t>
            </w:r>
          </w:p>
        </w:tc>
      </w:tr>
      <w:tr w:rsidR="0078521C" w:rsidRPr="009437FD" w14:paraId="1DD66565" w14:textId="77777777" w:rsidTr="00437AB1">
        <w:trPr>
          <w:trHeight w:val="163"/>
          <w:jc w:val="center"/>
        </w:trPr>
        <w:tc>
          <w:tcPr>
            <w:tcW w:w="2245" w:type="dxa"/>
            <w:vMerge w:val="restart"/>
            <w:shd w:val="clear" w:color="auto" w:fill="006E92"/>
            <w:vAlign w:val="center"/>
          </w:tcPr>
          <w:p w14:paraId="64CA0074" w14:textId="77777777" w:rsidR="0078521C" w:rsidRPr="001B10FE" w:rsidRDefault="0078521C" w:rsidP="00166B9A">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348059CD" w14:textId="77777777" w:rsidR="0078521C" w:rsidRPr="00AF540E" w:rsidRDefault="0078521C" w:rsidP="00437AB1">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3B01EA62" w14:textId="77777777" w:rsidR="0078521C" w:rsidRDefault="0078521C" w:rsidP="00166B9A">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حالة الاهلية لن تؤثر على تقديم الطلب إنما ستضاف كمعلومة إضافية حين إرسال الطلب لشركة إدارة المطالبات، حالات الاهلية كالتالي:</w:t>
            </w:r>
          </w:p>
          <w:p w14:paraId="5389946E" w14:textId="77777777" w:rsidR="0078521C" w:rsidRPr="0061014B" w:rsidRDefault="0078521C" w:rsidP="005B1086">
            <w:pPr>
              <w:pStyle w:val="ListParagraph"/>
              <w:numPr>
                <w:ilvl w:val="0"/>
                <w:numId w:val="23"/>
              </w:numPr>
              <w:bidi/>
              <w:rPr>
                <w:rFonts w:ascii="HT Equilibra A" w:eastAsiaTheme="majorEastAsia" w:hAnsi="HT Equilibra A" w:cs="HT Equilibra A"/>
                <w:b/>
                <w:i/>
                <w:color w:val="auto"/>
                <w:sz w:val="16"/>
                <w:szCs w:val="16"/>
              </w:rPr>
            </w:pPr>
            <w:r>
              <w:rPr>
                <w:rFonts w:ascii="HT Equilibra A" w:eastAsiaTheme="majorEastAsia" w:hAnsi="HT Equilibra A" w:cs="HT Equilibra A" w:hint="cs"/>
                <w:bCs/>
                <w:i/>
                <w:color w:val="auto"/>
                <w:sz w:val="16"/>
                <w:szCs w:val="16"/>
                <w:rtl/>
              </w:rPr>
              <w:t>مؤهل</w:t>
            </w:r>
            <w:r>
              <w:rPr>
                <w:rFonts w:ascii="HT Equilibra A" w:eastAsiaTheme="majorEastAsia" w:hAnsi="HT Equilibra A" w:cs="HT Equilibra A" w:hint="cs"/>
                <w:b/>
                <w:i/>
                <w:color w:val="auto"/>
                <w:sz w:val="16"/>
                <w:szCs w:val="16"/>
                <w:rtl/>
              </w:rPr>
              <w:t xml:space="preserve"> </w:t>
            </w:r>
            <w:r>
              <w:rPr>
                <w:rFonts w:ascii="HT Equilibra A" w:eastAsiaTheme="majorEastAsia" w:hAnsi="HT Equilibra A" w:cs="HT Equilibra A"/>
                <w:b/>
                <w:i/>
                <w:color w:val="auto"/>
                <w:sz w:val="16"/>
                <w:szCs w:val="16"/>
                <w:rtl/>
              </w:rPr>
              <w:t>–</w:t>
            </w:r>
            <w:r>
              <w:rPr>
                <w:rFonts w:ascii="HT Equilibra A" w:eastAsiaTheme="majorEastAsia" w:hAnsi="HT Equilibra A" w:cs="HT Equilibra A" w:hint="cs"/>
                <w:b/>
                <w:i/>
                <w:color w:val="auto"/>
                <w:sz w:val="16"/>
                <w:szCs w:val="16"/>
                <w:rtl/>
              </w:rPr>
              <w:t xml:space="preserve"> </w:t>
            </w:r>
            <w:r>
              <w:rPr>
                <w:rFonts w:ascii="HT Equilibra A" w:eastAsiaTheme="majorEastAsia" w:hAnsi="HT Equilibra A" w:cs="HT Equilibra A"/>
                <w:b/>
                <w:i/>
                <w:color w:val="auto"/>
                <w:sz w:val="16"/>
                <w:szCs w:val="16"/>
              </w:rPr>
              <w:t>Eligible</w:t>
            </w:r>
          </w:p>
          <w:p w14:paraId="60103034" w14:textId="77777777" w:rsidR="0078521C" w:rsidRPr="0061014B" w:rsidRDefault="0078521C" w:rsidP="005B1086">
            <w:pPr>
              <w:pStyle w:val="ListParagraph"/>
              <w:numPr>
                <w:ilvl w:val="0"/>
                <w:numId w:val="23"/>
              </w:numPr>
              <w:bidi/>
              <w:rPr>
                <w:rFonts w:ascii="HT Equilibra A" w:eastAsiaTheme="majorEastAsia" w:hAnsi="HT Equilibra A" w:cs="HT Equilibra A"/>
                <w:b/>
                <w:i/>
                <w:color w:val="auto"/>
                <w:sz w:val="16"/>
                <w:szCs w:val="16"/>
              </w:rPr>
            </w:pPr>
            <w:r>
              <w:rPr>
                <w:rFonts w:ascii="HT Equilibra A" w:eastAsiaTheme="majorEastAsia" w:hAnsi="HT Equilibra A" w:cs="HT Equilibra A" w:hint="cs"/>
                <w:bCs/>
                <w:i/>
                <w:color w:val="auto"/>
                <w:sz w:val="16"/>
                <w:szCs w:val="16"/>
                <w:rtl/>
              </w:rPr>
              <w:t>مؤهل جزئيا</w:t>
            </w:r>
            <w:r>
              <w:rPr>
                <w:rFonts w:ascii="HT Equilibra A" w:eastAsiaTheme="majorEastAsia" w:hAnsi="HT Equilibra A" w:cs="HT Equilibra A" w:hint="cs"/>
                <w:b/>
                <w:i/>
                <w:color w:val="auto"/>
                <w:sz w:val="16"/>
                <w:szCs w:val="16"/>
                <w:rtl/>
              </w:rPr>
              <w:t xml:space="preserve"> </w:t>
            </w:r>
            <w:r>
              <w:rPr>
                <w:rFonts w:ascii="HT Equilibra A" w:eastAsiaTheme="majorEastAsia" w:hAnsi="HT Equilibra A" w:cs="HT Equilibra A"/>
                <w:b/>
                <w:i/>
                <w:color w:val="auto"/>
                <w:sz w:val="16"/>
                <w:szCs w:val="16"/>
                <w:rtl/>
              </w:rPr>
              <w:t>–</w:t>
            </w:r>
            <w:r>
              <w:rPr>
                <w:rFonts w:ascii="HT Equilibra A" w:eastAsiaTheme="majorEastAsia" w:hAnsi="HT Equilibra A" w:cs="HT Equilibra A" w:hint="cs"/>
                <w:b/>
                <w:i/>
                <w:color w:val="auto"/>
                <w:sz w:val="16"/>
                <w:szCs w:val="16"/>
                <w:rtl/>
              </w:rPr>
              <w:t xml:space="preserve"> </w:t>
            </w:r>
            <w:r>
              <w:rPr>
                <w:rFonts w:ascii="HT Equilibra A" w:eastAsiaTheme="majorEastAsia" w:hAnsi="HT Equilibra A" w:cs="HT Equilibra A"/>
                <w:b/>
                <w:i/>
                <w:color w:val="auto"/>
                <w:sz w:val="16"/>
                <w:szCs w:val="16"/>
              </w:rPr>
              <w:t>Partially Eligible</w:t>
            </w:r>
          </w:p>
          <w:p w14:paraId="68161879" w14:textId="77777777" w:rsidR="0078521C" w:rsidRPr="0061014B" w:rsidRDefault="0078521C" w:rsidP="005B1086">
            <w:pPr>
              <w:pStyle w:val="ListParagraph"/>
              <w:numPr>
                <w:ilvl w:val="0"/>
                <w:numId w:val="23"/>
              </w:numPr>
              <w:bidi/>
              <w:rPr>
                <w:rFonts w:ascii="HT Equilibra A" w:eastAsiaTheme="majorEastAsia" w:hAnsi="HT Equilibra A" w:cs="HT Equilibra A"/>
                <w:b/>
                <w:i/>
                <w:color w:val="auto"/>
                <w:sz w:val="16"/>
                <w:szCs w:val="16"/>
              </w:rPr>
            </w:pPr>
            <w:r>
              <w:rPr>
                <w:rFonts w:ascii="HT Equilibra A" w:eastAsiaTheme="majorEastAsia" w:hAnsi="HT Equilibra A" w:cs="HT Equilibra A" w:hint="cs"/>
                <w:bCs/>
                <w:i/>
                <w:color w:val="auto"/>
                <w:sz w:val="16"/>
                <w:szCs w:val="16"/>
                <w:rtl/>
              </w:rPr>
              <w:t>غير مؤهل</w:t>
            </w:r>
            <w:r>
              <w:rPr>
                <w:rFonts w:ascii="HT Equilibra A" w:eastAsiaTheme="majorEastAsia" w:hAnsi="HT Equilibra A" w:cs="HT Equilibra A" w:hint="cs"/>
                <w:b/>
                <w:i/>
                <w:color w:val="auto"/>
                <w:sz w:val="16"/>
                <w:szCs w:val="16"/>
                <w:rtl/>
              </w:rPr>
              <w:t xml:space="preserve"> </w:t>
            </w:r>
            <w:r>
              <w:rPr>
                <w:rFonts w:ascii="HT Equilibra A" w:eastAsiaTheme="majorEastAsia" w:hAnsi="HT Equilibra A" w:cs="HT Equilibra A"/>
                <w:b/>
                <w:i/>
                <w:color w:val="auto"/>
                <w:sz w:val="16"/>
                <w:szCs w:val="16"/>
                <w:rtl/>
              </w:rPr>
              <w:t>–</w:t>
            </w:r>
            <w:r>
              <w:rPr>
                <w:rFonts w:ascii="HT Equilibra A" w:eastAsiaTheme="majorEastAsia" w:hAnsi="HT Equilibra A" w:cs="HT Equilibra A" w:hint="cs"/>
                <w:b/>
                <w:i/>
                <w:color w:val="auto"/>
                <w:sz w:val="16"/>
                <w:szCs w:val="16"/>
                <w:rtl/>
              </w:rPr>
              <w:t xml:space="preserve"> </w:t>
            </w:r>
            <w:r>
              <w:rPr>
                <w:rFonts w:ascii="HT Equilibra A" w:eastAsiaTheme="majorEastAsia" w:hAnsi="HT Equilibra A" w:cs="HT Equilibra A"/>
                <w:b/>
                <w:i/>
                <w:color w:val="auto"/>
                <w:sz w:val="16"/>
                <w:szCs w:val="16"/>
              </w:rPr>
              <w:t>Not Eligible</w:t>
            </w:r>
          </w:p>
          <w:p w14:paraId="32B5D524" w14:textId="77777777" w:rsidR="0078521C" w:rsidRPr="0061014B" w:rsidRDefault="0078521C" w:rsidP="005B1086">
            <w:pPr>
              <w:pStyle w:val="ListParagraph"/>
              <w:numPr>
                <w:ilvl w:val="0"/>
                <w:numId w:val="23"/>
              </w:numPr>
              <w:bidi/>
              <w:rPr>
                <w:rFonts w:ascii="HT Equilibra A" w:eastAsiaTheme="majorEastAsia" w:hAnsi="HT Equilibra A" w:cs="HT Equilibra A"/>
                <w:b/>
                <w:i/>
                <w:color w:val="auto"/>
                <w:sz w:val="16"/>
                <w:szCs w:val="16"/>
              </w:rPr>
            </w:pPr>
            <w:r>
              <w:rPr>
                <w:rFonts w:ascii="HT Equilibra A" w:eastAsiaTheme="majorEastAsia" w:hAnsi="HT Equilibra A" w:cs="HT Equilibra A" w:hint="cs"/>
                <w:bCs/>
                <w:i/>
                <w:color w:val="auto"/>
                <w:sz w:val="16"/>
                <w:szCs w:val="16"/>
                <w:rtl/>
              </w:rPr>
              <w:t>غير معرف</w:t>
            </w:r>
            <w:r>
              <w:rPr>
                <w:rFonts w:ascii="HT Equilibra A" w:eastAsiaTheme="majorEastAsia" w:hAnsi="HT Equilibra A" w:cs="HT Equilibra A" w:hint="cs"/>
                <w:b/>
                <w:i/>
                <w:color w:val="auto"/>
                <w:sz w:val="16"/>
                <w:szCs w:val="16"/>
                <w:rtl/>
              </w:rPr>
              <w:t xml:space="preserve"> </w:t>
            </w:r>
            <w:r>
              <w:rPr>
                <w:rFonts w:ascii="HT Equilibra A" w:eastAsiaTheme="majorEastAsia" w:hAnsi="HT Equilibra A" w:cs="HT Equilibra A"/>
                <w:b/>
                <w:i/>
                <w:color w:val="auto"/>
                <w:sz w:val="16"/>
                <w:szCs w:val="16"/>
                <w:rtl/>
              </w:rPr>
              <w:t>–</w:t>
            </w:r>
            <w:r>
              <w:rPr>
                <w:rFonts w:ascii="HT Equilibra A" w:eastAsiaTheme="majorEastAsia" w:hAnsi="HT Equilibra A" w:cs="HT Equilibra A" w:hint="cs"/>
                <w:b/>
                <w:i/>
                <w:color w:val="auto"/>
                <w:sz w:val="16"/>
                <w:szCs w:val="16"/>
                <w:rtl/>
              </w:rPr>
              <w:t xml:space="preserve"> </w:t>
            </w:r>
            <w:r>
              <w:rPr>
                <w:rFonts w:ascii="HT Equilibra A" w:eastAsiaTheme="majorEastAsia" w:hAnsi="HT Equilibra A" w:cs="HT Equilibra A"/>
                <w:b/>
                <w:i/>
                <w:color w:val="auto"/>
                <w:sz w:val="16"/>
                <w:szCs w:val="16"/>
              </w:rPr>
              <w:t>Unidentified</w:t>
            </w:r>
          </w:p>
          <w:p w14:paraId="04BE913C" w14:textId="77777777" w:rsidR="0078521C" w:rsidRPr="00AF540E" w:rsidRDefault="0078521C" w:rsidP="00166B9A">
            <w:pPr>
              <w:bidi/>
              <w:rPr>
                <w:rFonts w:ascii="HT Equilibra A" w:eastAsiaTheme="majorEastAsia" w:hAnsi="HT Equilibra A" w:cs="HT Equilibra A"/>
                <w:b/>
                <w:i/>
                <w:color w:val="auto"/>
                <w:sz w:val="16"/>
                <w:szCs w:val="16"/>
              </w:rPr>
            </w:pPr>
            <w:r>
              <w:rPr>
                <w:rFonts w:ascii="HT Equilibra A" w:eastAsiaTheme="majorEastAsia" w:hAnsi="HT Equilibra A" w:cs="HT Equilibra A" w:hint="cs"/>
                <w:b/>
                <w:i/>
                <w:color w:val="auto"/>
                <w:sz w:val="16"/>
                <w:szCs w:val="16"/>
                <w:rtl/>
              </w:rPr>
              <w:t>حالة "غير معرف" تظهر فقط في حال لا يوجد للمستفيد أي معلومات في محرك الاهلية</w:t>
            </w:r>
          </w:p>
        </w:tc>
      </w:tr>
      <w:tr w:rsidR="0078521C" w:rsidRPr="009437FD" w14:paraId="2DB55BE7" w14:textId="77777777" w:rsidTr="00437AB1">
        <w:trPr>
          <w:trHeight w:val="163"/>
          <w:jc w:val="center"/>
        </w:trPr>
        <w:tc>
          <w:tcPr>
            <w:tcW w:w="2245" w:type="dxa"/>
            <w:vMerge/>
            <w:shd w:val="clear" w:color="auto" w:fill="006E92"/>
            <w:vAlign w:val="center"/>
          </w:tcPr>
          <w:p w14:paraId="44FC88D1" w14:textId="77777777" w:rsidR="0078521C" w:rsidRPr="001B10FE" w:rsidRDefault="0078521C" w:rsidP="00166B9A">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27198B73" w14:textId="77777777" w:rsidR="0078521C" w:rsidRPr="00AF540E" w:rsidRDefault="0078521C" w:rsidP="00437AB1">
            <w:pPr>
              <w:bidi/>
              <w:jc w:val="center"/>
              <w:rPr>
                <w:rFonts w:ascii="HT Equilibra A" w:eastAsiaTheme="majorEastAsia" w:hAnsi="HT Equilibra A" w:cs="HT Equilibra A"/>
                <w:b/>
                <w:i/>
                <w:color w:val="auto"/>
                <w:sz w:val="16"/>
                <w:szCs w:val="16"/>
              </w:rPr>
            </w:pPr>
            <w:r>
              <w:rPr>
                <w:i/>
              </w:rPr>
              <w:t>BR002</w:t>
            </w:r>
          </w:p>
        </w:tc>
        <w:tc>
          <w:tcPr>
            <w:tcW w:w="6474" w:type="dxa"/>
            <w:shd w:val="clear" w:color="auto" w:fill="F7CAAC" w:themeFill="accent2" w:themeFillTint="66"/>
            <w:vAlign w:val="center"/>
          </w:tcPr>
          <w:p w14:paraId="1A07863C" w14:textId="7ACCDF2C" w:rsidR="0078521C" w:rsidRPr="00AF540E" w:rsidRDefault="0078521C" w:rsidP="00166B9A">
            <w:pPr>
              <w:bidi/>
              <w:rPr>
                <w:rFonts w:ascii="HT Equilibra A" w:eastAsiaTheme="majorEastAsia" w:hAnsi="HT Equilibra A" w:cs="HT Equilibra A"/>
                <w:b/>
                <w:i/>
                <w:color w:val="auto"/>
                <w:sz w:val="16"/>
                <w:szCs w:val="16"/>
              </w:rPr>
            </w:pPr>
            <w:r>
              <w:rPr>
                <w:rFonts w:ascii="HT Equilibra A" w:eastAsiaTheme="majorEastAsia" w:hAnsi="HT Equilibra A" w:cs="HT Equilibra A" w:hint="cs"/>
                <w:b/>
                <w:i/>
                <w:color w:val="auto"/>
                <w:sz w:val="16"/>
                <w:szCs w:val="16"/>
                <w:rtl/>
              </w:rPr>
              <w:t xml:space="preserve">لا يمكن رفع موافقتين طبية لنفس </w:t>
            </w:r>
            <w:r>
              <w:rPr>
                <w:rFonts w:ascii="HT Equilibra A" w:eastAsiaTheme="majorEastAsia" w:hAnsi="HT Equilibra A" w:cs="HT Equilibra A" w:hint="cs"/>
                <w:bCs/>
                <w:i/>
                <w:color w:val="auto"/>
                <w:sz w:val="16"/>
                <w:szCs w:val="16"/>
                <w:rtl/>
              </w:rPr>
              <w:t>الشهر</w:t>
            </w:r>
            <w:r>
              <w:rPr>
                <w:rFonts w:ascii="HT Equilibra A" w:eastAsiaTheme="majorEastAsia" w:hAnsi="HT Equilibra A" w:cs="HT Equilibra A" w:hint="cs"/>
                <w:b/>
                <w:i/>
                <w:color w:val="auto"/>
                <w:sz w:val="16"/>
                <w:szCs w:val="16"/>
                <w:rtl/>
              </w:rPr>
              <w:t xml:space="preserve"> ولنفس </w:t>
            </w:r>
            <w:r>
              <w:rPr>
                <w:rFonts w:ascii="HT Equilibra A" w:eastAsiaTheme="majorEastAsia" w:hAnsi="HT Equilibra A" w:cs="HT Equilibra A" w:hint="cs"/>
                <w:bCs/>
                <w:i/>
                <w:color w:val="auto"/>
                <w:sz w:val="16"/>
                <w:szCs w:val="16"/>
                <w:rtl/>
              </w:rPr>
              <w:t>المستفيد</w:t>
            </w:r>
            <w:r>
              <w:rPr>
                <w:rFonts w:ascii="HT Equilibra A" w:eastAsiaTheme="majorEastAsia" w:hAnsi="HT Equilibra A" w:cs="HT Equilibra A" w:hint="cs"/>
                <w:b/>
                <w:i/>
                <w:color w:val="auto"/>
                <w:sz w:val="16"/>
                <w:szCs w:val="16"/>
                <w:rtl/>
              </w:rPr>
              <w:t xml:space="preserve"> عند نفس </w:t>
            </w:r>
            <w:r>
              <w:rPr>
                <w:rFonts w:ascii="HT Equilibra A" w:eastAsiaTheme="majorEastAsia" w:hAnsi="HT Equilibra A" w:cs="HT Equilibra A" w:hint="cs"/>
                <w:bCs/>
                <w:i/>
                <w:color w:val="auto"/>
                <w:sz w:val="16"/>
                <w:szCs w:val="16"/>
                <w:rtl/>
              </w:rPr>
              <w:t>مزود الخدمة</w:t>
            </w:r>
            <w:r>
              <w:rPr>
                <w:rFonts w:ascii="HT Equilibra A" w:eastAsiaTheme="majorEastAsia" w:hAnsi="HT Equilibra A" w:cs="HT Equilibra A" w:hint="cs"/>
                <w:b/>
                <w:i/>
                <w:color w:val="auto"/>
                <w:sz w:val="16"/>
                <w:szCs w:val="16"/>
                <w:rtl/>
              </w:rPr>
              <w:t xml:space="preserve"> الا في حال ان الموافقة الأولى تم تسجيل خروج المستفيد وتحديث ذلك في النظام من قبل المزود</w:t>
            </w:r>
            <w:r>
              <w:rPr>
                <w:rFonts w:ascii="HT Equilibra A" w:eastAsiaTheme="majorEastAsia" w:hAnsi="HT Equilibra A" w:cs="HT Equilibra A"/>
                <w:b/>
                <w:i/>
                <w:color w:val="auto"/>
                <w:sz w:val="16"/>
                <w:szCs w:val="16"/>
                <w:rtl/>
              </w:rPr>
              <w:t xml:space="preserve">، والموافقة القائمة هي التي بحالة </w:t>
            </w:r>
            <w:r>
              <w:rPr>
                <w:rFonts w:ascii="HT Equilibra A" w:eastAsiaTheme="majorEastAsia" w:hAnsi="HT Equilibra A" w:cs="HT Equilibra A"/>
                <w:b/>
                <w:i/>
                <w:color w:val="auto"/>
                <w:sz w:val="16"/>
                <w:szCs w:val="16"/>
                <w:rtl/>
              </w:rPr>
              <w:lastRenderedPageBreak/>
              <w:t>نشط ولم يسجل خروج المستفيد عليها ولم ينته سريانها باكتمال الشهر</w:t>
            </w:r>
            <w:r>
              <w:rPr>
                <w:rFonts w:ascii="HT Equilibra A" w:eastAsiaTheme="majorEastAsia" w:hAnsi="HT Equilibra A" w:cs="HT Equilibra A"/>
                <w:b/>
                <w:i/>
                <w:color w:val="auto"/>
                <w:sz w:val="16"/>
                <w:szCs w:val="16"/>
                <w:highlight w:val="yellow"/>
                <w:rtl/>
              </w:rPr>
              <w:t xml:space="preserve">، ويحدد الشهر الميلادي بشهر الموافقة AUTHORIZATION_MONTH المرسل في الطلب لا بتاريخ إنشائها AUTHORIZATION_DATE "BR014" </w:t>
            </w:r>
          </w:p>
        </w:tc>
      </w:tr>
      <w:tr w:rsidR="0078521C" w:rsidRPr="009437FD" w14:paraId="34C0DDBB" w14:textId="77777777" w:rsidTr="00E76E28">
        <w:trPr>
          <w:trHeight w:val="163"/>
          <w:jc w:val="center"/>
        </w:trPr>
        <w:tc>
          <w:tcPr>
            <w:tcW w:w="2245" w:type="dxa"/>
            <w:vMerge/>
            <w:shd w:val="clear" w:color="auto" w:fill="006E92"/>
            <w:vAlign w:val="center"/>
          </w:tcPr>
          <w:p w14:paraId="045B767F" w14:textId="77777777" w:rsidR="0078521C" w:rsidRPr="001B10FE" w:rsidRDefault="0078521C" w:rsidP="00E76E2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43DDA8F9" w14:textId="75569EDE" w:rsidR="0078521C" w:rsidRDefault="0078521C" w:rsidP="00E76E28">
            <w:pPr>
              <w:bidi/>
              <w:jc w:val="center"/>
              <w:rPr>
                <w:i/>
              </w:rPr>
            </w:pPr>
            <w:r>
              <w:rPr>
                <w:i/>
              </w:rPr>
              <w:t>BR003</w:t>
            </w:r>
          </w:p>
        </w:tc>
        <w:tc>
          <w:tcPr>
            <w:tcW w:w="6474" w:type="dxa"/>
            <w:shd w:val="clear" w:color="auto" w:fill="F7CAAC" w:themeFill="accent2" w:themeFillTint="66"/>
            <w:vAlign w:val="center"/>
          </w:tcPr>
          <w:p w14:paraId="3E695DA3" w14:textId="350E2464" w:rsidR="0078521C" w:rsidRDefault="0078521C" w:rsidP="00C846C4">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 xml:space="preserve">بيانات الموافقة الطبية </w:t>
            </w:r>
            <w:r>
              <w:rPr>
                <w:rFonts w:ascii="HT Equilibra A" w:eastAsiaTheme="majorEastAsia" w:hAnsi="HT Equilibra A" w:cs="HT Equilibra A" w:hint="cs"/>
                <w:b/>
                <w:i/>
                <w:color w:val="auto"/>
                <w:sz w:val="16"/>
                <w:szCs w:val="16"/>
                <w:rtl/>
              </w:rPr>
              <w:t>التي</w:t>
            </w:r>
            <w:r>
              <w:rPr>
                <w:rFonts w:ascii="HT Equilibra A" w:eastAsiaTheme="majorEastAsia" w:hAnsi="HT Equilibra A" w:cs="HT Equilibra A"/>
                <w:b/>
                <w:i/>
                <w:color w:val="auto"/>
                <w:sz w:val="16"/>
                <w:szCs w:val="16"/>
                <w:rtl/>
              </w:rPr>
              <w:t xml:space="preserve"> لا تقبل التعديل</w:t>
            </w:r>
          </w:p>
          <w:p w14:paraId="4C178F65" w14:textId="77777777" w:rsidR="0078521C" w:rsidRPr="00FC14F1" w:rsidRDefault="0078521C"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على مستوى الموافقة الرئيسية: رقم الموافقة وتاريخ إنشائها، مقدم الطلب ومزود الخدمة، شركة إدارة المطالبات المعينة وقت الإنشاء، نوع هوية المستفيد ورقمها وبياناته كما وردت من يقين أو أدخلها المزود، حالة الأهلية عند التقديم، نوع الدخول</w:t>
            </w:r>
          </w:p>
          <w:p w14:paraId="3ED891C1" w14:textId="77777777" w:rsidR="0078521C" w:rsidRPr="00FC14F1" w:rsidRDefault="0078521C"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على مستوى الطلب الفرعي: رقم الطلب الفرعي وتاريخ تقديمه</w:t>
            </w:r>
          </w:p>
          <w:p w14:paraId="06890E2F" w14:textId="08214223" w:rsidR="0078521C" w:rsidRDefault="0078521C" w:rsidP="0097088C">
            <w:pPr>
              <w:bidi/>
              <w:rPr>
                <w:rFonts w:ascii="HT Equilibra A" w:eastAsiaTheme="majorEastAsia" w:hAnsi="HT Equilibra A" w:cs="HT Equilibra A"/>
                <w:b/>
                <w:i/>
                <w:color w:val="auto"/>
                <w:sz w:val="16"/>
                <w:szCs w:val="16"/>
                <w:rtl/>
              </w:rPr>
            </w:pPr>
          </w:p>
          <w:p w14:paraId="480B6918" w14:textId="1707CF3B" w:rsidR="0078521C" w:rsidRPr="00FC14F1" w:rsidRDefault="0078521C" w:rsidP="0097088C">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البيانات التي تقبل التعديل</w:t>
            </w:r>
          </w:p>
          <w:p w14:paraId="5B5ECD68" w14:textId="0ACB9965" w:rsidR="0078521C" w:rsidRPr="00FC14F1" w:rsidRDefault="0078521C"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 xml:space="preserve">الموافقة الرئيسية: في الإعادة الأولى للطلب الفرعي لاستكمال النواقص يجوز للمزود ضمن رده تعديل أرقام الإحالة وتاريخها، سبب الدخول المباشر، طبيعة الزيارة وتاريخ التنويم، فئة </w:t>
            </w:r>
            <w:proofErr w:type="gramStart"/>
            <w:r>
              <w:rPr>
                <w:rFonts w:ascii="HT Equilibra A" w:eastAsiaTheme="majorEastAsia" w:hAnsi="HT Equilibra A" w:cs="HT Equilibra A"/>
                <w:b/>
                <w:i/>
                <w:color w:val="auto"/>
                <w:sz w:val="16"/>
                <w:szCs w:val="16"/>
                <w:rtl/>
              </w:rPr>
              <w:t>الفرز ،</w:t>
            </w:r>
            <w:proofErr w:type="gramEnd"/>
            <w:r>
              <w:rPr>
                <w:rFonts w:ascii="HT Equilibra A" w:eastAsiaTheme="majorEastAsia" w:hAnsi="HT Equilibra A" w:cs="HT Equilibra A"/>
                <w:b/>
                <w:i/>
                <w:color w:val="auto"/>
                <w:sz w:val="16"/>
                <w:szCs w:val="16"/>
                <w:rtl/>
              </w:rPr>
              <w:t xml:space="preserve"> والتشخيص الرئيسي والثانوي </w:t>
            </w:r>
          </w:p>
          <w:p w14:paraId="3E3BC464" w14:textId="75DB94FA" w:rsidR="0078521C" w:rsidRPr="00FC14F1" w:rsidRDefault="0078521C"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 xml:space="preserve">الطلب الفرعي: في أي إعادة لاستكمال النواقص يجوز للمزود ضمن رده تعديل كمية أي خدمة أو حذفها أو إضافة خدمات جديدة بشرط بقاء خدمة واحدة على الأقل، ثم يعود الطلب الفرعي بخدماته المحدثة إلى شركة إدارة المطالبات لتبت فيها في دورة مراجعة جديدة </w:t>
            </w:r>
          </w:p>
          <w:p w14:paraId="15E050F3" w14:textId="77777777" w:rsidR="0078521C" w:rsidRPr="00FC14F1" w:rsidRDefault="0078521C"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الملاحظات والمرفقات: تُضاف من أي جهة ضمن الإجراء الذي تنفذه، ولا تُعدل ولا تُحذف بعد إضافتها</w:t>
            </w:r>
          </w:p>
          <w:p w14:paraId="3A1A9B30" w14:textId="4E7266D8" w:rsidR="0078521C" w:rsidRPr="00FC14F1" w:rsidRDefault="0078521C"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يحتفظ النظام بالقيم السابقة لكل تعديل في سجل دورات الإعادة والرد وسجل النشاطات</w:t>
            </w:r>
          </w:p>
          <w:p w14:paraId="29A83332" w14:textId="09FDD28C" w:rsidR="0078521C" w:rsidRDefault="0078521C" w:rsidP="00C846C4">
            <w:pPr>
              <w:bidi/>
              <w:rPr>
                <w:rFonts w:ascii="HT Equilibra A" w:eastAsiaTheme="majorEastAsia" w:hAnsi="HT Equilibra A" w:cs="HT Equilibra A"/>
                <w:b/>
                <w:i/>
                <w:color w:val="auto"/>
                <w:sz w:val="16"/>
                <w:szCs w:val="16"/>
                <w:rtl/>
              </w:rPr>
            </w:pPr>
          </w:p>
        </w:tc>
      </w:tr>
      <w:tr w:rsidR="0078521C" w:rsidRPr="009437FD" w14:paraId="48F024CC" w14:textId="77777777" w:rsidTr="00E76E28">
        <w:trPr>
          <w:trHeight w:val="163"/>
          <w:jc w:val="center"/>
        </w:trPr>
        <w:tc>
          <w:tcPr>
            <w:tcW w:w="2245" w:type="dxa"/>
            <w:vMerge/>
            <w:shd w:val="clear" w:color="auto" w:fill="006E92"/>
            <w:vAlign w:val="center"/>
          </w:tcPr>
          <w:p w14:paraId="1F23AAA7" w14:textId="5979EF91" w:rsidR="0078521C" w:rsidRPr="00C55DB8" w:rsidRDefault="0078521C" w:rsidP="00E76E28">
            <w:pPr>
              <w:bidi/>
              <w:rPr>
                <w:rFonts w:ascii="HT Equilibra A" w:hAnsi="HT Equilibra A" w:cs="HT Equilibra A"/>
                <w:bCs/>
                <w:i/>
                <w:color w:val="FFFFFF"/>
                <w:sz w:val="16"/>
                <w:szCs w:val="16"/>
                <w:rtl/>
              </w:rPr>
            </w:pPr>
          </w:p>
        </w:tc>
        <w:tc>
          <w:tcPr>
            <w:tcW w:w="1086" w:type="dxa"/>
            <w:shd w:val="clear" w:color="auto" w:fill="F7CAAC" w:themeFill="accent2" w:themeFillTint="66"/>
            <w:vAlign w:val="center"/>
          </w:tcPr>
          <w:p w14:paraId="365697A5" w14:textId="66B8542F" w:rsidR="0078521C" w:rsidRPr="00C55DB8" w:rsidRDefault="0078521C" w:rsidP="00E76E28">
            <w:pPr>
              <w:bidi/>
              <w:jc w:val="center"/>
              <w:rPr>
                <w:b/>
                <w:i/>
              </w:rPr>
            </w:pPr>
            <w:r>
              <w:rPr>
                <w:i/>
              </w:rPr>
              <w:t>BR004</w:t>
            </w:r>
          </w:p>
        </w:tc>
        <w:tc>
          <w:tcPr>
            <w:tcW w:w="6474" w:type="dxa"/>
            <w:shd w:val="clear" w:color="auto" w:fill="F7CAAC" w:themeFill="accent2" w:themeFillTint="66"/>
            <w:vAlign w:val="center"/>
          </w:tcPr>
          <w:p w14:paraId="330459A7" w14:textId="7958C5E5" w:rsidR="0078521C" w:rsidRPr="00523F03" w:rsidRDefault="0078521C"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 xml:space="preserve">عند تقديم طلب موافقة جديدة يتحقق النظام من موافقات المستفيد لدى مزود الخدمة نفسه </w:t>
            </w:r>
            <w:r w:rsidRPr="006872AB">
              <w:rPr>
                <w:rFonts w:ascii="HT Equilibra A" w:eastAsiaTheme="majorEastAsia" w:hAnsi="HT Equilibra A" w:cs="HT Equilibra A"/>
                <w:b/>
                <w:i/>
                <w:color w:val="auto"/>
                <w:sz w:val="16"/>
                <w:szCs w:val="16"/>
                <w:rtl/>
              </w:rPr>
              <w:t>عن الشهر الميلادي السابق مباشرة لشهر الموافقة المطلوب.</w:t>
            </w:r>
            <w:r>
              <w:rPr>
                <w:rFonts w:ascii="HT Equilibra A" w:eastAsiaTheme="majorEastAsia" w:hAnsi="HT Equilibra A" w:cs="HT Equilibra A"/>
                <w:b/>
                <w:i/>
                <w:color w:val="auto"/>
                <w:sz w:val="16"/>
                <w:szCs w:val="16"/>
                <w:rtl/>
              </w:rPr>
              <w:t xml:space="preserve"> فإن وُجدت موافقة بحالة نشط لم يسجل خروج المستفيد عليها، لا يقبل الطلب إلا متضمنا رقمها وتأكيد بقاء المستفيد منوما، وعندها تُنشأ الموافقة الجديدة كموافقة عادية بكل بياناتها ومسارها المعتاد مربوطة برقم الموافقة السابقة، ويُذكر الربط لشركة إدارة المطالبات عند إرسال الطلب. ولا يغير الربط شيئا في الموافقة السابقة التي تبقى على حالتها بانتظار مطالبتها وينتهي سريانها باكتمال شهرها. وإن وُجدت الموافقة السابقة وكان الخروج مسجلا عليها يُقبل الطلب كالمعتاد</w:t>
            </w:r>
          </w:p>
        </w:tc>
      </w:tr>
      <w:tr w:rsidR="0078521C" w:rsidRPr="009437FD" w14:paraId="18C32FF3" w14:textId="5BA9DE8A" w:rsidTr="00E76E28">
        <w:trPr>
          <w:trHeight w:val="163"/>
          <w:jc w:val="center"/>
        </w:trPr>
        <w:tc>
          <w:tcPr>
            <w:tcW w:w="2245" w:type="dxa"/>
            <w:vMerge/>
            <w:shd w:val="clear" w:color="auto" w:fill="006E92"/>
            <w:vAlign w:val="center"/>
          </w:tcPr>
          <w:p w14:paraId="6BBF557B" w14:textId="6E26A860" w:rsidR="0078521C" w:rsidRPr="00C55DB8" w:rsidRDefault="0078521C" w:rsidP="00E76E28">
            <w:pPr>
              <w:bidi/>
              <w:rPr>
                <w:rFonts w:ascii="HT Equilibra A" w:hAnsi="HT Equilibra A" w:cs="HT Equilibra A"/>
                <w:bCs/>
                <w:i/>
                <w:color w:val="FFFFFF"/>
                <w:sz w:val="16"/>
                <w:szCs w:val="16"/>
                <w:rtl/>
              </w:rPr>
            </w:pPr>
          </w:p>
        </w:tc>
        <w:tc>
          <w:tcPr>
            <w:tcW w:w="1086" w:type="dxa"/>
            <w:shd w:val="clear" w:color="auto" w:fill="F7CAAC" w:themeFill="accent2" w:themeFillTint="66"/>
            <w:vAlign w:val="center"/>
          </w:tcPr>
          <w:p w14:paraId="01A33833" w14:textId="5E4634A0" w:rsidR="0078521C" w:rsidRPr="00A44818" w:rsidRDefault="0078521C" w:rsidP="00E76E28">
            <w:pPr>
              <w:bidi/>
              <w:jc w:val="center"/>
              <w:rPr>
                <w:i/>
              </w:rPr>
            </w:pPr>
            <w:r>
              <w:rPr>
                <w:i/>
                <w:highlight w:val="yellow"/>
              </w:rPr>
              <w:t>BR005</w:t>
            </w:r>
          </w:p>
        </w:tc>
        <w:tc>
          <w:tcPr>
            <w:tcW w:w="6474" w:type="dxa"/>
            <w:shd w:val="clear" w:color="auto" w:fill="F7CAAC" w:themeFill="accent2" w:themeFillTint="66"/>
            <w:vAlign w:val="center"/>
          </w:tcPr>
          <w:p w14:paraId="2061A9BD" w14:textId="3F76A471" w:rsidR="0078521C" w:rsidRPr="00A44818" w:rsidRDefault="00687FA2"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في حال اختلاف بيانات المستفيد المرسلة من مزود الخدمة (الاسم، تاريخ الميلاد، الجنس، الجنسية) عن البيانات الواردة من يقين لحاملي الهوية الوطنية أو الإقامة، يعتمد النظام بيانات يقين ويحفظها على الموافقة، ويعيدها لنظام مزود الخدمة ضمن الرد (PATIENT_DATA) ويرسلها لشركة إدارة المطالبات، ويسجل الاختلاف في سجل النشاطات مع القيم الواردة من المزود للمرجعية، ولا يعد الاختلاف سببا لرفض الطلب</w:t>
            </w:r>
          </w:p>
        </w:tc>
      </w:tr>
      <w:tr w:rsidR="0078521C" w:rsidRPr="009437FD" w14:paraId="62011D3B" w14:textId="1AA26CD6" w:rsidTr="00E76E28">
        <w:trPr>
          <w:trHeight w:val="163"/>
          <w:jc w:val="center"/>
        </w:trPr>
        <w:tc>
          <w:tcPr>
            <w:tcW w:w="2245" w:type="dxa"/>
            <w:vMerge/>
            <w:shd w:val="clear" w:color="auto" w:fill="006E92"/>
            <w:vAlign w:val="center"/>
          </w:tcPr>
          <w:p w14:paraId="7FF32871" w14:textId="65E82DD3" w:rsidR="0078521C" w:rsidRPr="00C55DB8" w:rsidRDefault="0078521C" w:rsidP="00E76E28">
            <w:pPr>
              <w:bidi/>
              <w:rPr>
                <w:rFonts w:ascii="HT Equilibra A" w:hAnsi="HT Equilibra A" w:cs="HT Equilibra A"/>
                <w:bCs/>
                <w:i/>
                <w:color w:val="FFFFFF"/>
                <w:sz w:val="16"/>
                <w:szCs w:val="16"/>
                <w:rtl/>
              </w:rPr>
            </w:pPr>
          </w:p>
        </w:tc>
        <w:tc>
          <w:tcPr>
            <w:tcW w:w="1086" w:type="dxa"/>
            <w:shd w:val="clear" w:color="auto" w:fill="F7CAAC" w:themeFill="accent2" w:themeFillTint="66"/>
            <w:vAlign w:val="center"/>
          </w:tcPr>
          <w:p w14:paraId="67FAC0EE" w14:textId="3684180E" w:rsidR="0078521C" w:rsidRPr="00A44818" w:rsidRDefault="0078521C" w:rsidP="00E76E28">
            <w:pPr>
              <w:bidi/>
              <w:jc w:val="center"/>
              <w:rPr>
                <w:i/>
              </w:rPr>
            </w:pPr>
            <w:r>
              <w:rPr>
                <w:i/>
                <w:highlight w:val="yellow"/>
              </w:rPr>
              <w:t>BR006</w:t>
            </w:r>
          </w:p>
        </w:tc>
        <w:tc>
          <w:tcPr>
            <w:tcW w:w="6474" w:type="dxa"/>
            <w:shd w:val="clear" w:color="auto" w:fill="F7CAAC" w:themeFill="accent2" w:themeFillTint="66"/>
            <w:vAlign w:val="center"/>
          </w:tcPr>
          <w:p w14:paraId="173FA823" w14:textId="307B2390" w:rsidR="0078521C" w:rsidRPr="00A44818" w:rsidRDefault="00687FA2"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الاتصال بخدمة يقين غير متزامن: لا يتوقف قبول الطلب ولا إرساله لشركة إدارة المطالبات على استجابة يقين، ففي حال عدم توفر الخدمة أو إعادتها خطأ تقنيا يقبل النظام الطلب ببيانات مزود الخدمة ويضع مؤشر التحقق من يقين على الموافقة بالقيمة "بانتظار التحقق"، ويعيد المحاولة آليا وفق جدولة يحددها الفريق التقني، ويحدث المؤشر إلى "تم التحقق" أو "فشل التحقق" بحسب النتيجة، ويظهر المؤشر في رد إنشاء الموافقة وإشعار شركة إدارة المطالبات وشاشات الاطلاع والاستعلام النظامي</w:t>
            </w:r>
          </w:p>
        </w:tc>
      </w:tr>
      <w:tr w:rsidR="0078521C" w:rsidRPr="009437FD" w14:paraId="2A02112E" w14:textId="2EC3831A" w:rsidTr="00E76E28">
        <w:trPr>
          <w:trHeight w:val="163"/>
          <w:jc w:val="center"/>
        </w:trPr>
        <w:tc>
          <w:tcPr>
            <w:tcW w:w="2245" w:type="dxa"/>
            <w:vMerge/>
            <w:shd w:val="clear" w:color="auto" w:fill="006E92"/>
            <w:vAlign w:val="center"/>
          </w:tcPr>
          <w:p w14:paraId="74C5324A" w14:textId="1EDA2738" w:rsidR="0078521C" w:rsidRPr="00C55DB8" w:rsidRDefault="0078521C" w:rsidP="00E76E28">
            <w:pPr>
              <w:bidi/>
              <w:rPr>
                <w:rFonts w:ascii="HT Equilibra A" w:hAnsi="HT Equilibra A" w:cs="HT Equilibra A"/>
                <w:bCs/>
                <w:i/>
                <w:color w:val="FFFFFF"/>
                <w:sz w:val="16"/>
                <w:szCs w:val="16"/>
                <w:rtl/>
              </w:rPr>
            </w:pPr>
          </w:p>
        </w:tc>
        <w:tc>
          <w:tcPr>
            <w:tcW w:w="1086" w:type="dxa"/>
            <w:shd w:val="clear" w:color="auto" w:fill="F7CAAC" w:themeFill="accent2" w:themeFillTint="66"/>
            <w:vAlign w:val="center"/>
          </w:tcPr>
          <w:p w14:paraId="6F8F1E25" w14:textId="6B5DFD16" w:rsidR="0078521C" w:rsidRPr="00A44818" w:rsidRDefault="0078521C" w:rsidP="00E76E28">
            <w:pPr>
              <w:bidi/>
              <w:jc w:val="center"/>
              <w:rPr>
                <w:i/>
              </w:rPr>
            </w:pPr>
            <w:r>
              <w:rPr>
                <w:i/>
                <w:highlight w:val="yellow"/>
              </w:rPr>
              <w:t>BR007</w:t>
            </w:r>
          </w:p>
        </w:tc>
        <w:tc>
          <w:tcPr>
            <w:tcW w:w="6474" w:type="dxa"/>
            <w:shd w:val="clear" w:color="auto" w:fill="F7CAAC" w:themeFill="accent2" w:themeFillTint="66"/>
            <w:vAlign w:val="center"/>
          </w:tcPr>
          <w:p w14:paraId="3DDE2AD4" w14:textId="709155D2" w:rsidR="0078521C" w:rsidRPr="00A44818" w:rsidRDefault="00687FA2" w:rsidP="007B7ABB">
            <w:pPr>
              <w:bidi/>
              <w:rPr>
                <w:rFonts w:ascii="HT Equilibra A" w:eastAsiaTheme="majorEastAsia" w:hAnsi="HT Equilibra A" w:cs="HT Equilibra A"/>
                <w:b/>
                <w:i/>
                <w:color w:val="auto"/>
                <w:sz w:val="16"/>
                <w:szCs w:val="16"/>
              </w:rPr>
            </w:pPr>
            <w:r>
              <w:rPr>
                <w:rFonts w:ascii="HT Equilibra A" w:eastAsiaTheme="majorEastAsia" w:hAnsi="HT Equilibra A" w:cs="HT Equilibra A" w:hint="cs"/>
                <w:b/>
                <w:i/>
                <w:color w:val="auto"/>
                <w:sz w:val="16"/>
                <w:szCs w:val="16"/>
                <w:highlight w:val="yellow"/>
                <w:rtl/>
              </w:rPr>
              <w:t>هوية المركز CNHI_ID: يولد النظام رقم هوية خاصا بالمستفيد مجهول الهوية أو المولود الجديد عند إنشاء أول موافقة له بصيغة CNHI + YY + NNNNNNNN بدون فواصل (مثال CNHI2664412975: CNHI ثم آخر خانتين من السنة الميلادية ثم 8 خانات تولد وفق خوارزمية معتمدة يحددها الفريق التقني، فليست تسلسلا تصاعديا ولا رقما عشوائيا، وتضمن عدم التكرار وإمكانية التحقق من صحة الرقم)، ويعاد الرقم لنظام مزود الخدمة في رد إنشاء الموافقة ويرسل لشركة إدارة المطالبات، ويستخدم رقم هوية للمستفيد في جميع العمليات اللاحقة (الطلبات الفرعية، الخروج، المطالبة المالية، الاستعلام)، وعند رفع موافقة جديدة لنفس المستفيد يرسل مزود الخدمة هوية المركز المولدة سابقا في حقل رقم الهوية فلا يولد النظام رقما جديدا، ويبقى رقم الملف لدى المزود محفوظا على الموافقة كمرجع</w:t>
            </w:r>
          </w:p>
        </w:tc>
      </w:tr>
      <w:tr w:rsidR="0078521C" w:rsidRPr="009437FD" w14:paraId="7D30C3CE" w14:textId="4CF655D5" w:rsidTr="00E76E28">
        <w:trPr>
          <w:trHeight w:val="163"/>
          <w:jc w:val="center"/>
        </w:trPr>
        <w:tc>
          <w:tcPr>
            <w:tcW w:w="2245" w:type="dxa"/>
            <w:vMerge/>
            <w:shd w:val="clear" w:color="auto" w:fill="006E92"/>
            <w:vAlign w:val="center"/>
          </w:tcPr>
          <w:p w14:paraId="3256253B" w14:textId="60140EFC" w:rsidR="0078521C" w:rsidRPr="00C55DB8" w:rsidRDefault="0078521C" w:rsidP="00E76E28">
            <w:pPr>
              <w:bidi/>
              <w:rPr>
                <w:rFonts w:ascii="HT Equilibra A" w:hAnsi="HT Equilibra A" w:cs="HT Equilibra A"/>
                <w:bCs/>
                <w:i/>
                <w:color w:val="FFFFFF"/>
                <w:sz w:val="16"/>
                <w:szCs w:val="16"/>
                <w:rtl/>
              </w:rPr>
            </w:pPr>
          </w:p>
        </w:tc>
        <w:tc>
          <w:tcPr>
            <w:tcW w:w="1086" w:type="dxa"/>
            <w:shd w:val="clear" w:color="auto" w:fill="F7CAAC" w:themeFill="accent2" w:themeFillTint="66"/>
            <w:vAlign w:val="center"/>
          </w:tcPr>
          <w:p w14:paraId="56ECFFC2" w14:textId="01FC8700" w:rsidR="0078521C" w:rsidRPr="00A44818" w:rsidRDefault="0078521C" w:rsidP="00E76E28">
            <w:pPr>
              <w:bidi/>
              <w:jc w:val="center"/>
              <w:rPr>
                <w:i/>
              </w:rPr>
            </w:pPr>
            <w:r>
              <w:rPr>
                <w:i/>
                <w:highlight w:val="yellow"/>
              </w:rPr>
              <w:t>BR008</w:t>
            </w:r>
          </w:p>
        </w:tc>
        <w:tc>
          <w:tcPr>
            <w:tcW w:w="6474" w:type="dxa"/>
            <w:shd w:val="clear" w:color="auto" w:fill="F7CAAC" w:themeFill="accent2" w:themeFillTint="66"/>
            <w:vAlign w:val="center"/>
          </w:tcPr>
          <w:p w14:paraId="25DFB757" w14:textId="4C2F5C8C" w:rsidR="0078521C" w:rsidRPr="00A44818" w:rsidRDefault="00687FA2"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الاتصال بمحرك الأهلية غير متزامن "بنفس نموذج يقين" لا يمنع تعطل المحرك قبول الطلب لأن نتيجة الأهلية معلومة لا تمنع التقديم "BR001"، فتسجل الحالة "بانتظار التحقق" – "</w:t>
            </w:r>
            <w:proofErr w:type="spellStart"/>
            <w:r>
              <w:rPr>
                <w:rFonts w:ascii="HT Equilibra A" w:eastAsiaTheme="majorEastAsia" w:hAnsi="HT Equilibra A" w:cs="HT Equilibra A" w:hint="cs"/>
                <w:b/>
                <w:i/>
                <w:color w:val="auto"/>
                <w:sz w:val="16"/>
                <w:szCs w:val="16"/>
                <w:highlight w:val="yellow"/>
                <w:rtl/>
              </w:rPr>
              <w:t>Pending</w:t>
            </w:r>
            <w:proofErr w:type="spellEnd"/>
            <w:r>
              <w:rPr>
                <w:rFonts w:ascii="HT Equilibra A" w:eastAsiaTheme="majorEastAsia" w:hAnsi="HT Equilibra A" w:cs="HT Equilibra A" w:hint="cs"/>
                <w:b/>
                <w:i/>
                <w:color w:val="auto"/>
                <w:sz w:val="16"/>
                <w:szCs w:val="16"/>
                <w:highlight w:val="yellow"/>
                <w:rtl/>
              </w:rPr>
              <w:t xml:space="preserve"> </w:t>
            </w:r>
            <w:proofErr w:type="spellStart"/>
            <w:r>
              <w:rPr>
                <w:rFonts w:ascii="HT Equilibra A" w:eastAsiaTheme="majorEastAsia" w:hAnsi="HT Equilibra A" w:cs="HT Equilibra A" w:hint="cs"/>
                <w:b/>
                <w:i/>
                <w:color w:val="auto"/>
                <w:sz w:val="16"/>
                <w:szCs w:val="16"/>
                <w:highlight w:val="yellow"/>
                <w:rtl/>
              </w:rPr>
              <w:t>Verification</w:t>
            </w:r>
            <w:proofErr w:type="spellEnd"/>
            <w:r>
              <w:rPr>
                <w:rFonts w:ascii="HT Equilibra A" w:eastAsiaTheme="majorEastAsia" w:hAnsi="HT Equilibra A" w:cs="HT Equilibra A" w:hint="cs"/>
                <w:b/>
                <w:i/>
                <w:color w:val="auto"/>
                <w:sz w:val="16"/>
                <w:szCs w:val="16"/>
                <w:highlight w:val="yellow"/>
                <w:rtl/>
              </w:rPr>
              <w:t xml:space="preserve">" ثم تحدث آليا عند توفر النتيجة مع إشعار شركة إدارة المطالبات، وتطبق القاعدة نفسها على التحقق عند كل طلب فرعي "UC005" </w:t>
            </w:r>
          </w:p>
        </w:tc>
      </w:tr>
      <w:tr w:rsidR="0078521C" w:rsidRPr="009437FD" w14:paraId="4A41D92A" w14:textId="049CA25D" w:rsidTr="00E76E28">
        <w:trPr>
          <w:trHeight w:val="163"/>
          <w:jc w:val="center"/>
        </w:trPr>
        <w:tc>
          <w:tcPr>
            <w:tcW w:w="2245" w:type="dxa"/>
            <w:vMerge/>
            <w:shd w:val="clear" w:color="auto" w:fill="006E92"/>
            <w:vAlign w:val="center"/>
          </w:tcPr>
          <w:p w14:paraId="42C43DBC" w14:textId="7822B668" w:rsidR="0078521C" w:rsidRPr="00C55DB8" w:rsidRDefault="0078521C" w:rsidP="00E76E28">
            <w:pPr>
              <w:bidi/>
              <w:rPr>
                <w:rFonts w:ascii="HT Equilibra A" w:hAnsi="HT Equilibra A" w:cs="HT Equilibra A"/>
                <w:bCs/>
                <w:i/>
                <w:color w:val="FFFFFF"/>
                <w:sz w:val="16"/>
                <w:szCs w:val="16"/>
                <w:rtl/>
              </w:rPr>
            </w:pPr>
          </w:p>
        </w:tc>
        <w:tc>
          <w:tcPr>
            <w:tcW w:w="1086" w:type="dxa"/>
            <w:shd w:val="clear" w:color="auto" w:fill="F7CAAC" w:themeFill="accent2" w:themeFillTint="66"/>
            <w:vAlign w:val="center"/>
          </w:tcPr>
          <w:p w14:paraId="3D4A517B" w14:textId="67DF92C6" w:rsidR="0078521C" w:rsidRPr="00A44818" w:rsidRDefault="0078521C" w:rsidP="00E76E28">
            <w:pPr>
              <w:bidi/>
              <w:jc w:val="center"/>
              <w:rPr>
                <w:i/>
              </w:rPr>
            </w:pPr>
            <w:r>
              <w:rPr>
                <w:i/>
                <w:highlight w:val="yellow"/>
              </w:rPr>
              <w:t>BR009</w:t>
            </w:r>
          </w:p>
        </w:tc>
        <w:tc>
          <w:tcPr>
            <w:tcW w:w="6474" w:type="dxa"/>
            <w:shd w:val="clear" w:color="auto" w:fill="F7CAAC" w:themeFill="accent2" w:themeFillTint="66"/>
            <w:vAlign w:val="center"/>
          </w:tcPr>
          <w:p w14:paraId="1C9ACD9C" w14:textId="2F37EF20" w:rsidR="0078521C" w:rsidRPr="00A44818" w:rsidRDefault="00687FA2"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قاعدة عامة لإشعارات النظام لأنظمة مزود الخدمة وشركة إدارة المطالبات: عند رد الاستلام بالفشل (ACK = FAILED) أو عدم ورود رد، يعيد النظام إرسال الإشعار آليا (عدد المحاولات والفاصل الزمني يحددهما الفريق التقني)، فإن لم ينجح يضع على الإشعار الحالة "تعذر التسليم" – "</w:t>
            </w:r>
            <w:proofErr w:type="spellStart"/>
            <w:r>
              <w:rPr>
                <w:rFonts w:ascii="HT Equilibra A" w:eastAsiaTheme="majorEastAsia" w:hAnsi="HT Equilibra A" w:cs="HT Equilibra A" w:hint="cs"/>
                <w:b/>
                <w:i/>
                <w:color w:val="auto"/>
                <w:sz w:val="16"/>
                <w:szCs w:val="16"/>
                <w:highlight w:val="yellow"/>
                <w:rtl/>
              </w:rPr>
              <w:t>Delivery</w:t>
            </w:r>
            <w:proofErr w:type="spellEnd"/>
            <w:r>
              <w:rPr>
                <w:rFonts w:ascii="HT Equilibra A" w:eastAsiaTheme="majorEastAsia" w:hAnsi="HT Equilibra A" w:cs="HT Equilibra A" w:hint="cs"/>
                <w:b/>
                <w:i/>
                <w:color w:val="auto"/>
                <w:sz w:val="16"/>
                <w:szCs w:val="16"/>
                <w:highlight w:val="yellow"/>
                <w:rtl/>
              </w:rPr>
              <w:t xml:space="preserve"> </w:t>
            </w:r>
            <w:proofErr w:type="spellStart"/>
            <w:r>
              <w:rPr>
                <w:rFonts w:ascii="HT Equilibra A" w:eastAsiaTheme="majorEastAsia" w:hAnsi="HT Equilibra A" w:cs="HT Equilibra A" w:hint="cs"/>
                <w:b/>
                <w:i/>
                <w:color w:val="auto"/>
                <w:sz w:val="16"/>
                <w:szCs w:val="16"/>
                <w:highlight w:val="yellow"/>
                <w:rtl/>
              </w:rPr>
              <w:t>Failed</w:t>
            </w:r>
            <w:proofErr w:type="spellEnd"/>
            <w:r>
              <w:rPr>
                <w:rFonts w:ascii="HT Equilibra A" w:eastAsiaTheme="majorEastAsia" w:hAnsi="HT Equilibra A" w:cs="HT Equilibra A" w:hint="cs"/>
                <w:b/>
                <w:i/>
                <w:color w:val="auto"/>
                <w:sz w:val="16"/>
                <w:szCs w:val="16"/>
                <w:highlight w:val="yellow"/>
                <w:rtl/>
              </w:rPr>
              <w:t>" وتظهر للمستخدمين ذوي الصلاحية للاطلاع على الطلب في شاشات الاطلاع، دون أي تغيير على حالة الموافقة أو الطلب الفرعي، وعلى مزودي الخدمات وشركات إدارة المطالبات الاستعلام عن الطلب لتحديث حالته</w:t>
            </w:r>
            <w:r>
              <w:rPr>
                <w:rFonts w:ascii="HT Equilibra A" w:eastAsiaTheme="majorEastAsia" w:hAnsi="HT Equilibra A" w:cs="HT Equilibra A" w:hint="cs"/>
                <w:b/>
                <w:i/>
                <w:color w:val="auto"/>
                <w:sz w:val="16"/>
                <w:szCs w:val="16"/>
                <w:rtl/>
              </w:rPr>
              <w:t xml:space="preserve"> </w:t>
            </w:r>
          </w:p>
        </w:tc>
      </w:tr>
      <w:tr w:rsidR="0078521C" w:rsidRPr="009437FD" w14:paraId="5D0D4883" w14:textId="71805624" w:rsidTr="00E76E28">
        <w:trPr>
          <w:trHeight w:val="163"/>
          <w:jc w:val="center"/>
        </w:trPr>
        <w:tc>
          <w:tcPr>
            <w:tcW w:w="2245" w:type="dxa"/>
            <w:vMerge/>
            <w:shd w:val="clear" w:color="auto" w:fill="006E92"/>
            <w:vAlign w:val="center"/>
          </w:tcPr>
          <w:p w14:paraId="3166253B" w14:textId="1C8A0546" w:rsidR="0078521C" w:rsidRPr="00C55DB8" w:rsidRDefault="0078521C" w:rsidP="00E76E28">
            <w:pPr>
              <w:bidi/>
              <w:rPr>
                <w:rFonts w:ascii="HT Equilibra A" w:hAnsi="HT Equilibra A" w:cs="HT Equilibra A"/>
                <w:bCs/>
                <w:i/>
                <w:color w:val="FFFFFF"/>
                <w:sz w:val="16"/>
                <w:szCs w:val="16"/>
                <w:rtl/>
              </w:rPr>
            </w:pPr>
          </w:p>
        </w:tc>
        <w:tc>
          <w:tcPr>
            <w:tcW w:w="1086" w:type="dxa"/>
            <w:shd w:val="clear" w:color="auto" w:fill="F7CAAC" w:themeFill="accent2" w:themeFillTint="66"/>
            <w:vAlign w:val="center"/>
          </w:tcPr>
          <w:p w14:paraId="325D5750" w14:textId="2E2DE7FB" w:rsidR="0078521C" w:rsidRPr="00A44818" w:rsidRDefault="0078521C" w:rsidP="00E76E28">
            <w:pPr>
              <w:bidi/>
              <w:jc w:val="center"/>
              <w:rPr>
                <w:i/>
              </w:rPr>
            </w:pPr>
            <w:r>
              <w:rPr>
                <w:i/>
                <w:highlight w:val="yellow"/>
              </w:rPr>
              <w:t>BR010</w:t>
            </w:r>
          </w:p>
        </w:tc>
        <w:tc>
          <w:tcPr>
            <w:tcW w:w="6474" w:type="dxa"/>
            <w:shd w:val="clear" w:color="auto" w:fill="F7CAAC" w:themeFill="accent2" w:themeFillTint="66"/>
            <w:vAlign w:val="center"/>
          </w:tcPr>
          <w:p w14:paraId="23983939" w14:textId="1312D3EE" w:rsidR="0078521C" w:rsidRPr="00A44818" w:rsidRDefault="00687FA2"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 xml:space="preserve">الموافقة المتقدمة – </w:t>
            </w:r>
            <w:proofErr w:type="spellStart"/>
            <w:r>
              <w:rPr>
                <w:rFonts w:ascii="HT Equilibra A" w:eastAsiaTheme="majorEastAsia" w:hAnsi="HT Equilibra A" w:cs="HT Equilibra A" w:hint="cs"/>
                <w:b/>
                <w:i/>
                <w:color w:val="auto"/>
                <w:sz w:val="16"/>
                <w:szCs w:val="16"/>
                <w:highlight w:val="yellow"/>
                <w:rtl/>
              </w:rPr>
              <w:t>Advanced</w:t>
            </w:r>
            <w:proofErr w:type="spellEnd"/>
            <w:r>
              <w:rPr>
                <w:rFonts w:ascii="HT Equilibra A" w:eastAsiaTheme="majorEastAsia" w:hAnsi="HT Equilibra A" w:cs="HT Equilibra A" w:hint="cs"/>
                <w:b/>
                <w:i/>
                <w:color w:val="auto"/>
                <w:sz w:val="16"/>
                <w:szCs w:val="16"/>
                <w:highlight w:val="yellow"/>
                <w:rtl/>
              </w:rPr>
              <w:t xml:space="preserve"> </w:t>
            </w:r>
            <w:proofErr w:type="spellStart"/>
            <w:r>
              <w:rPr>
                <w:rFonts w:ascii="HT Equilibra A" w:eastAsiaTheme="majorEastAsia" w:hAnsi="HT Equilibra A" w:cs="HT Equilibra A" w:hint="cs"/>
                <w:b/>
                <w:i/>
                <w:color w:val="auto"/>
                <w:sz w:val="16"/>
                <w:szCs w:val="16"/>
                <w:highlight w:val="yellow"/>
                <w:rtl/>
              </w:rPr>
              <w:t>authorization</w:t>
            </w:r>
            <w:proofErr w:type="spellEnd"/>
            <w:r>
              <w:rPr>
                <w:rFonts w:ascii="HT Equilibra A" w:eastAsiaTheme="majorEastAsia" w:hAnsi="HT Equilibra A" w:cs="HT Equilibra A" w:hint="cs"/>
                <w:b/>
                <w:i/>
                <w:color w:val="auto"/>
                <w:sz w:val="16"/>
                <w:szCs w:val="16"/>
                <w:highlight w:val="yellow"/>
                <w:rtl/>
              </w:rPr>
              <w:t xml:space="preserve">: يجوز لنظام شركة إدارة المطالبات رفع طلب موافقة طبية نيابة عن مزود خدمة معين عليها بإرسال رمز المزود PROVIDER_LICENSE، وتخضع </w:t>
            </w:r>
            <w:proofErr w:type="spellStart"/>
            <w:r>
              <w:rPr>
                <w:rFonts w:ascii="HT Equilibra A" w:eastAsiaTheme="majorEastAsia" w:hAnsi="HT Equilibra A" w:cs="HT Equilibra A" w:hint="cs"/>
                <w:b/>
                <w:i/>
                <w:color w:val="auto"/>
                <w:sz w:val="16"/>
                <w:szCs w:val="16"/>
                <w:highlight w:val="yellow"/>
                <w:rtl/>
              </w:rPr>
              <w:t>للتحققات</w:t>
            </w:r>
            <w:proofErr w:type="spellEnd"/>
            <w:r>
              <w:rPr>
                <w:rFonts w:ascii="HT Equilibra A" w:eastAsiaTheme="majorEastAsia" w:hAnsi="HT Equilibra A" w:cs="HT Equilibra A" w:hint="cs"/>
                <w:b/>
                <w:i/>
                <w:color w:val="auto"/>
                <w:sz w:val="16"/>
                <w:szCs w:val="16"/>
                <w:highlight w:val="yellow"/>
                <w:rtl/>
              </w:rPr>
              <w:t xml:space="preserve"> نفسها، وينشأ طلبها الفرعي بحالة "تحت الدراسة – </w:t>
            </w:r>
            <w:proofErr w:type="spellStart"/>
            <w:r>
              <w:rPr>
                <w:rFonts w:ascii="HT Equilibra A" w:eastAsiaTheme="majorEastAsia" w:hAnsi="HT Equilibra A" w:cs="HT Equilibra A" w:hint="cs"/>
                <w:b/>
                <w:i/>
                <w:color w:val="auto"/>
                <w:sz w:val="16"/>
                <w:szCs w:val="16"/>
                <w:highlight w:val="yellow"/>
                <w:rtl/>
              </w:rPr>
              <w:t>بإنتظار</w:t>
            </w:r>
            <w:proofErr w:type="spellEnd"/>
            <w:r>
              <w:rPr>
                <w:rFonts w:ascii="HT Equilibra A" w:eastAsiaTheme="majorEastAsia" w:hAnsi="HT Equilibra A" w:cs="HT Equilibra A" w:hint="cs"/>
                <w:b/>
                <w:i/>
                <w:color w:val="auto"/>
                <w:sz w:val="16"/>
                <w:szCs w:val="16"/>
                <w:highlight w:val="yellow"/>
                <w:rtl/>
              </w:rPr>
              <w:t xml:space="preserve"> مراجعة شركة إدارة المطالبات" لتبت فيه الشركة نفسها </w:t>
            </w:r>
            <w:r>
              <w:rPr>
                <w:rFonts w:ascii="HT Equilibra A" w:eastAsiaTheme="majorEastAsia" w:hAnsi="HT Equilibra A" w:cs="HT Equilibra A" w:hint="cs"/>
                <w:b/>
                <w:i/>
                <w:color w:val="auto"/>
                <w:sz w:val="16"/>
                <w:szCs w:val="16"/>
                <w:highlight w:val="yellow"/>
                <w:rtl/>
              </w:rPr>
              <w:lastRenderedPageBreak/>
              <w:t>وفق "UC003"، ويشعر نظام مزود الخدمة بالموافقة المنشأة "جدول البيانات 001 - 05"، ويحدد نوع الطلب REQUESTED_BY بالجهة المرسلة</w:t>
            </w:r>
          </w:p>
        </w:tc>
      </w:tr>
      <w:tr w:rsidR="0078521C" w:rsidRPr="009437FD" w14:paraId="0F3CD97B" w14:textId="4FAE69E5" w:rsidTr="00E76E28">
        <w:trPr>
          <w:trHeight w:val="163"/>
          <w:jc w:val="center"/>
        </w:trPr>
        <w:tc>
          <w:tcPr>
            <w:tcW w:w="2245" w:type="dxa"/>
            <w:vMerge/>
            <w:shd w:val="clear" w:color="auto" w:fill="006E92"/>
            <w:vAlign w:val="center"/>
          </w:tcPr>
          <w:p w14:paraId="33E8C37D" w14:textId="52EA508B" w:rsidR="0078521C" w:rsidRPr="00C55DB8" w:rsidRDefault="0078521C" w:rsidP="00E76E28">
            <w:pPr>
              <w:bidi/>
              <w:rPr>
                <w:rFonts w:ascii="HT Equilibra A" w:hAnsi="HT Equilibra A" w:cs="HT Equilibra A"/>
                <w:bCs/>
                <w:i/>
                <w:color w:val="FFFFFF"/>
                <w:sz w:val="16"/>
                <w:szCs w:val="16"/>
                <w:rtl/>
              </w:rPr>
            </w:pPr>
          </w:p>
        </w:tc>
        <w:tc>
          <w:tcPr>
            <w:tcW w:w="1086" w:type="dxa"/>
            <w:shd w:val="clear" w:color="auto" w:fill="F7CAAC" w:themeFill="accent2" w:themeFillTint="66"/>
            <w:vAlign w:val="center"/>
          </w:tcPr>
          <w:p w14:paraId="4DDDF1B5" w14:textId="4342ADAC" w:rsidR="0078521C" w:rsidRPr="00A44818" w:rsidRDefault="0078521C" w:rsidP="00E76E28">
            <w:pPr>
              <w:bidi/>
              <w:jc w:val="center"/>
              <w:rPr>
                <w:i/>
              </w:rPr>
            </w:pPr>
            <w:r>
              <w:rPr>
                <w:i/>
                <w:highlight w:val="yellow"/>
              </w:rPr>
              <w:t>BR011</w:t>
            </w:r>
          </w:p>
        </w:tc>
        <w:tc>
          <w:tcPr>
            <w:tcW w:w="6474" w:type="dxa"/>
            <w:shd w:val="clear" w:color="auto" w:fill="F7CAAC" w:themeFill="accent2" w:themeFillTint="66"/>
            <w:vAlign w:val="center"/>
          </w:tcPr>
          <w:p w14:paraId="274CFF71" w14:textId="79DA1A06" w:rsidR="00C20B59" w:rsidRDefault="00C20B59" w:rsidP="00C20B59">
            <w:pPr>
              <w:bidi/>
              <w:rPr>
                <w:rFonts w:ascii="HT Equilibra A" w:eastAsiaTheme="majorEastAsia" w:hAnsi="HT Equilibra A" w:cs="HT Equilibra A"/>
                <w:b/>
                <w:i/>
                <w:color w:val="auto"/>
                <w:sz w:val="16"/>
                <w:szCs w:val="16"/>
                <w:highlight w:val="yellow"/>
              </w:rPr>
            </w:pPr>
            <w:r>
              <w:rPr>
                <w:rFonts w:ascii="HT Equilibra A" w:eastAsiaTheme="majorEastAsia" w:hAnsi="HT Equilibra A" w:cs="HT Equilibra A" w:hint="cs"/>
                <w:b/>
                <w:i/>
                <w:color w:val="auto"/>
                <w:sz w:val="16"/>
                <w:szCs w:val="16"/>
                <w:highlight w:val="yellow"/>
                <w:rtl/>
              </w:rPr>
              <w:t xml:space="preserve">البيانات التي يتم التحقق منها: </w:t>
            </w:r>
            <w:r>
              <w:rPr>
                <w:rFonts w:ascii="HT Equilibra A" w:eastAsia="Times New Roman" w:hAnsi="HT Equilibra A" w:cs="HT Equilibra A" w:hint="cs"/>
                <w:i/>
                <w:color w:val="000000"/>
                <w:sz w:val="16"/>
                <w:szCs w:val="16"/>
                <w:highlight w:val="yellow"/>
                <w:rtl/>
              </w:rPr>
              <w:t xml:space="preserve">رمز الخدمة ضمن قائمة الأسعار المرجعية أو </w:t>
            </w:r>
            <w:proofErr w:type="spellStart"/>
            <w:r>
              <w:rPr>
                <w:rFonts w:ascii="HT Equilibra A" w:eastAsia="Times New Roman" w:hAnsi="HT Equilibra A" w:cs="HT Equilibra A" w:hint="cs"/>
                <w:i/>
                <w:color w:val="000000"/>
                <w:sz w:val="16"/>
                <w:szCs w:val="16"/>
                <w:highlight w:val="yellow"/>
                <w:rtl/>
              </w:rPr>
              <w:t>Unlisted</w:t>
            </w:r>
            <w:proofErr w:type="spellEnd"/>
            <w:r>
              <w:rPr>
                <w:rFonts w:ascii="HT Equilibra A" w:eastAsia="Times New Roman" w:hAnsi="HT Equilibra A" w:cs="HT Equilibra A" w:hint="cs"/>
                <w:i/>
                <w:color w:val="000000"/>
                <w:sz w:val="16"/>
                <w:szCs w:val="16"/>
                <w:highlight w:val="yellow"/>
                <w:rtl/>
              </w:rPr>
              <w:t>، عدم تكرار رمز الخدمة في الطلب، الكمية أكبر من صفر، صحة رموز ICD-10، وتاريخ التنويم لا يتجاوز التاريخ الحالي، وشهر الموافقة ضمن الشهر الميلادي الحالي أو الشهر التالي له "BR014".</w:t>
            </w:r>
          </w:p>
          <w:p w14:paraId="307DF0CD" w14:textId="71564AB8" w:rsidR="0078521C" w:rsidRPr="00A44818" w:rsidRDefault="00687FA2" w:rsidP="00C20B5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تسعير الخدمات: قائمة معرفة لدى المركز بأسعار الخدمات بما يتقاطع مع فئة المزود</w:t>
            </w:r>
            <w:r>
              <w:rPr>
                <w:rFonts w:ascii="HT Equilibra A" w:eastAsiaTheme="majorEastAsia" w:hAnsi="HT Equilibra A" w:cs="HT Equilibra A" w:hint="cs"/>
                <w:b/>
                <w:i/>
                <w:color w:val="auto"/>
                <w:sz w:val="16"/>
                <w:szCs w:val="16"/>
                <w:rtl/>
              </w:rPr>
              <w:t xml:space="preserve"> </w:t>
            </w:r>
          </w:p>
        </w:tc>
      </w:tr>
      <w:tr w:rsidR="0078521C" w:rsidRPr="009437FD" w14:paraId="7E76E065" w14:textId="68F8BCB8" w:rsidTr="00E76E28">
        <w:trPr>
          <w:trHeight w:val="163"/>
          <w:jc w:val="center"/>
        </w:trPr>
        <w:tc>
          <w:tcPr>
            <w:tcW w:w="2245" w:type="dxa"/>
            <w:vMerge/>
            <w:shd w:val="clear" w:color="auto" w:fill="006E92"/>
            <w:vAlign w:val="center"/>
          </w:tcPr>
          <w:p w14:paraId="2FB5C286" w14:textId="6AFC3DDE" w:rsidR="0078521C" w:rsidRPr="00C55DB8" w:rsidRDefault="0078521C" w:rsidP="00E76E28">
            <w:pPr>
              <w:bidi/>
              <w:rPr>
                <w:rFonts w:ascii="HT Equilibra A" w:hAnsi="HT Equilibra A" w:cs="HT Equilibra A"/>
                <w:bCs/>
                <w:i/>
                <w:color w:val="FFFFFF"/>
                <w:sz w:val="16"/>
                <w:szCs w:val="16"/>
                <w:rtl/>
              </w:rPr>
            </w:pPr>
          </w:p>
        </w:tc>
        <w:tc>
          <w:tcPr>
            <w:tcW w:w="1086" w:type="dxa"/>
            <w:shd w:val="clear" w:color="auto" w:fill="F7CAAC" w:themeFill="accent2" w:themeFillTint="66"/>
            <w:vAlign w:val="center"/>
          </w:tcPr>
          <w:p w14:paraId="4122F86C" w14:textId="1C166071" w:rsidR="0078521C" w:rsidRPr="00A44818" w:rsidRDefault="0078521C" w:rsidP="00E76E28">
            <w:pPr>
              <w:bidi/>
              <w:jc w:val="center"/>
              <w:rPr>
                <w:i/>
              </w:rPr>
            </w:pPr>
            <w:r>
              <w:rPr>
                <w:i/>
                <w:highlight w:val="yellow"/>
              </w:rPr>
              <w:t>BR012</w:t>
            </w:r>
          </w:p>
        </w:tc>
        <w:tc>
          <w:tcPr>
            <w:tcW w:w="6474" w:type="dxa"/>
            <w:shd w:val="clear" w:color="auto" w:fill="F7CAAC" w:themeFill="accent2" w:themeFillTint="66"/>
            <w:vAlign w:val="center"/>
          </w:tcPr>
          <w:p w14:paraId="1CEE2F78" w14:textId="7F381B6A" w:rsidR="0078521C" w:rsidRPr="00A44818" w:rsidRDefault="00687FA2"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ربط الموافقات الطبية للمستفيد ببعضها: إما بربط موافقة الشهر التالي بموافقة الشهر السابق "BR004"، أو آليا عند اشتراك موافقتين أو أكثر في رقم الإحالة نفسه (REFERRAL_NUMBER)، ويظهر الربط في شاشات الاطلاع "UC015" والاستعلام النظامي "UC016"</w:t>
            </w:r>
          </w:p>
        </w:tc>
      </w:tr>
      <w:tr w:rsidR="0078521C" w:rsidRPr="009437FD" w14:paraId="1A631211" w14:textId="4D8F1CE3" w:rsidTr="00E76E28">
        <w:trPr>
          <w:trHeight w:val="163"/>
          <w:jc w:val="center"/>
        </w:trPr>
        <w:tc>
          <w:tcPr>
            <w:tcW w:w="2245" w:type="dxa"/>
            <w:vMerge/>
            <w:shd w:val="clear" w:color="auto" w:fill="006E92"/>
            <w:vAlign w:val="center"/>
          </w:tcPr>
          <w:p w14:paraId="2475BEAD" w14:textId="0A312C90" w:rsidR="0078521C" w:rsidRPr="00C55DB8" w:rsidRDefault="0078521C" w:rsidP="00E76E28">
            <w:pPr>
              <w:bidi/>
              <w:rPr>
                <w:rFonts w:ascii="HT Equilibra A" w:hAnsi="HT Equilibra A" w:cs="HT Equilibra A"/>
                <w:bCs/>
                <w:i/>
                <w:color w:val="FFFFFF"/>
                <w:sz w:val="16"/>
                <w:szCs w:val="16"/>
                <w:rtl/>
              </w:rPr>
            </w:pPr>
          </w:p>
        </w:tc>
        <w:tc>
          <w:tcPr>
            <w:tcW w:w="1086" w:type="dxa"/>
            <w:shd w:val="clear" w:color="auto" w:fill="F7CAAC" w:themeFill="accent2" w:themeFillTint="66"/>
            <w:vAlign w:val="center"/>
          </w:tcPr>
          <w:p w14:paraId="0FB58A86" w14:textId="2BF6C0F4" w:rsidR="0078521C" w:rsidRPr="00A44818" w:rsidRDefault="0078521C" w:rsidP="00E76E28">
            <w:pPr>
              <w:bidi/>
              <w:jc w:val="center"/>
              <w:rPr>
                <w:i/>
              </w:rPr>
            </w:pPr>
            <w:r>
              <w:rPr>
                <w:i/>
                <w:highlight w:val="yellow"/>
              </w:rPr>
              <w:t>BR013</w:t>
            </w:r>
          </w:p>
        </w:tc>
        <w:tc>
          <w:tcPr>
            <w:tcW w:w="6474" w:type="dxa"/>
            <w:shd w:val="clear" w:color="auto" w:fill="F7CAAC" w:themeFill="accent2" w:themeFillTint="66"/>
            <w:vAlign w:val="center"/>
          </w:tcPr>
          <w:p w14:paraId="364EF8FC" w14:textId="5FEFD6D0" w:rsidR="0078521C" w:rsidRPr="00A44818" w:rsidRDefault="00687FA2"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التكامل مع نظام توزيع الإحالات: عند نوع الدخول "إحالة" يسترجع النظام بيانات الإحالة برقم الإحالة المرسل من مزود الخدمة "جدول البيانات 001 - 06" ويحفظها على الموافقة ويرسلها لشركة إدارة المطالبات، ويعتمد تاريخ الإحالة ورقم إحالتي كما وردا من نظام التوزيع عند اختلافهما عن المرسل من المزود، والاتصال غير متزامن مثل نموذج يقين "BR006" أي في حال فشل الاتصال سيتم ارسال الطلب لشركة إدارة المطالبات مؤشر ان الإحالة لم يتم التحقق منها "</w:t>
            </w:r>
            <w:proofErr w:type="spellStart"/>
            <w:r>
              <w:rPr>
                <w:rFonts w:ascii="HT Equilibra A" w:eastAsiaTheme="majorEastAsia" w:hAnsi="HT Equilibra A" w:cs="HT Equilibra A" w:hint="cs"/>
                <w:b/>
                <w:i/>
                <w:color w:val="auto"/>
                <w:sz w:val="16"/>
                <w:szCs w:val="16"/>
                <w:highlight w:val="yellow"/>
                <w:rtl/>
              </w:rPr>
              <w:t>بإنتظار</w:t>
            </w:r>
            <w:proofErr w:type="spellEnd"/>
            <w:r>
              <w:rPr>
                <w:rFonts w:ascii="HT Equilibra A" w:eastAsiaTheme="majorEastAsia" w:hAnsi="HT Equilibra A" w:cs="HT Equilibra A" w:hint="cs"/>
                <w:b/>
                <w:i/>
                <w:color w:val="auto"/>
                <w:sz w:val="16"/>
                <w:szCs w:val="16"/>
                <w:highlight w:val="yellow"/>
                <w:rtl/>
              </w:rPr>
              <w:t xml:space="preserve"> التحقق</w:t>
            </w:r>
            <w:r>
              <w:rPr>
                <w:rFonts w:ascii="HT Equilibra A" w:eastAsiaTheme="majorEastAsia" w:hAnsi="HT Equilibra A" w:cs="HT Equilibra A" w:hint="cs"/>
                <w:b/>
                <w:i/>
                <w:color w:val="auto"/>
                <w:sz w:val="16"/>
                <w:szCs w:val="16"/>
                <w:rtl/>
              </w:rPr>
              <w:t>"</w:t>
            </w:r>
          </w:p>
        </w:tc>
      </w:tr>
      <w:tr w:rsidR="0078521C" w:rsidRPr="009437FD" w14:paraId="3D568FC1" w14:textId="2C53D030" w:rsidTr="00E76E28">
        <w:trPr>
          <w:trHeight w:val="163"/>
          <w:jc w:val="center"/>
        </w:trPr>
        <w:tc>
          <w:tcPr>
            <w:tcW w:w="2245" w:type="dxa"/>
            <w:vMerge/>
            <w:shd w:val="clear" w:color="auto" w:fill="006E92"/>
            <w:vAlign w:val="center"/>
          </w:tcPr>
          <w:p w14:paraId="240D8070" w14:textId="46208830" w:rsidR="0078521C" w:rsidRPr="00C55DB8" w:rsidRDefault="0078521C" w:rsidP="00E76E28">
            <w:pPr>
              <w:bidi/>
              <w:rPr>
                <w:rFonts w:ascii="HT Equilibra A" w:hAnsi="HT Equilibra A" w:cs="HT Equilibra A"/>
                <w:bCs/>
                <w:i/>
                <w:color w:val="FFFFFF"/>
                <w:sz w:val="16"/>
                <w:szCs w:val="16"/>
                <w:rtl/>
              </w:rPr>
            </w:pPr>
          </w:p>
        </w:tc>
        <w:tc>
          <w:tcPr>
            <w:tcW w:w="1086" w:type="dxa"/>
            <w:shd w:val="clear" w:color="auto" w:fill="F7CAAC" w:themeFill="accent2" w:themeFillTint="66"/>
            <w:vAlign w:val="center"/>
          </w:tcPr>
          <w:p w14:paraId="3A4E2284" w14:textId="793DE2C6" w:rsidR="0078521C" w:rsidRPr="00A44818" w:rsidRDefault="0078521C" w:rsidP="00E76E28">
            <w:pPr>
              <w:bidi/>
              <w:jc w:val="center"/>
              <w:rPr>
                <w:i/>
              </w:rPr>
            </w:pPr>
            <w:r>
              <w:rPr>
                <w:i/>
                <w:highlight w:val="yellow"/>
              </w:rPr>
              <w:t>BR014</w:t>
            </w:r>
          </w:p>
        </w:tc>
        <w:tc>
          <w:tcPr>
            <w:tcW w:w="6474" w:type="dxa"/>
            <w:shd w:val="clear" w:color="auto" w:fill="F7CAAC" w:themeFill="accent2" w:themeFillTint="66"/>
            <w:vAlign w:val="center"/>
          </w:tcPr>
          <w:p w14:paraId="20AE413B" w14:textId="29C5B093" w:rsidR="0078521C" w:rsidRPr="00A44818" w:rsidRDefault="00687FA2" w:rsidP="007B7ABB">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شهر الموافقة AUTHORIZATION_MONTH: هو الشهر الميلادي الذي تغطيه الموافقة ويحدده مقدم الطلب عند التقديم، وهو مستقل عن تاريخ إنشاء الموافقة AUTHORIZATION_DATE (مثال: يرفع مزود الخدمة في نهاية سبتمبر موافقة شهر أكتوبر)، ويقبل الشهر الحالي أو الشهر التالي له فقط "ALT013". وتحتسب على شهر الموافقة لا على تاريخ الإنشاء: قاعدة الازدواجية "BR002"، وربط موافقة الشهر السابق "BR004"، وتاريخ انتهاء سريان الموافقة (نهاية شهر الموافقة أو خروج المستفيد أيهما أسبق "UC009")</w:t>
            </w:r>
          </w:p>
        </w:tc>
      </w:tr>
      <w:tr w:rsidR="00166B9A" w:rsidRPr="009437FD" w14:paraId="5C36653D" w14:textId="77777777" w:rsidTr="00437AB1">
        <w:trPr>
          <w:trHeight w:val="163"/>
          <w:jc w:val="center"/>
        </w:trPr>
        <w:tc>
          <w:tcPr>
            <w:tcW w:w="2245" w:type="dxa"/>
            <w:vMerge w:val="restart"/>
            <w:shd w:val="clear" w:color="auto" w:fill="006E92"/>
            <w:vAlign w:val="center"/>
          </w:tcPr>
          <w:p w14:paraId="219377EC" w14:textId="77777777" w:rsidR="00166B9A" w:rsidRPr="001B10FE" w:rsidRDefault="00166B9A" w:rsidP="00166B9A">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316C6BC2" w14:textId="77777777" w:rsidR="00166B9A" w:rsidRPr="00AF540E" w:rsidRDefault="00AF75A3" w:rsidP="00437AB1">
            <w:pPr>
              <w:bidi/>
              <w:jc w:val="center"/>
              <w:rPr>
                <w:rFonts w:ascii="HT Equilibra A" w:eastAsiaTheme="majorEastAsia" w:hAnsi="HT Equilibra A" w:cs="HT Equilibra A"/>
                <w:b/>
                <w:i/>
                <w:color w:val="auto"/>
                <w:sz w:val="16"/>
                <w:szCs w:val="16"/>
              </w:rPr>
            </w:pPr>
            <w:r>
              <w:rPr>
                <w:i/>
              </w:rPr>
              <w:t>MSG001</w:t>
            </w:r>
          </w:p>
        </w:tc>
        <w:tc>
          <w:tcPr>
            <w:tcW w:w="6474" w:type="dxa"/>
            <w:shd w:val="clear" w:color="auto" w:fill="C5E0B3" w:themeFill="accent6" w:themeFillTint="66"/>
            <w:vAlign w:val="center"/>
          </w:tcPr>
          <w:p w14:paraId="276EAED8" w14:textId="13BF4EC2" w:rsidR="00166B9A" w:rsidRPr="006872AB" w:rsidRDefault="004868E4" w:rsidP="00166B9A">
            <w:pPr>
              <w:bidi/>
              <w:rPr>
                <w:rFonts w:ascii="HT Equilibra A" w:eastAsiaTheme="majorEastAsia" w:hAnsi="HT Equilibra A" w:cs="HT Equilibra A"/>
                <w:b/>
                <w:i/>
                <w:color w:val="auto"/>
                <w:sz w:val="16"/>
                <w:szCs w:val="16"/>
              </w:rPr>
            </w:pPr>
            <w:r w:rsidRPr="006872AB">
              <w:rPr>
                <w:rFonts w:ascii="HT Equilibra A" w:eastAsiaTheme="majorEastAsia" w:hAnsi="HT Equilibra A" w:cs="HT Equilibra A" w:hint="cs"/>
                <w:b/>
                <w:i/>
                <w:color w:val="auto"/>
                <w:sz w:val="16"/>
                <w:szCs w:val="16"/>
                <w:rtl/>
              </w:rPr>
              <w:t>المستفيد لدية موافقة طبية قائمة لشهر الموافقة نفسه، في حال رغبتكم بإنشاء موافقة طبية جديدة الرجاء إقفال المطالبة الحالية عن طريق تحديث الموافقة بخروج المستفيد</w:t>
            </w:r>
          </w:p>
        </w:tc>
      </w:tr>
      <w:tr w:rsidR="004868E4" w:rsidRPr="009437FD" w14:paraId="06805A8D" w14:textId="77777777" w:rsidTr="00437AB1">
        <w:trPr>
          <w:trHeight w:val="163"/>
          <w:jc w:val="center"/>
        </w:trPr>
        <w:tc>
          <w:tcPr>
            <w:tcW w:w="2245" w:type="dxa"/>
            <w:vMerge/>
            <w:shd w:val="clear" w:color="auto" w:fill="006E92"/>
            <w:vAlign w:val="center"/>
          </w:tcPr>
          <w:p w14:paraId="2DD6CE05" w14:textId="77777777" w:rsidR="004868E4" w:rsidRPr="001B10FE" w:rsidRDefault="004868E4" w:rsidP="00166B9A">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24AA6F22" w14:textId="77777777" w:rsidR="004868E4" w:rsidRPr="00AF540E" w:rsidRDefault="004868E4" w:rsidP="00437AB1">
            <w:pPr>
              <w:bidi/>
              <w:jc w:val="center"/>
              <w:rPr>
                <w:i/>
              </w:rPr>
            </w:pPr>
          </w:p>
        </w:tc>
        <w:tc>
          <w:tcPr>
            <w:tcW w:w="6474" w:type="dxa"/>
            <w:shd w:val="clear" w:color="auto" w:fill="C5E0B3" w:themeFill="accent6" w:themeFillTint="66"/>
            <w:vAlign w:val="center"/>
          </w:tcPr>
          <w:p w14:paraId="3976329C" w14:textId="77777777" w:rsidR="004868E4" w:rsidRPr="006872AB" w:rsidRDefault="00D7371D" w:rsidP="00D7371D">
            <w:pPr>
              <w:rPr>
                <w:rFonts w:ascii="HT Equilibra A" w:eastAsiaTheme="majorEastAsia" w:hAnsi="HT Equilibra A" w:cs="HT Equilibra A"/>
                <w:bCs/>
                <w:i/>
                <w:color w:val="auto"/>
                <w:sz w:val="16"/>
                <w:szCs w:val="16"/>
              </w:rPr>
            </w:pPr>
            <w:r w:rsidRPr="006872AB">
              <w:rPr>
                <w:rFonts w:ascii="HT Equilibra A" w:eastAsiaTheme="majorEastAsia" w:hAnsi="HT Equilibra A" w:cs="HT Equilibra A"/>
                <w:bCs/>
                <w:i/>
                <w:color w:val="auto"/>
                <w:sz w:val="16"/>
                <w:szCs w:val="16"/>
              </w:rPr>
              <w:t>The beneficiary already has an active medical authorization for the same authorization month. If you wish to create a new one, please close the current one by updating it with the beneficiary's discharge</w:t>
            </w:r>
          </w:p>
        </w:tc>
      </w:tr>
      <w:tr w:rsidR="00166B9A" w:rsidRPr="009437FD" w14:paraId="3FE72EA5" w14:textId="77777777" w:rsidTr="00437AB1">
        <w:trPr>
          <w:trHeight w:val="163"/>
          <w:jc w:val="center"/>
        </w:trPr>
        <w:tc>
          <w:tcPr>
            <w:tcW w:w="2245" w:type="dxa"/>
            <w:vMerge/>
            <w:shd w:val="clear" w:color="auto" w:fill="006E92"/>
            <w:vAlign w:val="center"/>
          </w:tcPr>
          <w:p w14:paraId="051E7877" w14:textId="77777777" w:rsidR="00166B9A" w:rsidRPr="001B10FE" w:rsidRDefault="00166B9A" w:rsidP="00166B9A">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vAlign w:val="center"/>
          </w:tcPr>
          <w:p w14:paraId="7D002B45" w14:textId="77777777" w:rsidR="00166B9A" w:rsidRPr="00AF540E" w:rsidRDefault="00AF75A3" w:rsidP="00437AB1">
            <w:pPr>
              <w:bidi/>
              <w:jc w:val="center"/>
              <w:rPr>
                <w:rFonts w:ascii="HT Equilibra A" w:eastAsiaTheme="majorEastAsia" w:hAnsi="HT Equilibra A" w:cs="HT Equilibra A"/>
                <w:b/>
                <w:i/>
                <w:color w:val="auto"/>
                <w:sz w:val="16"/>
                <w:szCs w:val="16"/>
              </w:rPr>
            </w:pPr>
            <w:r>
              <w:rPr>
                <w:i/>
              </w:rPr>
              <w:t>MSG002</w:t>
            </w:r>
          </w:p>
        </w:tc>
        <w:tc>
          <w:tcPr>
            <w:tcW w:w="6474" w:type="dxa"/>
            <w:shd w:val="clear" w:color="auto" w:fill="C5E0B3" w:themeFill="accent6" w:themeFillTint="66"/>
            <w:vAlign w:val="center"/>
          </w:tcPr>
          <w:p w14:paraId="0A88DF32" w14:textId="77777777" w:rsidR="00166B9A" w:rsidRPr="00AF540E" w:rsidRDefault="00437AB1" w:rsidP="00166B9A">
            <w:pPr>
              <w:bidi/>
              <w:rPr>
                <w:rFonts w:ascii="HT Equilibra A" w:eastAsiaTheme="majorEastAsia" w:hAnsi="HT Equilibra A" w:cs="HT Equilibra A"/>
                <w:b/>
                <w:i/>
                <w:color w:val="auto"/>
                <w:sz w:val="16"/>
                <w:szCs w:val="16"/>
              </w:rPr>
            </w:pPr>
            <w:r>
              <w:rPr>
                <w:rFonts w:ascii="HT Equilibra A" w:eastAsiaTheme="majorEastAsia" w:hAnsi="HT Equilibra A" w:cs="HT Equilibra A" w:hint="cs"/>
                <w:b/>
                <w:i/>
                <w:color w:val="auto"/>
                <w:sz w:val="16"/>
                <w:szCs w:val="16"/>
                <w:rtl/>
              </w:rPr>
              <w:t>معلومات هوية المستفيد غير صحيحة</w:t>
            </w:r>
          </w:p>
        </w:tc>
      </w:tr>
      <w:tr w:rsidR="00437AB1" w:rsidRPr="009437FD" w14:paraId="0680F713" w14:textId="77777777" w:rsidTr="00400601">
        <w:trPr>
          <w:trHeight w:val="163"/>
          <w:jc w:val="center"/>
        </w:trPr>
        <w:tc>
          <w:tcPr>
            <w:tcW w:w="2245" w:type="dxa"/>
            <w:vMerge/>
            <w:shd w:val="clear" w:color="auto" w:fill="006E92"/>
            <w:vAlign w:val="center"/>
          </w:tcPr>
          <w:p w14:paraId="22F55399" w14:textId="77777777" w:rsidR="00437AB1" w:rsidRPr="001B10FE" w:rsidRDefault="00437AB1" w:rsidP="00166B9A">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3894DE63" w14:textId="77777777" w:rsidR="00437AB1" w:rsidRPr="00AF540E" w:rsidRDefault="00437AB1" w:rsidP="00166B9A">
            <w:pPr>
              <w:bidi/>
              <w:rPr>
                <w:i/>
              </w:rPr>
            </w:pPr>
          </w:p>
        </w:tc>
        <w:tc>
          <w:tcPr>
            <w:tcW w:w="6474" w:type="dxa"/>
            <w:shd w:val="clear" w:color="auto" w:fill="C5E0B3" w:themeFill="accent6" w:themeFillTint="66"/>
            <w:vAlign w:val="center"/>
          </w:tcPr>
          <w:p w14:paraId="42245295" w14:textId="77777777" w:rsidR="00437AB1" w:rsidRPr="00480645" w:rsidRDefault="00480645" w:rsidP="00480645">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beneficiary's identity information is incorrect</w:t>
            </w:r>
          </w:p>
        </w:tc>
      </w:tr>
      <w:tr w:rsidR="000B1CBE" w:rsidRPr="009437FD" w14:paraId="35658C22" w14:textId="77777777">
        <w:trPr>
          <w:trHeight w:val="163"/>
          <w:jc w:val="center"/>
        </w:trPr>
        <w:tc>
          <w:tcPr>
            <w:tcW w:w="2245" w:type="dxa"/>
            <w:vMerge/>
            <w:shd w:val="clear" w:color="auto" w:fill="006E92"/>
            <w:vAlign w:val="center"/>
          </w:tcPr>
          <w:p w14:paraId="527C525D" w14:textId="29361002" w:rsidR="000B1CBE" w:rsidRPr="000B1CBE" w:rsidRDefault="000B1CBE" w:rsidP="00E76E28">
            <w:pPr>
              <w:bidi/>
              <w:rPr>
                <w:rFonts w:ascii="HT Equilibra A" w:hAnsi="HT Equilibra A" w:cs="HT Equilibra A"/>
                <w:bCs/>
                <w:i/>
                <w:color w:val="FFFFFF"/>
                <w:sz w:val="16"/>
                <w:szCs w:val="16"/>
                <w:rtl/>
              </w:rPr>
            </w:pPr>
          </w:p>
        </w:tc>
        <w:tc>
          <w:tcPr>
            <w:tcW w:w="1086" w:type="dxa"/>
            <w:vMerge w:val="restart"/>
            <w:shd w:val="clear" w:color="auto" w:fill="C5E0B3" w:themeFill="accent6" w:themeFillTint="66"/>
          </w:tcPr>
          <w:p w14:paraId="0670A503" w14:textId="31353242" w:rsidR="000B1CBE" w:rsidRPr="004F1F6E" w:rsidRDefault="004F1F6E" w:rsidP="004F1F6E">
            <w:pPr>
              <w:bidi/>
              <w:jc w:val="center"/>
              <w:rPr>
                <w:i/>
              </w:rPr>
            </w:pPr>
            <w:r>
              <w:rPr>
                <w:i/>
              </w:rPr>
              <w:t>MSG003</w:t>
            </w:r>
          </w:p>
        </w:tc>
        <w:tc>
          <w:tcPr>
            <w:tcW w:w="6474" w:type="dxa"/>
            <w:shd w:val="clear" w:color="auto" w:fill="C5E0B3" w:themeFill="accent6" w:themeFillTint="66"/>
          </w:tcPr>
          <w:p w14:paraId="2A7714CB" w14:textId="799DBA30" w:rsidR="000B1CBE" w:rsidRPr="004F1F6E" w:rsidRDefault="004F1F6E" w:rsidP="00C20B59">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 xml:space="preserve">للمستفيد موافقة طبية </w:t>
            </w:r>
            <w:r w:rsidRPr="006872AB">
              <w:rPr>
                <w:rFonts w:ascii="HT Equilibra A" w:eastAsiaTheme="majorEastAsia" w:hAnsi="HT Equilibra A" w:cs="HT Equilibra A"/>
                <w:b/>
                <w:i/>
                <w:color w:val="auto"/>
                <w:sz w:val="16"/>
                <w:szCs w:val="16"/>
                <w:rtl/>
              </w:rPr>
              <w:t>عن الشهر السابق لشهر الموافقة المطلوب رقم</w:t>
            </w:r>
            <w:r>
              <w:rPr>
                <w:rFonts w:ascii="HT Equilibra A" w:eastAsiaTheme="majorEastAsia" w:hAnsi="HT Equilibra A" w:cs="HT Equilibra A"/>
                <w:b/>
                <w:i/>
                <w:color w:val="auto"/>
                <w:sz w:val="16"/>
                <w:szCs w:val="16"/>
                <w:rtl/>
              </w:rPr>
              <w:t xml:space="preserve"> "رقم الموافقة" لم يسجل خروجه عليها. إما تسجيل خروج المستفيد على الموافقة السابقة ثم إعادة التقديم، أو إعادة تقديم الطلب متضمنا رقم الموافقة السابقة وتأكيد أن المستفيد ما زال منوما لديكم</w:t>
            </w:r>
          </w:p>
        </w:tc>
      </w:tr>
      <w:tr w:rsidR="000B1CBE" w:rsidRPr="009437FD" w14:paraId="01B196DC" w14:textId="77777777">
        <w:trPr>
          <w:trHeight w:val="163"/>
          <w:jc w:val="center"/>
        </w:trPr>
        <w:tc>
          <w:tcPr>
            <w:tcW w:w="2245" w:type="dxa"/>
            <w:vMerge/>
            <w:shd w:val="clear" w:color="auto" w:fill="006E92"/>
            <w:vAlign w:val="center"/>
          </w:tcPr>
          <w:p w14:paraId="13BDCCC5" w14:textId="77777777" w:rsidR="000B1CBE" w:rsidRPr="001B10FE" w:rsidRDefault="000B1CBE" w:rsidP="00E76E2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736561ED" w14:textId="7C98D294" w:rsidR="000B1CBE" w:rsidRPr="000B1CBE" w:rsidRDefault="000B1CBE" w:rsidP="004F1F6E">
            <w:pPr>
              <w:bidi/>
              <w:jc w:val="center"/>
              <w:rPr>
                <w:i/>
              </w:rPr>
            </w:pPr>
          </w:p>
        </w:tc>
        <w:tc>
          <w:tcPr>
            <w:tcW w:w="6474" w:type="dxa"/>
            <w:shd w:val="clear" w:color="auto" w:fill="C5E0B3" w:themeFill="accent6" w:themeFillTint="66"/>
          </w:tcPr>
          <w:p w14:paraId="136AC26D" w14:textId="33D3F75A" w:rsidR="000B1CBE" w:rsidRPr="00480645" w:rsidRDefault="004F1F6E" w:rsidP="00E76E2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beneficiary has a medical authorizat</w:t>
            </w:r>
            <w:r w:rsidRPr="006872AB">
              <w:rPr>
                <w:rFonts w:ascii="HT Equilibra A" w:eastAsiaTheme="majorEastAsia" w:hAnsi="HT Equilibra A" w:cs="HT Equilibra A"/>
                <w:bCs/>
                <w:i/>
                <w:color w:val="auto"/>
                <w:sz w:val="16"/>
                <w:szCs w:val="16"/>
              </w:rPr>
              <w:t>ion for the month preceding the requested authorization month "</w:t>
            </w:r>
            <w:r>
              <w:rPr>
                <w:rFonts w:ascii="HT Equilibra A" w:eastAsiaTheme="majorEastAsia" w:hAnsi="HT Equilibra A" w:cs="HT Equilibra A"/>
                <w:bCs/>
                <w:i/>
                <w:color w:val="auto"/>
                <w:sz w:val="16"/>
                <w:szCs w:val="16"/>
              </w:rPr>
              <w:t>authorization no." with no discharge recorded. Either record the beneficiary discharge on the previous authorization and resubmit, or resubmit including the previous authorization number</w:t>
            </w:r>
            <w:r>
              <w:rPr>
                <w:rFonts w:ascii="HT Equilibra A" w:eastAsiaTheme="majorEastAsia" w:hAnsi="HT Equilibra A" w:cs="HT Equilibra A"/>
                <w:bCs/>
                <w:i/>
                <w:color w:val="auto"/>
                <w:sz w:val="16"/>
                <w:szCs w:val="16"/>
                <w:rtl/>
              </w:rPr>
              <w:t xml:space="preserve"> </w:t>
            </w:r>
            <w:proofErr w:type="gramStart"/>
            <w:r>
              <w:rPr>
                <w:rFonts w:ascii="HT Equilibra A" w:eastAsiaTheme="majorEastAsia" w:hAnsi="HT Equilibra A" w:cs="HT Equilibra A"/>
                <w:bCs/>
                <w:i/>
                <w:color w:val="auto"/>
                <w:sz w:val="16"/>
                <w:szCs w:val="16"/>
              </w:rPr>
              <w:t>and a confirmation</w:t>
            </w:r>
            <w:proofErr w:type="gramEnd"/>
            <w:r>
              <w:rPr>
                <w:rFonts w:ascii="HT Equilibra A" w:eastAsiaTheme="majorEastAsia" w:hAnsi="HT Equilibra A" w:cs="HT Equilibra A"/>
                <w:bCs/>
                <w:i/>
                <w:color w:val="auto"/>
                <w:sz w:val="16"/>
                <w:szCs w:val="16"/>
              </w:rPr>
              <w:t xml:space="preserve"> that the beneficiary is still admitted</w:t>
            </w:r>
          </w:p>
        </w:tc>
      </w:tr>
      <w:tr w:rsidR="000B1CBE" w:rsidRPr="009437FD" w14:paraId="7B2D87EB" w14:textId="77777777">
        <w:trPr>
          <w:trHeight w:val="163"/>
          <w:jc w:val="center"/>
        </w:trPr>
        <w:tc>
          <w:tcPr>
            <w:tcW w:w="2245" w:type="dxa"/>
            <w:vMerge/>
            <w:shd w:val="clear" w:color="auto" w:fill="006E92"/>
            <w:vAlign w:val="center"/>
          </w:tcPr>
          <w:p w14:paraId="14F51F6F" w14:textId="1D137AA7" w:rsidR="000B1CBE" w:rsidRPr="000B1CBE" w:rsidRDefault="000B1CBE" w:rsidP="00E76E28">
            <w:pPr>
              <w:bidi/>
              <w:rPr>
                <w:rFonts w:ascii="HT Equilibra A" w:hAnsi="HT Equilibra A" w:cs="HT Equilibra A"/>
                <w:bCs/>
                <w:i/>
                <w:color w:val="FFFFFF"/>
                <w:sz w:val="16"/>
                <w:szCs w:val="16"/>
                <w:rtl/>
              </w:rPr>
            </w:pPr>
          </w:p>
        </w:tc>
        <w:tc>
          <w:tcPr>
            <w:tcW w:w="1086" w:type="dxa"/>
            <w:vMerge w:val="restart"/>
            <w:shd w:val="clear" w:color="auto" w:fill="C5E0B3" w:themeFill="accent6" w:themeFillTint="66"/>
          </w:tcPr>
          <w:p w14:paraId="1AC3B0EF" w14:textId="52E5B8DD" w:rsidR="000B1CBE" w:rsidRPr="004F1F6E" w:rsidRDefault="004F1F6E" w:rsidP="004F1F6E">
            <w:pPr>
              <w:bidi/>
              <w:jc w:val="center"/>
              <w:rPr>
                <w:i/>
              </w:rPr>
            </w:pPr>
            <w:r>
              <w:rPr>
                <w:i/>
              </w:rPr>
              <w:t>MSG004</w:t>
            </w:r>
          </w:p>
        </w:tc>
        <w:tc>
          <w:tcPr>
            <w:tcW w:w="6474" w:type="dxa"/>
            <w:shd w:val="clear" w:color="auto" w:fill="C5E0B3" w:themeFill="accent6" w:themeFillTint="66"/>
          </w:tcPr>
          <w:p w14:paraId="60676F81" w14:textId="7E282BFB" w:rsidR="000B1CBE" w:rsidRPr="004F1F6E" w:rsidRDefault="004F1F6E" w:rsidP="00C20B59">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 xml:space="preserve">رقم الموافقة السابقة غير مقبول: "السبب" </w:t>
            </w:r>
          </w:p>
        </w:tc>
      </w:tr>
      <w:tr w:rsidR="000B1CBE" w:rsidRPr="009437FD" w14:paraId="0496DC2C" w14:textId="77777777">
        <w:trPr>
          <w:trHeight w:val="163"/>
          <w:jc w:val="center"/>
        </w:trPr>
        <w:tc>
          <w:tcPr>
            <w:tcW w:w="2245" w:type="dxa"/>
            <w:vMerge/>
            <w:shd w:val="clear" w:color="auto" w:fill="006E92"/>
            <w:vAlign w:val="center"/>
          </w:tcPr>
          <w:p w14:paraId="1CC43D55" w14:textId="77777777" w:rsidR="000B1CBE" w:rsidRPr="001B10FE" w:rsidRDefault="000B1CBE" w:rsidP="00E76E2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2F719C34" w14:textId="66C2A7D1" w:rsidR="000B1CBE" w:rsidRPr="000B1CBE" w:rsidRDefault="000B1CBE" w:rsidP="00E76E28">
            <w:pPr>
              <w:bidi/>
              <w:rPr>
                <w:i/>
              </w:rPr>
            </w:pPr>
          </w:p>
        </w:tc>
        <w:tc>
          <w:tcPr>
            <w:tcW w:w="6474" w:type="dxa"/>
            <w:shd w:val="clear" w:color="auto" w:fill="C5E0B3" w:themeFill="accent6" w:themeFillTint="66"/>
          </w:tcPr>
          <w:p w14:paraId="348244D1" w14:textId="7FA0AA1B" w:rsidR="000B1CBE" w:rsidRPr="00480645" w:rsidRDefault="004F1F6E" w:rsidP="00E76E2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previous authorization number is not acceptable: "reason</w:t>
            </w:r>
            <w:r>
              <w:rPr>
                <w:rFonts w:ascii="HT Equilibra A" w:eastAsiaTheme="majorEastAsia" w:hAnsi="HT Equilibra A" w:cs="HT Equilibra A"/>
                <w:bCs/>
                <w:i/>
                <w:color w:val="auto"/>
                <w:sz w:val="16"/>
                <w:szCs w:val="16"/>
                <w:rtl/>
              </w:rPr>
              <w:t>"</w:t>
            </w:r>
          </w:p>
        </w:tc>
      </w:tr>
      <w:tr w:rsidR="000B1CBE" w:rsidRPr="009437FD" w14:paraId="69168FC8" w14:textId="1250EF11">
        <w:trPr>
          <w:trHeight w:val="163"/>
          <w:jc w:val="center"/>
        </w:trPr>
        <w:tc>
          <w:tcPr>
            <w:tcW w:w="2245" w:type="dxa"/>
            <w:vMerge/>
            <w:shd w:val="clear" w:color="auto" w:fill="006E92"/>
            <w:vAlign w:val="center"/>
          </w:tcPr>
          <w:p w14:paraId="150D4667" w14:textId="1BE44B5F" w:rsidR="000B1CBE" w:rsidRPr="000B1CBE" w:rsidRDefault="000B1CBE" w:rsidP="00E76E28">
            <w:pPr>
              <w:bidi/>
              <w:rPr>
                <w:rFonts w:ascii="HT Equilibra A" w:hAnsi="HT Equilibra A" w:cs="HT Equilibra A"/>
                <w:bCs/>
                <w:i/>
                <w:color w:val="FFFFFF"/>
                <w:sz w:val="16"/>
                <w:szCs w:val="16"/>
                <w:rtl/>
              </w:rPr>
            </w:pPr>
          </w:p>
        </w:tc>
        <w:tc>
          <w:tcPr>
            <w:tcW w:w="1086" w:type="dxa"/>
            <w:vMerge w:val="restart"/>
            <w:shd w:val="clear" w:color="auto" w:fill="C5E0B3" w:themeFill="accent6" w:themeFillTint="66"/>
          </w:tcPr>
          <w:p w14:paraId="12F18385" w14:textId="553FD31B" w:rsidR="000B1CBE" w:rsidRPr="004F1F6E" w:rsidRDefault="004F1F6E" w:rsidP="004F1F6E">
            <w:pPr>
              <w:bidi/>
              <w:jc w:val="center"/>
              <w:rPr>
                <w:i/>
              </w:rPr>
            </w:pPr>
            <w:r>
              <w:rPr>
                <w:i/>
                <w:highlight w:val="yellow"/>
              </w:rPr>
              <w:t>MSG005</w:t>
            </w:r>
          </w:p>
        </w:tc>
        <w:tc>
          <w:tcPr>
            <w:tcW w:w="6474" w:type="dxa"/>
            <w:shd w:val="clear" w:color="auto" w:fill="C5E0B3" w:themeFill="accent6" w:themeFillTint="66"/>
          </w:tcPr>
          <w:p w14:paraId="2C7426EE" w14:textId="0E3F7282" w:rsidR="000B1CBE" w:rsidRPr="004F1F6E" w:rsidRDefault="004F1F6E" w:rsidP="00C20B59">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رمز مزود الخدمة مطلوب للموافقة المتقدمة أو المزود غير معين على شركة إدارة المطالبات</w:t>
            </w:r>
          </w:p>
        </w:tc>
      </w:tr>
      <w:tr w:rsidR="000B1CBE" w:rsidRPr="009437FD" w14:paraId="16B2FEC9" w14:textId="5B17E78E">
        <w:trPr>
          <w:trHeight w:val="163"/>
          <w:jc w:val="center"/>
        </w:trPr>
        <w:tc>
          <w:tcPr>
            <w:tcW w:w="2245" w:type="dxa"/>
            <w:vMerge/>
            <w:shd w:val="clear" w:color="auto" w:fill="006E92"/>
            <w:vAlign w:val="center"/>
          </w:tcPr>
          <w:p w14:paraId="1B59EF11" w14:textId="35334E2E" w:rsidR="000B1CBE" w:rsidRPr="001B10FE" w:rsidRDefault="000B1CBE" w:rsidP="00E76E2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7D94AF56" w14:textId="7DE43600" w:rsidR="000B1CBE" w:rsidRPr="000B1CBE" w:rsidRDefault="000B1CBE" w:rsidP="00E76E28">
            <w:pPr>
              <w:bidi/>
              <w:rPr>
                <w:i/>
              </w:rPr>
            </w:pPr>
          </w:p>
        </w:tc>
        <w:tc>
          <w:tcPr>
            <w:tcW w:w="6474" w:type="dxa"/>
            <w:shd w:val="clear" w:color="auto" w:fill="C5E0B3" w:themeFill="accent6" w:themeFillTint="66"/>
          </w:tcPr>
          <w:p w14:paraId="103BBE41" w14:textId="5D863F35" w:rsidR="000B1CBE" w:rsidRPr="00480645" w:rsidRDefault="004F1F6E" w:rsidP="00E76E2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 xml:space="preserve">Provider </w:t>
            </w:r>
            <w:proofErr w:type="spellStart"/>
            <w:r>
              <w:rPr>
                <w:rFonts w:ascii="HT Equilibra A" w:eastAsiaTheme="majorEastAsia" w:hAnsi="HT Equilibra A" w:cs="HT Equilibra A"/>
                <w:bCs/>
                <w:i/>
                <w:color w:val="auto"/>
                <w:sz w:val="16"/>
                <w:szCs w:val="16"/>
                <w:highlight w:val="yellow"/>
              </w:rPr>
              <w:t>licence</w:t>
            </w:r>
            <w:proofErr w:type="spellEnd"/>
            <w:r>
              <w:rPr>
                <w:rFonts w:ascii="HT Equilibra A" w:eastAsiaTheme="majorEastAsia" w:hAnsi="HT Equilibra A" w:cs="HT Equilibra A"/>
                <w:bCs/>
                <w:i/>
                <w:color w:val="auto"/>
                <w:sz w:val="16"/>
                <w:szCs w:val="16"/>
                <w:highlight w:val="yellow"/>
              </w:rPr>
              <w:t xml:space="preserve"> is required for an advanced authorization, or the provider is not assigned to this TPA</w:t>
            </w:r>
          </w:p>
        </w:tc>
      </w:tr>
      <w:tr w:rsidR="000B1CBE" w:rsidRPr="009437FD" w14:paraId="785CF6A8" w14:textId="3426067E">
        <w:trPr>
          <w:trHeight w:val="163"/>
          <w:jc w:val="center"/>
        </w:trPr>
        <w:tc>
          <w:tcPr>
            <w:tcW w:w="2245" w:type="dxa"/>
            <w:vMerge/>
            <w:shd w:val="clear" w:color="auto" w:fill="006E92"/>
            <w:vAlign w:val="center"/>
          </w:tcPr>
          <w:p w14:paraId="629B10E7" w14:textId="3E4784D1" w:rsidR="000B1CBE" w:rsidRPr="000B1CBE" w:rsidRDefault="000B1CBE" w:rsidP="00E76E28">
            <w:pPr>
              <w:bidi/>
              <w:rPr>
                <w:rFonts w:ascii="HT Equilibra A" w:hAnsi="HT Equilibra A" w:cs="HT Equilibra A"/>
                <w:bCs/>
                <w:i/>
                <w:color w:val="FFFFFF"/>
                <w:sz w:val="16"/>
                <w:szCs w:val="16"/>
                <w:rtl/>
              </w:rPr>
            </w:pPr>
          </w:p>
        </w:tc>
        <w:tc>
          <w:tcPr>
            <w:tcW w:w="1086" w:type="dxa"/>
            <w:vMerge w:val="restart"/>
            <w:shd w:val="clear" w:color="auto" w:fill="C5E0B3" w:themeFill="accent6" w:themeFillTint="66"/>
          </w:tcPr>
          <w:p w14:paraId="25A494F0" w14:textId="28FEAF76" w:rsidR="000B1CBE" w:rsidRPr="004F1F6E" w:rsidRDefault="004F1F6E" w:rsidP="004F1F6E">
            <w:pPr>
              <w:bidi/>
              <w:jc w:val="center"/>
              <w:rPr>
                <w:i/>
              </w:rPr>
            </w:pPr>
            <w:r>
              <w:rPr>
                <w:i/>
                <w:highlight w:val="yellow"/>
              </w:rPr>
              <w:t>MSG006</w:t>
            </w:r>
          </w:p>
        </w:tc>
        <w:tc>
          <w:tcPr>
            <w:tcW w:w="6474" w:type="dxa"/>
            <w:shd w:val="clear" w:color="auto" w:fill="C5E0B3" w:themeFill="accent6" w:themeFillTint="66"/>
          </w:tcPr>
          <w:p w14:paraId="37C36189" w14:textId="528BC376" w:rsidR="000B1CBE" w:rsidRPr="004F1F6E" w:rsidRDefault="004F1F6E" w:rsidP="00C20B59">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بيانات الطلب غير صحيحة: "اسم الحقل" – "السبب"</w:t>
            </w:r>
          </w:p>
        </w:tc>
      </w:tr>
      <w:tr w:rsidR="000B1CBE" w:rsidRPr="009437FD" w14:paraId="5C02DDD9" w14:textId="3BB305A4">
        <w:trPr>
          <w:trHeight w:val="163"/>
          <w:jc w:val="center"/>
        </w:trPr>
        <w:tc>
          <w:tcPr>
            <w:tcW w:w="2245" w:type="dxa"/>
            <w:vMerge/>
            <w:shd w:val="clear" w:color="auto" w:fill="006E92"/>
            <w:vAlign w:val="center"/>
          </w:tcPr>
          <w:p w14:paraId="53D29C20" w14:textId="79344AC0" w:rsidR="000B1CBE" w:rsidRPr="001B10FE" w:rsidRDefault="000B1CBE" w:rsidP="00E76E2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6D87F178" w14:textId="341452C0" w:rsidR="000B1CBE" w:rsidRPr="000B1CBE" w:rsidRDefault="000B1CBE" w:rsidP="00E76E28">
            <w:pPr>
              <w:bidi/>
              <w:rPr>
                <w:i/>
              </w:rPr>
            </w:pPr>
          </w:p>
        </w:tc>
        <w:tc>
          <w:tcPr>
            <w:tcW w:w="6474" w:type="dxa"/>
            <w:shd w:val="clear" w:color="auto" w:fill="C5E0B3" w:themeFill="accent6" w:themeFillTint="66"/>
          </w:tcPr>
          <w:p w14:paraId="2C898056" w14:textId="7A5EE5C5" w:rsidR="000B1CBE" w:rsidRPr="00480645" w:rsidRDefault="004F1F6E" w:rsidP="00E76E2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Invalid request data: "field name" – "reason"</w:t>
            </w:r>
          </w:p>
        </w:tc>
      </w:tr>
      <w:tr w:rsidR="000B1CBE" w:rsidRPr="009437FD" w14:paraId="6757F94C" w14:textId="0426F59D">
        <w:trPr>
          <w:trHeight w:val="163"/>
          <w:jc w:val="center"/>
        </w:trPr>
        <w:tc>
          <w:tcPr>
            <w:tcW w:w="2245" w:type="dxa"/>
            <w:vMerge/>
            <w:shd w:val="clear" w:color="auto" w:fill="006E92"/>
            <w:vAlign w:val="center"/>
          </w:tcPr>
          <w:p w14:paraId="5D9CFDD5" w14:textId="5B87F584" w:rsidR="000B1CBE" w:rsidRPr="000B1CBE" w:rsidRDefault="000B1CBE" w:rsidP="00E76E28">
            <w:pPr>
              <w:bidi/>
              <w:rPr>
                <w:rFonts w:ascii="HT Equilibra A" w:hAnsi="HT Equilibra A" w:cs="HT Equilibra A"/>
                <w:bCs/>
                <w:i/>
                <w:color w:val="FFFFFF"/>
                <w:sz w:val="16"/>
                <w:szCs w:val="16"/>
                <w:rtl/>
              </w:rPr>
            </w:pPr>
          </w:p>
        </w:tc>
        <w:tc>
          <w:tcPr>
            <w:tcW w:w="1086" w:type="dxa"/>
            <w:vMerge w:val="restart"/>
            <w:shd w:val="clear" w:color="auto" w:fill="C5E0B3" w:themeFill="accent6" w:themeFillTint="66"/>
          </w:tcPr>
          <w:p w14:paraId="4FF6A9C0" w14:textId="20AFD6AB" w:rsidR="000B1CBE" w:rsidRPr="004F1F6E" w:rsidRDefault="004F1F6E" w:rsidP="004F1F6E">
            <w:pPr>
              <w:bidi/>
              <w:jc w:val="center"/>
              <w:rPr>
                <w:i/>
              </w:rPr>
            </w:pPr>
            <w:r>
              <w:rPr>
                <w:i/>
                <w:highlight w:val="yellow"/>
              </w:rPr>
              <w:t>MSG007</w:t>
            </w:r>
          </w:p>
        </w:tc>
        <w:tc>
          <w:tcPr>
            <w:tcW w:w="6474" w:type="dxa"/>
            <w:shd w:val="clear" w:color="auto" w:fill="C5E0B3" w:themeFill="accent6" w:themeFillTint="66"/>
          </w:tcPr>
          <w:p w14:paraId="13A973A3" w14:textId="65E91135" w:rsidR="000B1CBE" w:rsidRPr="004F1F6E" w:rsidRDefault="004F1F6E" w:rsidP="00C20B59">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رقم الإحالة غير موجود في نظام توزيع الإحالات</w:t>
            </w:r>
          </w:p>
        </w:tc>
      </w:tr>
      <w:tr w:rsidR="000B1CBE" w:rsidRPr="009437FD" w14:paraId="44054CDC" w14:textId="19F47F15">
        <w:trPr>
          <w:trHeight w:val="163"/>
          <w:jc w:val="center"/>
        </w:trPr>
        <w:tc>
          <w:tcPr>
            <w:tcW w:w="2245" w:type="dxa"/>
            <w:vMerge/>
            <w:shd w:val="clear" w:color="auto" w:fill="006E92"/>
            <w:vAlign w:val="center"/>
          </w:tcPr>
          <w:p w14:paraId="472F1E44" w14:textId="44D129A3" w:rsidR="000B1CBE" w:rsidRPr="001B10FE" w:rsidRDefault="000B1CBE" w:rsidP="00E76E2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1FE4D7BB" w14:textId="291DFD2D" w:rsidR="000B1CBE" w:rsidRPr="000B1CBE" w:rsidRDefault="000B1CBE" w:rsidP="00E76E28">
            <w:pPr>
              <w:bidi/>
              <w:rPr>
                <w:i/>
              </w:rPr>
            </w:pPr>
          </w:p>
        </w:tc>
        <w:tc>
          <w:tcPr>
            <w:tcW w:w="6474" w:type="dxa"/>
            <w:shd w:val="clear" w:color="auto" w:fill="C5E0B3" w:themeFill="accent6" w:themeFillTint="66"/>
          </w:tcPr>
          <w:p w14:paraId="30977037" w14:textId="076902BD" w:rsidR="000B1CBE" w:rsidRPr="00480645" w:rsidRDefault="004F1F6E" w:rsidP="00E76E2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The referral number does not exist in the referral distribution system</w:t>
            </w:r>
          </w:p>
        </w:tc>
      </w:tr>
      <w:tr w:rsidR="000B1CBE" w:rsidRPr="009437FD" w14:paraId="77AB4E2C" w14:textId="78EBF8CD">
        <w:trPr>
          <w:trHeight w:val="163"/>
          <w:jc w:val="center"/>
        </w:trPr>
        <w:tc>
          <w:tcPr>
            <w:tcW w:w="2245" w:type="dxa"/>
            <w:vMerge/>
            <w:shd w:val="clear" w:color="auto" w:fill="006E92"/>
            <w:vAlign w:val="center"/>
          </w:tcPr>
          <w:p w14:paraId="28DBD941" w14:textId="18A6B0A8" w:rsidR="000B1CBE" w:rsidRPr="000B1CBE" w:rsidRDefault="000B1CBE" w:rsidP="00E76E28">
            <w:pPr>
              <w:bidi/>
              <w:rPr>
                <w:rFonts w:ascii="HT Equilibra A" w:hAnsi="HT Equilibra A" w:cs="HT Equilibra A"/>
                <w:bCs/>
                <w:i/>
                <w:color w:val="FFFFFF"/>
                <w:sz w:val="16"/>
                <w:szCs w:val="16"/>
                <w:rtl/>
              </w:rPr>
            </w:pPr>
          </w:p>
        </w:tc>
        <w:tc>
          <w:tcPr>
            <w:tcW w:w="1086" w:type="dxa"/>
            <w:vMerge w:val="restart"/>
            <w:shd w:val="clear" w:color="auto" w:fill="C5E0B3" w:themeFill="accent6" w:themeFillTint="66"/>
          </w:tcPr>
          <w:p w14:paraId="6BCAE4C0" w14:textId="5EA0DAD2" w:rsidR="000B1CBE" w:rsidRPr="004F1F6E" w:rsidRDefault="004F1F6E" w:rsidP="004F1F6E">
            <w:pPr>
              <w:bidi/>
              <w:jc w:val="center"/>
              <w:rPr>
                <w:i/>
              </w:rPr>
            </w:pPr>
            <w:r>
              <w:rPr>
                <w:i/>
                <w:highlight w:val="yellow"/>
              </w:rPr>
              <w:t>MSG008</w:t>
            </w:r>
          </w:p>
        </w:tc>
        <w:tc>
          <w:tcPr>
            <w:tcW w:w="6474" w:type="dxa"/>
            <w:shd w:val="clear" w:color="auto" w:fill="C5E0B3" w:themeFill="accent6" w:themeFillTint="66"/>
          </w:tcPr>
          <w:p w14:paraId="180220B1" w14:textId="540B52DE" w:rsidR="000B1CBE" w:rsidRPr="004F1F6E" w:rsidRDefault="004F1F6E" w:rsidP="00C20B59">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شهر الموافقة غير مقبول، يجب أن يكون الشهر الميلادي الحالي أو الشهر التالي له</w:t>
            </w:r>
          </w:p>
        </w:tc>
      </w:tr>
      <w:tr w:rsidR="000B1CBE" w:rsidRPr="009437FD" w14:paraId="25BFBF78" w14:textId="7CEE7D0F">
        <w:trPr>
          <w:trHeight w:val="163"/>
          <w:jc w:val="center"/>
        </w:trPr>
        <w:tc>
          <w:tcPr>
            <w:tcW w:w="2245" w:type="dxa"/>
            <w:vMerge/>
            <w:shd w:val="clear" w:color="auto" w:fill="006E92"/>
            <w:vAlign w:val="center"/>
          </w:tcPr>
          <w:p w14:paraId="6583D088" w14:textId="55CCFCE6" w:rsidR="000B1CBE" w:rsidRPr="001B10FE" w:rsidRDefault="000B1CBE" w:rsidP="00E76E2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46571DE2" w14:textId="01E687A1" w:rsidR="000B1CBE" w:rsidRPr="000B1CBE" w:rsidRDefault="000B1CBE" w:rsidP="00E76E28">
            <w:pPr>
              <w:bidi/>
              <w:rPr>
                <w:i/>
              </w:rPr>
            </w:pPr>
          </w:p>
        </w:tc>
        <w:tc>
          <w:tcPr>
            <w:tcW w:w="6474" w:type="dxa"/>
            <w:shd w:val="clear" w:color="auto" w:fill="C5E0B3" w:themeFill="accent6" w:themeFillTint="66"/>
          </w:tcPr>
          <w:p w14:paraId="311ABDA9" w14:textId="2452EA94" w:rsidR="000B1CBE" w:rsidRPr="00480645" w:rsidRDefault="004F1F6E" w:rsidP="00E76E2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The authorization month is not acceptable; it must be the current calendar month or the next one</w:t>
            </w:r>
          </w:p>
        </w:tc>
      </w:tr>
    </w:tbl>
    <w:p w14:paraId="1C933852" w14:textId="77777777" w:rsidR="00D47B80" w:rsidRPr="00F814F8" w:rsidRDefault="00152EF2" w:rsidP="00F814F8">
      <w:pPr>
        <w:pStyle w:val="Heading3"/>
        <w:bidi/>
        <w:rPr>
          <w:rFonts w:ascii="HT Equilibra A" w:hAnsi="HT Equilibra A" w:cs="HT Equilibra A"/>
          <w:rtl/>
        </w:rPr>
      </w:pPr>
      <w:bookmarkStart w:id="16" w:name="_Toc237362971"/>
      <w:r>
        <w:rPr>
          <w:rFonts w:ascii="HT Equilibra A" w:hAnsi="HT Equilibra A" w:cs="HT Equilibra A"/>
          <w:rtl/>
        </w:rPr>
        <w:t>جداول البيانات</w:t>
      </w:r>
    </w:p>
    <w:p w14:paraId="56E45FE7" w14:textId="3CD8274A" w:rsidR="00152EF2" w:rsidRDefault="00475D45" w:rsidP="002C4524">
      <w:pPr>
        <w:pStyle w:val="Heading4"/>
        <w:bidi/>
        <w:rPr>
          <w:kern w:val="2"/>
          <w:sz w:val="28"/>
          <w:szCs w:val="28"/>
          <w:rtl/>
          <w14:ligatures w14:val="standardContextual"/>
        </w:rPr>
      </w:pPr>
      <w:r>
        <w:rPr>
          <w:rFonts w:hint="cs"/>
          <w:rtl/>
        </w:rPr>
        <w:t>إنشاء طلب موافقة طبية</w:t>
      </w:r>
      <w:r>
        <w:rPr>
          <w:rtl/>
        </w:rPr>
        <w:t>-</w:t>
      </w:r>
      <w:r>
        <w:rPr>
          <w:rFonts w:hint="cs"/>
          <w:rtl/>
        </w:rPr>
        <w:t xml:space="preserve"> 001 - 01</w:t>
      </w:r>
    </w:p>
    <w:p w14:paraId="12401104" w14:textId="77777777" w:rsidR="002C4524" w:rsidRDefault="002C4524" w:rsidP="00152EF2">
      <w:pPr>
        <w:jc w:val="right"/>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3312"/>
        <w:gridCol w:w="738"/>
        <w:gridCol w:w="751"/>
        <w:gridCol w:w="2918"/>
        <w:gridCol w:w="90"/>
        <w:gridCol w:w="832"/>
        <w:gridCol w:w="355"/>
      </w:tblGrid>
      <w:tr w:rsidR="00382322" w14:paraId="54E9F168" w14:textId="77777777" w:rsidTr="003D03DB">
        <w:trPr>
          <w:trHeight w:val="251"/>
        </w:trPr>
        <w:tc>
          <w:tcPr>
            <w:tcW w:w="7697" w:type="dxa"/>
            <w:gridSpan w:val="4"/>
            <w:tcBorders>
              <w:top w:val="single" w:sz="12" w:space="0" w:color="A5A5A5" w:themeColor="accent3"/>
              <w:left w:val="single" w:sz="12" w:space="0" w:color="A5A5A5" w:themeColor="accent3"/>
              <w:bottom w:val="single" w:sz="12" w:space="0" w:color="A5A5A5" w:themeColor="accent3"/>
            </w:tcBorders>
          </w:tcPr>
          <w:p w14:paraId="4D98806E" w14:textId="77777777" w:rsidR="00382322" w:rsidRPr="00C7572F" w:rsidRDefault="00382322"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lastRenderedPageBreak/>
              <w:t>إنشاء طلب موافقة طبية</w:t>
            </w:r>
          </w:p>
        </w:tc>
        <w:tc>
          <w:tcPr>
            <w:tcW w:w="1299" w:type="dxa"/>
            <w:gridSpan w:val="3"/>
            <w:tcBorders>
              <w:top w:val="single" w:sz="12" w:space="0" w:color="A5A5A5" w:themeColor="accent3"/>
              <w:bottom w:val="single" w:sz="12" w:space="0" w:color="A5A5A5" w:themeColor="accent3"/>
              <w:right w:val="single" w:sz="12" w:space="0" w:color="A5A5A5" w:themeColor="accent3"/>
            </w:tcBorders>
            <w:shd w:val="clear" w:color="auto" w:fill="006E92"/>
          </w:tcPr>
          <w:p w14:paraId="6E83E4B5" w14:textId="77777777" w:rsidR="00382322" w:rsidRPr="00214BA9" w:rsidRDefault="00382322"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382322" w14:paraId="52692A62" w14:textId="77777777" w:rsidTr="003D03DB">
        <w:trPr>
          <w:trHeight w:val="420"/>
        </w:trPr>
        <w:tc>
          <w:tcPr>
            <w:tcW w:w="7697" w:type="dxa"/>
            <w:gridSpan w:val="4"/>
            <w:tcBorders>
              <w:top w:val="single" w:sz="12" w:space="0" w:color="A5A5A5" w:themeColor="accent3"/>
              <w:left w:val="single" w:sz="12" w:space="0" w:color="A5A5A5" w:themeColor="accent3"/>
              <w:bottom w:val="single" w:sz="12" w:space="0" w:color="A5A5A5" w:themeColor="accent3"/>
            </w:tcBorders>
          </w:tcPr>
          <w:p w14:paraId="2DDF1426" w14:textId="729AC9C8" w:rsidR="00382322" w:rsidRPr="00C7572F" w:rsidRDefault="00813711"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001 - 01</w:t>
            </w:r>
          </w:p>
        </w:tc>
        <w:tc>
          <w:tcPr>
            <w:tcW w:w="1299" w:type="dxa"/>
            <w:gridSpan w:val="3"/>
            <w:tcBorders>
              <w:top w:val="single" w:sz="12" w:space="0" w:color="A5A5A5" w:themeColor="accent3"/>
              <w:right w:val="single" w:sz="12" w:space="0" w:color="A5A5A5" w:themeColor="accent3"/>
            </w:tcBorders>
            <w:shd w:val="clear" w:color="auto" w:fill="006E92"/>
          </w:tcPr>
          <w:p w14:paraId="6214C8D3" w14:textId="77777777" w:rsidR="00382322" w:rsidRPr="00214BA9" w:rsidRDefault="00382322"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382322" w14:paraId="76D0A8D3" w14:textId="77777777" w:rsidTr="003D03DB">
        <w:trPr>
          <w:trHeight w:val="250"/>
        </w:trPr>
        <w:tc>
          <w:tcPr>
            <w:tcW w:w="7697" w:type="dxa"/>
            <w:gridSpan w:val="4"/>
            <w:tcBorders>
              <w:top w:val="single" w:sz="12" w:space="0" w:color="A5A5A5" w:themeColor="accent3"/>
              <w:left w:val="single" w:sz="12" w:space="0" w:color="A5A5A5" w:themeColor="accent3"/>
              <w:bottom w:val="single" w:sz="12" w:space="0" w:color="A5A5A5" w:themeColor="accent3"/>
            </w:tcBorders>
          </w:tcPr>
          <w:p w14:paraId="278BC260" w14:textId="77777777" w:rsidR="00382322" w:rsidRPr="00C7572F" w:rsidRDefault="00382322"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API call and response</w:t>
            </w:r>
          </w:p>
        </w:tc>
        <w:tc>
          <w:tcPr>
            <w:tcW w:w="1299" w:type="dxa"/>
            <w:gridSpan w:val="3"/>
            <w:tcBorders>
              <w:top w:val="single" w:sz="12" w:space="0" w:color="A5A5A5" w:themeColor="accent3"/>
              <w:right w:val="single" w:sz="12" w:space="0" w:color="A5A5A5" w:themeColor="accent3"/>
            </w:tcBorders>
            <w:shd w:val="clear" w:color="auto" w:fill="006E92"/>
          </w:tcPr>
          <w:p w14:paraId="37ACAF5F" w14:textId="77777777" w:rsidR="00382322" w:rsidRDefault="00382322"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382322" w14:paraId="4F49603C"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DE99446" w14:textId="77777777" w:rsidR="00382322" w:rsidRPr="00FF17DE" w:rsidRDefault="00382322" w:rsidP="007E3F93">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4EA1161" w14:textId="77777777" w:rsidR="00382322" w:rsidRPr="00FF17DE" w:rsidRDefault="00382322" w:rsidP="007E3F93">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1"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2A988CF" w14:textId="77777777" w:rsidR="00382322" w:rsidRPr="00FF17DE" w:rsidRDefault="00382322" w:rsidP="007E3F93">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3009"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CF24D7C" w14:textId="77777777" w:rsidR="00382322" w:rsidRPr="00FF17DE" w:rsidRDefault="00382322" w:rsidP="007E3F93">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83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693512F" w14:textId="77777777" w:rsidR="00382322" w:rsidRPr="00FF17DE" w:rsidRDefault="00382322" w:rsidP="007E3F93">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55"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C9E4853" w14:textId="77777777" w:rsidR="00382322" w:rsidRPr="00FF17DE" w:rsidRDefault="00382322"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382322" w14:paraId="3AF98B38" w14:textId="77777777" w:rsidTr="00133B17">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CFDAD98" w14:textId="77777777" w:rsidR="00382322" w:rsidRPr="00EB78A5" w:rsidRDefault="00382322" w:rsidP="007E3F93">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مدخلات - </w:t>
            </w:r>
            <w:proofErr w:type="spellStart"/>
            <w:r>
              <w:rPr>
                <w:rFonts w:ascii="HT Equilibra A" w:eastAsia="Yu Gothic Light" w:hAnsi="HT Equilibra A" w:cs="HT Equilibra A" w:hint="cs"/>
                <w:b/>
                <w:bCs/>
                <w:color w:val="FFFFFF" w:themeColor="background1"/>
                <w:sz w:val="18"/>
                <w:szCs w:val="18"/>
                <w:rtl/>
              </w:rPr>
              <w:t>Request</w:t>
            </w:r>
            <w:proofErr w:type="spellEnd"/>
          </w:p>
        </w:tc>
      </w:tr>
      <w:tr w:rsidR="00382322" w14:paraId="5ACFDD20" w14:textId="2B82E416"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30B864" w14:textId="70AF19CF" w:rsidR="00382322" w:rsidRPr="00D97498" w:rsidRDefault="00382322" w:rsidP="00133B17">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إلزامي</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عند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كون</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المرسل</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نظام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شركة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إدارة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المطالبات</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موافقة</w:t>
            </w:r>
            <w:proofErr w:type="spellEnd"/>
            <w:r>
              <w:rPr>
                <w:rFonts w:ascii="HT Equilibra A" w:eastAsia="Times New Roman" w:hAnsi="HT Equilibra A" w:cs="HT Equilibra A"/>
                <w:i/>
                <w:color w:val="000000"/>
                <w:sz w:val="16"/>
                <w:szCs w:val="16"/>
                <w:highlight w:val="yellow"/>
              </w:rPr>
              <w:t xml:space="preserve"> </w:t>
            </w:r>
            <w:proofErr w:type="spellStart"/>
            <w:proofErr w:type="gramStart"/>
            <w:r>
              <w:rPr>
                <w:rFonts w:ascii="HT Equilibra A" w:eastAsia="Times New Roman" w:hAnsi="HT Equilibra A" w:cs="HT Equilibra A"/>
                <w:i/>
                <w:color w:val="000000"/>
                <w:sz w:val="16"/>
                <w:szCs w:val="16"/>
                <w:highlight w:val="yellow"/>
              </w:rPr>
              <w:t>متقدمة</w:t>
            </w:r>
            <w:proofErr w:type="spellEnd"/>
            <w:r>
              <w:rPr>
                <w:rFonts w:ascii="HT Equilibra A" w:eastAsia="Times New Roman" w:hAnsi="HT Equilibra A" w:cs="HT Equilibra A"/>
                <w:i/>
                <w:color w:val="000000"/>
                <w:sz w:val="16"/>
                <w:szCs w:val="16"/>
                <w:highlight w:val="yellow"/>
              </w:rPr>
              <w:t>)،</w:t>
            </w:r>
            <w:proofErr w:type="gram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ويجب</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أن</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يكون</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المزود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معينا</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على</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الشركة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نفسها</w:t>
            </w:r>
            <w:proofErr w:type="spellEnd"/>
            <w:r>
              <w:rPr>
                <w:rFonts w:ascii="HT Equilibra A" w:eastAsia="Times New Roman" w:hAnsi="HT Equilibra A" w:cs="HT Equilibra A"/>
                <w:i/>
                <w:color w:val="000000"/>
                <w:sz w:val="16"/>
                <w:szCs w:val="16"/>
                <w:highlight w:val="yellow"/>
              </w:rPr>
              <w:t xml:space="preserve"> (ALT008، BR</w:t>
            </w:r>
            <w:proofErr w:type="gramStart"/>
            <w:r>
              <w:rPr>
                <w:rFonts w:ascii="HT Equilibra A" w:eastAsia="Times New Roman" w:hAnsi="HT Equilibra A" w:cs="HT Equilibra A"/>
                <w:i/>
                <w:color w:val="000000"/>
                <w:sz w:val="16"/>
                <w:szCs w:val="16"/>
                <w:highlight w:val="yellow"/>
              </w:rPr>
              <w:t>010)؛</w:t>
            </w:r>
            <w:proofErr w:type="gram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ويستنتج</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تلقائيا</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من</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التكامل</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عند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كون</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المرسل</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نظام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مزود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الخدمة</w:t>
            </w:r>
            <w:proofErr w:type="spellEnd"/>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C99483" w14:textId="4852047C" w:rsidR="00382322" w:rsidRPr="00BE3012" w:rsidRDefault="00382322" w:rsidP="00133B17">
            <w:pPr>
              <w:bidi/>
              <w:rPr>
                <w:rFonts w:ascii="HT Equilibra A" w:eastAsia="Times New Roman" w:hAnsi="HT Equilibra A" w:cs="HT Equilibra A"/>
                <w:i/>
                <w:color w:val="000000" w:themeColor="text1"/>
                <w:sz w:val="16"/>
                <w:szCs w:val="16"/>
              </w:rPr>
            </w:pPr>
            <w:r>
              <w:rPr>
                <w:rFonts w:ascii="HT Equilibra A" w:eastAsia="Times New Roman" w:hAnsi="HT Equilibra A" w:cs="HT Equilibra A"/>
                <w:i/>
                <w:color w:val="000000" w:themeColor="text1"/>
                <w:sz w:val="16"/>
                <w:szCs w:val="16"/>
                <w:highlight w:val="yellow"/>
                <w:rtl/>
              </w:rPr>
              <w:t>إلزامي للموافقة المتقدمة</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9B9F80" w14:textId="2561630D"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7C5152" w14:textId="27BDADAD" w:rsidR="00382322"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PROVIDER_LICENSE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94B632" w14:textId="386B6E29" w:rsidR="00382322" w:rsidRPr="00D97498"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رمز مزود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4D8F374" w14:textId="6C16D75F" w:rsidR="00382322" w:rsidRPr="00D7723F" w:rsidRDefault="00382322">
            <w:pPr>
              <w:pStyle w:val="ListParagraph"/>
              <w:numPr>
                <w:ilvl w:val="0"/>
                <w:numId w:val="31"/>
              </w:numPr>
            </w:pPr>
          </w:p>
        </w:tc>
      </w:tr>
      <w:tr w:rsidR="00382322" w14:paraId="54002E9D" w14:textId="77777777" w:rsidTr="00382322">
        <w:trPr>
          <w:trHeight w:val="30"/>
        </w:trPr>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25EA582" w14:textId="77777777" w:rsidR="00382322" w:rsidRPr="00EB78A5" w:rsidRDefault="00382322" w:rsidP="007E3F93">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المستفيد</w:t>
            </w:r>
          </w:p>
        </w:tc>
      </w:tr>
      <w:tr w:rsidR="00382322" w14:paraId="17427A81"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091454"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هوية وطنية </w:t>
            </w:r>
            <w:r>
              <w:rPr>
                <w:rFonts w:ascii="HT Equilibra A" w:eastAsia="Times New Roman" w:hAnsi="HT Equilibra A" w:cs="HT Equilibra A"/>
                <w:i/>
                <w:color w:val="000000"/>
                <w:sz w:val="16"/>
                <w:szCs w:val="16"/>
              </w:rPr>
              <w:t>National ID</w:t>
            </w:r>
          </w:p>
          <w:p w14:paraId="455DA572"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إقامة IQAMA</w:t>
            </w:r>
          </w:p>
          <w:p w14:paraId="34A0D278"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رقم حدود </w:t>
            </w:r>
            <w:r>
              <w:rPr>
                <w:rFonts w:ascii="HT Equilibra A" w:eastAsia="Times New Roman" w:hAnsi="HT Equilibra A" w:cs="HT Equilibra A"/>
                <w:i/>
                <w:color w:val="000000"/>
                <w:sz w:val="16"/>
                <w:szCs w:val="16"/>
              </w:rPr>
              <w:t>Broder Number</w:t>
            </w:r>
          </w:p>
          <w:p w14:paraId="18B70715"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رقم تأشيرة </w:t>
            </w:r>
            <w:r>
              <w:rPr>
                <w:rFonts w:ascii="HT Equilibra A" w:eastAsia="Times New Roman" w:hAnsi="HT Equilibra A" w:cs="HT Equilibra A"/>
                <w:i/>
                <w:color w:val="000000"/>
                <w:sz w:val="16"/>
                <w:szCs w:val="16"/>
              </w:rPr>
              <w:t xml:space="preserve">Visa Number </w:t>
            </w:r>
          </w:p>
          <w:p w14:paraId="4DF78544" w14:textId="77777777" w:rsidR="00382322"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 xml:space="preserve">رقم جواز </w:t>
            </w:r>
            <w:r>
              <w:rPr>
                <w:rFonts w:ascii="HT Equilibra A" w:eastAsia="Times New Roman" w:hAnsi="HT Equilibra A" w:cs="HT Equilibra A"/>
                <w:i/>
                <w:color w:val="000000"/>
                <w:sz w:val="16"/>
                <w:szCs w:val="16"/>
              </w:rPr>
              <w:t>Passport</w:t>
            </w:r>
          </w:p>
          <w:p w14:paraId="40978107" w14:textId="0DBA6E84" w:rsidR="00570024" w:rsidRPr="00687FA2" w:rsidRDefault="0078521C" w:rsidP="00687FA2">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 xml:space="preserve">رقم تعريف خاص لمجهولي الهوية </w:t>
            </w:r>
            <w:r>
              <w:rPr>
                <w:rFonts w:ascii="HT Equilibra A" w:eastAsia="Times New Roman" w:hAnsi="HT Equilibra A" w:cs="HT Equilibra A"/>
                <w:i/>
                <w:color w:val="000000"/>
                <w:sz w:val="16"/>
                <w:szCs w:val="16"/>
                <w:highlight w:val="yellow"/>
              </w:rPr>
              <w:t>Identity Number for Unknowns</w:t>
            </w:r>
            <w:r>
              <w:rPr>
                <w:rFonts w:ascii="HT Equilibra A" w:eastAsia="Times New Roman" w:hAnsi="HT Equilibra A" w:cs="HT Equilibra A" w:hint="cs"/>
                <w:i/>
                <w:color w:val="000000"/>
                <w:sz w:val="16"/>
                <w:szCs w:val="16"/>
                <w:highlight w:val="yellow"/>
                <w:rtl/>
              </w:rPr>
              <w:t xml:space="preserve"> </w:t>
            </w:r>
          </w:p>
          <w:p w14:paraId="704C4D98" w14:textId="4B0B7A04"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مولود جديد </w:t>
            </w:r>
            <w:proofErr w:type="spellStart"/>
            <w:r>
              <w:rPr>
                <w:rFonts w:ascii="HT Equilibra A" w:eastAsia="Times New Roman" w:hAnsi="HT Equilibra A" w:cs="HT Equilibra A"/>
                <w:i/>
                <w:color w:val="000000"/>
                <w:sz w:val="16"/>
                <w:szCs w:val="16"/>
                <w:highlight w:val="yellow"/>
                <w:rtl/>
              </w:rPr>
              <w:t>Newborn</w:t>
            </w:r>
            <w:proofErr w:type="spellEnd"/>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3DBF90"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EABEDE"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A93666" w14:textId="77777777" w:rsidR="00382322"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PATIENT_IDENTIFIER_TYPE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98A22C" w14:textId="77777777" w:rsidR="00382322" w:rsidRPr="00D97498"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نوع هوية المستفيد</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69257E3" w14:textId="77777777" w:rsidR="00382322" w:rsidRPr="00D7723F" w:rsidRDefault="00382322">
            <w:pPr>
              <w:pStyle w:val="ListParagraph"/>
              <w:numPr>
                <w:ilvl w:val="0"/>
                <w:numId w:val="31"/>
              </w:numPr>
            </w:pPr>
          </w:p>
        </w:tc>
      </w:tr>
      <w:tr w:rsidR="00382322" w14:paraId="226ED918"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6274F0" w14:textId="21FEAA94" w:rsidR="00382322" w:rsidRPr="00D97498" w:rsidRDefault="00503C7B"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highlight w:val="yellow"/>
                <w:rtl/>
              </w:rPr>
              <w:t xml:space="preserve">يتم اصدار هذا الرقم </w:t>
            </w:r>
            <w:proofErr w:type="spellStart"/>
            <w:r>
              <w:rPr>
                <w:rFonts w:ascii="HT Equilibra A" w:eastAsia="Times New Roman" w:hAnsi="HT Equilibra A" w:cs="HT Equilibra A"/>
                <w:i/>
                <w:color w:val="000000"/>
                <w:sz w:val="16"/>
                <w:szCs w:val="16"/>
                <w:highlight w:val="yellow"/>
              </w:rPr>
              <w:t>للمستفيد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مجهول</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الهوية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أو</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المولود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الجديد</w:t>
            </w:r>
            <w:proofErr w:type="spellEnd"/>
            <w:r>
              <w:rPr>
                <w:rFonts w:ascii="HT Equilibra A" w:eastAsia="Times New Roman" w:hAnsi="HT Equilibra A" w:cs="HT Equilibra A" w:hint="cs"/>
                <w:i/>
                <w:color w:val="000000"/>
                <w:sz w:val="16"/>
                <w:szCs w:val="16"/>
                <w:rtl/>
              </w:rPr>
              <w:t xml:space="preserve"> من النظام</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2CFF5F" w14:textId="77777777" w:rsidR="00382322" w:rsidRPr="00BE3012" w:rsidRDefault="00382322" w:rsidP="00133B17">
            <w:pPr>
              <w:bidi/>
              <w:rPr>
                <w:rFonts w:ascii="HT Equilibra A" w:eastAsia="Times New Roman" w:hAnsi="HT Equilibra A" w:cs="HT Equilibra A"/>
                <w:i/>
                <w:color w:val="000000" w:themeColor="text1"/>
                <w:sz w:val="16"/>
                <w:szCs w:val="16"/>
              </w:rPr>
            </w:pPr>
            <w:r>
              <w:rPr>
                <w:rFonts w:ascii="HT Equilibra A" w:eastAsia="Times New Roman" w:hAnsi="HT Equilibra A" w:cs="HT Equilibra A"/>
                <w:i/>
                <w:color w:val="000000" w:themeColor="text1"/>
                <w:sz w:val="16"/>
                <w:szCs w:val="16"/>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4D8D72"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380F26" w14:textId="77777777" w:rsidR="00382322"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AA229B" w14:textId="77777777" w:rsidR="00382322" w:rsidRPr="00D97498"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هوية المستفيد</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5FE9389" w14:textId="77777777" w:rsidR="00382322" w:rsidRPr="00D7723F" w:rsidRDefault="00382322">
            <w:pPr>
              <w:pStyle w:val="ListParagraph"/>
              <w:numPr>
                <w:ilvl w:val="0"/>
                <w:numId w:val="31"/>
              </w:numPr>
            </w:pPr>
          </w:p>
        </w:tc>
      </w:tr>
      <w:tr w:rsidR="00382322" w14:paraId="2867784A"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8B3DE5" w14:textId="41E2B167" w:rsidR="00382322" w:rsidRPr="00D97498" w:rsidRDefault="00382322" w:rsidP="00133B17">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الاسم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كما</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أدخله</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مزود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الخدمة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ويستخدم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لأنواع</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الهوية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غير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المتحقق</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منها</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عبر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يقين</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أما</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حاملو</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الهوية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الوطنية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والإقامة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فيعاد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اسمهم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بالعربية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والإنجليزية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كما</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ورد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من</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يقين</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ضمن</w:t>
            </w:r>
            <w:proofErr w:type="spellEnd"/>
            <w:r>
              <w:rPr>
                <w:rFonts w:ascii="HT Equilibra A" w:eastAsia="Times New Roman" w:hAnsi="HT Equilibra A" w:cs="HT Equilibra A"/>
                <w:i/>
                <w:color w:val="000000"/>
                <w:sz w:val="16"/>
                <w:szCs w:val="16"/>
                <w:highlight w:val="yellow"/>
              </w:rPr>
              <w:t xml:space="preserve"> </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D23B4E" w14:textId="77777777" w:rsidR="00382322" w:rsidRPr="00BE3012" w:rsidRDefault="00382322" w:rsidP="00133B17">
            <w:pPr>
              <w:bidi/>
              <w:rPr>
                <w:rFonts w:ascii="HT Equilibra A" w:eastAsia="Times New Roman" w:hAnsi="HT Equilibra A" w:cs="HT Equilibra A"/>
                <w:i/>
                <w:color w:val="000000" w:themeColor="text1"/>
                <w:sz w:val="16"/>
                <w:szCs w:val="16"/>
              </w:rPr>
            </w:pPr>
            <w:r>
              <w:rPr>
                <w:rFonts w:ascii="HT Equilibra A" w:eastAsia="Times New Roman" w:hAnsi="HT Equilibra A" w:cs="HT Equilibra A"/>
                <w:i/>
                <w:color w:val="000000" w:themeColor="text1"/>
                <w:sz w:val="16"/>
                <w:szCs w:val="16"/>
                <w:rtl/>
              </w:rPr>
              <w:t xml:space="preserve">إلزامي </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39F342"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35EF3E" w14:textId="77777777" w:rsidR="00382322"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PATIENT_NAME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27BCD8" w14:textId="77777777" w:rsidR="00382322" w:rsidRPr="00D97498"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اسم المستفيد</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A848176" w14:textId="77777777" w:rsidR="00382322" w:rsidRPr="00D7723F" w:rsidRDefault="00382322">
            <w:pPr>
              <w:pStyle w:val="ListParagraph"/>
              <w:numPr>
                <w:ilvl w:val="0"/>
                <w:numId w:val="31"/>
              </w:numPr>
            </w:pPr>
          </w:p>
        </w:tc>
      </w:tr>
      <w:tr w:rsidR="00382322" w14:paraId="217DE543"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7E825B" w14:textId="77777777" w:rsidR="00382322" w:rsidRPr="00D97498" w:rsidRDefault="00382322" w:rsidP="00133B17">
            <w:pPr>
              <w:bidi/>
              <w:rPr>
                <w:rFonts w:ascii="HT Equilibra A" w:eastAsia="Times New Roman" w:hAnsi="HT Equilibra A" w:cs="HT Equilibra A"/>
                <w:i/>
                <w:color w:val="000000"/>
                <w:sz w:val="16"/>
                <w:szCs w:val="16"/>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5B9DE0" w14:textId="77777777" w:rsidR="00382322" w:rsidRPr="00BE3012" w:rsidRDefault="00382322" w:rsidP="00133B17">
            <w:pPr>
              <w:bidi/>
              <w:rPr>
                <w:rFonts w:ascii="HT Equilibra A" w:eastAsia="Times New Roman" w:hAnsi="HT Equilibra A" w:cs="HT Equilibra A"/>
                <w:i/>
                <w:color w:val="000000" w:themeColor="text1"/>
                <w:sz w:val="16"/>
                <w:szCs w:val="16"/>
              </w:rPr>
            </w:pPr>
            <w:r>
              <w:rPr>
                <w:rFonts w:ascii="HT Equilibra A" w:eastAsia="Times New Roman" w:hAnsi="HT Equilibra A" w:cs="HT Equilibra A"/>
                <w:i/>
                <w:color w:val="000000" w:themeColor="text1"/>
                <w:sz w:val="16"/>
                <w:szCs w:val="16"/>
                <w:rtl/>
              </w:rPr>
              <w:t xml:space="preserve">إلزامي </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C4526B"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9ACDFB" w14:textId="77777777" w:rsidR="00382322"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PATIENT_BIRTH_DATE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DCDA5E" w14:textId="77777777" w:rsidR="00382322" w:rsidRPr="00D97498"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ميلاد المستفيد</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FB22D39" w14:textId="77777777" w:rsidR="00382322" w:rsidRPr="00D7723F" w:rsidRDefault="00382322">
            <w:pPr>
              <w:pStyle w:val="ListParagraph"/>
              <w:numPr>
                <w:ilvl w:val="0"/>
                <w:numId w:val="31"/>
              </w:numPr>
            </w:pPr>
          </w:p>
        </w:tc>
      </w:tr>
      <w:tr w:rsidR="00382322" w14:paraId="7D93FF7D"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D0F10F" w14:textId="77777777" w:rsidR="00382322" w:rsidRPr="00D97498" w:rsidRDefault="00382322" w:rsidP="00133B17">
            <w:pPr>
              <w:bidi/>
              <w:rPr>
                <w:rFonts w:ascii="HT Equilibra A" w:eastAsia="Times New Roman" w:hAnsi="HT Equilibra A" w:cs="HT Equilibra A"/>
                <w:i/>
                <w:color w:val="000000"/>
                <w:sz w:val="16"/>
                <w:szCs w:val="16"/>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BCD5B7" w14:textId="77777777" w:rsidR="00382322" w:rsidRPr="00BE3012" w:rsidRDefault="00382322" w:rsidP="00133B17">
            <w:pPr>
              <w:bidi/>
              <w:rPr>
                <w:rFonts w:ascii="HT Equilibra A" w:eastAsia="Times New Roman" w:hAnsi="HT Equilibra A" w:cs="HT Equilibra A"/>
                <w:i/>
                <w:color w:val="000000" w:themeColor="text1"/>
                <w:sz w:val="16"/>
                <w:szCs w:val="16"/>
              </w:rPr>
            </w:pPr>
            <w:r>
              <w:rPr>
                <w:rFonts w:ascii="HT Equilibra A" w:eastAsia="Times New Roman" w:hAnsi="HT Equilibra A" w:cs="HT Equilibra A"/>
                <w:i/>
                <w:color w:val="000000" w:themeColor="text1"/>
                <w:sz w:val="16"/>
                <w:szCs w:val="16"/>
                <w:rtl/>
              </w:rPr>
              <w:t xml:space="preserve">إلزامي </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5FC4B1"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0993D7" w14:textId="77777777" w:rsidR="00382322"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PATIENT_GENDER</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797B45" w14:textId="77777777" w:rsidR="00382322" w:rsidRPr="00D97498"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جنس المستفيد</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C7AC994" w14:textId="77777777" w:rsidR="00382322" w:rsidRPr="00D7723F" w:rsidRDefault="00382322">
            <w:pPr>
              <w:pStyle w:val="ListParagraph"/>
              <w:numPr>
                <w:ilvl w:val="0"/>
                <w:numId w:val="31"/>
              </w:numPr>
            </w:pPr>
          </w:p>
        </w:tc>
      </w:tr>
      <w:tr w:rsidR="00382322" w14:paraId="4F95BB68"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BD6A1D" w14:textId="67B8DAD6" w:rsidR="00382322" w:rsidRPr="00BE3012" w:rsidRDefault="00A44818" w:rsidP="00133B17">
            <w:pPr>
              <w:bidi/>
              <w:rPr>
                <w:rFonts w:ascii="HT Equilibra A" w:eastAsia="Times New Roman" w:hAnsi="HT Equilibra A" w:cs="HT Equilibra A"/>
                <w:i/>
                <w:color w:val="000000" w:themeColor="text1"/>
                <w:sz w:val="16"/>
                <w:szCs w:val="16"/>
              </w:rPr>
            </w:pPr>
            <w:r>
              <w:rPr>
                <w:rFonts w:ascii="HT Equilibra A" w:eastAsia="Times New Roman" w:hAnsi="HT Equilibra A" w:cs="HT Equilibra A" w:hint="cs"/>
                <w:i/>
                <w:color w:val="000000" w:themeColor="text1"/>
                <w:sz w:val="16"/>
                <w:szCs w:val="16"/>
                <w:rtl/>
              </w:rPr>
              <w:t>غير الزامي في حال ان المستفيد مجهول الهوية</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9CBAF8" w14:textId="77777777" w:rsidR="00382322" w:rsidRPr="00BE3012" w:rsidRDefault="00382322" w:rsidP="00133B17">
            <w:pPr>
              <w:bidi/>
              <w:rPr>
                <w:rFonts w:ascii="HT Equilibra A" w:eastAsia="Times New Roman" w:hAnsi="HT Equilibra A" w:cs="HT Equilibra A"/>
                <w:i/>
                <w:color w:val="000000" w:themeColor="text1"/>
                <w:sz w:val="16"/>
                <w:szCs w:val="16"/>
              </w:rPr>
            </w:pPr>
            <w:r>
              <w:rPr>
                <w:rFonts w:ascii="HT Equilibra A" w:eastAsia="Times New Roman" w:hAnsi="HT Equilibra A" w:cs="HT Equilibra A"/>
                <w:i/>
                <w:color w:val="000000" w:themeColor="text1"/>
                <w:sz w:val="16"/>
                <w:szCs w:val="16"/>
                <w:rtl/>
              </w:rPr>
              <w:t xml:space="preserve">إلزامي </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BD8D2A"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DD72A0" w14:textId="77777777" w:rsidR="00382322"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PATIENT_NATIONALITY</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835366" w14:textId="77777777" w:rsidR="00382322" w:rsidRPr="00D97498"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جنسية المستفيد</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A23197E" w14:textId="77777777" w:rsidR="00382322" w:rsidRPr="00D7723F" w:rsidRDefault="00382322">
            <w:pPr>
              <w:pStyle w:val="ListParagraph"/>
              <w:numPr>
                <w:ilvl w:val="0"/>
                <w:numId w:val="31"/>
              </w:numPr>
            </w:pPr>
          </w:p>
        </w:tc>
      </w:tr>
      <w:tr w:rsidR="00382322" w14:paraId="3BC53216" w14:textId="77777777" w:rsidTr="00133B17">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E436D4F" w14:textId="77777777" w:rsidR="00382322" w:rsidRPr="00EB78A5" w:rsidRDefault="00382322" w:rsidP="00382322">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بيانات الدخول والزيارة</w:t>
            </w:r>
          </w:p>
        </w:tc>
      </w:tr>
      <w:tr w:rsidR="00382322" w14:paraId="788F7D91"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1F4D49"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إحالة </w:t>
            </w:r>
            <w:r>
              <w:rPr>
                <w:rFonts w:ascii="HT Equilibra A" w:eastAsia="Times New Roman" w:hAnsi="HT Equilibra A" w:cs="HT Equilibra A"/>
                <w:i/>
                <w:color w:val="000000"/>
                <w:sz w:val="16"/>
                <w:szCs w:val="16"/>
              </w:rPr>
              <w:t>Referral</w:t>
            </w:r>
          </w:p>
          <w:p w14:paraId="2201D5DD" w14:textId="77777777" w:rsidR="00382322"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 xml:space="preserve">دخول مباشر </w:t>
            </w:r>
            <w:r>
              <w:rPr>
                <w:rFonts w:ascii="HT Equilibra A" w:eastAsia="Times New Roman" w:hAnsi="HT Equilibra A" w:cs="HT Equilibra A"/>
                <w:i/>
                <w:color w:val="000000"/>
                <w:sz w:val="16"/>
                <w:szCs w:val="16"/>
              </w:rPr>
              <w:t>Direct Admission</w:t>
            </w:r>
          </w:p>
          <w:p w14:paraId="26E4B473" w14:textId="73F13B52" w:rsidR="00687428" w:rsidRPr="00D97498" w:rsidRDefault="00687428" w:rsidP="00687428">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 xml:space="preserve">منوم مسبقا </w:t>
            </w:r>
            <w:r>
              <w:rPr>
                <w:rFonts w:ascii="HT Equilibra A" w:eastAsia="Times New Roman" w:hAnsi="HT Equilibra A" w:cs="HT Equilibra A"/>
                <w:i/>
                <w:color w:val="000000"/>
                <w:sz w:val="16"/>
                <w:szCs w:val="16"/>
              </w:rPr>
              <w:t>Already Admitted</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EB6BD5"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948BDE"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C6940D" w14:textId="37DC3ADE" w:rsidR="00382322" w:rsidRPr="005E203B" w:rsidRDefault="004E29E1"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Pr>
              <w:t>ACCESS_TYPE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2A6660" w14:textId="77777777" w:rsidR="00382322" w:rsidRPr="005E203B" w:rsidRDefault="00382322" w:rsidP="00133B17">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نوع الدخول</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BA65ECC" w14:textId="77777777" w:rsidR="00382322" w:rsidRPr="00D7723F" w:rsidRDefault="00382322">
            <w:pPr>
              <w:pStyle w:val="ListParagraph"/>
              <w:numPr>
                <w:ilvl w:val="0"/>
                <w:numId w:val="31"/>
              </w:numPr>
            </w:pPr>
          </w:p>
        </w:tc>
      </w:tr>
      <w:tr w:rsidR="00382322" w14:paraId="5E3D04DD"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CB098E" w14:textId="77777777" w:rsidR="00382322"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DA01 نقل من خلال الهلال الأحمر</w:t>
            </w:r>
          </w:p>
          <w:p w14:paraId="64E77B6A" w14:textId="74354F64" w:rsidR="001D484D" w:rsidRPr="00D97498" w:rsidRDefault="001D484D" w:rsidP="001D484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Pr>
              <w:t>DA</w:t>
            </w:r>
            <w:r>
              <w:rPr>
                <w:rFonts w:ascii="HT Equilibra A" w:eastAsia="Times New Roman" w:hAnsi="HT Equilibra A" w:cs="HT Equilibra A" w:hint="cs"/>
                <w:i/>
                <w:color w:val="000000"/>
                <w:sz w:val="16"/>
                <w:szCs w:val="16"/>
                <w:rtl/>
              </w:rPr>
              <w:t xml:space="preserve"> إحالة جديدة</w:t>
            </w:r>
          </w:p>
          <w:p w14:paraId="093A75F0"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DA02 دخول مباشر من الطوارئ</w:t>
            </w:r>
          </w:p>
          <w:p w14:paraId="2EAC9C4A"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DA07 تدهور الحالة الطبية</w:t>
            </w:r>
          </w:p>
          <w:p w14:paraId="2EF47EAD"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DA08 مولود جديد</w:t>
            </w:r>
          </w:p>
          <w:p w14:paraId="4AC555C4"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DA12 تحويل من العيادات الخارجية للتنويم</w:t>
            </w:r>
          </w:p>
          <w:p w14:paraId="310A67BC" w14:textId="7FF3144D" w:rsidR="00382322"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DA13 إعادة تنويم </w:t>
            </w:r>
          </w:p>
          <w:p w14:paraId="0F781ACB" w14:textId="61BC7254" w:rsidR="007D3710" w:rsidRPr="00D97498" w:rsidRDefault="007D3710" w:rsidP="007D3710">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Pr>
              <w:t>DA14</w:t>
            </w:r>
            <w:r>
              <w:rPr>
                <w:rFonts w:ascii="HT Equilibra A" w:eastAsia="Times New Roman" w:hAnsi="HT Equilibra A" w:cs="HT Equilibra A" w:hint="cs"/>
                <w:i/>
                <w:color w:val="000000"/>
                <w:sz w:val="16"/>
                <w:szCs w:val="16"/>
                <w:rtl/>
              </w:rPr>
              <w:t xml:space="preserve"> </w:t>
            </w:r>
            <w:proofErr w:type="spellStart"/>
            <w:r>
              <w:rPr>
                <w:rFonts w:ascii="HT Equilibra A" w:eastAsia="Times New Roman" w:hAnsi="HT Equilibra A" w:cs="HT Equilibra A" w:hint="cs"/>
                <w:i/>
                <w:color w:val="000000"/>
                <w:sz w:val="16"/>
                <w:szCs w:val="16"/>
                <w:rtl/>
              </w:rPr>
              <w:t>لاتوجد</w:t>
            </w:r>
            <w:proofErr w:type="spellEnd"/>
            <w:r>
              <w:rPr>
                <w:rFonts w:ascii="HT Equilibra A" w:eastAsia="Times New Roman" w:hAnsi="HT Equilibra A" w:cs="HT Equilibra A" w:hint="cs"/>
                <w:i/>
                <w:color w:val="000000"/>
                <w:sz w:val="16"/>
                <w:szCs w:val="16"/>
                <w:rtl/>
              </w:rPr>
              <w:t xml:space="preserve"> تغطية مالية</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A8A861"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50416B"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EA77D8" w14:textId="5CD8E96B" w:rsidR="00382322" w:rsidRPr="00C6697E" w:rsidRDefault="007659DB"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Pr>
              <w:t>ACCESS_MODE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04685F" w14:textId="31637A89" w:rsidR="00382322" w:rsidRPr="00C6697E" w:rsidRDefault="00C6697E"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hint="cs"/>
                <w:i/>
                <w:color w:val="000000"/>
                <w:sz w:val="16"/>
                <w:szCs w:val="16"/>
                <w:highlight w:val="yellow"/>
                <w:rtl/>
              </w:rPr>
              <w:t>نوع الوصول</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524C241" w14:textId="77777777" w:rsidR="00382322" w:rsidRPr="00D7723F" w:rsidRDefault="00382322">
            <w:pPr>
              <w:pStyle w:val="ListParagraph"/>
              <w:numPr>
                <w:ilvl w:val="0"/>
                <w:numId w:val="31"/>
              </w:numPr>
            </w:pPr>
          </w:p>
        </w:tc>
      </w:tr>
      <w:tr w:rsidR="00382322" w14:paraId="790BECD6"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F0768A"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highlight w:val="yellow"/>
                <w:rtl/>
              </w:rPr>
              <w:lastRenderedPageBreak/>
              <w:t>يظهر فقط عند اختيار "إحالة" نوع دخول، ويسترجع النظام به بيانات الإحالة من نظام توزيع الإحالات (BR013، ALT011)</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006752"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8890CE"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27E46A" w14:textId="77777777" w:rsidR="00382322"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REFERRAL_NUMBER</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72651D" w14:textId="77777777" w:rsidR="00382322" w:rsidRPr="00D97498"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الإحالة في منصة توزيع الاحالات</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99DE2A0" w14:textId="77777777" w:rsidR="00382322" w:rsidRPr="00D7723F" w:rsidRDefault="00382322">
            <w:pPr>
              <w:pStyle w:val="ListParagraph"/>
              <w:numPr>
                <w:ilvl w:val="0"/>
                <w:numId w:val="31"/>
              </w:numPr>
            </w:pPr>
          </w:p>
        </w:tc>
      </w:tr>
      <w:tr w:rsidR="00382322" w14:paraId="63550CBA"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89D057" w14:textId="2CDA67E9" w:rsidR="00382322" w:rsidRDefault="005556D7"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يظهر فقط عند اختيار "إحالة" نوع دخول</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0A8A86" w14:textId="77777777" w:rsidR="00382322"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اختياري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710642" w14:textId="77777777" w:rsidR="00382322"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09C1B5" w14:textId="77777777" w:rsidR="00382322" w:rsidRDefault="00382322" w:rsidP="00133B17">
            <w:pPr>
              <w:bidi/>
              <w:rPr>
                <w:rFonts w:ascii="HT Equilibra A" w:eastAsia="Times New Roman" w:hAnsi="HT Equilibra A" w:cs="HT Equilibra A"/>
                <w:i/>
                <w:color w:val="000000"/>
                <w:sz w:val="16"/>
                <w:szCs w:val="16"/>
                <w:rtl/>
              </w:rPr>
            </w:pPr>
            <w:proofErr w:type="spellStart"/>
            <w:r>
              <w:rPr>
                <w:rFonts w:ascii="HT Equilibra A" w:eastAsia="Times New Roman" w:hAnsi="HT Equilibra A" w:cs="HT Equilibra A"/>
                <w:i/>
                <w:color w:val="000000"/>
                <w:sz w:val="16"/>
                <w:szCs w:val="16"/>
              </w:rPr>
              <w:t>Ehaility_Referral_Number</w:t>
            </w:r>
            <w:proofErr w:type="spellEnd"/>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590B47" w14:textId="77777777" w:rsidR="00382322"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الإحالة في منصة إحالتي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5128A6A" w14:textId="77777777" w:rsidR="00382322" w:rsidRDefault="00382322">
            <w:pPr>
              <w:pStyle w:val="ListParagraph"/>
              <w:numPr>
                <w:ilvl w:val="0"/>
                <w:numId w:val="31"/>
              </w:numPr>
            </w:pPr>
          </w:p>
        </w:tc>
      </w:tr>
      <w:tr w:rsidR="00382322" w14:paraId="13148192"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D61E1A"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highlight w:val="yellow"/>
                <w:rtl/>
              </w:rPr>
              <w:t>يظهر فقط عند اختيار "إحالة" نوع دخول، ويعتمد كما ورد من نظام توزيع الإحالات (BR013)</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4D9FD1"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F8DCA2" w14:textId="77777777" w:rsidR="00382322" w:rsidRPr="00D97498"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35062C" w14:textId="77777777" w:rsidR="00382322" w:rsidRDefault="00382322"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REFERRAL_DATE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3A9F38" w14:textId="77777777" w:rsidR="00382322" w:rsidRPr="00D97498" w:rsidRDefault="00382322"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الإحالة الصادرة من منصة توزيع الاحالات</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FFB345B" w14:textId="77777777" w:rsidR="00382322" w:rsidRPr="00D7723F" w:rsidRDefault="00382322">
            <w:pPr>
              <w:pStyle w:val="ListParagraph"/>
              <w:numPr>
                <w:ilvl w:val="0"/>
                <w:numId w:val="31"/>
              </w:numPr>
            </w:pPr>
          </w:p>
        </w:tc>
      </w:tr>
      <w:tr w:rsidR="004C265C" w14:paraId="596371F8"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079E15" w14:textId="77777777" w:rsidR="004C265C" w:rsidRPr="00742D84" w:rsidRDefault="004C265C" w:rsidP="004C265C">
            <w:pPr>
              <w:bidi/>
              <w:rPr>
                <w:rFonts w:ascii="HT Equilibra A" w:eastAsia="Times New Roman" w:hAnsi="HT Equilibra A" w:cs="HT Equilibra A"/>
                <w:i/>
                <w:color w:val="000000"/>
                <w:sz w:val="16"/>
                <w:szCs w:val="16"/>
                <w:highlight w:val="yellow"/>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485FC7" w14:textId="475D4FFD"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 xml:space="preserve">إلزامي </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8F0817" w14:textId="61D27A92"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366066" w14:textId="192F118A"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VISIT_DATE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1D279B" w14:textId="617194F7"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الزيارة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A855D92" w14:textId="77777777" w:rsidR="004C265C" w:rsidRPr="00D7723F" w:rsidRDefault="004C265C">
            <w:pPr>
              <w:pStyle w:val="ListParagraph"/>
              <w:numPr>
                <w:ilvl w:val="0"/>
                <w:numId w:val="31"/>
              </w:numPr>
            </w:pPr>
          </w:p>
        </w:tc>
      </w:tr>
      <w:tr w:rsidR="004C265C" w14:paraId="56A6D8CF"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DEDA48" w14:textId="247466D4" w:rsidR="004C265C" w:rsidRPr="00742D84" w:rsidRDefault="004C265C" w:rsidP="004C265C">
            <w:pPr>
              <w:bidi/>
              <w:rPr>
                <w:rFonts w:ascii="HT Equilibra A" w:eastAsia="Times New Roman" w:hAnsi="HT Equilibra A" w:cs="HT Equilibra A"/>
                <w:i/>
                <w:color w:val="000000"/>
                <w:sz w:val="16"/>
                <w:szCs w:val="16"/>
                <w:highlight w:val="yellow"/>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68DB05"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A700A4"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D08BC4"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ADMISSION_DATE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8E9F2B"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تاريخ ووقت التنويم</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57CFA9A" w14:textId="77777777" w:rsidR="004C265C" w:rsidRPr="00D7723F" w:rsidRDefault="004C265C">
            <w:pPr>
              <w:pStyle w:val="ListParagraph"/>
              <w:numPr>
                <w:ilvl w:val="0"/>
                <w:numId w:val="31"/>
              </w:numPr>
            </w:pPr>
          </w:p>
        </w:tc>
      </w:tr>
      <w:tr w:rsidR="004C265C" w14:paraId="50C85DC4" w14:textId="1A0882EA"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7ECDA2" w14:textId="3DBB1525" w:rsidR="00DB7FC6" w:rsidRPr="00742D84" w:rsidRDefault="004C265C" w:rsidP="00DB7FC6">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الشهر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الميلادي</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الذي</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تغطيه</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الموافقة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بصيغة</w:t>
            </w:r>
            <w:proofErr w:type="spellEnd"/>
            <w:r>
              <w:rPr>
                <w:rFonts w:ascii="HT Equilibra A" w:eastAsia="Times New Roman" w:hAnsi="HT Equilibra A" w:cs="HT Equilibra A"/>
                <w:i/>
                <w:color w:val="000000"/>
                <w:sz w:val="16"/>
                <w:szCs w:val="16"/>
                <w:highlight w:val="yellow"/>
              </w:rPr>
              <w:t xml:space="preserve"> YYYY-MM، </w:t>
            </w:r>
            <w:proofErr w:type="spellStart"/>
            <w:r>
              <w:rPr>
                <w:rFonts w:ascii="HT Equilibra A" w:eastAsia="Times New Roman" w:hAnsi="HT Equilibra A" w:cs="HT Equilibra A"/>
                <w:i/>
                <w:color w:val="000000"/>
                <w:sz w:val="16"/>
                <w:szCs w:val="16"/>
                <w:highlight w:val="yellow"/>
              </w:rPr>
              <w:t>ويكون</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الشهر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الحالي</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أو</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الشهر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التالي</w:t>
            </w:r>
            <w:proofErr w:type="spellEnd"/>
          </w:p>
          <w:p w14:paraId="7D655F0F" w14:textId="15FEA54B" w:rsidR="004C265C" w:rsidRPr="00742D84" w:rsidRDefault="004C265C" w:rsidP="004C265C">
            <w:pPr>
              <w:bidi/>
              <w:rPr>
                <w:rFonts w:ascii="HT Equilibra A" w:eastAsia="Times New Roman" w:hAnsi="HT Equilibra A" w:cs="HT Equilibra A"/>
                <w:i/>
                <w:color w:val="000000"/>
                <w:sz w:val="16"/>
                <w:szCs w:val="16"/>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8E0FA9" w14:textId="4EE274C0"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4AEC38" w14:textId="6C871B75"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شهر وسنة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4806BC" w14:textId="5B79908A"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AUTHORIZATION_MONTH</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E3629A" w14:textId="5D670100"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highlight w:val="yellow"/>
                <w:rtl/>
              </w:rPr>
              <w:t>شهر الموافقة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C193AF1" w14:textId="09A67A65" w:rsidR="004C265C" w:rsidRPr="00D7723F" w:rsidRDefault="004C265C">
            <w:pPr>
              <w:pStyle w:val="ListParagraph"/>
              <w:numPr>
                <w:ilvl w:val="0"/>
                <w:numId w:val="31"/>
              </w:numPr>
            </w:pPr>
          </w:p>
        </w:tc>
      </w:tr>
      <w:tr w:rsidR="004C265C" w14:paraId="69D54C5D"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9B7506" w14:textId="77777777" w:rsidR="004C265C" w:rsidRPr="004E5322" w:rsidRDefault="004C265C" w:rsidP="004C265C">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i/>
                <w:color w:val="000000"/>
                <w:sz w:val="16"/>
                <w:szCs w:val="16"/>
                <w:highlight w:val="yellow"/>
                <w:rtl/>
              </w:rPr>
              <w:t>CTAS من 1 إلى 5</w:t>
            </w:r>
            <w:r>
              <w:rPr>
                <w:rFonts w:ascii="HT Equilibra A" w:eastAsia="Times New Roman" w:hAnsi="HT Equilibra A" w:cs="HT Equilibra A" w:hint="cs"/>
                <w:i/>
                <w:color w:val="000000"/>
                <w:sz w:val="16"/>
                <w:szCs w:val="16"/>
                <w:highlight w:val="yellow"/>
                <w:rtl/>
              </w:rPr>
              <w:t xml:space="preserve">: </w:t>
            </w:r>
          </w:p>
          <w:p w14:paraId="1E01F112" w14:textId="73E2B00B" w:rsidR="004C265C" w:rsidRPr="004E5322" w:rsidRDefault="004C265C">
            <w:pPr>
              <w:pStyle w:val="ListParagraph"/>
              <w:numPr>
                <w:ilvl w:val="0"/>
                <w:numId w:val="50"/>
              </w:numPr>
              <w:bidi/>
              <w:ind w:left="390" w:hanging="270"/>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i/>
                <w:color w:val="000000"/>
                <w:sz w:val="16"/>
                <w:szCs w:val="16"/>
                <w:highlight w:val="yellow"/>
                <w:rtl/>
              </w:rPr>
              <w:t xml:space="preserve">المستوى 1 (إنعاش / </w:t>
            </w:r>
            <w:r>
              <w:rPr>
                <w:rFonts w:ascii="HT Equilibra A" w:eastAsia="Times New Roman" w:hAnsi="HT Equilibra A" w:cs="HT Equilibra A"/>
                <w:i/>
                <w:color w:val="000000"/>
                <w:sz w:val="16"/>
                <w:szCs w:val="16"/>
                <w:highlight w:val="yellow"/>
              </w:rPr>
              <w:t>Resuscitation</w:t>
            </w:r>
          </w:p>
          <w:p w14:paraId="0919B127" w14:textId="14C565E5" w:rsidR="004C265C" w:rsidRPr="004E5322" w:rsidRDefault="004C265C">
            <w:pPr>
              <w:pStyle w:val="ListParagraph"/>
              <w:numPr>
                <w:ilvl w:val="0"/>
                <w:numId w:val="50"/>
              </w:numPr>
              <w:bidi/>
              <w:ind w:left="390" w:hanging="270"/>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i/>
                <w:color w:val="000000"/>
                <w:sz w:val="16"/>
                <w:szCs w:val="16"/>
                <w:highlight w:val="yellow"/>
                <w:rtl/>
              </w:rPr>
              <w:t xml:space="preserve">المستوى 2 (طارئ / </w:t>
            </w:r>
            <w:r>
              <w:rPr>
                <w:rFonts w:ascii="HT Equilibra A" w:eastAsia="Times New Roman" w:hAnsi="HT Equilibra A" w:cs="HT Equilibra A"/>
                <w:i/>
                <w:color w:val="000000"/>
                <w:sz w:val="16"/>
                <w:szCs w:val="16"/>
                <w:highlight w:val="yellow"/>
              </w:rPr>
              <w:t>Emergent</w:t>
            </w:r>
          </w:p>
          <w:p w14:paraId="5B09FE62" w14:textId="4884412E" w:rsidR="004C265C" w:rsidRPr="004E5322" w:rsidRDefault="004C265C">
            <w:pPr>
              <w:pStyle w:val="ListParagraph"/>
              <w:numPr>
                <w:ilvl w:val="0"/>
                <w:numId w:val="50"/>
              </w:numPr>
              <w:bidi/>
              <w:ind w:left="300" w:hanging="270"/>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i/>
                <w:color w:val="000000"/>
                <w:sz w:val="16"/>
                <w:szCs w:val="16"/>
                <w:highlight w:val="yellow"/>
                <w:rtl/>
              </w:rPr>
              <w:t xml:space="preserve">المستوى 3 (عاجل / </w:t>
            </w:r>
            <w:r>
              <w:rPr>
                <w:rFonts w:ascii="HT Equilibra A" w:eastAsia="Times New Roman" w:hAnsi="HT Equilibra A" w:cs="HT Equilibra A"/>
                <w:i/>
                <w:color w:val="000000"/>
                <w:sz w:val="16"/>
                <w:szCs w:val="16"/>
                <w:highlight w:val="yellow"/>
              </w:rPr>
              <w:t>Urgent</w:t>
            </w:r>
            <w:r>
              <w:rPr>
                <w:rFonts w:ascii="HT Equilibra A" w:eastAsia="Times New Roman" w:hAnsi="HT Equilibra A" w:cs="HT Equilibra A"/>
                <w:i/>
                <w:color w:val="000000"/>
                <w:sz w:val="16"/>
                <w:szCs w:val="16"/>
                <w:highlight w:val="yellow"/>
                <w:rtl/>
              </w:rPr>
              <w:t>):</w:t>
            </w:r>
          </w:p>
          <w:p w14:paraId="366A21AE" w14:textId="5A13C0A4" w:rsidR="004C265C" w:rsidRPr="004E5322" w:rsidRDefault="004C265C">
            <w:pPr>
              <w:pStyle w:val="ListParagraph"/>
              <w:numPr>
                <w:ilvl w:val="0"/>
                <w:numId w:val="50"/>
              </w:numPr>
              <w:bidi/>
              <w:ind w:left="390" w:hanging="270"/>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i/>
                <w:color w:val="000000"/>
                <w:sz w:val="16"/>
                <w:szCs w:val="16"/>
                <w:highlight w:val="yellow"/>
                <w:rtl/>
              </w:rPr>
              <w:t xml:space="preserve">المستوى 4 (أقل </w:t>
            </w:r>
            <w:r>
              <w:rPr>
                <w:rFonts w:ascii="HT Equilibra A" w:eastAsia="Times New Roman" w:hAnsi="HT Equilibra A" w:cs="HT Equilibra A" w:hint="cs"/>
                <w:i/>
                <w:color w:val="000000"/>
                <w:sz w:val="16"/>
                <w:szCs w:val="16"/>
                <w:highlight w:val="yellow"/>
                <w:rtl/>
              </w:rPr>
              <w:t>عجلة</w:t>
            </w:r>
            <w:r>
              <w:rPr>
                <w:rFonts w:ascii="HT Equilibra A" w:eastAsia="Times New Roman" w:hAnsi="HT Equilibra A" w:cs="HT Equilibra A"/>
                <w:i/>
                <w:color w:val="000000"/>
                <w:sz w:val="16"/>
                <w:szCs w:val="16"/>
                <w:highlight w:val="yellow"/>
                <w:rtl/>
              </w:rPr>
              <w:t xml:space="preserve"> / </w:t>
            </w:r>
            <w:r>
              <w:rPr>
                <w:rFonts w:ascii="HT Equilibra A" w:eastAsia="Times New Roman" w:hAnsi="HT Equilibra A" w:cs="HT Equilibra A"/>
                <w:i/>
                <w:color w:val="000000"/>
                <w:sz w:val="16"/>
                <w:szCs w:val="16"/>
                <w:highlight w:val="yellow"/>
              </w:rPr>
              <w:t>Less Urgent</w:t>
            </w:r>
          </w:p>
          <w:p w14:paraId="6E0C02B6" w14:textId="0B210932" w:rsidR="004C265C" w:rsidRPr="004E5322" w:rsidRDefault="004C265C">
            <w:pPr>
              <w:pStyle w:val="ListParagraph"/>
              <w:numPr>
                <w:ilvl w:val="0"/>
                <w:numId w:val="50"/>
              </w:numPr>
              <w:bidi/>
              <w:ind w:left="390" w:hanging="270"/>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 xml:space="preserve">المستوى 5 (غير عاجل / </w:t>
            </w:r>
            <w:r>
              <w:rPr>
                <w:rFonts w:ascii="HT Equilibra A" w:eastAsia="Times New Roman" w:hAnsi="HT Equilibra A" w:cs="HT Equilibra A"/>
                <w:i/>
                <w:color w:val="000000"/>
                <w:sz w:val="16"/>
                <w:szCs w:val="16"/>
                <w:highlight w:val="yellow"/>
              </w:rPr>
              <w:t>Non-Urgent</w:t>
            </w:r>
            <w:r>
              <w:rPr>
                <w:rFonts w:ascii="HT Equilibra A" w:eastAsia="Times New Roman" w:hAnsi="HT Equilibra A" w:cs="HT Equilibra A"/>
                <w:i/>
                <w:color w:val="000000"/>
                <w:sz w:val="16"/>
                <w:szCs w:val="16"/>
                <w:highlight w:val="yellow"/>
                <w:rtl/>
              </w:rPr>
              <w:t>)</w:t>
            </w:r>
          </w:p>
          <w:p w14:paraId="59D86892" w14:textId="5A889C7E" w:rsidR="004C265C" w:rsidRPr="00DB325A" w:rsidRDefault="004C265C" w:rsidP="004C265C">
            <w:pPr>
              <w:bidi/>
              <w:ind w:left="120"/>
              <w:rPr>
                <w:rFonts w:ascii="HT Equilibra A" w:eastAsia="Times New Roman" w:hAnsi="HT Equilibra A" w:cs="HT Equilibra A"/>
                <w:i/>
                <w:color w:val="000000"/>
                <w:sz w:val="16"/>
                <w:szCs w:val="16"/>
                <w:rtl/>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308E0A" w14:textId="7B4473CE"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عند سبب الدخول المباشر = </w:t>
            </w:r>
            <w:r>
              <w:rPr>
                <w:rFonts w:ascii="HT Equilibra A" w:eastAsia="Times New Roman" w:hAnsi="HT Equilibra A" w:cs="HT Equilibra A"/>
                <w:i/>
                <w:color w:val="000000"/>
                <w:sz w:val="16"/>
                <w:szCs w:val="16"/>
              </w:rPr>
              <w:t>D</w:t>
            </w:r>
            <w:r>
              <w:rPr>
                <w:rFonts w:ascii="HT Equilibra A" w:eastAsia="Times New Roman" w:hAnsi="HT Equilibra A" w:cs="HT Equilibra A"/>
                <w:i/>
                <w:color w:val="000000"/>
                <w:sz w:val="16"/>
                <w:szCs w:val="16"/>
                <w:highlight w:val="yellow"/>
              </w:rPr>
              <w:t>A01 and DA02</w:t>
            </w:r>
            <w:r>
              <w:rPr>
                <w:rFonts w:ascii="HT Equilibra A" w:eastAsia="Times New Roman" w:hAnsi="HT Equilibra A" w:cs="HT Equilibra A"/>
                <w:i/>
                <w:color w:val="000000"/>
                <w:sz w:val="16"/>
                <w:szCs w:val="16"/>
                <w:rtl/>
              </w:rPr>
              <w:t xml:space="preserve"> أو طبيعة الزيارة = EMER</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C61025"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660E3E" w14:textId="77777777" w:rsidR="004C265C" w:rsidRDefault="004C265C" w:rsidP="004C265C">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Pr>
              <w:t>TriageCategory</w:t>
            </w:r>
            <w:proofErr w:type="spellEnd"/>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3D4034"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فئة الفرز</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AD5095F" w14:textId="77777777" w:rsidR="004C265C" w:rsidRPr="00D7723F" w:rsidRDefault="004C265C">
            <w:pPr>
              <w:pStyle w:val="ListParagraph"/>
              <w:numPr>
                <w:ilvl w:val="0"/>
                <w:numId w:val="31"/>
              </w:numPr>
            </w:pPr>
          </w:p>
        </w:tc>
      </w:tr>
      <w:tr w:rsidR="004C265C" w14:paraId="31103B0B" w14:textId="77777777" w:rsidTr="00133B17">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16DEC54" w14:textId="77777777" w:rsidR="004C265C" w:rsidRPr="00EB78A5" w:rsidRDefault="004C265C" w:rsidP="004C265C">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التشخيص</w:t>
            </w:r>
          </w:p>
        </w:tc>
      </w:tr>
      <w:tr w:rsidR="004C265C" w14:paraId="16744ACD"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B5D762" w14:textId="2BB28A92"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 xml:space="preserve">القائمة المعرفة </w:t>
            </w:r>
            <w:proofErr w:type="spellStart"/>
            <w:r>
              <w:rPr>
                <w:rFonts w:ascii="HT Equilibra A" w:eastAsia="Times New Roman" w:hAnsi="HT Equilibra A" w:cs="HT Equilibra A" w:hint="cs"/>
                <w:i/>
                <w:color w:val="000000"/>
                <w:sz w:val="16"/>
                <w:szCs w:val="16"/>
                <w:rtl/>
              </w:rPr>
              <w:t>لل</w:t>
            </w:r>
            <w:proofErr w:type="spellEnd"/>
            <w:r>
              <w:rPr>
                <w:rFonts w:ascii="HT Equilibra A" w:eastAsia="Times New Roman" w:hAnsi="HT Equilibra A" w:cs="HT Equilibra A" w:hint="cs"/>
                <w:i/>
                <w:color w:val="000000"/>
                <w:sz w:val="16"/>
                <w:szCs w:val="16"/>
                <w:rtl/>
              </w:rPr>
              <w:t xml:space="preserve">ـ </w:t>
            </w:r>
            <w:r>
              <w:rPr>
                <w:rFonts w:ascii="HT Equilibra A" w:eastAsia="Times New Roman" w:hAnsi="HT Equilibra A" w:cs="HT Equilibra A"/>
                <w:i/>
                <w:color w:val="000000"/>
                <w:sz w:val="16"/>
                <w:szCs w:val="16"/>
              </w:rPr>
              <w:t>ICD – 10</w:t>
            </w:r>
            <w:r>
              <w:rPr>
                <w:rFonts w:ascii="HT Equilibra A" w:eastAsia="Times New Roman" w:hAnsi="HT Equilibra A" w:cs="HT Equilibra A" w:hint="cs"/>
                <w:i/>
                <w:color w:val="000000"/>
                <w:sz w:val="16"/>
                <w:szCs w:val="16"/>
                <w:rtl/>
              </w:rPr>
              <w:t xml:space="preserve"> ويكون على مستوى الموافقة الرئيسية وليس الطلبات الفرعية</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14A1E5"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93991F"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660651"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PRINCIPAL_DIAGNOSIS_CODE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0D12E9"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التشخيص الرئيسي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59B6B67" w14:textId="77777777" w:rsidR="004C265C" w:rsidRPr="00D7723F" w:rsidRDefault="004C265C">
            <w:pPr>
              <w:pStyle w:val="ListParagraph"/>
              <w:numPr>
                <w:ilvl w:val="0"/>
                <w:numId w:val="31"/>
              </w:numPr>
            </w:pPr>
          </w:p>
        </w:tc>
      </w:tr>
      <w:tr w:rsidR="004C265C" w14:paraId="5994E07E"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666208"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 xml:space="preserve">القائمة المعرفة </w:t>
            </w:r>
            <w:proofErr w:type="spellStart"/>
            <w:r>
              <w:rPr>
                <w:rFonts w:ascii="HT Equilibra A" w:eastAsia="Times New Roman" w:hAnsi="HT Equilibra A" w:cs="HT Equilibra A" w:hint="cs"/>
                <w:i/>
                <w:color w:val="000000"/>
                <w:sz w:val="16"/>
                <w:szCs w:val="16"/>
                <w:rtl/>
              </w:rPr>
              <w:t>لل</w:t>
            </w:r>
            <w:proofErr w:type="spellEnd"/>
            <w:r>
              <w:rPr>
                <w:rFonts w:ascii="HT Equilibra A" w:eastAsia="Times New Roman" w:hAnsi="HT Equilibra A" w:cs="HT Equilibra A" w:hint="cs"/>
                <w:i/>
                <w:color w:val="000000"/>
                <w:sz w:val="16"/>
                <w:szCs w:val="16"/>
                <w:rtl/>
              </w:rPr>
              <w:t xml:space="preserve">ـ </w:t>
            </w:r>
            <w:r>
              <w:rPr>
                <w:rFonts w:ascii="HT Equilibra A" w:eastAsia="Times New Roman" w:hAnsi="HT Equilibra A" w:cs="HT Equilibra A"/>
                <w:i/>
                <w:color w:val="000000"/>
                <w:sz w:val="16"/>
                <w:szCs w:val="16"/>
              </w:rPr>
              <w:t>ICD – 10</w:t>
            </w:r>
          </w:p>
          <w:p w14:paraId="20CB924B" w14:textId="5A5B997D"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هذا الحقل قد يتكرر ويكون على مستوى الموافقة الرئيسية وليس الطلبات الفرعية</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B8025D"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3F8FAF"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 متعدد</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782DF9"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SECONDARY_DIAGNOSIS_CODE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889DF8"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رموز التشخيص الثانوي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8211E50" w14:textId="77777777" w:rsidR="004C265C" w:rsidRPr="00D7723F" w:rsidRDefault="004C265C">
            <w:pPr>
              <w:pStyle w:val="ListParagraph"/>
              <w:numPr>
                <w:ilvl w:val="0"/>
                <w:numId w:val="31"/>
              </w:numPr>
            </w:pPr>
          </w:p>
        </w:tc>
      </w:tr>
      <w:tr w:rsidR="004C265C" w14:paraId="0B12E350" w14:textId="77777777" w:rsidTr="00133B17">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F751E29" w14:textId="77777777" w:rsidR="004C265C" w:rsidRPr="00EB78A5" w:rsidRDefault="004C265C" w:rsidP="004C265C">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الخدمات المطلوبة (تتكرر لكل خدمة)</w:t>
            </w:r>
          </w:p>
        </w:tc>
      </w:tr>
      <w:tr w:rsidR="004C265C" w14:paraId="0C2ACE08"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A7346C"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من قائمة الأسعار المرجعية المعتمدة لدى المركز أو </w:t>
            </w:r>
            <w:proofErr w:type="spellStart"/>
            <w:r>
              <w:rPr>
                <w:rFonts w:ascii="HT Equilibra A" w:eastAsia="Times New Roman" w:hAnsi="HT Equilibra A" w:cs="HT Equilibra A"/>
                <w:i/>
                <w:color w:val="000000"/>
                <w:sz w:val="16"/>
                <w:szCs w:val="16"/>
                <w:rtl/>
              </w:rPr>
              <w:t>Unlisted</w:t>
            </w:r>
            <w:proofErr w:type="spellEnd"/>
            <w:r>
              <w:rPr>
                <w:rFonts w:ascii="HT Equilibra A" w:eastAsia="Times New Roman" w:hAnsi="HT Equilibra A" w:cs="HT Equilibra A"/>
                <w:i/>
                <w:color w:val="000000"/>
                <w:sz w:val="16"/>
                <w:szCs w:val="16"/>
                <w:rtl/>
              </w:rPr>
              <w:t xml:space="preserve"> للخدمات غير المدرجة</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931490"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889F91"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5E73E9"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PRODUCT_OR_SERVICE_CODE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91A39D"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43E7C14" w14:textId="77777777" w:rsidR="004C265C" w:rsidRPr="00D7723F" w:rsidRDefault="004C265C">
            <w:pPr>
              <w:pStyle w:val="ListParagraph"/>
              <w:numPr>
                <w:ilvl w:val="0"/>
                <w:numId w:val="31"/>
              </w:numPr>
            </w:pPr>
          </w:p>
        </w:tc>
      </w:tr>
      <w:tr w:rsidR="004C265C" w14:paraId="220F386F"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2EB650" w14:textId="77777777"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 xml:space="preserve">تلقائي </w:t>
            </w:r>
            <w:proofErr w:type="gramStart"/>
            <w:r>
              <w:rPr>
                <w:rFonts w:ascii="HT Equilibra A" w:eastAsia="Times New Roman" w:hAnsi="HT Equilibra A" w:cs="HT Equilibra A" w:hint="cs"/>
                <w:i/>
                <w:color w:val="000000"/>
                <w:sz w:val="16"/>
                <w:szCs w:val="16"/>
                <w:rtl/>
              </w:rPr>
              <w:t>اذا</w:t>
            </w:r>
            <w:proofErr w:type="gramEnd"/>
            <w:r>
              <w:rPr>
                <w:rFonts w:ascii="HT Equilibra A" w:eastAsia="Times New Roman" w:hAnsi="HT Equilibra A" w:cs="HT Equilibra A" w:hint="cs"/>
                <w:i/>
                <w:color w:val="000000"/>
                <w:sz w:val="16"/>
                <w:szCs w:val="16"/>
                <w:rtl/>
              </w:rPr>
              <w:t xml:space="preserve"> الرمز من</w:t>
            </w:r>
            <w:r>
              <w:rPr>
                <w:rFonts w:ascii="HT Equilibra A" w:eastAsia="Times New Roman" w:hAnsi="HT Equilibra A" w:cs="HT Equilibra A"/>
                <w:i/>
                <w:color w:val="000000"/>
                <w:sz w:val="16"/>
                <w:szCs w:val="16"/>
                <w:rtl/>
              </w:rPr>
              <w:t xml:space="preserve"> قائمة الأسعار </w:t>
            </w:r>
          </w:p>
          <w:p w14:paraId="5814F7BF" w14:textId="77777777" w:rsidR="004C265C" w:rsidRDefault="004C265C" w:rsidP="004C265C">
            <w:pPr>
              <w:bidi/>
              <w:rPr>
                <w:rFonts w:ascii="HT Equilibra A" w:eastAsia="Times New Roman" w:hAnsi="HT Equilibra A" w:cs="HT Equilibra A"/>
                <w:i/>
                <w:color w:val="000000"/>
                <w:sz w:val="16"/>
                <w:szCs w:val="16"/>
                <w:rtl/>
              </w:rPr>
            </w:pPr>
          </w:p>
          <w:p w14:paraId="37714EAD"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 xml:space="preserve">يعبأ </w:t>
            </w:r>
            <w:proofErr w:type="gramStart"/>
            <w:r>
              <w:rPr>
                <w:rFonts w:ascii="HT Equilibra A" w:eastAsia="Times New Roman" w:hAnsi="HT Equilibra A" w:cs="HT Equilibra A" w:hint="cs"/>
                <w:i/>
                <w:color w:val="000000"/>
                <w:sz w:val="16"/>
                <w:szCs w:val="16"/>
                <w:rtl/>
              </w:rPr>
              <w:t>اذا</w:t>
            </w:r>
            <w:proofErr w:type="gramEnd"/>
            <w:r>
              <w:rPr>
                <w:rFonts w:ascii="HT Equilibra A" w:eastAsia="Times New Roman" w:hAnsi="HT Equilibra A" w:cs="HT Equilibra A" w:hint="cs"/>
                <w:i/>
                <w:color w:val="000000"/>
                <w:sz w:val="16"/>
                <w:szCs w:val="16"/>
                <w:rtl/>
              </w:rPr>
              <w:t xml:space="preserve"> الرمز </w:t>
            </w:r>
            <w:r>
              <w:rPr>
                <w:rFonts w:ascii="HT Equilibra A" w:eastAsia="Times New Roman" w:hAnsi="HT Equilibra A" w:cs="HT Equilibra A"/>
                <w:i/>
                <w:color w:val="000000"/>
                <w:sz w:val="16"/>
                <w:szCs w:val="16"/>
              </w:rPr>
              <w:t xml:space="preserve">Unlisted </w:t>
            </w:r>
            <w:r>
              <w:rPr>
                <w:rFonts w:ascii="HT Equilibra A" w:eastAsia="Times New Roman" w:hAnsi="HT Equilibra A" w:cs="HT Equilibra A" w:hint="cs"/>
                <w:i/>
                <w:color w:val="000000"/>
                <w:sz w:val="16"/>
                <w:szCs w:val="16"/>
                <w:rtl/>
              </w:rPr>
              <w:t>من قبل المزود</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E41918"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A363D2"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392850"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PRODUCT_OR_SERVICE_DESCRIPTION</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CC414F"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وصف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1F228AC" w14:textId="77777777" w:rsidR="004C265C" w:rsidRPr="00D7723F" w:rsidRDefault="004C265C">
            <w:pPr>
              <w:pStyle w:val="ListParagraph"/>
              <w:numPr>
                <w:ilvl w:val="0"/>
                <w:numId w:val="31"/>
              </w:numPr>
            </w:pPr>
          </w:p>
        </w:tc>
      </w:tr>
      <w:tr w:rsidR="004C265C" w14:paraId="61E0076A"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F4CE05" w14:textId="77777777"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lastRenderedPageBreak/>
              <w:t xml:space="preserve">تلقائي </w:t>
            </w:r>
            <w:proofErr w:type="gramStart"/>
            <w:r>
              <w:rPr>
                <w:rFonts w:ascii="HT Equilibra A" w:eastAsia="Times New Roman" w:hAnsi="HT Equilibra A" w:cs="HT Equilibra A" w:hint="cs"/>
                <w:i/>
                <w:color w:val="000000"/>
                <w:sz w:val="16"/>
                <w:szCs w:val="16"/>
                <w:rtl/>
              </w:rPr>
              <w:t>اذا</w:t>
            </w:r>
            <w:proofErr w:type="gramEnd"/>
            <w:r>
              <w:rPr>
                <w:rFonts w:ascii="HT Equilibra A" w:eastAsia="Times New Roman" w:hAnsi="HT Equilibra A" w:cs="HT Equilibra A" w:hint="cs"/>
                <w:i/>
                <w:color w:val="000000"/>
                <w:sz w:val="16"/>
                <w:szCs w:val="16"/>
                <w:rtl/>
              </w:rPr>
              <w:t xml:space="preserve"> الرمز من</w:t>
            </w:r>
            <w:r>
              <w:rPr>
                <w:rFonts w:ascii="HT Equilibra A" w:eastAsia="Times New Roman" w:hAnsi="HT Equilibra A" w:cs="HT Equilibra A"/>
                <w:i/>
                <w:color w:val="000000"/>
                <w:sz w:val="16"/>
                <w:szCs w:val="16"/>
                <w:rtl/>
              </w:rPr>
              <w:t xml:space="preserve"> قائمة الأسعار </w:t>
            </w:r>
          </w:p>
          <w:p w14:paraId="16906B8A" w14:textId="77777777" w:rsidR="004C265C" w:rsidRDefault="004C265C" w:rsidP="004C265C">
            <w:pPr>
              <w:bidi/>
              <w:rPr>
                <w:rFonts w:ascii="HT Equilibra A" w:eastAsia="Times New Roman" w:hAnsi="HT Equilibra A" w:cs="HT Equilibra A"/>
                <w:i/>
                <w:color w:val="000000"/>
                <w:sz w:val="16"/>
                <w:szCs w:val="16"/>
                <w:rtl/>
              </w:rPr>
            </w:pPr>
          </w:p>
          <w:p w14:paraId="3D7A38D1"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 xml:space="preserve">يعبأ </w:t>
            </w:r>
            <w:proofErr w:type="gramStart"/>
            <w:r>
              <w:rPr>
                <w:rFonts w:ascii="HT Equilibra A" w:eastAsia="Times New Roman" w:hAnsi="HT Equilibra A" w:cs="HT Equilibra A" w:hint="cs"/>
                <w:i/>
                <w:color w:val="000000"/>
                <w:sz w:val="16"/>
                <w:szCs w:val="16"/>
                <w:rtl/>
              </w:rPr>
              <w:t>اذا</w:t>
            </w:r>
            <w:proofErr w:type="gramEnd"/>
            <w:r>
              <w:rPr>
                <w:rFonts w:ascii="HT Equilibra A" w:eastAsia="Times New Roman" w:hAnsi="HT Equilibra A" w:cs="HT Equilibra A" w:hint="cs"/>
                <w:i/>
                <w:color w:val="000000"/>
                <w:sz w:val="16"/>
                <w:szCs w:val="16"/>
                <w:rtl/>
              </w:rPr>
              <w:t xml:space="preserve"> الرمز </w:t>
            </w:r>
            <w:r>
              <w:rPr>
                <w:rFonts w:ascii="HT Equilibra A" w:eastAsia="Times New Roman" w:hAnsi="HT Equilibra A" w:cs="HT Equilibra A"/>
                <w:i/>
                <w:color w:val="000000"/>
                <w:sz w:val="16"/>
                <w:szCs w:val="16"/>
              </w:rPr>
              <w:t xml:space="preserve">Unlisted </w:t>
            </w:r>
            <w:r>
              <w:rPr>
                <w:rFonts w:ascii="HT Equilibra A" w:eastAsia="Times New Roman" w:hAnsi="HT Equilibra A" w:cs="HT Equilibra A" w:hint="cs"/>
                <w:i/>
                <w:color w:val="000000"/>
                <w:sz w:val="16"/>
                <w:szCs w:val="16"/>
                <w:rtl/>
              </w:rPr>
              <w:t>من قبل المزود</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E27FCC"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4D6EBB"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9DC98F"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UNIT_PRICE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4A53AE"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سعر الوحدة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B792729" w14:textId="77777777" w:rsidR="004C265C" w:rsidRPr="00D7723F" w:rsidRDefault="004C265C">
            <w:pPr>
              <w:pStyle w:val="ListParagraph"/>
              <w:numPr>
                <w:ilvl w:val="0"/>
                <w:numId w:val="31"/>
              </w:numPr>
            </w:pPr>
          </w:p>
        </w:tc>
      </w:tr>
      <w:tr w:rsidR="004C265C" w14:paraId="3E293F0C"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895E33" w14:textId="77777777" w:rsidR="004C265C" w:rsidRPr="00D97498" w:rsidRDefault="004C265C" w:rsidP="004C265C">
            <w:pPr>
              <w:bidi/>
              <w:rPr>
                <w:rFonts w:ascii="HT Equilibra A" w:eastAsia="Times New Roman" w:hAnsi="HT Equilibra A" w:cs="HT Equilibra A"/>
                <w:i/>
                <w:color w:val="000000"/>
                <w:sz w:val="16"/>
                <w:szCs w:val="16"/>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EFAB90"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956F68"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DFB62F"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QUANTITY</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5CF4E7"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الكمية المطلوبة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82C14DE" w14:textId="77777777" w:rsidR="004C265C" w:rsidRPr="00D7723F" w:rsidRDefault="004C265C">
            <w:pPr>
              <w:pStyle w:val="ListParagraph"/>
              <w:numPr>
                <w:ilvl w:val="0"/>
                <w:numId w:val="31"/>
              </w:numPr>
            </w:pPr>
          </w:p>
        </w:tc>
      </w:tr>
      <w:tr w:rsidR="004C265C" w14:paraId="3CB4A34B" w14:textId="07231955"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215926" w14:textId="22EBC3E1" w:rsidR="004C265C" w:rsidRPr="00D97498" w:rsidRDefault="004C265C" w:rsidP="004C265C">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سعر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الوحدة</w:t>
            </w:r>
            <w:proofErr w:type="spellEnd"/>
            <w:r>
              <w:rPr>
                <w:rFonts w:ascii="HT Equilibra A" w:eastAsia="Times New Roman" w:hAnsi="HT Equilibra A" w:cs="HT Equilibra A"/>
                <w:i/>
                <w:color w:val="000000"/>
                <w:sz w:val="16"/>
                <w:szCs w:val="16"/>
                <w:highlight w:val="yellow"/>
              </w:rPr>
              <w:t xml:space="preserve"> × </w:t>
            </w:r>
            <w:proofErr w:type="spellStart"/>
            <w:r>
              <w:rPr>
                <w:rFonts w:ascii="HT Equilibra A" w:eastAsia="Times New Roman" w:hAnsi="HT Equilibra A" w:cs="HT Equilibra A"/>
                <w:i/>
                <w:color w:val="000000"/>
                <w:sz w:val="16"/>
                <w:szCs w:val="16"/>
                <w:highlight w:val="yellow"/>
              </w:rPr>
              <w:t>الكمية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المطلوبة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قبل</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الضريبة</w:t>
            </w:r>
            <w:proofErr w:type="spellEnd"/>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B6F939" w14:textId="618B3540"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22D602" w14:textId="33C5CC30"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267D2C" w14:textId="238A249A"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SERVICE_NET_AMOUNT</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62547C" w14:textId="234EFF05"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المبلغ المطلوب للخدمة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AA7375A" w14:textId="09C4C679" w:rsidR="004C265C" w:rsidRPr="00D7723F" w:rsidRDefault="004C265C">
            <w:pPr>
              <w:pStyle w:val="ListParagraph"/>
              <w:numPr>
                <w:ilvl w:val="0"/>
                <w:numId w:val="31"/>
              </w:numPr>
            </w:pPr>
          </w:p>
        </w:tc>
      </w:tr>
      <w:tr w:rsidR="004C265C" w14:paraId="08680454" w14:textId="0F8FAC42"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018903" w14:textId="53F67819" w:rsidR="004C265C" w:rsidRPr="00D97498" w:rsidRDefault="004C265C" w:rsidP="004C265C">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قيمة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ضريبة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القيمة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المضافة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على</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الخدمة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وفق</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النسبة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المعتمدة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وتساوي</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صفرا</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للخدمات</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المعفاة</w:t>
            </w:r>
            <w:proofErr w:type="spellEnd"/>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08461A" w14:textId="08FB4A44"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6B8DD6" w14:textId="2650C6BE"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683E44" w14:textId="30A9202E"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SERVICE_TAX_AMOUNT</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30314E" w14:textId="536E203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الضريبة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18A69B7" w14:textId="79290BA0" w:rsidR="004C265C" w:rsidRPr="00D7723F" w:rsidRDefault="004C265C">
            <w:pPr>
              <w:pStyle w:val="ListParagraph"/>
              <w:numPr>
                <w:ilvl w:val="0"/>
                <w:numId w:val="31"/>
              </w:numPr>
            </w:pPr>
          </w:p>
        </w:tc>
      </w:tr>
      <w:tr w:rsidR="004C265C" w14:paraId="15F9161D" w14:textId="25DDCEAB"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420D57" w14:textId="283BA356" w:rsidR="004C265C" w:rsidRPr="00D97498" w:rsidRDefault="004C265C" w:rsidP="004C265C">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المبلغ</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المطلوب</w:t>
            </w:r>
            <w:proofErr w:type="spellEnd"/>
            <w:r>
              <w:rPr>
                <w:rFonts w:ascii="HT Equilibra A" w:eastAsia="Times New Roman" w:hAnsi="HT Equilibra A" w:cs="HT Equilibra A"/>
                <w:i/>
                <w:color w:val="000000"/>
                <w:sz w:val="16"/>
                <w:szCs w:val="16"/>
                <w:highlight w:val="yellow"/>
              </w:rPr>
              <w:t xml:space="preserve"> + </w:t>
            </w:r>
            <w:proofErr w:type="spellStart"/>
            <w:r>
              <w:rPr>
                <w:rFonts w:ascii="HT Equilibra A" w:eastAsia="Times New Roman" w:hAnsi="HT Equilibra A" w:cs="HT Equilibra A"/>
                <w:i/>
                <w:color w:val="000000"/>
                <w:sz w:val="16"/>
                <w:szCs w:val="16"/>
                <w:highlight w:val="yellow"/>
              </w:rPr>
              <w:t>الضريبة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ويتحقق</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النظام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من</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صحة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الاحتساب</w:t>
            </w:r>
            <w:proofErr w:type="spellEnd"/>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A61EE7" w14:textId="6EA38616"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289DF7" w14:textId="5F91ED82"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2F71B9" w14:textId="621355AD"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SERVICE_GROSS_AMOUNT</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1156B8" w14:textId="6F23E7FF"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المبلغ بعد الضريبة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0EE9238" w14:textId="7E512F1E" w:rsidR="004C265C" w:rsidRPr="00D7723F" w:rsidRDefault="004C265C">
            <w:pPr>
              <w:pStyle w:val="ListParagraph"/>
              <w:numPr>
                <w:ilvl w:val="0"/>
                <w:numId w:val="31"/>
              </w:numPr>
            </w:pPr>
          </w:p>
        </w:tc>
      </w:tr>
      <w:tr w:rsidR="004C265C" w14:paraId="4C435408"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648441"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التاريخ الفعلي يسجل في المطالبة المالية</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3283BC"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F4A022"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B01438"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SERVICED_DATE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044FFB"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تقديم الخدمة المتوقع</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B7D2D65" w14:textId="77777777" w:rsidR="004C265C" w:rsidRPr="00D7723F" w:rsidRDefault="004C265C">
            <w:pPr>
              <w:pStyle w:val="ListParagraph"/>
              <w:numPr>
                <w:ilvl w:val="0"/>
                <w:numId w:val="31"/>
              </w:numPr>
            </w:pPr>
          </w:p>
        </w:tc>
      </w:tr>
      <w:tr w:rsidR="004C265C" w14:paraId="7E083A55"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1CA06C" w14:textId="51BE88F9"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يجب أن يكون موافقة للمستفيد نفسه لدى المزود نفسه عن الشهر السابق بحالة نشط بلا خروج مسجل (</w:t>
            </w:r>
            <w:r>
              <w:rPr>
                <w:rFonts w:ascii="HT Equilibra A" w:eastAsia="Times New Roman" w:hAnsi="HT Equilibra A" w:cs="HT Equilibra A"/>
                <w:i/>
                <w:color w:val="000000"/>
                <w:sz w:val="16"/>
                <w:szCs w:val="16"/>
              </w:rPr>
              <w:t>ALT005</w:t>
            </w:r>
            <w:r>
              <w:rPr>
                <w:rFonts w:ascii="HT Equilibra A" w:eastAsia="Times New Roman" w:hAnsi="HT Equilibra A" w:cs="HT Equilibra A"/>
                <w:i/>
                <w:color w:val="000000"/>
                <w:sz w:val="16"/>
                <w:szCs w:val="16"/>
                <w:rtl/>
              </w:rPr>
              <w:t>)</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430F99" w14:textId="1599A601"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إلزامي عند وجود موافقة عن الشهر السابق بلا خروج مسجل</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BA3B8C" w14:textId="42823D45"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رقمي</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8B3F59" w14:textId="19754FCB"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PREVIOUS_AUTHORIZATION_NO</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0A4334" w14:textId="4482DC6A"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الموافقة السابقة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CC0DDC3" w14:textId="77777777" w:rsidR="004C265C" w:rsidRPr="00D7723F" w:rsidRDefault="004C265C">
            <w:pPr>
              <w:pStyle w:val="ListParagraph"/>
              <w:numPr>
                <w:ilvl w:val="0"/>
                <w:numId w:val="31"/>
              </w:numPr>
            </w:pPr>
          </w:p>
        </w:tc>
      </w:tr>
      <w:tr w:rsidR="004C265C" w14:paraId="481110CE"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B2CD6F" w14:textId="21A390C4"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 xml:space="preserve">يعد </w:t>
            </w:r>
            <w:r>
              <w:rPr>
                <w:rFonts w:ascii="HT Equilibra A" w:eastAsia="Times New Roman" w:hAnsi="HT Equilibra A" w:cs="HT Equilibra A" w:hint="cs"/>
                <w:i/>
                <w:color w:val="000000"/>
                <w:sz w:val="16"/>
                <w:szCs w:val="16"/>
                <w:rtl/>
              </w:rPr>
              <w:t>تأكيد</w:t>
            </w:r>
            <w:r>
              <w:rPr>
                <w:rFonts w:ascii="HT Equilibra A" w:eastAsia="Times New Roman" w:hAnsi="HT Equilibra A" w:cs="HT Equilibra A"/>
                <w:i/>
                <w:color w:val="000000"/>
                <w:sz w:val="16"/>
                <w:szCs w:val="16"/>
                <w:rtl/>
              </w:rPr>
              <w:t xml:space="preserve"> من مزود الخدمة </w:t>
            </w:r>
            <w:r>
              <w:rPr>
                <w:rFonts w:ascii="HT Equilibra A" w:eastAsia="Times New Roman" w:hAnsi="HT Equilibra A" w:cs="HT Equilibra A" w:hint="cs"/>
                <w:i/>
                <w:color w:val="000000"/>
                <w:sz w:val="16"/>
                <w:szCs w:val="16"/>
                <w:rtl/>
              </w:rPr>
              <w:t>ان</w:t>
            </w:r>
            <w:r>
              <w:rPr>
                <w:rFonts w:ascii="HT Equilibra A" w:eastAsia="Times New Roman" w:hAnsi="HT Equilibra A" w:cs="HT Equilibra A"/>
                <w:i/>
                <w:color w:val="000000"/>
                <w:sz w:val="16"/>
                <w:szCs w:val="16"/>
                <w:rtl/>
              </w:rPr>
              <w:t xml:space="preserve"> المستفيد </w:t>
            </w:r>
            <w:r>
              <w:rPr>
                <w:rFonts w:ascii="HT Equilibra A" w:eastAsia="Times New Roman" w:hAnsi="HT Equilibra A" w:cs="HT Equilibra A" w:hint="cs"/>
                <w:i/>
                <w:color w:val="000000"/>
                <w:sz w:val="16"/>
                <w:szCs w:val="16"/>
                <w:rtl/>
              </w:rPr>
              <w:t>لازال منوم</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7FED39" w14:textId="40AEF1C2"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إلزامي عند إرسال رقم الموافقة السابقة</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BC6BA3" w14:textId="127D7A5E"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منطقي</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7A3470" w14:textId="72CC2849"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STILL_ADMITTED_CONFIRMATION</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3A9FED" w14:textId="1D3264F1"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تأكيد بقاء المستفيد منوما</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2162EE0" w14:textId="77777777" w:rsidR="004C265C" w:rsidRPr="00D7723F" w:rsidRDefault="004C265C">
            <w:pPr>
              <w:pStyle w:val="ListParagraph"/>
              <w:numPr>
                <w:ilvl w:val="0"/>
                <w:numId w:val="31"/>
              </w:numPr>
            </w:pPr>
          </w:p>
        </w:tc>
      </w:tr>
      <w:tr w:rsidR="00382322" w14:paraId="5D9BFBBE" w14:textId="37F4F2DD" w:rsidTr="00133B17">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A1DE8E1" w14:textId="0FB8BFC6" w:rsidR="00382322" w:rsidRPr="00EB78A5" w:rsidRDefault="00382322" w:rsidP="007E3F93">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 xml:space="preserve">المرفقات – </w:t>
            </w:r>
            <w:proofErr w:type="spellStart"/>
            <w:r>
              <w:rPr>
                <w:rFonts w:ascii="HT Equilibra A" w:eastAsia="Yu Gothic Light" w:hAnsi="HT Equilibra A" w:cs="HT Equilibra A" w:hint="cs"/>
                <w:b/>
                <w:bCs/>
                <w:color w:val="FFFFFF" w:themeColor="background1"/>
                <w:sz w:val="18"/>
                <w:szCs w:val="18"/>
                <w:highlight w:val="yellow"/>
                <w:rtl/>
              </w:rPr>
              <w:t>Attachments</w:t>
            </w:r>
            <w:proofErr w:type="spellEnd"/>
            <w:r>
              <w:rPr>
                <w:rFonts w:ascii="HT Equilibra A" w:eastAsia="Yu Gothic Light" w:hAnsi="HT Equilibra A" w:cs="HT Equilibra A" w:hint="cs"/>
                <w:b/>
                <w:bCs/>
                <w:color w:val="FFFFFF" w:themeColor="background1"/>
                <w:sz w:val="18"/>
                <w:szCs w:val="18"/>
                <w:highlight w:val="yellow"/>
                <w:rtl/>
              </w:rPr>
              <w:t xml:space="preserve"> (اختياري، تتكرر لكل مرفق)</w:t>
            </w:r>
          </w:p>
        </w:tc>
      </w:tr>
      <w:tr w:rsidR="004C265C" w14:paraId="6E4A7AB3" w14:textId="3822E398"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8427FA" w14:textId="62580517"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MED_REPORT تقرير طبي</w:t>
            </w:r>
          </w:p>
          <w:p w14:paraId="6E5EF436" w14:textId="72BD6BB8"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LAB نتائج فحوصات مخبرية</w:t>
            </w:r>
          </w:p>
          <w:p w14:paraId="6FB5F00D" w14:textId="65394B39"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RAD_REPORT تقرير أشعة</w:t>
            </w:r>
          </w:p>
          <w:p w14:paraId="22F34D16" w14:textId="60CF9750"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RAD_IMAGE صور أشعة</w:t>
            </w:r>
          </w:p>
          <w:p w14:paraId="2098161F" w14:textId="7C37E199"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OP_REPORT تقرير عملية أو إجراء</w:t>
            </w:r>
          </w:p>
          <w:p w14:paraId="28B2BF4C" w14:textId="3FA56244"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RX وصفة طبية</w:t>
            </w:r>
          </w:p>
          <w:p w14:paraId="1AA06FCB" w14:textId="0038797C"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DISCHARGE_SUMMARY ملخص خروج</w:t>
            </w:r>
          </w:p>
          <w:p w14:paraId="42329925" w14:textId="115E504A"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REFERRAL_FORM نموذج الإحالة</w:t>
            </w:r>
          </w:p>
          <w:p w14:paraId="0360273E" w14:textId="7D8510CD"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ID_COPY صورة الهوية</w:t>
            </w:r>
          </w:p>
          <w:p w14:paraId="7871E190" w14:textId="65EFF2FE"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RED_CRESENT تقرير الهلال الأحمر</w:t>
            </w:r>
          </w:p>
          <w:p w14:paraId="728550A3" w14:textId="5CC6FE3E"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OTHER أخرى</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28EB24" w14:textId="00230746"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اختياري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E1BEDF" w14:textId="6CC8E7B5"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637862" w14:textId="510DC6B2"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ATTACHMENT_TYPE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DA9019" w14:textId="4806EAA2"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نوع المستند المرفق</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183D1AD" w14:textId="19C8680C" w:rsidR="004C265C" w:rsidRPr="00D7723F" w:rsidRDefault="004C265C">
            <w:pPr>
              <w:pStyle w:val="ListParagraph"/>
              <w:numPr>
                <w:ilvl w:val="0"/>
                <w:numId w:val="31"/>
              </w:numPr>
            </w:pPr>
          </w:p>
        </w:tc>
      </w:tr>
      <w:tr w:rsidR="004C265C" w14:paraId="27F2986A" w14:textId="41366098"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550332" w14:textId="3458B36C"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اسم الملف مع الامتداد</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933099" w14:textId="46313A6A"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إلزامي لكل مرفق</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E94F84" w14:textId="445E19D8"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نص</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87279F" w14:textId="4577BBC1"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ATTACHMENT_FILE_NAME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E1AB40" w14:textId="72B5EC89"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اسم الملف</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AE8C076" w14:textId="2B94C1A9" w:rsidR="004C265C" w:rsidRPr="00D7723F" w:rsidRDefault="004C265C">
            <w:pPr>
              <w:pStyle w:val="ListParagraph"/>
              <w:numPr>
                <w:ilvl w:val="0"/>
                <w:numId w:val="31"/>
              </w:numPr>
            </w:pPr>
          </w:p>
        </w:tc>
      </w:tr>
      <w:tr w:rsidR="004C265C" w14:paraId="02073981" w14:textId="252C60D1"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054E9C" w14:textId="78B93923"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قواعد المرفقات مذكورة في جدول قواعد المرفقات في الملحقات</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FF1B62" w14:textId="5339956C"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إلزامي لكل مرفق</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AECBCB" w14:textId="67DF61C7"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ملف Base64</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2D5DB7" w14:textId="46030C9D"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34EB80" w14:textId="150007AC"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الملف المرفق</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ED05721" w14:textId="4331A620" w:rsidR="004C265C" w:rsidRPr="00D7723F" w:rsidRDefault="004C265C">
            <w:pPr>
              <w:pStyle w:val="ListParagraph"/>
              <w:numPr>
                <w:ilvl w:val="0"/>
                <w:numId w:val="31"/>
              </w:numPr>
            </w:pPr>
          </w:p>
        </w:tc>
      </w:tr>
      <w:tr w:rsidR="004C265C" w14:paraId="21BA4877" w14:textId="77777777" w:rsidTr="00133B17">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1973AE0" w14:textId="77777777" w:rsidR="004C265C" w:rsidRPr="00EB78A5" w:rsidRDefault="004C265C" w:rsidP="004C265C">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مخرجات - </w:t>
            </w:r>
            <w:proofErr w:type="spellStart"/>
            <w:r>
              <w:rPr>
                <w:rFonts w:ascii="HT Equilibra A" w:eastAsia="Yu Gothic Light" w:hAnsi="HT Equilibra A" w:cs="HT Equilibra A" w:hint="cs"/>
                <w:b/>
                <w:bCs/>
                <w:color w:val="FFFFFF" w:themeColor="background1"/>
                <w:sz w:val="18"/>
                <w:szCs w:val="18"/>
                <w:rtl/>
              </w:rPr>
              <w:t>Response</w:t>
            </w:r>
            <w:proofErr w:type="spellEnd"/>
          </w:p>
        </w:tc>
      </w:tr>
      <w:tr w:rsidR="004C265C" w14:paraId="261B65A3"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7AD3B4"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lastRenderedPageBreak/>
              <w:t>MA-YYYY-NNNNNNNN مثال MA-2026-00012345: تسلسل من 8 خانات يعاد كل سنة وفق القائمة المرجعية "صيغ الترقيم"</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3DFB04"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D36646"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077082"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7411CE"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طلب الموافقة الطبية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DDBD8DC" w14:textId="77777777" w:rsidR="004C265C" w:rsidRPr="00D7723F" w:rsidRDefault="004C265C">
            <w:pPr>
              <w:pStyle w:val="ListParagraph"/>
              <w:numPr>
                <w:ilvl w:val="0"/>
                <w:numId w:val="31"/>
              </w:numPr>
            </w:pPr>
          </w:p>
        </w:tc>
      </w:tr>
      <w:tr w:rsidR="004C265C" w14:paraId="0A408899"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D54477" w14:textId="77777777" w:rsidR="004C265C" w:rsidRDefault="004C265C" w:rsidP="004C265C">
            <w:pPr>
              <w:bidi/>
              <w:rPr>
                <w:rFonts w:ascii="HT Equilibra A" w:eastAsia="Times New Roman" w:hAnsi="HT Equilibra A" w:cs="HT Equilibra A"/>
                <w:i/>
                <w:color w:val="000000"/>
                <w:sz w:val="16"/>
                <w:szCs w:val="16"/>
                <w:rtl/>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B0464C" w14:textId="68C519B1"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نعم إن وجد</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85ACE0" w14:textId="6C777969"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رقمي</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45C9FD" w14:textId="3E799061"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PREVIOUS_AUTHORIZATION_NO</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62ED17" w14:textId="58A4ADFB"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الموافقة السابقة المرتبطة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C2E60B3" w14:textId="77777777" w:rsidR="004C265C" w:rsidRPr="00D7723F" w:rsidRDefault="004C265C">
            <w:pPr>
              <w:pStyle w:val="ListParagraph"/>
              <w:numPr>
                <w:ilvl w:val="0"/>
                <w:numId w:val="31"/>
              </w:numPr>
            </w:pPr>
          </w:p>
        </w:tc>
      </w:tr>
      <w:tr w:rsidR="004C265C" w14:paraId="15DEBB06" w14:textId="0D633FE2"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E244DF" w14:textId="46AFCD6D" w:rsidR="004C265C" w:rsidRDefault="004C265C" w:rsidP="0049288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 xml:space="preserve">كما وردت من نظام توزيع </w:t>
            </w:r>
            <w:proofErr w:type="gramStart"/>
            <w:r>
              <w:rPr>
                <w:rFonts w:ascii="HT Equilibra A" w:eastAsia="Times New Roman" w:hAnsi="HT Equilibra A" w:cs="HT Equilibra A"/>
                <w:i/>
                <w:color w:val="000000"/>
                <w:sz w:val="16"/>
                <w:szCs w:val="16"/>
                <w:highlight w:val="yellow"/>
                <w:rtl/>
              </w:rPr>
              <w:t>الإحالات</w:t>
            </w:r>
            <w:r>
              <w:rPr>
                <w:rFonts w:ascii="HT Equilibra A" w:eastAsia="Times New Roman" w:hAnsi="HT Equilibra A" w:cs="HT Equilibra A"/>
                <w:i/>
                <w:color w:val="000000"/>
                <w:sz w:val="16"/>
                <w:szCs w:val="16"/>
                <w:highlight w:val="yellow"/>
              </w:rPr>
              <w:t xml:space="preserve"> </w:t>
            </w:r>
            <w:r>
              <w:rPr>
                <w:rFonts w:ascii="HT Equilibra A" w:eastAsia="Times New Roman" w:hAnsi="HT Equilibra A" w:cs="HT Equilibra A"/>
                <w:i/>
                <w:color w:val="000000"/>
                <w:sz w:val="16"/>
                <w:szCs w:val="16"/>
                <w:highlight w:val="yellow"/>
                <w:rtl/>
              </w:rPr>
              <w:t xml:space="preserve"> (</w:t>
            </w:r>
            <w:proofErr w:type="gramEnd"/>
            <w:r>
              <w:rPr>
                <w:rFonts w:ascii="HT Equilibra A" w:eastAsia="Times New Roman" w:hAnsi="HT Equilibra A" w:cs="HT Equilibra A"/>
                <w:i/>
                <w:color w:val="000000"/>
                <w:sz w:val="16"/>
                <w:szCs w:val="16"/>
                <w:highlight w:val="yellow"/>
                <w:rtl/>
              </w:rPr>
              <w:t>جدول البيانات 001 - 06)</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6F1BBC" w14:textId="0F4E189E"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نعم عند نوع الدخول = إحالة</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13CE6D" w14:textId="68DF16ED"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مجموعة حقول</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06D684" w14:textId="595CE148"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REFERRAL_DATA</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A3437E" w14:textId="6960B629"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بيانات الإحالة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19890BC" w14:textId="5211EDD6" w:rsidR="004C265C" w:rsidRPr="00D7723F" w:rsidRDefault="004C265C">
            <w:pPr>
              <w:pStyle w:val="ListParagraph"/>
              <w:numPr>
                <w:ilvl w:val="0"/>
                <w:numId w:val="31"/>
              </w:numPr>
            </w:pPr>
          </w:p>
        </w:tc>
      </w:tr>
      <w:tr w:rsidR="004C265C" w14:paraId="141CE5A1" w14:textId="592CDF1F"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18C05A" w14:textId="5A8DD19C"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تم التحقق VERIFIED</w:t>
            </w:r>
          </w:p>
          <w:p w14:paraId="08D83A9E" w14:textId="491A76DB"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بانتظار التحقق PENDING_VERIFICATION عند تعذر الاتصال بنظام توزيع الإحالات (ALT012)</w:t>
            </w:r>
          </w:p>
          <w:p w14:paraId="435E2EB3" w14:textId="22DEAC20"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فشل التحقق NOT_VERIFIED</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A70F6E" w14:textId="13B60D25"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نعم عند نوع الدخول = إحالة</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C8276D" w14:textId="4AA8EF60"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A31D24" w14:textId="708B0AB4"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REFERRAL_VERIFICATION_STATUS</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8E88D3" w14:textId="048E5529" w:rsidR="004C265C"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مؤشر التحقق من الإحالة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090B2FF" w14:textId="5569E4B8" w:rsidR="004C265C" w:rsidRPr="00D7723F" w:rsidRDefault="004C265C">
            <w:pPr>
              <w:pStyle w:val="ListParagraph"/>
              <w:numPr>
                <w:ilvl w:val="0"/>
                <w:numId w:val="31"/>
              </w:numPr>
            </w:pPr>
          </w:p>
        </w:tc>
      </w:tr>
      <w:tr w:rsidR="004C265C" w14:paraId="1398BF28"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16DF7B" w14:textId="77777777" w:rsidR="004C265C" w:rsidRPr="00D97498" w:rsidRDefault="004C265C" w:rsidP="004C265C">
            <w:pPr>
              <w:bidi/>
              <w:rPr>
                <w:rFonts w:ascii="HT Equilibra A" w:eastAsia="Times New Roman" w:hAnsi="HT Equilibra A" w:cs="HT Equilibra A"/>
                <w:i/>
                <w:color w:val="000000"/>
                <w:sz w:val="16"/>
                <w:szCs w:val="16"/>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882D2C"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39F9BB"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2E4171"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AUTHORIZATION_DATE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9162F9"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ووقت إنشاء الموافقة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78E928B" w14:textId="77777777" w:rsidR="004C265C" w:rsidRPr="00D7723F" w:rsidRDefault="004C265C">
            <w:pPr>
              <w:pStyle w:val="ListParagraph"/>
              <w:numPr>
                <w:ilvl w:val="0"/>
                <w:numId w:val="31"/>
              </w:numPr>
            </w:pPr>
          </w:p>
        </w:tc>
      </w:tr>
      <w:tr w:rsidR="004C265C" w14:paraId="1B811D1A" w14:textId="3D2DFC22"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FCAAB1" w14:textId="2A41DE87" w:rsidR="004C265C" w:rsidRPr="00D97498" w:rsidRDefault="004C265C" w:rsidP="004C265C">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كما</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ورد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في</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الطلب</w:t>
            </w:r>
            <w:proofErr w:type="spellEnd"/>
            <w:r>
              <w:rPr>
                <w:rFonts w:ascii="HT Equilibra A" w:eastAsia="Times New Roman" w:hAnsi="HT Equilibra A" w:cs="HT Equilibra A"/>
                <w:i/>
                <w:color w:val="000000"/>
                <w:sz w:val="16"/>
                <w:szCs w:val="16"/>
                <w:highlight w:val="yellow"/>
              </w:rPr>
              <w:t xml:space="preserve"> (BR014)</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74C2F1" w14:textId="56E520D5"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C6A9A6" w14:textId="1A916AF9"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شهر وسنة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9E0B1B" w14:textId="424394B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AUTHORIZATION_MONTH</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E1F228" w14:textId="68B8F8E1"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شهر الموافقة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915A949" w14:textId="7EF62D18" w:rsidR="004C265C" w:rsidRPr="00D7723F" w:rsidRDefault="004C265C">
            <w:pPr>
              <w:pStyle w:val="ListParagraph"/>
              <w:numPr>
                <w:ilvl w:val="0"/>
                <w:numId w:val="31"/>
              </w:numPr>
            </w:pPr>
          </w:p>
        </w:tc>
      </w:tr>
      <w:tr w:rsidR="004C265C" w14:paraId="39912BAB"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EA2125" w14:textId="77777777" w:rsidR="004C265C" w:rsidRPr="00E55812" w:rsidRDefault="004C265C">
            <w:pPr>
              <w:pStyle w:val="ListParagraph"/>
              <w:numPr>
                <w:ilvl w:val="0"/>
                <w:numId w:val="29"/>
              </w:num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نشط ACTIVE</w:t>
            </w:r>
          </w:p>
          <w:p w14:paraId="62066A72" w14:textId="41BB3673" w:rsidR="004C265C" w:rsidRPr="00E55812" w:rsidRDefault="004C265C">
            <w:pPr>
              <w:pStyle w:val="ListParagraph"/>
              <w:numPr>
                <w:ilvl w:val="0"/>
                <w:numId w:val="29"/>
              </w:num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مكتملة </w:t>
            </w:r>
            <w:r>
              <w:rPr>
                <w:rFonts w:ascii="HT Equilibra A" w:eastAsia="Times New Roman" w:hAnsi="HT Equilibra A" w:cs="HT Equilibra A"/>
                <w:i/>
                <w:color w:val="000000"/>
                <w:sz w:val="16"/>
                <w:szCs w:val="16"/>
              </w:rPr>
              <w:t>COMPLETED</w:t>
            </w:r>
          </w:p>
          <w:p w14:paraId="3319F57D" w14:textId="5864E55F" w:rsidR="004C265C" w:rsidRPr="007966FB" w:rsidRDefault="004C265C">
            <w:pPr>
              <w:pStyle w:val="ListParagraph"/>
              <w:numPr>
                <w:ilvl w:val="0"/>
                <w:numId w:val="29"/>
              </w:num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EB8D1D"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9136B3"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EC4E77"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8AF21D"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حالة الموافقة الرئيسية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E7715ED" w14:textId="77777777" w:rsidR="004C265C" w:rsidRPr="00D7723F" w:rsidRDefault="004C265C">
            <w:pPr>
              <w:pStyle w:val="ListParagraph"/>
              <w:numPr>
                <w:ilvl w:val="0"/>
                <w:numId w:val="31"/>
              </w:numPr>
            </w:pPr>
          </w:p>
        </w:tc>
      </w:tr>
      <w:tr w:rsidR="004C265C" w14:paraId="450F6A30"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4521A8"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نهاية شهر الموافقة AUTHORIZATION_MONTH أو خروج المستفيد أيهما أسبق</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28D80A"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F4BF57"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5D3FED"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AUTHORIZATION_END_DATE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6A4057"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انتهاء سريان الموافقة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43309E5" w14:textId="77777777" w:rsidR="004C265C" w:rsidRPr="00D7723F" w:rsidRDefault="004C265C">
            <w:pPr>
              <w:pStyle w:val="ListParagraph"/>
              <w:numPr>
                <w:ilvl w:val="0"/>
                <w:numId w:val="31"/>
              </w:numPr>
            </w:pPr>
          </w:p>
        </w:tc>
      </w:tr>
      <w:tr w:rsidR="004C265C" w14:paraId="1830B115"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697EAA"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الموافقة + تسلسل من خانتين مثل MA-2026-0001234</w:t>
            </w:r>
            <w:r>
              <w:rPr>
                <w:rFonts w:ascii="HT Equilibra A" w:eastAsia="Times New Roman" w:hAnsi="HT Equilibra A" w:cs="HT Equilibra A" w:hint="cs"/>
                <w:i/>
                <w:color w:val="000000"/>
                <w:sz w:val="16"/>
                <w:szCs w:val="16"/>
                <w:rtl/>
              </w:rPr>
              <w:t>5</w:t>
            </w:r>
            <w:r>
              <w:rPr>
                <w:rFonts w:ascii="HT Equilibra A" w:eastAsia="Times New Roman" w:hAnsi="HT Equilibra A" w:cs="HT Equilibra A"/>
                <w:i/>
                <w:color w:val="000000"/>
                <w:sz w:val="16"/>
                <w:szCs w:val="16"/>
                <w:rtl/>
              </w:rPr>
              <w:t>-01</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2D27B0"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583C03"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033E51"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7A93C0"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الطلب الفرعي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C82FD00" w14:textId="77777777" w:rsidR="004C265C" w:rsidRPr="00D7723F" w:rsidRDefault="004C265C">
            <w:pPr>
              <w:pStyle w:val="ListParagraph"/>
              <w:numPr>
                <w:ilvl w:val="0"/>
                <w:numId w:val="31"/>
              </w:numPr>
            </w:pPr>
          </w:p>
        </w:tc>
      </w:tr>
      <w:tr w:rsidR="004C265C" w14:paraId="7B139C5E"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06426E" w14:textId="77777777" w:rsidR="004C265C" w:rsidRPr="00FE6368" w:rsidRDefault="004C265C">
            <w:pPr>
              <w:pStyle w:val="ListParagraph"/>
              <w:numPr>
                <w:ilvl w:val="0"/>
                <w:numId w:val="30"/>
              </w:num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مراجعة شركة إدارة المطالبات PENDING_TPA_REVIEW عند الإنشاء</w:t>
            </w:r>
          </w:p>
          <w:p w14:paraId="4E2F3A98" w14:textId="77777777" w:rsidR="004C265C" w:rsidRPr="00FE6368" w:rsidRDefault="004C265C">
            <w:pPr>
              <w:pStyle w:val="ListParagraph"/>
              <w:numPr>
                <w:ilvl w:val="0"/>
                <w:numId w:val="30"/>
              </w:num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القائمة الكاملة: 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مراجعة شركة إدارة المطالبات PENDING_TPA_REVIEW</w:t>
            </w:r>
          </w:p>
          <w:p w14:paraId="04E7C1BF" w14:textId="77777777" w:rsidR="004C265C" w:rsidRPr="00FE6368" w:rsidRDefault="004C265C">
            <w:pPr>
              <w:pStyle w:val="ListParagraph"/>
              <w:numPr>
                <w:ilvl w:val="0"/>
                <w:numId w:val="30"/>
              </w:num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رد مزود الخدمة PENDING_PROVIDER_RESPONSE</w:t>
            </w:r>
          </w:p>
          <w:p w14:paraId="4A007EC6" w14:textId="77777777" w:rsidR="004C265C" w:rsidRPr="00FE6368" w:rsidRDefault="004C265C">
            <w:pPr>
              <w:pStyle w:val="ListParagraph"/>
              <w:numPr>
                <w:ilvl w:val="0"/>
                <w:numId w:val="30"/>
              </w:num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APPROVED</w:t>
            </w:r>
          </w:p>
          <w:p w14:paraId="100C4939" w14:textId="77777777" w:rsidR="004C265C" w:rsidRPr="00FE6368" w:rsidRDefault="004C265C">
            <w:pPr>
              <w:pStyle w:val="ListParagraph"/>
              <w:numPr>
                <w:ilvl w:val="0"/>
                <w:numId w:val="30"/>
              </w:num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جزئيا PARTIALLY_APPROVED</w:t>
            </w:r>
          </w:p>
          <w:p w14:paraId="4261DAA3" w14:textId="77777777" w:rsidR="004C265C" w:rsidRPr="00FE6368" w:rsidRDefault="004C265C">
            <w:pPr>
              <w:pStyle w:val="ListParagraph"/>
              <w:numPr>
                <w:ilvl w:val="0"/>
                <w:numId w:val="30"/>
              </w:num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3F0D6B44" w14:textId="77777777" w:rsidR="004C265C" w:rsidRPr="00FE6368" w:rsidRDefault="004C265C">
            <w:pPr>
              <w:pStyle w:val="ListParagraph"/>
              <w:numPr>
                <w:ilvl w:val="0"/>
                <w:numId w:val="30"/>
              </w:num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D8F78F"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9DD2FD"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B3E391"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2E04BC"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حالة الطلب الفرعي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F787454" w14:textId="77777777" w:rsidR="004C265C" w:rsidRPr="00D7723F" w:rsidRDefault="004C265C">
            <w:pPr>
              <w:pStyle w:val="ListParagraph"/>
              <w:numPr>
                <w:ilvl w:val="0"/>
                <w:numId w:val="31"/>
              </w:numPr>
            </w:pPr>
          </w:p>
        </w:tc>
      </w:tr>
      <w:tr w:rsidR="004C265C" w14:paraId="59C7B6D1"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62CB0B"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مؤهل ELIGIBLE</w:t>
            </w:r>
          </w:p>
          <w:p w14:paraId="7B143970"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مؤهل جزئيا PARTIALLY_ELIGIBLE</w:t>
            </w:r>
          </w:p>
          <w:p w14:paraId="51EC72BA"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غير مؤهل NOT_ELIGIBLE</w:t>
            </w:r>
          </w:p>
          <w:p w14:paraId="76FA18EB"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غير معرف UNIDENTIFIED</w:t>
            </w:r>
          </w:p>
          <w:p w14:paraId="348FEA0D" w14:textId="49FEDA95"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بانتظار التحقق PENDING_VERIFICATION عند تعذر الاتصال بمحرك الأهلية (BR008 في UC001)</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9AD6EB"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33F6C6"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8ED814"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ELIGIBILITY_STATUS</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04626A"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حالة أهلية المستفيد</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C404C9B" w14:textId="77777777" w:rsidR="004C265C" w:rsidRPr="00D7723F" w:rsidRDefault="004C265C">
            <w:pPr>
              <w:pStyle w:val="ListParagraph"/>
              <w:numPr>
                <w:ilvl w:val="0"/>
                <w:numId w:val="31"/>
              </w:numPr>
            </w:pPr>
          </w:p>
        </w:tc>
      </w:tr>
      <w:tr w:rsidR="004C265C" w14:paraId="182078AF"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BD47F7"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lastRenderedPageBreak/>
              <w:t>الاسم، تاريخ الميلاد، الجنس، الجنسية كما وردت من يقين، وتعتمد بدلا من بيانات مزود الخدمة عند الاختلاف (BR005)</w:t>
            </w:r>
          </w:p>
          <w:p w14:paraId="53071C0A" w14:textId="68DA2EA6"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يتضمن الاسم بالعربية PATIENT_NAME_AR والاسم بالإنجليزية PATIENT_NAME_EN كما وردا من يقين</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7EB8FB"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الهوية الوطنية أو الإقامة</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8B3E64"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كائن</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E54790"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PATIENT_DATA</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F732DC"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بيانات المستفيد المسترجعة من يقين</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566E9B4" w14:textId="77777777" w:rsidR="004C265C" w:rsidRPr="00D7723F" w:rsidRDefault="004C265C">
            <w:pPr>
              <w:pStyle w:val="ListParagraph"/>
              <w:numPr>
                <w:ilvl w:val="0"/>
                <w:numId w:val="31"/>
              </w:numPr>
            </w:pPr>
          </w:p>
        </w:tc>
      </w:tr>
      <w:tr w:rsidR="004C265C" w14:paraId="0DA382FA" w14:textId="58C8766A"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7E82DD" w14:textId="1B909171" w:rsidR="005556D7" w:rsidRPr="00D97498" w:rsidRDefault="004C265C" w:rsidP="005556D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يولده النظام بصيغة CNHI + YY + NNNNNNNN مثال CNHI2664412975 </w:t>
            </w:r>
          </w:p>
          <w:p w14:paraId="20ED3E63" w14:textId="71977DC7" w:rsidR="004C265C" w:rsidRPr="00D97498" w:rsidRDefault="004C265C" w:rsidP="004C265C">
            <w:pPr>
              <w:bidi/>
              <w:rPr>
                <w:rFonts w:ascii="HT Equilibra A" w:eastAsia="Times New Roman" w:hAnsi="HT Equilibra A" w:cs="HT Equilibra A"/>
                <w:i/>
                <w:color w:val="000000"/>
                <w:sz w:val="16"/>
                <w:szCs w:val="16"/>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C7A053" w14:textId="6C5AD35D"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عند نوع الهوية = مجهول الهوية أو مولود جديد</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3523CD" w14:textId="5C111AB9"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EB7E98" w14:textId="55569768"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CNHI_ID</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89DB3B" w14:textId="45DD3A9E"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هوية المركز</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81D06A9" w14:textId="2731F59B" w:rsidR="004C265C" w:rsidRPr="00D7723F" w:rsidRDefault="004C265C">
            <w:pPr>
              <w:pStyle w:val="ListParagraph"/>
              <w:numPr>
                <w:ilvl w:val="0"/>
                <w:numId w:val="31"/>
              </w:numPr>
            </w:pPr>
          </w:p>
        </w:tc>
      </w:tr>
      <w:tr w:rsidR="004C265C" w14:paraId="21650523" w14:textId="163777EB"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5E1496" w14:textId="32613DD6"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تم التحقق VERIFIED</w:t>
            </w:r>
          </w:p>
          <w:p w14:paraId="491EAA7D" w14:textId="4DE64A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بانتظار التحقق PENDING_VERIFICATION عند تعذر الاتصال بيقين (ALT006، BR006)</w:t>
            </w:r>
          </w:p>
          <w:p w14:paraId="4872EE2A" w14:textId="695B0C8D"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فشل التحقق NOT_VERIFIED</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24A893" w14:textId="046B6DE1"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عند الهوية الوطنية أو الإقامة</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6980B7" w14:textId="0FF8C49F"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13A225" w14:textId="5CCB7D5B"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YAQEEN_VERIFICATION_STATUS</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438CF3" w14:textId="546DF6D0"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مؤشر التحقق من يقين</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4F8DD5" w14:textId="4DC85355" w:rsidR="004C265C" w:rsidRPr="00D7723F" w:rsidRDefault="004C265C">
            <w:pPr>
              <w:pStyle w:val="ListParagraph"/>
              <w:numPr>
                <w:ilvl w:val="0"/>
                <w:numId w:val="31"/>
              </w:numPr>
            </w:pPr>
          </w:p>
        </w:tc>
      </w:tr>
      <w:tr w:rsidR="004C265C" w14:paraId="2C924CDC"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C28055"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المعينة على مزود الخدمة في النظام</w:t>
            </w:r>
          </w:p>
          <w:p w14:paraId="37CE3A6A" w14:textId="6AAD094A" w:rsidR="004C265C" w:rsidRPr="00D97498" w:rsidRDefault="004C265C" w:rsidP="004C265C">
            <w:pPr>
              <w:bidi/>
              <w:rPr>
                <w:rFonts w:ascii="HT Equilibra A" w:eastAsia="Times New Roman" w:hAnsi="HT Equilibra A" w:cs="HT Equilibra A"/>
                <w:i/>
                <w:color w:val="000000"/>
                <w:sz w:val="16"/>
                <w:szCs w:val="16"/>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C1FD8B"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288DF9"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DB4015"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PAYER_LICENSE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362910"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شركة إدارة المطالبات</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5D236EF" w14:textId="77777777" w:rsidR="004C265C" w:rsidRPr="00D7723F" w:rsidRDefault="004C265C">
            <w:pPr>
              <w:pStyle w:val="ListParagraph"/>
              <w:numPr>
                <w:ilvl w:val="0"/>
                <w:numId w:val="31"/>
              </w:numPr>
            </w:pPr>
          </w:p>
        </w:tc>
      </w:tr>
      <w:tr w:rsidR="004C265C" w14:paraId="20CA6D1F"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9B6C31" w14:textId="77777777" w:rsidR="004C265C" w:rsidRPr="00D97498" w:rsidRDefault="004C265C" w:rsidP="004C265C">
            <w:pPr>
              <w:bidi/>
              <w:rPr>
                <w:rFonts w:ascii="HT Equilibra A" w:eastAsia="Times New Roman" w:hAnsi="HT Equilibra A" w:cs="HT Equilibra A"/>
                <w:i/>
                <w:color w:val="000000"/>
                <w:sz w:val="16"/>
                <w:szCs w:val="16"/>
              </w:rPr>
            </w:pP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924639"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9D0247"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6D2427" w14:textId="7AE4F1B1"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TPA</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10B525"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اسم شركة إدارة المطالبات</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6024980" w14:textId="77777777" w:rsidR="004C265C" w:rsidRPr="00D7723F" w:rsidRDefault="004C265C">
            <w:pPr>
              <w:pStyle w:val="ListParagraph"/>
              <w:numPr>
                <w:ilvl w:val="0"/>
                <w:numId w:val="31"/>
              </w:numPr>
            </w:pPr>
          </w:p>
        </w:tc>
      </w:tr>
      <w:tr w:rsidR="004C265C" w14:paraId="45438358" w14:textId="0AEF5B24"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221D92" w14:textId="42AA4329"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 المبلغ المطلوب (SERVICE_NET_AMOUNT) لجميع الخدمات قبل الضريبة</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631B11" w14:textId="7BD4E9CA"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2A2C4C" w14:textId="0C12B1B2"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FE6E53" w14:textId="4A0AA3F2"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TOTAL_NET_AMOUNT</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1032B5" w14:textId="2100971F"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إجمالي المبلغ قبل الضريبة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05F5F75" w14:textId="1547C257" w:rsidR="004C265C" w:rsidRPr="00D7723F" w:rsidRDefault="004C265C">
            <w:pPr>
              <w:pStyle w:val="ListParagraph"/>
              <w:numPr>
                <w:ilvl w:val="0"/>
                <w:numId w:val="31"/>
              </w:numPr>
            </w:pPr>
          </w:p>
        </w:tc>
      </w:tr>
      <w:tr w:rsidR="004C265C" w14:paraId="7299ECED" w14:textId="1A0CB570"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569F67" w14:textId="7D965D9B"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 الضريبة (SERVICE_TAX_AMOUNT) لجميع الخدمات</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5F8560" w14:textId="11DE28B9"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7D9F3C" w14:textId="11A3B09C"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F675A1" w14:textId="09685DA4"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TOTAL_TAX_AMOUNT</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E6E0FD" w14:textId="5130E13C"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إجمالي الضريبة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781E80D" w14:textId="168EE372" w:rsidR="004C265C" w:rsidRPr="00D7723F" w:rsidRDefault="004C265C">
            <w:pPr>
              <w:pStyle w:val="ListParagraph"/>
              <w:numPr>
                <w:ilvl w:val="0"/>
                <w:numId w:val="31"/>
              </w:numPr>
            </w:pPr>
          </w:p>
        </w:tc>
      </w:tr>
      <w:tr w:rsidR="004C265C" w14:paraId="1257299C"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C90BE4"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 المبلغ بعد الضريبة (SERVICE_GROSS_AMOUNT) لجميع الخدمات</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D9E433"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143F1C"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C5F30F" w14:textId="24FB84A9"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TPA_AMOUNT</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0A50C8"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إجمالي المبلغ المطلوب</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7C9C352" w14:textId="77777777" w:rsidR="004C265C" w:rsidRPr="00D7723F" w:rsidRDefault="004C265C">
            <w:pPr>
              <w:pStyle w:val="ListParagraph"/>
              <w:numPr>
                <w:ilvl w:val="0"/>
                <w:numId w:val="31"/>
              </w:numPr>
            </w:pPr>
          </w:p>
        </w:tc>
      </w:tr>
      <w:tr w:rsidR="004C265C" w14:paraId="197872B6"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E41339" w14:textId="40B360BB"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توضيح الأخطاء وفق المسارات المذكورة في حالة الاستخدام</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000000"/>
                <w:sz w:val="16"/>
                <w:szCs w:val="16"/>
              </w:rPr>
              <w:t>MSG003</w:t>
            </w:r>
            <w:r>
              <w:rPr>
                <w:rFonts w:ascii="HT Equilibra A" w:eastAsia="Times New Roman" w:hAnsi="HT Equilibra A" w:cs="HT Equilibra A"/>
                <w:i/>
                <w:color w:val="000000"/>
                <w:sz w:val="16"/>
                <w:szCs w:val="16"/>
                <w:rtl/>
              </w:rPr>
              <w:t xml:space="preserve"> موافقة الشهر السابق بلا خروج، </w:t>
            </w:r>
            <w:r>
              <w:rPr>
                <w:rFonts w:ascii="HT Equilibra A" w:eastAsia="Times New Roman" w:hAnsi="HT Equilibra A" w:cs="HT Equilibra A"/>
                <w:i/>
                <w:color w:val="000000"/>
                <w:sz w:val="16"/>
                <w:szCs w:val="16"/>
              </w:rPr>
              <w:t>MSG004</w:t>
            </w:r>
            <w:r>
              <w:rPr>
                <w:rFonts w:ascii="HT Equilibra A" w:eastAsia="Times New Roman" w:hAnsi="HT Equilibra A" w:cs="HT Equilibra A"/>
                <w:i/>
                <w:color w:val="000000"/>
                <w:sz w:val="16"/>
                <w:szCs w:val="16"/>
                <w:rtl/>
              </w:rPr>
              <w:t xml:space="preserve"> رقم الموافقة السابقة غير مقبول</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C24B79"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D62BA9"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55CFE8"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MESSAGE_CODE</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15C522"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الرسالة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83878A1" w14:textId="77777777" w:rsidR="004C265C" w:rsidRPr="00D7723F" w:rsidRDefault="004C265C">
            <w:pPr>
              <w:pStyle w:val="ListParagraph"/>
              <w:numPr>
                <w:ilvl w:val="0"/>
                <w:numId w:val="31"/>
              </w:numPr>
            </w:pPr>
          </w:p>
        </w:tc>
      </w:tr>
      <w:tr w:rsidR="004C265C" w14:paraId="08250CD3" w14:textId="77777777" w:rsidTr="003D03DB">
        <w:tc>
          <w:tcPr>
            <w:tcW w:w="331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D568C3"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النص العربي والإنجليزي كما في رسائل النظام</w:t>
            </w:r>
          </w:p>
        </w:tc>
        <w:tc>
          <w:tcPr>
            <w:tcW w:w="73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20E6F7"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4981AD" w14:textId="77777777" w:rsidR="004C265C" w:rsidRPr="00D97498"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009"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008B8F" w14:textId="77777777" w:rsidR="004C265C" w:rsidRDefault="004C265C" w:rsidP="004C265C">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MESSAGE_TEXT</w:t>
            </w:r>
          </w:p>
        </w:tc>
        <w:tc>
          <w:tcPr>
            <w:tcW w:w="8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F6D240" w14:textId="77777777" w:rsidR="004C265C" w:rsidRPr="00D97498" w:rsidRDefault="004C265C" w:rsidP="004C265C">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نص الرسالة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0ECD145" w14:textId="77777777" w:rsidR="004C265C" w:rsidRPr="00D7723F" w:rsidRDefault="004C265C">
            <w:pPr>
              <w:pStyle w:val="ListParagraph"/>
              <w:numPr>
                <w:ilvl w:val="0"/>
                <w:numId w:val="31"/>
              </w:numPr>
            </w:pPr>
          </w:p>
        </w:tc>
      </w:tr>
    </w:tbl>
    <w:p w14:paraId="69989B50" w14:textId="77777777" w:rsidR="00832B3F" w:rsidRDefault="00832B3F" w:rsidP="004A6880">
      <w:pPr>
        <w:rPr>
          <w:rFonts w:ascii="HT Equilibra A" w:eastAsia="Yu Gothic Light" w:hAnsi="HT Equilibra A" w:cs="HT Equilibra A"/>
          <w:b/>
          <w:bCs/>
          <w:color w:val="006E92"/>
          <w:kern w:val="2"/>
          <w:sz w:val="28"/>
          <w:szCs w:val="28"/>
          <w:rtl/>
          <w14:ligatures w14:val="standardContextual"/>
        </w:rPr>
      </w:pPr>
    </w:p>
    <w:p w14:paraId="1E8B49B8" w14:textId="77777777" w:rsidR="004A6880" w:rsidRDefault="004A6880" w:rsidP="004A6880">
      <w:pPr>
        <w:rPr>
          <w:rFonts w:ascii="HT Equilibra A" w:eastAsia="Yu Gothic Light" w:hAnsi="HT Equilibra A" w:cs="HT Equilibra A"/>
          <w:b/>
          <w:bCs/>
          <w:color w:val="006E92"/>
          <w:kern w:val="2"/>
          <w:sz w:val="28"/>
          <w:szCs w:val="28"/>
          <w:rtl/>
          <w14:ligatures w14:val="standardContextual"/>
        </w:rPr>
      </w:pPr>
    </w:p>
    <w:p w14:paraId="0893100C" w14:textId="3A10BC48" w:rsidR="001A3F85" w:rsidRDefault="001A3F85" w:rsidP="001A3F85">
      <w:pPr>
        <w:pStyle w:val="Heading4"/>
        <w:bidi/>
        <w:rPr>
          <w:kern w:val="2"/>
          <w:sz w:val="28"/>
          <w:szCs w:val="28"/>
          <w:rtl/>
          <w14:ligatures w14:val="standardContextual"/>
        </w:rPr>
      </w:pPr>
      <w:r>
        <w:rPr>
          <w:rFonts w:hint="cs"/>
          <w:rtl/>
        </w:rPr>
        <w:t>استرجاع بيانات المستفيد من يقين- 001 - 02</w:t>
      </w:r>
    </w:p>
    <w:p w14:paraId="0CDB4426" w14:textId="77777777" w:rsidR="001A3F85" w:rsidRDefault="001A3F85" w:rsidP="001A3F85">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29"/>
        <w:gridCol w:w="1348"/>
        <w:gridCol w:w="1107"/>
        <w:gridCol w:w="2383"/>
        <w:gridCol w:w="572"/>
        <w:gridCol w:w="1185"/>
        <w:gridCol w:w="372"/>
      </w:tblGrid>
      <w:tr w:rsidR="001A3F85" w14:paraId="3FB61B26" w14:textId="77777777" w:rsidTr="00133B17">
        <w:trPr>
          <w:trHeight w:val="251"/>
        </w:trPr>
        <w:tc>
          <w:tcPr>
            <w:tcW w:w="7380" w:type="dxa"/>
            <w:gridSpan w:val="5"/>
            <w:tcBorders>
              <w:top w:val="single" w:sz="12" w:space="0" w:color="A5A5A5" w:themeColor="accent3"/>
              <w:left w:val="single" w:sz="12" w:space="0" w:color="A5A5A5" w:themeColor="accent3"/>
              <w:bottom w:val="single" w:sz="12" w:space="0" w:color="A5A5A5" w:themeColor="accent3"/>
            </w:tcBorders>
          </w:tcPr>
          <w:p w14:paraId="52D22A97" w14:textId="77777777" w:rsidR="001A3F85" w:rsidRPr="00C7572F" w:rsidRDefault="001A3F85"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استرجاع بيانات المستفيد من يقين</w:t>
            </w:r>
          </w:p>
        </w:tc>
        <w:tc>
          <w:tcPr>
            <w:tcW w:w="1616" w:type="dxa"/>
            <w:gridSpan w:val="2"/>
            <w:tcBorders>
              <w:top w:val="single" w:sz="12" w:space="0" w:color="A5A5A5" w:themeColor="accent3"/>
              <w:bottom w:val="single" w:sz="12" w:space="0" w:color="A5A5A5" w:themeColor="accent3"/>
              <w:right w:val="single" w:sz="12" w:space="0" w:color="A5A5A5" w:themeColor="accent3"/>
            </w:tcBorders>
            <w:shd w:val="clear" w:color="auto" w:fill="006E92"/>
          </w:tcPr>
          <w:p w14:paraId="63B8B2F4" w14:textId="77777777" w:rsidR="001A3F85" w:rsidRPr="00214BA9" w:rsidRDefault="001A3F8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1A3F85" w14:paraId="1FA49C0D" w14:textId="77777777" w:rsidTr="00133B17">
        <w:trPr>
          <w:trHeight w:val="250"/>
        </w:trPr>
        <w:tc>
          <w:tcPr>
            <w:tcW w:w="7380" w:type="dxa"/>
            <w:gridSpan w:val="5"/>
            <w:tcBorders>
              <w:top w:val="single" w:sz="12" w:space="0" w:color="A5A5A5" w:themeColor="accent3"/>
              <w:left w:val="single" w:sz="12" w:space="0" w:color="A5A5A5" w:themeColor="accent3"/>
              <w:bottom w:val="single" w:sz="12" w:space="0" w:color="A5A5A5" w:themeColor="accent3"/>
            </w:tcBorders>
          </w:tcPr>
          <w:p w14:paraId="483C58D8" w14:textId="5520D1C5" w:rsidR="001A3F85" w:rsidRPr="00C7572F" w:rsidRDefault="00813711"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001 - 02</w:t>
            </w:r>
          </w:p>
        </w:tc>
        <w:tc>
          <w:tcPr>
            <w:tcW w:w="1616" w:type="dxa"/>
            <w:gridSpan w:val="2"/>
            <w:tcBorders>
              <w:top w:val="single" w:sz="12" w:space="0" w:color="A5A5A5" w:themeColor="accent3"/>
              <w:right w:val="single" w:sz="12" w:space="0" w:color="A5A5A5" w:themeColor="accent3"/>
            </w:tcBorders>
            <w:shd w:val="clear" w:color="auto" w:fill="006E92"/>
          </w:tcPr>
          <w:p w14:paraId="4E2940B7" w14:textId="77777777" w:rsidR="001A3F85" w:rsidRPr="00214BA9" w:rsidRDefault="001A3F8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1A3F85" w14:paraId="475CC601" w14:textId="77777777" w:rsidTr="00133B17">
        <w:trPr>
          <w:trHeight w:val="250"/>
        </w:trPr>
        <w:tc>
          <w:tcPr>
            <w:tcW w:w="7380" w:type="dxa"/>
            <w:gridSpan w:val="5"/>
            <w:tcBorders>
              <w:top w:val="single" w:sz="12" w:space="0" w:color="A5A5A5" w:themeColor="accent3"/>
              <w:left w:val="single" w:sz="12" w:space="0" w:color="A5A5A5" w:themeColor="accent3"/>
              <w:bottom w:val="single" w:sz="12" w:space="0" w:color="A5A5A5" w:themeColor="accent3"/>
            </w:tcBorders>
          </w:tcPr>
          <w:p w14:paraId="090363F6" w14:textId="77777777" w:rsidR="001A3F85" w:rsidRPr="00C7572F" w:rsidRDefault="001A3F85"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 xml:space="preserve">API </w:t>
            </w:r>
            <w:proofErr w:type="spellStart"/>
            <w:r>
              <w:rPr>
                <w:rFonts w:ascii="HT Equilibra A" w:eastAsia="Yu Gothic Light" w:hAnsi="HT Equilibra A" w:cs="HT Equilibra A"/>
                <w:b/>
                <w:bCs/>
                <w:color w:val="006E92"/>
                <w:sz w:val="18"/>
                <w:szCs w:val="18"/>
                <w:rtl/>
              </w:rPr>
              <w:t>call</w:t>
            </w:r>
            <w:proofErr w:type="spellEnd"/>
            <w:r>
              <w:rPr>
                <w:rFonts w:ascii="HT Equilibra A" w:eastAsia="Yu Gothic Light" w:hAnsi="HT Equilibra A" w:cs="HT Equilibra A"/>
                <w:b/>
                <w:bCs/>
                <w:color w:val="006E92"/>
                <w:sz w:val="18"/>
                <w:szCs w:val="18"/>
                <w:rtl/>
              </w:rPr>
              <w:t xml:space="preserve"> </w:t>
            </w:r>
            <w:proofErr w:type="spellStart"/>
            <w:r>
              <w:rPr>
                <w:rFonts w:ascii="HT Equilibra A" w:eastAsia="Yu Gothic Light" w:hAnsi="HT Equilibra A" w:cs="HT Equilibra A"/>
                <w:b/>
                <w:bCs/>
                <w:color w:val="006E92"/>
                <w:sz w:val="18"/>
                <w:szCs w:val="18"/>
                <w:rtl/>
              </w:rPr>
              <w:t>and</w:t>
            </w:r>
            <w:proofErr w:type="spellEnd"/>
            <w:r>
              <w:rPr>
                <w:rFonts w:ascii="HT Equilibra A" w:eastAsia="Yu Gothic Light" w:hAnsi="HT Equilibra A" w:cs="HT Equilibra A"/>
                <w:b/>
                <w:bCs/>
                <w:color w:val="006E92"/>
                <w:sz w:val="18"/>
                <w:szCs w:val="18"/>
                <w:rtl/>
              </w:rPr>
              <w:t xml:space="preserve"> </w:t>
            </w:r>
            <w:proofErr w:type="spellStart"/>
            <w:r>
              <w:rPr>
                <w:rFonts w:ascii="HT Equilibra A" w:eastAsia="Yu Gothic Light" w:hAnsi="HT Equilibra A" w:cs="HT Equilibra A"/>
                <w:b/>
                <w:bCs/>
                <w:color w:val="006E92"/>
                <w:sz w:val="18"/>
                <w:szCs w:val="18"/>
                <w:rtl/>
              </w:rPr>
              <w:t>response</w:t>
            </w:r>
            <w:proofErr w:type="spellEnd"/>
            <w:r>
              <w:rPr>
                <w:rFonts w:ascii="HT Equilibra A" w:eastAsia="Yu Gothic Light" w:hAnsi="HT Equilibra A" w:cs="HT Equilibra A"/>
                <w:b/>
                <w:bCs/>
                <w:color w:val="006E92"/>
                <w:sz w:val="18"/>
                <w:szCs w:val="18"/>
                <w:rtl/>
              </w:rPr>
              <w:t xml:space="preserve"> (تكامل خارجي)</w:t>
            </w:r>
          </w:p>
        </w:tc>
        <w:tc>
          <w:tcPr>
            <w:tcW w:w="1616" w:type="dxa"/>
            <w:gridSpan w:val="2"/>
            <w:tcBorders>
              <w:top w:val="single" w:sz="12" w:space="0" w:color="A5A5A5" w:themeColor="accent3"/>
              <w:right w:val="single" w:sz="12" w:space="0" w:color="A5A5A5" w:themeColor="accent3"/>
            </w:tcBorders>
            <w:shd w:val="clear" w:color="auto" w:fill="006E92"/>
          </w:tcPr>
          <w:p w14:paraId="621E818C" w14:textId="77777777" w:rsidR="001A3F85" w:rsidRDefault="001A3F8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1A3F85" w14:paraId="2605E009" w14:textId="77777777" w:rsidTr="00133B17">
        <w:tc>
          <w:tcPr>
            <w:tcW w:w="20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D24EEA7" w14:textId="77777777" w:rsidR="001A3F85" w:rsidRPr="00FF17DE" w:rsidRDefault="001A3F85" w:rsidP="00133B17">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41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CE451CA" w14:textId="77777777" w:rsidR="001A3F85" w:rsidRPr="00FF17DE" w:rsidRDefault="001A3F85" w:rsidP="00133B17">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1155"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E22730B" w14:textId="77777777" w:rsidR="001A3F85" w:rsidRPr="00FF17DE" w:rsidRDefault="001A3F85" w:rsidP="00133B17">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126"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AA463D6" w14:textId="77777777" w:rsidR="001A3F85" w:rsidRPr="00FF17DE" w:rsidRDefault="001A3F85" w:rsidP="00133B17">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862"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F96BF83" w14:textId="77777777" w:rsidR="001A3F85" w:rsidRPr="00FF17DE" w:rsidRDefault="001A3F85" w:rsidP="00133B17">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7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53DFC54" w14:textId="77777777" w:rsidR="001A3F85" w:rsidRPr="00FF17DE" w:rsidRDefault="001A3F8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1A3F85" w14:paraId="56C384A7" w14:textId="77777777" w:rsidTr="00133B17">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A70719E" w14:textId="77777777" w:rsidR="001A3F85" w:rsidRPr="00EB78A5" w:rsidRDefault="001A3F8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lastRenderedPageBreak/>
              <w:t xml:space="preserve">مدخلات - </w:t>
            </w:r>
            <w:proofErr w:type="spellStart"/>
            <w:r>
              <w:rPr>
                <w:rFonts w:ascii="HT Equilibra A" w:eastAsia="Yu Gothic Light" w:hAnsi="HT Equilibra A" w:cs="HT Equilibra A" w:hint="cs"/>
                <w:b/>
                <w:bCs/>
                <w:color w:val="FFFFFF" w:themeColor="background1"/>
                <w:sz w:val="18"/>
                <w:szCs w:val="18"/>
                <w:rtl/>
              </w:rPr>
              <w:t>Request</w:t>
            </w:r>
            <w:proofErr w:type="spellEnd"/>
          </w:p>
        </w:tc>
      </w:tr>
      <w:tr w:rsidR="001A3F85" w14:paraId="397DA968" w14:textId="77777777" w:rsidTr="00133B17">
        <w:tc>
          <w:tcPr>
            <w:tcW w:w="20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C4D4BC"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هوية وطنية NID أو إقامة IQAMA </w:t>
            </w:r>
          </w:p>
        </w:tc>
        <w:tc>
          <w:tcPr>
            <w:tcW w:w="141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21F084"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149E9E"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15E2C0" w14:textId="77777777"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PATIENT_IDENTIFIER_TYPE</w:t>
            </w:r>
          </w:p>
        </w:tc>
        <w:tc>
          <w:tcPr>
            <w:tcW w:w="1862"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A8A0F0" w14:textId="77777777"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نوع هوية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C32F214" w14:textId="77777777" w:rsidR="001A3F85" w:rsidRPr="00D7723F" w:rsidRDefault="001A3F85">
            <w:pPr>
              <w:pStyle w:val="ListParagraph"/>
              <w:numPr>
                <w:ilvl w:val="0"/>
                <w:numId w:val="33"/>
              </w:numPr>
            </w:pPr>
          </w:p>
        </w:tc>
      </w:tr>
      <w:tr w:rsidR="001A3F85" w14:paraId="2EF5D2FF" w14:textId="77777777" w:rsidTr="00133B17">
        <w:tc>
          <w:tcPr>
            <w:tcW w:w="20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D8C0D7" w14:textId="77777777" w:rsidR="001A3F85" w:rsidRPr="00D97498" w:rsidRDefault="001A3F85" w:rsidP="00133B17">
            <w:pPr>
              <w:bidi/>
              <w:rPr>
                <w:rFonts w:ascii="HT Equilibra A" w:eastAsia="Times New Roman" w:hAnsi="HT Equilibra A" w:cs="HT Equilibra A"/>
                <w:i/>
                <w:color w:val="000000"/>
                <w:sz w:val="16"/>
                <w:szCs w:val="16"/>
              </w:rPr>
            </w:pPr>
          </w:p>
        </w:tc>
        <w:tc>
          <w:tcPr>
            <w:tcW w:w="141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6ACB94"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10AD94"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DFE52D" w14:textId="77777777"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w:t>
            </w:r>
          </w:p>
        </w:tc>
        <w:tc>
          <w:tcPr>
            <w:tcW w:w="1862"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67C417" w14:textId="77777777"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هوية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FDA90E7" w14:textId="77777777" w:rsidR="001A3F85" w:rsidRPr="00D7723F" w:rsidRDefault="001A3F85">
            <w:pPr>
              <w:pStyle w:val="ListParagraph"/>
              <w:numPr>
                <w:ilvl w:val="0"/>
                <w:numId w:val="33"/>
              </w:numPr>
            </w:pPr>
          </w:p>
        </w:tc>
      </w:tr>
      <w:tr w:rsidR="001A3F85" w14:paraId="760280F0" w14:textId="77777777" w:rsidTr="00133B17">
        <w:tc>
          <w:tcPr>
            <w:tcW w:w="20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AC5BD4" w14:textId="77777777" w:rsidR="001A3F85" w:rsidRPr="00D97498" w:rsidRDefault="001A3F85" w:rsidP="00133B17">
            <w:pPr>
              <w:bidi/>
              <w:rPr>
                <w:rFonts w:ascii="HT Equilibra A" w:eastAsia="Times New Roman" w:hAnsi="HT Equilibra A" w:cs="HT Equilibra A"/>
                <w:i/>
                <w:color w:val="000000"/>
                <w:sz w:val="16"/>
                <w:szCs w:val="16"/>
              </w:rPr>
            </w:pPr>
          </w:p>
        </w:tc>
        <w:tc>
          <w:tcPr>
            <w:tcW w:w="141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4B89AB"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حسب متطلبات يقين</w:t>
            </w:r>
          </w:p>
        </w:tc>
        <w:tc>
          <w:tcPr>
            <w:tcW w:w="11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ED1AB1"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25F3A2" w14:textId="77777777"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PATIENT_BIRTH_DATE</w:t>
            </w:r>
          </w:p>
        </w:tc>
        <w:tc>
          <w:tcPr>
            <w:tcW w:w="1862"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0066F1" w14:textId="77777777"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ميلاد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A7A0444" w14:textId="77777777" w:rsidR="001A3F85" w:rsidRPr="00D7723F" w:rsidRDefault="001A3F85">
            <w:pPr>
              <w:pStyle w:val="ListParagraph"/>
              <w:numPr>
                <w:ilvl w:val="0"/>
                <w:numId w:val="33"/>
              </w:numPr>
            </w:pPr>
          </w:p>
        </w:tc>
      </w:tr>
      <w:tr w:rsidR="001A3F85" w14:paraId="3EB8C3A9" w14:textId="77777777" w:rsidTr="00133B17">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9196807" w14:textId="77777777" w:rsidR="001A3F85" w:rsidRPr="00EB78A5" w:rsidRDefault="001A3F8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مخرجات - </w:t>
            </w:r>
            <w:proofErr w:type="spellStart"/>
            <w:r>
              <w:rPr>
                <w:rFonts w:ascii="HT Equilibra A" w:eastAsia="Yu Gothic Light" w:hAnsi="HT Equilibra A" w:cs="HT Equilibra A" w:hint="cs"/>
                <w:b/>
                <w:bCs/>
                <w:color w:val="FFFFFF" w:themeColor="background1"/>
                <w:sz w:val="18"/>
                <w:szCs w:val="18"/>
                <w:rtl/>
              </w:rPr>
              <w:t>Response</w:t>
            </w:r>
            <w:proofErr w:type="spellEnd"/>
          </w:p>
        </w:tc>
      </w:tr>
      <w:tr w:rsidR="001A3F85" w14:paraId="254A8F9C" w14:textId="77777777" w:rsidTr="00133B17">
        <w:tc>
          <w:tcPr>
            <w:tcW w:w="20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37128B" w14:textId="77777777" w:rsidR="001A3F85" w:rsidRPr="00D97498" w:rsidRDefault="001A3F85" w:rsidP="00133B17">
            <w:pPr>
              <w:bidi/>
              <w:rPr>
                <w:rFonts w:ascii="HT Equilibra A" w:eastAsia="Times New Roman" w:hAnsi="HT Equilibra A" w:cs="HT Equilibra A"/>
                <w:i/>
                <w:color w:val="000000"/>
                <w:sz w:val="16"/>
                <w:szCs w:val="16"/>
              </w:rPr>
            </w:pPr>
          </w:p>
        </w:tc>
        <w:tc>
          <w:tcPr>
            <w:tcW w:w="141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CF4AC4"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المطابقة</w:t>
            </w:r>
          </w:p>
        </w:tc>
        <w:tc>
          <w:tcPr>
            <w:tcW w:w="11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742D19"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F30781" w14:textId="77777777"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PATIENT_NAME_AR</w:t>
            </w:r>
          </w:p>
        </w:tc>
        <w:tc>
          <w:tcPr>
            <w:tcW w:w="1862"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739729" w14:textId="77777777"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اسم المستفيد بالعربي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7ADBAF" w14:textId="77777777" w:rsidR="001A3F85" w:rsidRPr="00D7723F" w:rsidRDefault="001A3F85">
            <w:pPr>
              <w:pStyle w:val="ListParagraph"/>
              <w:numPr>
                <w:ilvl w:val="0"/>
                <w:numId w:val="33"/>
              </w:numPr>
            </w:pPr>
          </w:p>
        </w:tc>
      </w:tr>
      <w:tr w:rsidR="001A3F85" w14:paraId="07CFAA68" w14:textId="77777777" w:rsidTr="00133B17">
        <w:tc>
          <w:tcPr>
            <w:tcW w:w="20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740EA4" w14:textId="77777777" w:rsidR="001A3F85" w:rsidRPr="00D97498" w:rsidRDefault="001A3F85" w:rsidP="00133B17">
            <w:pPr>
              <w:bidi/>
              <w:rPr>
                <w:rFonts w:ascii="HT Equilibra A" w:eastAsia="Times New Roman" w:hAnsi="HT Equilibra A" w:cs="HT Equilibra A"/>
                <w:i/>
                <w:color w:val="000000"/>
                <w:sz w:val="16"/>
                <w:szCs w:val="16"/>
              </w:rPr>
            </w:pPr>
          </w:p>
        </w:tc>
        <w:tc>
          <w:tcPr>
            <w:tcW w:w="141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62818B"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المطابقة</w:t>
            </w:r>
          </w:p>
        </w:tc>
        <w:tc>
          <w:tcPr>
            <w:tcW w:w="11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1094C6"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28639F" w14:textId="77777777"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PATIENT_NAME_EN</w:t>
            </w:r>
          </w:p>
        </w:tc>
        <w:tc>
          <w:tcPr>
            <w:tcW w:w="1862"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828FA0" w14:textId="77777777"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اسم المستفيد بالإنجليزي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FCC9DD5" w14:textId="77777777" w:rsidR="001A3F85" w:rsidRPr="00D7723F" w:rsidRDefault="001A3F85">
            <w:pPr>
              <w:pStyle w:val="ListParagraph"/>
              <w:numPr>
                <w:ilvl w:val="0"/>
                <w:numId w:val="33"/>
              </w:numPr>
            </w:pPr>
          </w:p>
        </w:tc>
      </w:tr>
      <w:tr w:rsidR="001A3F85" w14:paraId="11F31F2A" w14:textId="77777777" w:rsidTr="00133B17">
        <w:tc>
          <w:tcPr>
            <w:tcW w:w="20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C909D5" w14:textId="77777777" w:rsidR="001A3F85" w:rsidRPr="00D97498" w:rsidRDefault="001A3F85" w:rsidP="00133B17">
            <w:pPr>
              <w:bidi/>
              <w:rPr>
                <w:rFonts w:ascii="HT Equilibra A" w:eastAsia="Times New Roman" w:hAnsi="HT Equilibra A" w:cs="HT Equilibra A"/>
                <w:i/>
                <w:color w:val="000000"/>
                <w:sz w:val="16"/>
                <w:szCs w:val="16"/>
              </w:rPr>
            </w:pPr>
          </w:p>
        </w:tc>
        <w:tc>
          <w:tcPr>
            <w:tcW w:w="141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8B171A"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المطابقة</w:t>
            </w:r>
          </w:p>
        </w:tc>
        <w:tc>
          <w:tcPr>
            <w:tcW w:w="11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0241C6"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A2102F" w14:textId="77777777"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PATIENT_BIRTH_DATE</w:t>
            </w:r>
          </w:p>
        </w:tc>
        <w:tc>
          <w:tcPr>
            <w:tcW w:w="1862"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53D14F" w14:textId="77777777"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ميلاد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91B5AB" w14:textId="77777777" w:rsidR="001A3F85" w:rsidRPr="00D7723F" w:rsidRDefault="001A3F85">
            <w:pPr>
              <w:pStyle w:val="ListParagraph"/>
              <w:numPr>
                <w:ilvl w:val="0"/>
                <w:numId w:val="33"/>
              </w:numPr>
            </w:pPr>
          </w:p>
        </w:tc>
      </w:tr>
      <w:tr w:rsidR="001A3F85" w14:paraId="73483982" w14:textId="77777777" w:rsidTr="00133B17">
        <w:tc>
          <w:tcPr>
            <w:tcW w:w="20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FF5105"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ذكر M</w:t>
            </w:r>
          </w:p>
          <w:p w14:paraId="7BD40095"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أنثى F</w:t>
            </w:r>
          </w:p>
        </w:tc>
        <w:tc>
          <w:tcPr>
            <w:tcW w:w="141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27572F"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المطابقة</w:t>
            </w:r>
          </w:p>
        </w:tc>
        <w:tc>
          <w:tcPr>
            <w:tcW w:w="11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484DB5"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DA1C54" w14:textId="77777777"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PATIENT_GENDER</w:t>
            </w:r>
          </w:p>
        </w:tc>
        <w:tc>
          <w:tcPr>
            <w:tcW w:w="1862"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7D9ADB" w14:textId="77777777"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جنس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EAAA350" w14:textId="77777777" w:rsidR="001A3F85" w:rsidRPr="00D7723F" w:rsidRDefault="001A3F85">
            <w:pPr>
              <w:pStyle w:val="ListParagraph"/>
              <w:numPr>
                <w:ilvl w:val="0"/>
                <w:numId w:val="33"/>
              </w:numPr>
            </w:pPr>
          </w:p>
        </w:tc>
      </w:tr>
      <w:tr w:rsidR="001A3F85" w14:paraId="66C1BEA9" w14:textId="77777777" w:rsidTr="00133B17">
        <w:tc>
          <w:tcPr>
            <w:tcW w:w="20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D31D66" w14:textId="77777777" w:rsidR="001A3F85" w:rsidRPr="00D97498" w:rsidRDefault="001A3F85" w:rsidP="00133B17">
            <w:pPr>
              <w:bidi/>
              <w:rPr>
                <w:rFonts w:ascii="HT Equilibra A" w:eastAsia="Times New Roman" w:hAnsi="HT Equilibra A" w:cs="HT Equilibra A"/>
                <w:i/>
                <w:color w:val="000000"/>
                <w:sz w:val="16"/>
                <w:szCs w:val="16"/>
              </w:rPr>
            </w:pPr>
          </w:p>
        </w:tc>
        <w:tc>
          <w:tcPr>
            <w:tcW w:w="141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1B9E8F"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المطابقة</w:t>
            </w:r>
          </w:p>
        </w:tc>
        <w:tc>
          <w:tcPr>
            <w:tcW w:w="11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9E98E3"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5BF424" w14:textId="77777777"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PATIENT_NATIONALITY</w:t>
            </w:r>
          </w:p>
        </w:tc>
        <w:tc>
          <w:tcPr>
            <w:tcW w:w="1862"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B1BAFB" w14:textId="77777777"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جنسية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65F07F9" w14:textId="77777777" w:rsidR="001A3F85" w:rsidRPr="00D7723F" w:rsidRDefault="001A3F85">
            <w:pPr>
              <w:pStyle w:val="ListParagraph"/>
              <w:numPr>
                <w:ilvl w:val="0"/>
                <w:numId w:val="33"/>
              </w:numPr>
            </w:pPr>
          </w:p>
        </w:tc>
      </w:tr>
      <w:tr w:rsidR="001A3F85" w14:paraId="2443F5EA" w14:textId="522A2E58" w:rsidTr="00133B17">
        <w:tc>
          <w:tcPr>
            <w:tcW w:w="20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BA896F" w14:textId="07FF7B0F" w:rsidR="001A3F85" w:rsidRPr="00D97498" w:rsidRDefault="001A3F85" w:rsidP="00133B17">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نجاح</w:t>
            </w:r>
            <w:proofErr w:type="spellEnd"/>
            <w:r>
              <w:rPr>
                <w:rFonts w:ascii="HT Equilibra A" w:eastAsia="Times New Roman" w:hAnsi="HT Equilibra A" w:cs="HT Equilibra A"/>
                <w:i/>
                <w:color w:val="000000"/>
                <w:sz w:val="16"/>
                <w:szCs w:val="16"/>
                <w:highlight w:val="yellow"/>
              </w:rPr>
              <w:t xml:space="preserve"> SUCCESS</w:t>
            </w:r>
          </w:p>
          <w:p w14:paraId="5CB1F717" w14:textId="03E5E635" w:rsidR="001A3F85" w:rsidRPr="00D97498" w:rsidRDefault="001A3F85" w:rsidP="00133B17">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لا</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توجد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مطابقة</w:t>
            </w:r>
            <w:proofErr w:type="spellEnd"/>
            <w:r>
              <w:rPr>
                <w:rFonts w:ascii="HT Equilibra A" w:eastAsia="Times New Roman" w:hAnsi="HT Equilibra A" w:cs="HT Equilibra A"/>
                <w:i/>
                <w:color w:val="000000"/>
                <w:sz w:val="16"/>
                <w:szCs w:val="16"/>
                <w:highlight w:val="yellow"/>
              </w:rPr>
              <w:t xml:space="preserve"> NO_MATCH (ALT003)</w:t>
            </w:r>
          </w:p>
          <w:p w14:paraId="3B47DA1F" w14:textId="39E928BB" w:rsidR="001A3F85" w:rsidRPr="00D97498" w:rsidRDefault="001A3F85" w:rsidP="00133B17">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خطأ</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تقني</w:t>
            </w:r>
            <w:proofErr w:type="spellEnd"/>
            <w:r>
              <w:rPr>
                <w:rFonts w:ascii="HT Equilibra A" w:eastAsia="Times New Roman" w:hAnsi="HT Equilibra A" w:cs="HT Equilibra A"/>
                <w:i/>
                <w:color w:val="000000"/>
                <w:sz w:val="16"/>
                <w:szCs w:val="16"/>
                <w:highlight w:val="yellow"/>
              </w:rPr>
              <w:t xml:space="preserve"> TECHNICAL_ERROR </w:t>
            </w:r>
            <w:proofErr w:type="spellStart"/>
            <w:r>
              <w:rPr>
                <w:rFonts w:ascii="HT Equilibra A" w:eastAsia="Times New Roman" w:hAnsi="HT Equilibra A" w:cs="HT Equilibra A"/>
                <w:i/>
                <w:color w:val="000000"/>
                <w:sz w:val="16"/>
                <w:szCs w:val="16"/>
                <w:highlight w:val="yellow"/>
              </w:rPr>
              <w:t>مثل</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الرمز</w:t>
            </w:r>
            <w:proofErr w:type="spellEnd"/>
            <w:r>
              <w:rPr>
                <w:rFonts w:ascii="HT Equilibra A" w:eastAsia="Times New Roman" w:hAnsi="HT Equilibra A" w:cs="HT Equilibra A"/>
                <w:i/>
                <w:color w:val="000000"/>
                <w:sz w:val="16"/>
                <w:szCs w:val="16"/>
                <w:highlight w:val="yellow"/>
              </w:rPr>
              <w:t xml:space="preserve"> 500 </w:t>
            </w:r>
            <w:proofErr w:type="spellStart"/>
            <w:r>
              <w:rPr>
                <w:rFonts w:ascii="HT Equilibra A" w:eastAsia="Times New Roman" w:hAnsi="HT Equilibra A" w:cs="HT Equilibra A"/>
                <w:i/>
                <w:color w:val="000000"/>
                <w:sz w:val="16"/>
                <w:szCs w:val="16"/>
                <w:highlight w:val="yellow"/>
              </w:rPr>
              <w:t>أو</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انتهاء</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مهلة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الاتصال</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ويعامل</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وفق</w:t>
            </w:r>
            <w:proofErr w:type="spellEnd"/>
            <w:r>
              <w:rPr>
                <w:rFonts w:ascii="HT Equilibra A" w:eastAsia="Times New Roman" w:hAnsi="HT Equilibra A" w:cs="HT Equilibra A"/>
                <w:i/>
                <w:color w:val="000000"/>
                <w:sz w:val="16"/>
                <w:szCs w:val="16"/>
                <w:highlight w:val="yellow"/>
              </w:rPr>
              <w:t xml:space="preserve"> (ALT006، BR006) </w:t>
            </w:r>
            <w:proofErr w:type="spellStart"/>
            <w:r>
              <w:rPr>
                <w:rFonts w:ascii="HT Equilibra A" w:eastAsia="Times New Roman" w:hAnsi="HT Equilibra A" w:cs="HT Equilibra A"/>
                <w:i/>
                <w:color w:val="000000"/>
                <w:sz w:val="16"/>
                <w:szCs w:val="16"/>
                <w:highlight w:val="yellow"/>
              </w:rPr>
              <w:t>اتصالا</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غير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متزامن</w:t>
            </w:r>
            <w:proofErr w:type="spellEnd"/>
          </w:p>
        </w:tc>
        <w:tc>
          <w:tcPr>
            <w:tcW w:w="141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AA9362" w14:textId="75F9D286"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11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836ADC" w14:textId="031EED73"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9D54C6" w14:textId="55F70C5C"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SERVICE_RESPONSE_STATUS</w:t>
            </w:r>
          </w:p>
        </w:tc>
        <w:tc>
          <w:tcPr>
            <w:tcW w:w="1862"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87A57C" w14:textId="3662983C"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حالة استجابة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9ED3CDB" w14:textId="6C574043" w:rsidR="001A3F85" w:rsidRPr="00D7723F" w:rsidRDefault="001A3F85">
            <w:pPr>
              <w:pStyle w:val="ListParagraph"/>
              <w:numPr>
                <w:ilvl w:val="0"/>
                <w:numId w:val="33"/>
              </w:numPr>
            </w:pPr>
          </w:p>
        </w:tc>
      </w:tr>
    </w:tbl>
    <w:p w14:paraId="31BC461E" w14:textId="77777777" w:rsidR="001A3F85" w:rsidRDefault="001A3F85" w:rsidP="001A3F85">
      <w:pPr>
        <w:bidi/>
        <w:rPr>
          <w:rFonts w:ascii="HT Equilibra A" w:eastAsia="Yu Gothic Light" w:hAnsi="HT Equilibra A" w:cs="HT Equilibra A"/>
          <w:b/>
          <w:bCs/>
          <w:color w:val="006E92"/>
          <w:kern w:val="2"/>
          <w:sz w:val="28"/>
          <w:szCs w:val="28"/>
          <w14:ligatures w14:val="standardContextual"/>
        </w:rPr>
      </w:pPr>
    </w:p>
    <w:p w14:paraId="1EDAB5E2" w14:textId="14AEC56D" w:rsidR="001A3F85" w:rsidRDefault="001A3F85" w:rsidP="001A3F85">
      <w:pPr>
        <w:pStyle w:val="Heading4"/>
        <w:bidi/>
        <w:rPr>
          <w:kern w:val="2"/>
          <w:sz w:val="28"/>
          <w:szCs w:val="28"/>
          <w:rtl/>
          <w14:ligatures w14:val="standardContextual"/>
        </w:rPr>
      </w:pPr>
      <w:r>
        <w:rPr>
          <w:rFonts w:hint="cs"/>
          <w:rtl/>
        </w:rPr>
        <w:t>التحقق من أهلية المستفيد- 001 - 03</w:t>
      </w:r>
    </w:p>
    <w:p w14:paraId="47804F6E" w14:textId="77777777" w:rsidR="001A3F85" w:rsidRDefault="001A3F85" w:rsidP="001A3F85">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78"/>
        <w:gridCol w:w="1408"/>
        <w:gridCol w:w="1154"/>
        <w:gridCol w:w="2126"/>
        <w:gridCol w:w="616"/>
        <w:gridCol w:w="1242"/>
        <w:gridCol w:w="372"/>
      </w:tblGrid>
      <w:tr w:rsidR="001A3F85" w14:paraId="71A94FF9" w14:textId="77777777" w:rsidTr="00133B17">
        <w:trPr>
          <w:trHeight w:val="251"/>
        </w:trPr>
        <w:tc>
          <w:tcPr>
            <w:tcW w:w="7382" w:type="dxa"/>
            <w:gridSpan w:val="5"/>
            <w:tcBorders>
              <w:top w:val="single" w:sz="12" w:space="0" w:color="A5A5A5" w:themeColor="accent3"/>
              <w:left w:val="single" w:sz="12" w:space="0" w:color="A5A5A5" w:themeColor="accent3"/>
              <w:bottom w:val="single" w:sz="12" w:space="0" w:color="A5A5A5" w:themeColor="accent3"/>
            </w:tcBorders>
          </w:tcPr>
          <w:p w14:paraId="20740EDF" w14:textId="77777777" w:rsidR="001A3F85" w:rsidRPr="00C7572F" w:rsidRDefault="001A3F85"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التحقق من أهلية المستفيد</w:t>
            </w:r>
          </w:p>
        </w:tc>
        <w:tc>
          <w:tcPr>
            <w:tcW w:w="1614" w:type="dxa"/>
            <w:gridSpan w:val="2"/>
            <w:tcBorders>
              <w:top w:val="single" w:sz="12" w:space="0" w:color="A5A5A5" w:themeColor="accent3"/>
              <w:bottom w:val="single" w:sz="12" w:space="0" w:color="A5A5A5" w:themeColor="accent3"/>
              <w:right w:val="single" w:sz="12" w:space="0" w:color="A5A5A5" w:themeColor="accent3"/>
            </w:tcBorders>
            <w:shd w:val="clear" w:color="auto" w:fill="006E92"/>
          </w:tcPr>
          <w:p w14:paraId="1F6B47AC" w14:textId="77777777" w:rsidR="001A3F85" w:rsidRPr="00214BA9" w:rsidRDefault="001A3F8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1A3F85" w14:paraId="0FF2B216" w14:textId="77777777" w:rsidTr="00133B17">
        <w:trPr>
          <w:trHeight w:val="250"/>
        </w:trPr>
        <w:tc>
          <w:tcPr>
            <w:tcW w:w="7382" w:type="dxa"/>
            <w:gridSpan w:val="5"/>
            <w:tcBorders>
              <w:top w:val="single" w:sz="12" w:space="0" w:color="A5A5A5" w:themeColor="accent3"/>
              <w:left w:val="single" w:sz="12" w:space="0" w:color="A5A5A5" w:themeColor="accent3"/>
              <w:bottom w:val="single" w:sz="12" w:space="0" w:color="A5A5A5" w:themeColor="accent3"/>
            </w:tcBorders>
          </w:tcPr>
          <w:p w14:paraId="076DF008" w14:textId="05422991" w:rsidR="001A3F85" w:rsidRPr="00C7572F" w:rsidRDefault="00813711"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001 - 03</w:t>
            </w:r>
          </w:p>
        </w:tc>
        <w:tc>
          <w:tcPr>
            <w:tcW w:w="1614" w:type="dxa"/>
            <w:gridSpan w:val="2"/>
            <w:tcBorders>
              <w:top w:val="single" w:sz="12" w:space="0" w:color="A5A5A5" w:themeColor="accent3"/>
              <w:right w:val="single" w:sz="12" w:space="0" w:color="A5A5A5" w:themeColor="accent3"/>
            </w:tcBorders>
            <w:shd w:val="clear" w:color="auto" w:fill="006E92"/>
          </w:tcPr>
          <w:p w14:paraId="1F9E1E07" w14:textId="77777777" w:rsidR="001A3F85" w:rsidRPr="00214BA9" w:rsidRDefault="001A3F8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1A3F85" w14:paraId="5CBBD27E" w14:textId="77777777" w:rsidTr="00133B17">
        <w:trPr>
          <w:trHeight w:val="250"/>
        </w:trPr>
        <w:tc>
          <w:tcPr>
            <w:tcW w:w="7382" w:type="dxa"/>
            <w:gridSpan w:val="5"/>
            <w:tcBorders>
              <w:top w:val="single" w:sz="12" w:space="0" w:color="A5A5A5" w:themeColor="accent3"/>
              <w:left w:val="single" w:sz="12" w:space="0" w:color="A5A5A5" w:themeColor="accent3"/>
              <w:bottom w:val="single" w:sz="12" w:space="0" w:color="A5A5A5" w:themeColor="accent3"/>
            </w:tcBorders>
          </w:tcPr>
          <w:p w14:paraId="6CA6AAAA" w14:textId="77777777" w:rsidR="001A3F85" w:rsidRPr="00C7572F" w:rsidRDefault="001A3F85"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 xml:space="preserve">API </w:t>
            </w:r>
            <w:proofErr w:type="spellStart"/>
            <w:r>
              <w:rPr>
                <w:rFonts w:ascii="HT Equilibra A" w:eastAsia="Yu Gothic Light" w:hAnsi="HT Equilibra A" w:cs="HT Equilibra A"/>
                <w:b/>
                <w:bCs/>
                <w:color w:val="006E92"/>
                <w:sz w:val="18"/>
                <w:szCs w:val="18"/>
                <w:rtl/>
              </w:rPr>
              <w:t>call</w:t>
            </w:r>
            <w:proofErr w:type="spellEnd"/>
            <w:r>
              <w:rPr>
                <w:rFonts w:ascii="HT Equilibra A" w:eastAsia="Yu Gothic Light" w:hAnsi="HT Equilibra A" w:cs="HT Equilibra A"/>
                <w:b/>
                <w:bCs/>
                <w:color w:val="006E92"/>
                <w:sz w:val="18"/>
                <w:szCs w:val="18"/>
                <w:rtl/>
              </w:rPr>
              <w:t xml:space="preserve"> </w:t>
            </w:r>
            <w:proofErr w:type="spellStart"/>
            <w:r>
              <w:rPr>
                <w:rFonts w:ascii="HT Equilibra A" w:eastAsia="Yu Gothic Light" w:hAnsi="HT Equilibra A" w:cs="HT Equilibra A"/>
                <w:b/>
                <w:bCs/>
                <w:color w:val="006E92"/>
                <w:sz w:val="18"/>
                <w:szCs w:val="18"/>
                <w:rtl/>
              </w:rPr>
              <w:t>and</w:t>
            </w:r>
            <w:proofErr w:type="spellEnd"/>
            <w:r>
              <w:rPr>
                <w:rFonts w:ascii="HT Equilibra A" w:eastAsia="Yu Gothic Light" w:hAnsi="HT Equilibra A" w:cs="HT Equilibra A"/>
                <w:b/>
                <w:bCs/>
                <w:color w:val="006E92"/>
                <w:sz w:val="18"/>
                <w:szCs w:val="18"/>
                <w:rtl/>
              </w:rPr>
              <w:t xml:space="preserve"> </w:t>
            </w:r>
            <w:proofErr w:type="spellStart"/>
            <w:r>
              <w:rPr>
                <w:rFonts w:ascii="HT Equilibra A" w:eastAsia="Yu Gothic Light" w:hAnsi="HT Equilibra A" w:cs="HT Equilibra A"/>
                <w:b/>
                <w:bCs/>
                <w:color w:val="006E92"/>
                <w:sz w:val="18"/>
                <w:szCs w:val="18"/>
                <w:rtl/>
              </w:rPr>
              <w:t>response</w:t>
            </w:r>
            <w:proofErr w:type="spellEnd"/>
            <w:r>
              <w:rPr>
                <w:rFonts w:ascii="HT Equilibra A" w:eastAsia="Yu Gothic Light" w:hAnsi="HT Equilibra A" w:cs="HT Equilibra A"/>
                <w:b/>
                <w:bCs/>
                <w:color w:val="006E92"/>
                <w:sz w:val="18"/>
                <w:szCs w:val="18"/>
                <w:rtl/>
              </w:rPr>
              <w:t xml:space="preserve"> (تكامل داخلي مع محرك الأهلية)</w:t>
            </w:r>
          </w:p>
        </w:tc>
        <w:tc>
          <w:tcPr>
            <w:tcW w:w="1614" w:type="dxa"/>
            <w:gridSpan w:val="2"/>
            <w:tcBorders>
              <w:top w:val="single" w:sz="12" w:space="0" w:color="A5A5A5" w:themeColor="accent3"/>
              <w:right w:val="single" w:sz="12" w:space="0" w:color="A5A5A5" w:themeColor="accent3"/>
            </w:tcBorders>
            <w:shd w:val="clear" w:color="auto" w:fill="006E92"/>
          </w:tcPr>
          <w:p w14:paraId="50EE3032" w14:textId="77777777" w:rsidR="001A3F85" w:rsidRDefault="001A3F8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1A3F85" w14:paraId="1E2275BA" w14:textId="77777777" w:rsidTr="00133B17">
        <w:tc>
          <w:tcPr>
            <w:tcW w:w="207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C870DEE" w14:textId="77777777" w:rsidR="001A3F85" w:rsidRPr="00FF17DE" w:rsidRDefault="001A3F85" w:rsidP="001A3F85">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4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42E3B5A" w14:textId="77777777" w:rsidR="001A3F85" w:rsidRPr="00FF17DE" w:rsidRDefault="001A3F85" w:rsidP="001A3F85">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115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CA7C803" w14:textId="77777777" w:rsidR="001A3F85" w:rsidRPr="00FF17DE" w:rsidRDefault="001A3F85" w:rsidP="001A3F85">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126"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BB0C62D" w14:textId="77777777" w:rsidR="001A3F85" w:rsidRPr="00FF17DE" w:rsidRDefault="001A3F85" w:rsidP="001A3F85">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858"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7AF70D4" w14:textId="77777777" w:rsidR="001A3F85" w:rsidRPr="00FF17DE" w:rsidRDefault="001A3F85" w:rsidP="001A3F85">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7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08875F7" w14:textId="77777777" w:rsidR="001A3F85" w:rsidRPr="00FF17DE" w:rsidRDefault="001A3F85" w:rsidP="001A3F85">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1A3F85" w14:paraId="628E67B8" w14:textId="77777777" w:rsidTr="00133B17">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B0B10C0" w14:textId="77777777" w:rsidR="001A3F85" w:rsidRPr="00EB78A5" w:rsidRDefault="001A3F85" w:rsidP="001A3F85">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مدخلات - </w:t>
            </w:r>
            <w:proofErr w:type="spellStart"/>
            <w:r>
              <w:rPr>
                <w:rFonts w:ascii="HT Equilibra A" w:eastAsia="Yu Gothic Light" w:hAnsi="HT Equilibra A" w:cs="HT Equilibra A" w:hint="cs"/>
                <w:b/>
                <w:bCs/>
                <w:color w:val="FFFFFF" w:themeColor="background1"/>
                <w:sz w:val="18"/>
                <w:szCs w:val="18"/>
                <w:rtl/>
              </w:rPr>
              <w:t>Request</w:t>
            </w:r>
            <w:proofErr w:type="spellEnd"/>
          </w:p>
        </w:tc>
      </w:tr>
      <w:tr w:rsidR="001A3F85" w14:paraId="137D1EDD" w14:textId="77777777" w:rsidTr="00133B17">
        <w:tc>
          <w:tcPr>
            <w:tcW w:w="207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2DF31C"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هوية وطنية NID</w:t>
            </w:r>
          </w:p>
          <w:p w14:paraId="59D436E9"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إقامة IQAMA</w:t>
            </w:r>
          </w:p>
          <w:p w14:paraId="3D4B7C42"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حدود BORDER</w:t>
            </w:r>
          </w:p>
          <w:p w14:paraId="13EAD43C"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تأشيرة VISA</w:t>
            </w:r>
          </w:p>
          <w:p w14:paraId="32DCB69F"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جواز PASSPORT</w:t>
            </w:r>
          </w:p>
          <w:p w14:paraId="1CDD6D53" w14:textId="1D4692B3"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مولود جديد </w:t>
            </w:r>
            <w:proofErr w:type="spellStart"/>
            <w:r>
              <w:rPr>
                <w:rFonts w:ascii="HT Equilibra A" w:eastAsia="Times New Roman" w:hAnsi="HT Equilibra A" w:cs="HT Equilibra A"/>
                <w:i/>
                <w:color w:val="000000"/>
                <w:sz w:val="16"/>
                <w:szCs w:val="16"/>
                <w:highlight w:val="yellow"/>
                <w:rtl/>
              </w:rPr>
              <w:t>Newborn</w:t>
            </w:r>
            <w:proofErr w:type="spellEnd"/>
          </w:p>
          <w:p w14:paraId="60315917" w14:textId="0B4A5712"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هوية المركز CNHI_ID لمجهولي الهوية والمواليد الجدد، وتعاد الحالة "غير معرف" </w:t>
            </w:r>
          </w:p>
        </w:tc>
        <w:tc>
          <w:tcPr>
            <w:tcW w:w="14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56CDC6"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5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2100DF"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2B199E" w14:textId="77777777"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PATIENT_IDENTIFIER_TYPE</w:t>
            </w:r>
          </w:p>
        </w:tc>
        <w:tc>
          <w:tcPr>
            <w:tcW w:w="1858"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829B7D" w14:textId="77777777"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نوع هوية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B93E321" w14:textId="77777777" w:rsidR="001A3F85" w:rsidRPr="00D7723F" w:rsidRDefault="001A3F85">
            <w:pPr>
              <w:pStyle w:val="ListParagraph"/>
              <w:numPr>
                <w:ilvl w:val="0"/>
                <w:numId w:val="32"/>
              </w:numPr>
            </w:pPr>
          </w:p>
        </w:tc>
      </w:tr>
      <w:tr w:rsidR="001A3F85" w14:paraId="3B71D9B5" w14:textId="77777777" w:rsidTr="00133B17">
        <w:tc>
          <w:tcPr>
            <w:tcW w:w="207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15CEC4" w14:textId="77777777" w:rsidR="001A3F85" w:rsidRPr="00D97498" w:rsidRDefault="001A3F85" w:rsidP="00133B17">
            <w:pPr>
              <w:bidi/>
              <w:rPr>
                <w:rFonts w:ascii="HT Equilibra A" w:eastAsia="Times New Roman" w:hAnsi="HT Equilibra A" w:cs="HT Equilibra A"/>
                <w:i/>
                <w:color w:val="000000"/>
                <w:sz w:val="16"/>
                <w:szCs w:val="16"/>
              </w:rPr>
            </w:pPr>
          </w:p>
        </w:tc>
        <w:tc>
          <w:tcPr>
            <w:tcW w:w="14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A9FDCF"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5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7AC869"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6758A9" w14:textId="77777777"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w:t>
            </w:r>
          </w:p>
        </w:tc>
        <w:tc>
          <w:tcPr>
            <w:tcW w:w="1858"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C1102D" w14:textId="77777777"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هوية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A9684CF" w14:textId="77777777" w:rsidR="001A3F85" w:rsidRPr="00D7723F" w:rsidRDefault="001A3F85">
            <w:pPr>
              <w:pStyle w:val="ListParagraph"/>
              <w:numPr>
                <w:ilvl w:val="0"/>
                <w:numId w:val="32"/>
              </w:numPr>
            </w:pPr>
          </w:p>
        </w:tc>
      </w:tr>
      <w:tr w:rsidR="001A3F85" w14:paraId="07F27200" w14:textId="77777777" w:rsidTr="00133B17">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9B9CCCC" w14:textId="77777777" w:rsidR="001A3F85" w:rsidRPr="00EB78A5" w:rsidRDefault="001A3F85" w:rsidP="001A3F85">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مخرجات - </w:t>
            </w:r>
            <w:proofErr w:type="spellStart"/>
            <w:r>
              <w:rPr>
                <w:rFonts w:ascii="HT Equilibra A" w:eastAsia="Yu Gothic Light" w:hAnsi="HT Equilibra A" w:cs="HT Equilibra A" w:hint="cs"/>
                <w:b/>
                <w:bCs/>
                <w:color w:val="FFFFFF" w:themeColor="background1"/>
                <w:sz w:val="18"/>
                <w:szCs w:val="18"/>
                <w:rtl/>
              </w:rPr>
              <w:t>Response</w:t>
            </w:r>
            <w:proofErr w:type="spellEnd"/>
          </w:p>
        </w:tc>
      </w:tr>
      <w:tr w:rsidR="001A3F85" w14:paraId="0C7F0084" w14:textId="77777777" w:rsidTr="00133B17">
        <w:tc>
          <w:tcPr>
            <w:tcW w:w="207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0C0CD7"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مؤهل ELIGIBLE</w:t>
            </w:r>
          </w:p>
          <w:p w14:paraId="18557FB5"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مؤهل جزئيا PARTIALLY_ELIGIBLE</w:t>
            </w:r>
          </w:p>
          <w:p w14:paraId="2310EFF0"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غير مؤهل NOT_ELIGIBLE</w:t>
            </w:r>
          </w:p>
          <w:p w14:paraId="5BD191F8"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غير معرف UNIDENTIFIED</w:t>
            </w:r>
          </w:p>
          <w:p w14:paraId="11D9B163"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لا تؤثر على تقديم الطلب وتضاف كمعلومة لشركة إدارة المطالبات (BR001 في UC001)</w:t>
            </w:r>
          </w:p>
          <w:p w14:paraId="578257E9" w14:textId="3DFAF254" w:rsidR="001A3F85" w:rsidRPr="00D97498" w:rsidRDefault="001A3F85" w:rsidP="00133B17">
            <w:pPr>
              <w:bidi/>
              <w:rPr>
                <w:rFonts w:ascii="HT Equilibra A" w:eastAsia="Times New Roman" w:hAnsi="HT Equilibra A" w:cs="HT Equilibra A"/>
                <w:i/>
                <w:color w:val="000000"/>
                <w:sz w:val="16"/>
                <w:szCs w:val="16"/>
              </w:rPr>
            </w:pPr>
          </w:p>
        </w:tc>
        <w:tc>
          <w:tcPr>
            <w:tcW w:w="14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76D1B8"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نعم</w:t>
            </w:r>
          </w:p>
        </w:tc>
        <w:tc>
          <w:tcPr>
            <w:tcW w:w="115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5866DF" w14:textId="77777777" w:rsidR="001A3F85" w:rsidRPr="00D97498"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1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6F497C" w14:textId="77777777" w:rsidR="001A3F85" w:rsidRDefault="001A3F8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ELIGIBILITY_STATUS</w:t>
            </w:r>
          </w:p>
        </w:tc>
        <w:tc>
          <w:tcPr>
            <w:tcW w:w="1858"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62F708" w14:textId="77777777" w:rsidR="001A3F85" w:rsidRPr="00D97498" w:rsidRDefault="001A3F8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حالة أهلية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5ABD7B4" w14:textId="77777777" w:rsidR="001A3F85" w:rsidRPr="00D7723F" w:rsidRDefault="001A3F85">
            <w:pPr>
              <w:pStyle w:val="ListParagraph"/>
              <w:numPr>
                <w:ilvl w:val="0"/>
                <w:numId w:val="32"/>
              </w:numPr>
            </w:pPr>
          </w:p>
        </w:tc>
      </w:tr>
    </w:tbl>
    <w:p w14:paraId="7F437F8C" w14:textId="77777777" w:rsidR="001A3F85" w:rsidRDefault="001A3F85" w:rsidP="001A3F85">
      <w:pPr>
        <w:bidi/>
        <w:rPr>
          <w:rFonts w:ascii="HT Equilibra A" w:eastAsia="Yu Gothic Light" w:hAnsi="HT Equilibra A" w:cs="HT Equilibra A"/>
          <w:b/>
          <w:bCs/>
          <w:color w:val="006E92"/>
          <w:kern w:val="2"/>
          <w:sz w:val="28"/>
          <w:szCs w:val="28"/>
          <w14:ligatures w14:val="standardContextual"/>
        </w:rPr>
      </w:pPr>
    </w:p>
    <w:p w14:paraId="21E23082" w14:textId="50D5CFC9" w:rsidR="00512913" w:rsidRDefault="00813711" w:rsidP="00512913">
      <w:pPr>
        <w:pStyle w:val="Heading4"/>
        <w:bidi/>
        <w:rPr>
          <w:kern w:val="2"/>
          <w:sz w:val="28"/>
          <w:szCs w:val="28"/>
          <w:rtl/>
          <w14:ligatures w14:val="standardContextual"/>
        </w:rPr>
      </w:pPr>
      <w:r>
        <w:rPr>
          <w:rFonts w:hint="cs"/>
          <w:rtl/>
        </w:rPr>
        <w:t>ارسال طلب الموافقة الطبية لشركة إدارة المطالبات 001 - 04</w:t>
      </w:r>
    </w:p>
    <w:p w14:paraId="393D87E4" w14:textId="77777777" w:rsidR="001A3F85" w:rsidRDefault="001A3F85" w:rsidP="00A4582F">
      <w:pPr>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271"/>
        <w:gridCol w:w="966"/>
        <w:gridCol w:w="881"/>
        <w:gridCol w:w="3264"/>
        <w:gridCol w:w="340"/>
        <w:gridCol w:w="902"/>
        <w:gridCol w:w="372"/>
      </w:tblGrid>
      <w:tr w:rsidR="00512913" w14:paraId="773A2A58" w14:textId="77777777" w:rsidTr="001C0D0E">
        <w:trPr>
          <w:trHeight w:val="251"/>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062D844C" w14:textId="77777777"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إرسال طلب الموافقة الطبية لشركة إدارة المطالبات</w:t>
            </w:r>
          </w:p>
        </w:tc>
        <w:tc>
          <w:tcPr>
            <w:tcW w:w="1348" w:type="dxa"/>
            <w:gridSpan w:val="2"/>
            <w:tcBorders>
              <w:top w:val="single" w:sz="12" w:space="0" w:color="A5A5A5" w:themeColor="accent3"/>
              <w:bottom w:val="single" w:sz="12" w:space="0" w:color="A5A5A5" w:themeColor="accent3"/>
              <w:right w:val="single" w:sz="12" w:space="0" w:color="A5A5A5" w:themeColor="accent3"/>
            </w:tcBorders>
            <w:shd w:val="clear" w:color="auto" w:fill="006E92"/>
          </w:tcPr>
          <w:p w14:paraId="1B39107C" w14:textId="77777777" w:rsidR="00512913" w:rsidRPr="00214BA9"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512913" w14:paraId="5A40897E" w14:textId="77777777" w:rsidTr="001C0D0E">
        <w:trPr>
          <w:trHeight w:val="250"/>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0D77639A" w14:textId="244223C8"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001 - 04</w:t>
            </w:r>
          </w:p>
        </w:tc>
        <w:tc>
          <w:tcPr>
            <w:tcW w:w="1348" w:type="dxa"/>
            <w:gridSpan w:val="2"/>
            <w:tcBorders>
              <w:top w:val="single" w:sz="12" w:space="0" w:color="A5A5A5" w:themeColor="accent3"/>
              <w:right w:val="single" w:sz="12" w:space="0" w:color="A5A5A5" w:themeColor="accent3"/>
            </w:tcBorders>
            <w:shd w:val="clear" w:color="auto" w:fill="006E92"/>
          </w:tcPr>
          <w:p w14:paraId="3834BCEC" w14:textId="77777777" w:rsidR="00512913" w:rsidRPr="00214BA9"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512913" w14:paraId="5AF0657D" w14:textId="77777777" w:rsidTr="001C0D0E">
        <w:trPr>
          <w:trHeight w:val="250"/>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78E785DB" w14:textId="77777777"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 xml:space="preserve">API </w:t>
            </w:r>
            <w:proofErr w:type="spellStart"/>
            <w:r>
              <w:rPr>
                <w:rFonts w:ascii="HT Equilibra A" w:eastAsia="Yu Gothic Light" w:hAnsi="HT Equilibra A" w:cs="HT Equilibra A"/>
                <w:b/>
                <w:bCs/>
                <w:color w:val="006E92"/>
                <w:sz w:val="18"/>
                <w:szCs w:val="18"/>
                <w:rtl/>
              </w:rPr>
              <w:t>call</w:t>
            </w:r>
            <w:proofErr w:type="spellEnd"/>
            <w:r>
              <w:rPr>
                <w:rFonts w:ascii="HT Equilibra A" w:eastAsia="Yu Gothic Light" w:hAnsi="HT Equilibra A" w:cs="HT Equilibra A"/>
                <w:b/>
                <w:bCs/>
                <w:color w:val="006E92"/>
                <w:sz w:val="18"/>
                <w:szCs w:val="18"/>
                <w:rtl/>
              </w:rPr>
              <w:t xml:space="preserve"> </w:t>
            </w:r>
            <w:proofErr w:type="spellStart"/>
            <w:r>
              <w:rPr>
                <w:rFonts w:ascii="HT Equilibra A" w:eastAsia="Yu Gothic Light" w:hAnsi="HT Equilibra A" w:cs="HT Equilibra A"/>
                <w:b/>
                <w:bCs/>
                <w:color w:val="006E92"/>
                <w:sz w:val="18"/>
                <w:szCs w:val="18"/>
                <w:rtl/>
              </w:rPr>
              <w:t>and</w:t>
            </w:r>
            <w:proofErr w:type="spellEnd"/>
            <w:r>
              <w:rPr>
                <w:rFonts w:ascii="HT Equilibra A" w:eastAsia="Yu Gothic Light" w:hAnsi="HT Equilibra A" w:cs="HT Equilibra A"/>
                <w:b/>
                <w:bCs/>
                <w:color w:val="006E92"/>
                <w:sz w:val="18"/>
                <w:szCs w:val="18"/>
                <w:rtl/>
              </w:rPr>
              <w:t xml:space="preserve"> </w:t>
            </w:r>
            <w:proofErr w:type="spellStart"/>
            <w:r>
              <w:rPr>
                <w:rFonts w:ascii="HT Equilibra A" w:eastAsia="Yu Gothic Light" w:hAnsi="HT Equilibra A" w:cs="HT Equilibra A"/>
                <w:b/>
                <w:bCs/>
                <w:color w:val="006E92"/>
                <w:sz w:val="18"/>
                <w:szCs w:val="18"/>
                <w:rtl/>
              </w:rPr>
              <w:t>response</w:t>
            </w:r>
            <w:proofErr w:type="spellEnd"/>
            <w:r>
              <w:rPr>
                <w:rFonts w:ascii="HT Equilibra A" w:eastAsia="Yu Gothic Light" w:hAnsi="HT Equilibra A" w:cs="HT Equilibra A"/>
                <w:b/>
                <w:bCs/>
                <w:color w:val="006E92"/>
                <w:sz w:val="18"/>
                <w:szCs w:val="18"/>
                <w:rtl/>
              </w:rPr>
              <w:t xml:space="preserve"> (إشعار من النظام لنظام شركة إدارة المطالبات)</w:t>
            </w:r>
          </w:p>
        </w:tc>
        <w:tc>
          <w:tcPr>
            <w:tcW w:w="1348" w:type="dxa"/>
            <w:gridSpan w:val="2"/>
            <w:tcBorders>
              <w:top w:val="single" w:sz="12" w:space="0" w:color="A5A5A5" w:themeColor="accent3"/>
              <w:right w:val="single" w:sz="12" w:space="0" w:color="A5A5A5" w:themeColor="accent3"/>
            </w:tcBorders>
            <w:shd w:val="clear" w:color="auto" w:fill="006E92"/>
          </w:tcPr>
          <w:p w14:paraId="65070FA7" w14:textId="77777777" w:rsidR="00512913"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512913" w14:paraId="6B1E429D"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37254DC" w14:textId="77777777"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42E5DB4" w14:textId="77777777"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926"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1CD9DCD" w14:textId="77777777"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32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82BB264" w14:textId="77777777"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385"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F6775E7" w14:textId="77777777"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7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F22F503" w14:textId="77777777" w:rsidR="00512913" w:rsidRPr="00FF17DE"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512913" w14:paraId="0F31FD54" w14:textId="77777777"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2EE68AA" w14:textId="77777777"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مدخلات - </w:t>
            </w:r>
            <w:proofErr w:type="spellStart"/>
            <w:r>
              <w:rPr>
                <w:rFonts w:ascii="HT Equilibra A" w:eastAsia="Yu Gothic Light" w:hAnsi="HT Equilibra A" w:cs="HT Equilibra A" w:hint="cs"/>
                <w:b/>
                <w:bCs/>
                <w:color w:val="FFFFFF" w:themeColor="background1"/>
                <w:sz w:val="18"/>
                <w:szCs w:val="18"/>
                <w:rtl/>
              </w:rPr>
              <w:t>Request</w:t>
            </w:r>
            <w:proofErr w:type="spellEnd"/>
          </w:p>
        </w:tc>
      </w:tr>
      <w:tr w:rsidR="00512913" w14:paraId="4F94282D" w14:textId="77777777"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BD04282" w14:textId="77777777"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الموافقة الطبية</w:t>
            </w:r>
          </w:p>
        </w:tc>
      </w:tr>
      <w:tr w:rsidR="00512913" w14:paraId="2EBD83F6"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D633F9"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9480F8"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2475B4"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C42912"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687799"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8C0FD2D" w14:textId="77777777" w:rsidR="00512913" w:rsidRPr="00D7723F" w:rsidRDefault="00512913">
            <w:pPr>
              <w:pStyle w:val="ListParagraph"/>
              <w:numPr>
                <w:ilvl w:val="0"/>
                <w:numId w:val="31"/>
              </w:numPr>
            </w:pPr>
          </w:p>
        </w:tc>
      </w:tr>
      <w:tr w:rsidR="00512913" w14:paraId="4D5560B6"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7C3B53"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FCB984"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65D90B"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44378A"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1379FB"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إنشاء الموافقة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D3B771C" w14:textId="77777777" w:rsidR="00512913" w:rsidRPr="00D7723F" w:rsidRDefault="00512913">
            <w:pPr>
              <w:pStyle w:val="ListParagraph"/>
              <w:numPr>
                <w:ilvl w:val="0"/>
                <w:numId w:val="31"/>
              </w:numPr>
            </w:pPr>
          </w:p>
        </w:tc>
      </w:tr>
      <w:tr w:rsidR="00512913" w14:paraId="1DBBD46C" w14:textId="2B29ACFE"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46B9D1" w14:textId="393BB773" w:rsidR="00512913" w:rsidRPr="00D97498" w:rsidRDefault="00512913">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الشهر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الميلادي</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الذي</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تغطيه</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الموافقة</w:t>
            </w:r>
            <w:proofErr w:type="spellEnd"/>
            <w:r>
              <w:rPr>
                <w:rFonts w:ascii="HT Equilibra A" w:eastAsia="Times New Roman" w:hAnsi="HT Equilibra A" w:cs="HT Equilibra A"/>
                <w:i/>
                <w:color w:val="000000"/>
                <w:sz w:val="16"/>
                <w:szCs w:val="16"/>
                <w:highlight w:val="yellow"/>
              </w:rPr>
              <w:t xml:space="preserve"> (BR014 </w:t>
            </w:r>
            <w:proofErr w:type="spellStart"/>
            <w:r>
              <w:rPr>
                <w:rFonts w:ascii="HT Equilibra A" w:eastAsia="Times New Roman" w:hAnsi="HT Equilibra A" w:cs="HT Equilibra A"/>
                <w:i/>
                <w:color w:val="000000"/>
                <w:sz w:val="16"/>
                <w:szCs w:val="16"/>
                <w:highlight w:val="yellow"/>
              </w:rPr>
              <w:t>في</w:t>
            </w:r>
            <w:proofErr w:type="spellEnd"/>
            <w:r>
              <w:rPr>
                <w:rFonts w:ascii="HT Equilibra A" w:eastAsia="Times New Roman" w:hAnsi="HT Equilibra A" w:cs="HT Equilibra A"/>
                <w:i/>
                <w:color w:val="000000"/>
                <w:sz w:val="16"/>
                <w:szCs w:val="16"/>
                <w:highlight w:val="yellow"/>
              </w:rPr>
              <w:t xml:space="preserve"> UC001)</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161A91" w14:textId="68669F26"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B8BFA7" w14:textId="14D1063C"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شهر وسنة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244966" w14:textId="47397F70"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AUTHORIZATION_MONTH</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117782" w14:textId="4D09311F"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شهر الموافقة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0D44B92" w14:textId="655F3D60" w:rsidR="00512913" w:rsidRPr="00D7723F" w:rsidRDefault="00512913">
            <w:pPr>
              <w:pStyle w:val="ListParagraph"/>
              <w:numPr>
                <w:ilvl w:val="0"/>
                <w:numId w:val="31"/>
              </w:numPr>
            </w:pPr>
          </w:p>
        </w:tc>
      </w:tr>
      <w:tr w:rsidR="00512913" w14:paraId="11599E48"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6C0367"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نشط ACTIVE</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CB65BA"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0A6C3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E60CB7"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828BB2"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الموافقة الرئيسية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435DC85" w14:textId="77777777" w:rsidR="00512913" w:rsidRPr="00D7723F" w:rsidRDefault="00512913">
            <w:pPr>
              <w:pStyle w:val="ListParagraph"/>
              <w:numPr>
                <w:ilvl w:val="0"/>
                <w:numId w:val="31"/>
              </w:numPr>
            </w:pPr>
          </w:p>
        </w:tc>
      </w:tr>
      <w:tr w:rsidR="00512913" w14:paraId="53030F24"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19D9F8"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نهاية شهر الموافقة أو خروج المستفيد أيهما أسبق</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CBC03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99852C"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96D39C"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AUTHORIZATION_END_DATE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40CD5B"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انتهاء سريان الموافقة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512F30D" w14:textId="77777777" w:rsidR="00512913" w:rsidRPr="00D7723F" w:rsidRDefault="00512913">
            <w:pPr>
              <w:pStyle w:val="ListParagraph"/>
              <w:numPr>
                <w:ilvl w:val="0"/>
                <w:numId w:val="31"/>
              </w:numPr>
            </w:pPr>
          </w:p>
        </w:tc>
      </w:tr>
      <w:tr w:rsidR="001C0D0E" w14:paraId="37E6C4BE"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8C4076" w14:textId="2B167D33" w:rsidR="001C0D0E" w:rsidRDefault="001C0D0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ليتاح للشركة الاطلاع على موافقة الشهر السابق عند المراجعة</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91CE2D" w14:textId="18CDCEA5" w:rsidR="001C0D0E" w:rsidRDefault="001C0D0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نعم إن وجد</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9F6FFD" w14:textId="2A7D3D80" w:rsidR="001C0D0E" w:rsidRDefault="001C0D0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رقمي</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97F602" w14:textId="21AD1BC3" w:rsidR="001C0D0E" w:rsidRDefault="001C0D0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PREVIOUS_AUTHORIZATION_NO</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C56DF0" w14:textId="090ECD87" w:rsidR="001C0D0E" w:rsidRDefault="001C0D0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الموافقة السابقة المرتبطة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7176767" w14:textId="77777777" w:rsidR="001C0D0E" w:rsidRPr="00D7723F" w:rsidRDefault="001C0D0E">
            <w:pPr>
              <w:pStyle w:val="ListParagraph"/>
              <w:numPr>
                <w:ilvl w:val="0"/>
                <w:numId w:val="31"/>
              </w:numPr>
            </w:pPr>
          </w:p>
        </w:tc>
      </w:tr>
      <w:tr w:rsidR="00512913" w14:paraId="279D5DC2"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68B49E"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الطلب الفرعي الأول المندرج تحت الموافقة</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E5D163"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9EA172"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A4947D"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E165D7"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30CA832" w14:textId="77777777" w:rsidR="00512913" w:rsidRPr="00D7723F" w:rsidRDefault="00512913">
            <w:pPr>
              <w:pStyle w:val="ListParagraph"/>
              <w:numPr>
                <w:ilvl w:val="0"/>
                <w:numId w:val="31"/>
              </w:numPr>
            </w:pPr>
          </w:p>
        </w:tc>
      </w:tr>
      <w:tr w:rsidR="00512913" w14:paraId="082318CC"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229BEA"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C441F0"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227D89"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36D972"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40BABD"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تقديم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848B3B6" w14:textId="77777777" w:rsidR="00512913" w:rsidRPr="00D7723F" w:rsidRDefault="00512913">
            <w:pPr>
              <w:pStyle w:val="ListParagraph"/>
              <w:numPr>
                <w:ilvl w:val="0"/>
                <w:numId w:val="31"/>
              </w:numPr>
            </w:pPr>
          </w:p>
        </w:tc>
      </w:tr>
      <w:tr w:rsidR="00512913" w14:paraId="2AC5500A"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7B0F1E"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مراجعة شركة إدارة المطالبات PENDING_TPA_REVIEW</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FFD6E7"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E43011"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14AEFA"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898C80"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1E008FB" w14:textId="77777777" w:rsidR="00512913" w:rsidRPr="00D7723F" w:rsidRDefault="00512913">
            <w:pPr>
              <w:pStyle w:val="ListParagraph"/>
              <w:numPr>
                <w:ilvl w:val="0"/>
                <w:numId w:val="31"/>
              </w:numPr>
            </w:pPr>
          </w:p>
        </w:tc>
      </w:tr>
      <w:tr w:rsidR="00512913" w14:paraId="2321E1DA"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9C54B7"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6ADC73"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981E3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CCEABE"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PROVIDER_LICENSE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565A08"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مقدم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5C8CB09" w14:textId="77777777" w:rsidR="00512913" w:rsidRPr="00D7723F" w:rsidRDefault="00512913">
            <w:pPr>
              <w:pStyle w:val="ListParagraph"/>
              <w:numPr>
                <w:ilvl w:val="0"/>
                <w:numId w:val="31"/>
              </w:numPr>
            </w:pPr>
          </w:p>
        </w:tc>
      </w:tr>
      <w:tr w:rsidR="00512913" w14:paraId="1F261964"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E229E8"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6E8E9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60DA2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9DAC7C"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EEF23B"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اسم مقدم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2CF8B76" w14:textId="77777777" w:rsidR="00512913" w:rsidRPr="00D7723F" w:rsidRDefault="00512913">
            <w:pPr>
              <w:pStyle w:val="ListParagraph"/>
              <w:numPr>
                <w:ilvl w:val="0"/>
                <w:numId w:val="31"/>
              </w:numPr>
            </w:pPr>
          </w:p>
        </w:tc>
      </w:tr>
      <w:tr w:rsidR="00512913" w14:paraId="5058B90E" w14:textId="77777777"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3A8DDFC" w14:textId="77777777"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المستفيد</w:t>
            </w:r>
          </w:p>
        </w:tc>
      </w:tr>
      <w:tr w:rsidR="00512913" w14:paraId="558EEBA8"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C023E0"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هوية وطنية </w:t>
            </w:r>
            <w:proofErr w:type="spellStart"/>
            <w:r>
              <w:rPr>
                <w:rFonts w:ascii="HT Equilibra A" w:eastAsia="Times New Roman" w:hAnsi="HT Equilibra A" w:cs="HT Equilibra A"/>
                <w:i/>
                <w:color w:val="000000"/>
                <w:sz w:val="16"/>
                <w:szCs w:val="16"/>
                <w:rtl/>
              </w:rPr>
              <w:t>National</w:t>
            </w:r>
            <w:proofErr w:type="spellEnd"/>
            <w:r>
              <w:rPr>
                <w:rFonts w:ascii="HT Equilibra A" w:eastAsia="Times New Roman" w:hAnsi="HT Equilibra A" w:cs="HT Equilibra A"/>
                <w:i/>
                <w:color w:val="000000"/>
                <w:sz w:val="16"/>
                <w:szCs w:val="16"/>
                <w:rtl/>
              </w:rPr>
              <w:t xml:space="preserve"> ID</w:t>
            </w:r>
          </w:p>
          <w:p w14:paraId="442D47C1"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إقامة IQAMA</w:t>
            </w:r>
          </w:p>
          <w:p w14:paraId="182688D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رقم حدود </w:t>
            </w:r>
            <w:proofErr w:type="spellStart"/>
            <w:r>
              <w:rPr>
                <w:rFonts w:ascii="HT Equilibra A" w:eastAsia="Times New Roman" w:hAnsi="HT Equilibra A" w:cs="HT Equilibra A"/>
                <w:i/>
                <w:color w:val="000000"/>
                <w:sz w:val="16"/>
                <w:szCs w:val="16"/>
                <w:rtl/>
              </w:rPr>
              <w:t>Broder</w:t>
            </w:r>
            <w:proofErr w:type="spellEnd"/>
            <w:r>
              <w:rPr>
                <w:rFonts w:ascii="HT Equilibra A" w:eastAsia="Times New Roman" w:hAnsi="HT Equilibra A" w:cs="HT Equilibra A"/>
                <w:i/>
                <w:color w:val="000000"/>
                <w:sz w:val="16"/>
                <w:szCs w:val="16"/>
                <w:rtl/>
              </w:rPr>
              <w:t xml:space="preserve"> </w:t>
            </w:r>
            <w:proofErr w:type="spellStart"/>
            <w:r>
              <w:rPr>
                <w:rFonts w:ascii="HT Equilibra A" w:eastAsia="Times New Roman" w:hAnsi="HT Equilibra A" w:cs="HT Equilibra A"/>
                <w:i/>
                <w:color w:val="000000"/>
                <w:sz w:val="16"/>
                <w:szCs w:val="16"/>
                <w:rtl/>
              </w:rPr>
              <w:t>Number</w:t>
            </w:r>
            <w:proofErr w:type="spellEnd"/>
          </w:p>
          <w:p w14:paraId="195D4048"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رقم تأشيرة </w:t>
            </w:r>
            <w:proofErr w:type="spellStart"/>
            <w:r>
              <w:rPr>
                <w:rFonts w:ascii="HT Equilibra A" w:eastAsia="Times New Roman" w:hAnsi="HT Equilibra A" w:cs="HT Equilibra A"/>
                <w:i/>
                <w:color w:val="000000"/>
                <w:sz w:val="16"/>
                <w:szCs w:val="16"/>
                <w:rtl/>
              </w:rPr>
              <w:t>Visa</w:t>
            </w:r>
            <w:proofErr w:type="spellEnd"/>
            <w:r>
              <w:rPr>
                <w:rFonts w:ascii="HT Equilibra A" w:eastAsia="Times New Roman" w:hAnsi="HT Equilibra A" w:cs="HT Equilibra A"/>
                <w:i/>
                <w:color w:val="000000"/>
                <w:sz w:val="16"/>
                <w:szCs w:val="16"/>
                <w:rtl/>
              </w:rPr>
              <w:t xml:space="preserve"> </w:t>
            </w:r>
            <w:proofErr w:type="spellStart"/>
            <w:r>
              <w:rPr>
                <w:rFonts w:ascii="HT Equilibra A" w:eastAsia="Times New Roman" w:hAnsi="HT Equilibra A" w:cs="HT Equilibra A"/>
                <w:i/>
                <w:color w:val="000000"/>
                <w:sz w:val="16"/>
                <w:szCs w:val="16"/>
                <w:rtl/>
              </w:rPr>
              <w:t>Number</w:t>
            </w:r>
            <w:proofErr w:type="spellEnd"/>
          </w:p>
          <w:p w14:paraId="2977D443"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رقم جواز </w:t>
            </w:r>
            <w:proofErr w:type="spellStart"/>
            <w:r>
              <w:rPr>
                <w:rFonts w:ascii="HT Equilibra A" w:eastAsia="Times New Roman" w:hAnsi="HT Equilibra A" w:cs="HT Equilibra A"/>
                <w:i/>
                <w:color w:val="000000"/>
                <w:sz w:val="16"/>
                <w:szCs w:val="16"/>
                <w:rtl/>
              </w:rPr>
              <w:t>Passport</w:t>
            </w:r>
            <w:proofErr w:type="spellEnd"/>
          </w:p>
          <w:p w14:paraId="01CDCCB9" w14:textId="2ABA9A3A"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lastRenderedPageBreak/>
              <w:t xml:space="preserve">رقم تعريف خاص لمجهولي الهوية </w:t>
            </w:r>
            <w:proofErr w:type="spellStart"/>
            <w:r>
              <w:rPr>
                <w:rFonts w:ascii="HT Equilibra A" w:eastAsia="Times New Roman" w:hAnsi="HT Equilibra A" w:cs="HT Equilibra A"/>
                <w:i/>
                <w:color w:val="000000"/>
                <w:sz w:val="16"/>
                <w:szCs w:val="16"/>
                <w:highlight w:val="yellow"/>
                <w:rtl/>
              </w:rPr>
              <w:t>Identity</w:t>
            </w:r>
            <w:proofErr w:type="spellEnd"/>
            <w:r>
              <w:rPr>
                <w:rFonts w:ascii="HT Equilibra A" w:eastAsia="Times New Roman" w:hAnsi="HT Equilibra A" w:cs="HT Equilibra A"/>
                <w:i/>
                <w:color w:val="000000"/>
                <w:sz w:val="16"/>
                <w:szCs w:val="16"/>
                <w:highlight w:val="yellow"/>
                <w:rtl/>
              </w:rPr>
              <w:t xml:space="preserve"> </w:t>
            </w:r>
            <w:proofErr w:type="spellStart"/>
            <w:r>
              <w:rPr>
                <w:rFonts w:ascii="HT Equilibra A" w:eastAsia="Times New Roman" w:hAnsi="HT Equilibra A" w:cs="HT Equilibra A"/>
                <w:i/>
                <w:color w:val="000000"/>
                <w:sz w:val="16"/>
                <w:szCs w:val="16"/>
                <w:highlight w:val="yellow"/>
                <w:rtl/>
              </w:rPr>
              <w:t>Number</w:t>
            </w:r>
            <w:proofErr w:type="spellEnd"/>
            <w:r>
              <w:rPr>
                <w:rFonts w:ascii="HT Equilibra A" w:eastAsia="Times New Roman" w:hAnsi="HT Equilibra A" w:cs="HT Equilibra A"/>
                <w:i/>
                <w:color w:val="000000"/>
                <w:sz w:val="16"/>
                <w:szCs w:val="16"/>
                <w:highlight w:val="yellow"/>
                <w:rtl/>
              </w:rPr>
              <w:t xml:space="preserve"> </w:t>
            </w:r>
            <w:proofErr w:type="spellStart"/>
            <w:r>
              <w:rPr>
                <w:rFonts w:ascii="HT Equilibra A" w:eastAsia="Times New Roman" w:hAnsi="HT Equilibra A" w:cs="HT Equilibra A"/>
                <w:i/>
                <w:color w:val="000000"/>
                <w:sz w:val="16"/>
                <w:szCs w:val="16"/>
                <w:highlight w:val="yellow"/>
                <w:rtl/>
              </w:rPr>
              <w:t>for</w:t>
            </w:r>
            <w:proofErr w:type="spellEnd"/>
            <w:r>
              <w:rPr>
                <w:rFonts w:ascii="HT Equilibra A" w:eastAsia="Times New Roman" w:hAnsi="HT Equilibra A" w:cs="HT Equilibra A"/>
                <w:i/>
                <w:color w:val="000000"/>
                <w:sz w:val="16"/>
                <w:szCs w:val="16"/>
                <w:highlight w:val="yellow"/>
                <w:rtl/>
              </w:rPr>
              <w:t xml:space="preserve"> </w:t>
            </w:r>
            <w:proofErr w:type="spellStart"/>
            <w:r>
              <w:rPr>
                <w:rFonts w:ascii="HT Equilibra A" w:eastAsia="Times New Roman" w:hAnsi="HT Equilibra A" w:cs="HT Equilibra A"/>
                <w:i/>
                <w:color w:val="000000"/>
                <w:sz w:val="16"/>
                <w:szCs w:val="16"/>
                <w:highlight w:val="yellow"/>
                <w:rtl/>
              </w:rPr>
              <w:t>Unknowns</w:t>
            </w:r>
            <w:proofErr w:type="spellEnd"/>
          </w:p>
          <w:p w14:paraId="4F973FB3" w14:textId="0749552C"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مولود جديد </w:t>
            </w:r>
            <w:proofErr w:type="spellStart"/>
            <w:r>
              <w:rPr>
                <w:rFonts w:ascii="HT Equilibra A" w:eastAsia="Times New Roman" w:hAnsi="HT Equilibra A" w:cs="HT Equilibra A"/>
                <w:i/>
                <w:color w:val="000000"/>
                <w:sz w:val="16"/>
                <w:szCs w:val="16"/>
                <w:highlight w:val="yellow"/>
                <w:rtl/>
              </w:rPr>
              <w:t>Newborn</w:t>
            </w:r>
            <w:proofErr w:type="spellEnd"/>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16DA77"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C7F60E"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371D12"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PATIENT_IDENTIFIER_TYPE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633F44"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هوية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7ED3C5" w14:textId="77777777" w:rsidR="00512913" w:rsidRPr="00D7723F" w:rsidRDefault="00512913">
            <w:pPr>
              <w:pStyle w:val="ListParagraph"/>
              <w:numPr>
                <w:ilvl w:val="0"/>
                <w:numId w:val="31"/>
              </w:numPr>
            </w:pPr>
          </w:p>
        </w:tc>
      </w:tr>
      <w:tr w:rsidR="00512913" w14:paraId="30C9A664"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F3639F"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41B191"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45C33E"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600AE0"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8DF5AF"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هوية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C173143" w14:textId="77777777" w:rsidR="00512913" w:rsidRPr="00D7723F" w:rsidRDefault="00512913">
            <w:pPr>
              <w:pStyle w:val="ListParagraph"/>
              <w:numPr>
                <w:ilvl w:val="0"/>
                <w:numId w:val="31"/>
              </w:numPr>
            </w:pPr>
          </w:p>
        </w:tc>
      </w:tr>
      <w:tr w:rsidR="00512913" w14:paraId="1C42E364" w14:textId="37582A3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09E732" w14:textId="2593BEFF" w:rsidR="00512913" w:rsidRPr="00D97498" w:rsidRDefault="00512913">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يولده</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النظام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بصيغة</w:t>
            </w:r>
            <w:proofErr w:type="spellEnd"/>
            <w:r>
              <w:rPr>
                <w:rFonts w:ascii="HT Equilibra A" w:eastAsia="Times New Roman" w:hAnsi="HT Equilibra A" w:cs="HT Equilibra A"/>
                <w:i/>
                <w:color w:val="000000"/>
                <w:sz w:val="16"/>
                <w:szCs w:val="16"/>
                <w:highlight w:val="yellow"/>
              </w:rPr>
              <w:t xml:space="preserve"> CNHI + YY + NNNNNNNN </w:t>
            </w:r>
            <w:proofErr w:type="spellStart"/>
            <w:r>
              <w:rPr>
                <w:rFonts w:ascii="HT Equilibra A" w:eastAsia="Times New Roman" w:hAnsi="HT Equilibra A" w:cs="HT Equilibra A"/>
                <w:i/>
                <w:color w:val="000000"/>
                <w:sz w:val="16"/>
                <w:szCs w:val="16"/>
                <w:highlight w:val="yellow"/>
              </w:rPr>
              <w:t>مثال</w:t>
            </w:r>
            <w:proofErr w:type="spellEnd"/>
            <w:r>
              <w:rPr>
                <w:rFonts w:ascii="HT Equilibra A" w:eastAsia="Times New Roman" w:hAnsi="HT Equilibra A" w:cs="HT Equilibra A"/>
                <w:i/>
                <w:color w:val="000000"/>
                <w:sz w:val="16"/>
                <w:szCs w:val="16"/>
                <w:highlight w:val="yellow"/>
              </w:rPr>
              <w:t xml:space="preserve"> CNHI2664412975 (BR007 </w:t>
            </w:r>
            <w:proofErr w:type="spellStart"/>
            <w:r>
              <w:rPr>
                <w:rFonts w:ascii="HT Equilibra A" w:eastAsia="Times New Roman" w:hAnsi="HT Equilibra A" w:cs="HT Equilibra A"/>
                <w:i/>
                <w:color w:val="000000"/>
                <w:sz w:val="16"/>
                <w:szCs w:val="16"/>
                <w:highlight w:val="yellow"/>
              </w:rPr>
              <w:t>في</w:t>
            </w:r>
            <w:proofErr w:type="spellEnd"/>
            <w:r>
              <w:rPr>
                <w:rFonts w:ascii="HT Equilibra A" w:eastAsia="Times New Roman" w:hAnsi="HT Equilibra A" w:cs="HT Equilibra A"/>
                <w:i/>
                <w:color w:val="000000"/>
                <w:sz w:val="16"/>
                <w:szCs w:val="16"/>
                <w:highlight w:val="yellow"/>
              </w:rPr>
              <w:t xml:space="preserve"> UC001)</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7075AB" w14:textId="669B3068"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عند نوع الهوية = مجهول الهوية أو مولود جديد</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074513" w14:textId="3FCF2713"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FED02E" w14:textId="221344BA"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CNHI_ID</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3A1838" w14:textId="1599CAAE"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هوية المركز</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0834A03" w14:textId="7CAED464" w:rsidR="00512913" w:rsidRPr="00D7723F" w:rsidRDefault="00512913">
            <w:pPr>
              <w:pStyle w:val="ListParagraph"/>
              <w:numPr>
                <w:ilvl w:val="0"/>
                <w:numId w:val="31"/>
              </w:numPr>
            </w:pPr>
          </w:p>
        </w:tc>
      </w:tr>
      <w:tr w:rsidR="00512913" w14:paraId="545D62FE"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011601" w14:textId="37BB3A72"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B60FB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86844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8E521D"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PATIENT_NAME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F12211"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اسم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8B49FA5" w14:textId="77777777" w:rsidR="00512913" w:rsidRPr="00D7723F" w:rsidRDefault="00512913">
            <w:pPr>
              <w:pStyle w:val="ListParagraph"/>
              <w:numPr>
                <w:ilvl w:val="0"/>
                <w:numId w:val="31"/>
              </w:numPr>
            </w:pPr>
          </w:p>
        </w:tc>
      </w:tr>
      <w:tr w:rsidR="00512913" w14:paraId="4CF2C6AB" w14:textId="66730F89"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A47200" w14:textId="255A435D"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5C2BFF" w14:textId="59E79C0B"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نعم </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9AB4A6" w14:textId="217A1563"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23F5D2" w14:textId="07495782"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PATIENT_NAME_AR</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DC9C45" w14:textId="412D96DF"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اسم المستفيد بالعربية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6FFF79D" w14:textId="06D76DBE" w:rsidR="00512913" w:rsidRPr="00D7723F" w:rsidRDefault="00512913">
            <w:pPr>
              <w:pStyle w:val="ListParagraph"/>
              <w:numPr>
                <w:ilvl w:val="0"/>
                <w:numId w:val="31"/>
              </w:numPr>
            </w:pPr>
          </w:p>
        </w:tc>
      </w:tr>
      <w:tr w:rsidR="00512913" w14:paraId="5F3892A9" w14:textId="26B039D0"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86ED8D" w14:textId="12D719CF"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BA8CED" w14:textId="2703DAA4"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نعم </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8A19FC" w14:textId="0DFAB373"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7EACAF" w14:textId="2C94C45F"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PATIENT_NAME_EN</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753F63" w14:textId="40168062"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اسم المستفيد بالإنجليزية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4F3D5B6" w14:textId="046EE23E" w:rsidR="00512913" w:rsidRPr="00D7723F" w:rsidRDefault="00512913">
            <w:pPr>
              <w:pStyle w:val="ListParagraph"/>
              <w:numPr>
                <w:ilvl w:val="0"/>
                <w:numId w:val="31"/>
              </w:numPr>
            </w:pPr>
          </w:p>
        </w:tc>
      </w:tr>
      <w:tr w:rsidR="00512913" w14:paraId="4A5B1E47"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AB9340"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3CC415"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3B3E8E"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DBC120"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PATIENT_BIRTH_DATE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8CC5E9"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ميلاد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3915AF5" w14:textId="77777777" w:rsidR="00512913" w:rsidRPr="00D7723F" w:rsidRDefault="00512913">
            <w:pPr>
              <w:pStyle w:val="ListParagraph"/>
              <w:numPr>
                <w:ilvl w:val="0"/>
                <w:numId w:val="31"/>
              </w:numPr>
            </w:pPr>
          </w:p>
        </w:tc>
      </w:tr>
      <w:tr w:rsidR="00512913" w14:paraId="0B316E78"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A56941"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C3A5D2"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BD66DF"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203CF8"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PATIENT_GENDER</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CFECA0"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جنس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FB5C41D" w14:textId="77777777" w:rsidR="00512913" w:rsidRPr="00D7723F" w:rsidRDefault="00512913">
            <w:pPr>
              <w:pStyle w:val="ListParagraph"/>
              <w:numPr>
                <w:ilvl w:val="0"/>
                <w:numId w:val="31"/>
              </w:numPr>
            </w:pPr>
          </w:p>
        </w:tc>
      </w:tr>
      <w:tr w:rsidR="00512913" w14:paraId="0F4608E1"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67B495"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877A70"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711160"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B475ED"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PATIENT_NATIONALITY</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1CEE3A"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جنسية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1EBD48D" w14:textId="77777777" w:rsidR="00512913" w:rsidRPr="00D7723F" w:rsidRDefault="00512913">
            <w:pPr>
              <w:pStyle w:val="ListParagraph"/>
              <w:numPr>
                <w:ilvl w:val="0"/>
                <w:numId w:val="31"/>
              </w:numPr>
            </w:pPr>
          </w:p>
        </w:tc>
      </w:tr>
      <w:tr w:rsidR="00512913" w14:paraId="3B40BDAF"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CF698C"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مؤهل ELIGIBLE</w:t>
            </w:r>
          </w:p>
          <w:p w14:paraId="0C10D01E"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مؤهل جزئيا PARTIALLY_ELIGIBLE</w:t>
            </w:r>
          </w:p>
          <w:p w14:paraId="7C0CC179"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غير مؤهل NOT_ELIGIBLE</w:t>
            </w:r>
          </w:p>
          <w:p w14:paraId="1067301A"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غير معرف UNIDENTIFIED</w:t>
            </w:r>
          </w:p>
          <w:p w14:paraId="61AD13B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معلومة إضافية لشركة إدارة المطالبات ولا تؤثر على تقديم الطلب (BR001 في UC001)</w:t>
            </w:r>
          </w:p>
          <w:p w14:paraId="2FBA9B82" w14:textId="5DA70A00"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بانتظار التحقق PENDING_VERIFICATION عند تعذر الاتصال بمحرك الأهلية (BR008 في UC001)</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DA04C8"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F65A6E"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F7E569"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ELIGIBILITY_STATUS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28B081"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أهلية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3082A05" w14:textId="77777777" w:rsidR="00512913" w:rsidRPr="00D7723F" w:rsidRDefault="00512913">
            <w:pPr>
              <w:pStyle w:val="ListParagraph"/>
              <w:numPr>
                <w:ilvl w:val="0"/>
                <w:numId w:val="31"/>
              </w:numPr>
            </w:pPr>
          </w:p>
        </w:tc>
      </w:tr>
      <w:tr w:rsidR="00512913" w14:paraId="1B981216" w14:textId="2B2D24F8"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DFDEFF" w14:textId="0B8C1255"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تم التحقق VERIFIED</w:t>
            </w:r>
          </w:p>
          <w:p w14:paraId="3D8DA881" w14:textId="256045B4"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بانتظار التحقق PENDING_VERIFICATION</w:t>
            </w:r>
          </w:p>
          <w:p w14:paraId="347C5400" w14:textId="0737FE49"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فشل التحقق NOT_VERIFIED</w:t>
            </w:r>
          </w:p>
          <w:p w14:paraId="1996B0FA" w14:textId="6105D790"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يبين للشركة ما إذا كانت بيانات المستفيد معتمدة من يقين أم من مزود الخدمة </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F17025" w14:textId="2B3AB39C"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عند الهوية الوطنية أو الإقامة</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3611F5" w14:textId="30BA179A"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DC5B81" w14:textId="2866879B"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YAQEEN_VERIFICATION_STATUS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90CD17" w14:textId="42B8ACF5"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مؤشر التحقق من يقين</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2DDB651" w14:textId="702E56B5" w:rsidR="00512913" w:rsidRPr="00D7723F" w:rsidRDefault="00512913">
            <w:pPr>
              <w:pStyle w:val="ListParagraph"/>
              <w:numPr>
                <w:ilvl w:val="0"/>
                <w:numId w:val="31"/>
              </w:numPr>
            </w:pPr>
          </w:p>
        </w:tc>
      </w:tr>
      <w:tr w:rsidR="00512913" w14:paraId="1A3E9784" w14:textId="77777777"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DB9C16F" w14:textId="77777777"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الدخول والزيارة</w:t>
            </w:r>
          </w:p>
        </w:tc>
      </w:tr>
      <w:tr w:rsidR="00512913" w14:paraId="46A90B31"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4774C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إحالة </w:t>
            </w:r>
            <w:proofErr w:type="spellStart"/>
            <w:r>
              <w:rPr>
                <w:rFonts w:ascii="HT Equilibra A" w:eastAsia="Times New Roman" w:hAnsi="HT Equilibra A" w:cs="HT Equilibra A"/>
                <w:i/>
                <w:color w:val="000000"/>
                <w:sz w:val="16"/>
                <w:szCs w:val="16"/>
                <w:rtl/>
              </w:rPr>
              <w:t>Referral</w:t>
            </w:r>
            <w:proofErr w:type="spellEnd"/>
          </w:p>
          <w:p w14:paraId="088940FA"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دخول مباشر </w:t>
            </w:r>
            <w:proofErr w:type="spellStart"/>
            <w:r>
              <w:rPr>
                <w:rFonts w:ascii="HT Equilibra A" w:eastAsia="Times New Roman" w:hAnsi="HT Equilibra A" w:cs="HT Equilibra A"/>
                <w:i/>
                <w:color w:val="000000"/>
                <w:sz w:val="16"/>
                <w:szCs w:val="16"/>
                <w:rtl/>
              </w:rPr>
              <w:t>Direct</w:t>
            </w:r>
            <w:proofErr w:type="spellEnd"/>
            <w:r>
              <w:rPr>
                <w:rFonts w:ascii="HT Equilibra A" w:eastAsia="Times New Roman" w:hAnsi="HT Equilibra A" w:cs="HT Equilibra A"/>
                <w:i/>
                <w:color w:val="000000"/>
                <w:sz w:val="16"/>
                <w:szCs w:val="16"/>
                <w:rtl/>
              </w:rPr>
              <w:t xml:space="preserve"> </w:t>
            </w:r>
            <w:proofErr w:type="spellStart"/>
            <w:r>
              <w:rPr>
                <w:rFonts w:ascii="HT Equilibra A" w:eastAsia="Times New Roman" w:hAnsi="HT Equilibra A" w:cs="HT Equilibra A"/>
                <w:i/>
                <w:color w:val="000000"/>
                <w:sz w:val="16"/>
                <w:szCs w:val="16"/>
                <w:rtl/>
              </w:rPr>
              <w:t>Admission</w:t>
            </w:r>
            <w:proofErr w:type="spellEnd"/>
          </w:p>
          <w:p w14:paraId="4657B741" w14:textId="640B4B17" w:rsidR="00C24A23" w:rsidRPr="00D97498" w:rsidRDefault="00C24A23" w:rsidP="00C24A23">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 xml:space="preserve">منوم مسبقا </w:t>
            </w:r>
            <w:r>
              <w:rPr>
                <w:rFonts w:ascii="HT Equilibra A" w:eastAsia="Times New Roman" w:hAnsi="HT Equilibra A" w:cs="HT Equilibra A"/>
                <w:i/>
                <w:color w:val="000000"/>
                <w:sz w:val="16"/>
                <w:szCs w:val="16"/>
              </w:rPr>
              <w:t>Already Admitted</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1E2509"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7F9DB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D342D7"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ADMISSION_TYPE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B7EA28"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الدخول</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49EAEEA" w14:textId="77777777" w:rsidR="00512913" w:rsidRPr="00D7723F" w:rsidRDefault="00512913">
            <w:pPr>
              <w:pStyle w:val="ListParagraph"/>
              <w:numPr>
                <w:ilvl w:val="0"/>
                <w:numId w:val="31"/>
              </w:numPr>
            </w:pPr>
          </w:p>
        </w:tc>
      </w:tr>
      <w:tr w:rsidR="00512913" w14:paraId="482628B5"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1F3BE1"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يظهر فقط عند اختيار "دخول مباشر" كنوع دخول</w:t>
            </w:r>
          </w:p>
          <w:p w14:paraId="6F4901D9"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DA01 نقل من خلال الهلال الأحمر</w:t>
            </w:r>
          </w:p>
          <w:p w14:paraId="5ED8DD3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DA02 دخول مباشر من الطوارئ</w:t>
            </w:r>
          </w:p>
          <w:p w14:paraId="40AC4D4B"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DA03 استنفاذ الحد الكلي للتأمين الطبي</w:t>
            </w:r>
          </w:p>
          <w:p w14:paraId="2D1E11CF"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DA04 استنفاذ الحد الفرعي للتأمين الطبي</w:t>
            </w:r>
          </w:p>
          <w:p w14:paraId="759E0AB0"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DA05 عدم التغطية من شركة التأمين – عدم إفصاح</w:t>
            </w:r>
          </w:p>
          <w:p w14:paraId="4B0CEFA2"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DA06 عدم التغطية من شركة التأمين – عدم تغطية الخدمة</w:t>
            </w:r>
          </w:p>
          <w:p w14:paraId="4A51F0B1"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DA07 تدهور الحالة الطبية</w:t>
            </w:r>
          </w:p>
          <w:p w14:paraId="448BA425"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DA08 مولود جديد</w:t>
            </w:r>
          </w:p>
          <w:p w14:paraId="3C250438"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DA09 نقل من خلال شركة إسعاف خاص</w:t>
            </w:r>
          </w:p>
          <w:p w14:paraId="731FBDF2"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DA10 إسعاف من منشأة حكومية</w:t>
            </w:r>
          </w:p>
          <w:p w14:paraId="23C6D272"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DA11 إسعاف من منشأة خاصة</w:t>
            </w:r>
          </w:p>
          <w:p w14:paraId="1D8417B0"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DA12 تحويل من العيادات الخارجية للتنويم</w:t>
            </w:r>
          </w:p>
          <w:p w14:paraId="6F8D7E38"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DA13 إعادة تنويم (تأهيل طبي)</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302EE5"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83C71B"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7A2E53"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DIRECT_ADMISSION_REASON</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5005FC"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الدخول المباشر</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6027A9A" w14:textId="77777777" w:rsidR="00512913" w:rsidRPr="00D7723F" w:rsidRDefault="00512913">
            <w:pPr>
              <w:pStyle w:val="ListParagraph"/>
              <w:numPr>
                <w:ilvl w:val="0"/>
                <w:numId w:val="31"/>
              </w:numPr>
            </w:pPr>
          </w:p>
        </w:tc>
      </w:tr>
      <w:tr w:rsidR="00512913" w14:paraId="60073B18"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F47B85"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يظهر فقط عند اختيار "إحالة" نوع دخول</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33A05F"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9C0427"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580304"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REFERRAL_NUMBER</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7888CA"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الإحالة في منصة توزيع الاحالات</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924B382" w14:textId="77777777" w:rsidR="00512913" w:rsidRPr="00D7723F" w:rsidRDefault="00512913">
            <w:pPr>
              <w:pStyle w:val="ListParagraph"/>
              <w:numPr>
                <w:ilvl w:val="0"/>
                <w:numId w:val="31"/>
              </w:numPr>
            </w:pPr>
          </w:p>
        </w:tc>
      </w:tr>
      <w:tr w:rsidR="00512913" w14:paraId="2CC92D87"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7302C1"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يظهر فقط عند اختيار "إحالة" نوع دخول</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3D6355"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1876B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8F2538" w14:textId="77777777" w:rsidR="00512913" w:rsidRDefault="00512913">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Pr>
              <w:t>Ehaility_Referral_Number</w:t>
            </w:r>
            <w:proofErr w:type="spellEnd"/>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93ADFC"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الإحالة في منصة إحالتي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C8671D0" w14:textId="77777777" w:rsidR="00512913" w:rsidRPr="00D7723F" w:rsidRDefault="00512913">
            <w:pPr>
              <w:pStyle w:val="ListParagraph"/>
              <w:numPr>
                <w:ilvl w:val="0"/>
                <w:numId w:val="31"/>
              </w:numPr>
            </w:pPr>
          </w:p>
        </w:tc>
      </w:tr>
      <w:tr w:rsidR="00512913" w14:paraId="580D68E8"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E45C4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يظهر فقط عند اختيار "إحالة" نوع دخول</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B4C72B"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497903"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B4515E"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REFERRAL_DATE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A23E92"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الإحالة الصادرة من منصة توزيع الاحالات</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9471C17" w14:textId="77777777" w:rsidR="00512913" w:rsidRPr="00D7723F" w:rsidRDefault="00512913">
            <w:pPr>
              <w:pStyle w:val="ListParagraph"/>
              <w:numPr>
                <w:ilvl w:val="0"/>
                <w:numId w:val="31"/>
              </w:numPr>
            </w:pPr>
          </w:p>
        </w:tc>
      </w:tr>
      <w:tr w:rsidR="00512913" w14:paraId="0DD2CB51" w14:textId="75313929"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901818" w14:textId="2DF2099C" w:rsidR="00492888" w:rsidRDefault="00512913" w:rsidP="0049288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كما وردت من نظام توزيع الإحالات </w:t>
            </w:r>
          </w:p>
          <w:p w14:paraId="6B3C6C1D" w14:textId="6168A942"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(جدول البيانات 001 - 06)</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C8B076" w14:textId="0045F568"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عند نوع الدخول = إحالة</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90C2EC" w14:textId="61C0E44F"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مجموعة حقول</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A2C525" w14:textId="60657459"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REFERRAL_DATA</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4DA340" w14:textId="498EF969"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بيانات الإحالة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FE83E20" w14:textId="05EEA15D" w:rsidR="00512913" w:rsidRPr="00D7723F" w:rsidRDefault="00512913">
            <w:pPr>
              <w:pStyle w:val="ListParagraph"/>
              <w:numPr>
                <w:ilvl w:val="0"/>
                <w:numId w:val="31"/>
              </w:numPr>
            </w:pPr>
          </w:p>
        </w:tc>
      </w:tr>
      <w:tr w:rsidR="00512913" w14:paraId="01A45045" w14:textId="200C41C9"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12AF67" w14:textId="21868DC4"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تم التحقق VERIFIED</w:t>
            </w:r>
          </w:p>
          <w:p w14:paraId="25F5C4AC" w14:textId="2F11CBC8"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بانتظار التحقق PENDING_VERIFICATION</w:t>
            </w:r>
          </w:p>
          <w:p w14:paraId="165AA206" w14:textId="79C46E74"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فشل التحقق NOT_VERIFIED</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E82966" w14:textId="269725D2"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عند نوع الدخول = إحالة</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205AAB" w14:textId="330B518B"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766743" w14:textId="52445593"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REFERRAL_VERIFICATION_STATUS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E356E5" w14:textId="44A8A972"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مؤشر التحقق من الإحالة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7444712" w14:textId="0F4FFD91" w:rsidR="00512913" w:rsidRPr="00D7723F" w:rsidRDefault="00512913">
            <w:pPr>
              <w:pStyle w:val="ListParagraph"/>
              <w:numPr>
                <w:ilvl w:val="0"/>
                <w:numId w:val="31"/>
              </w:numPr>
            </w:pPr>
          </w:p>
        </w:tc>
      </w:tr>
      <w:tr w:rsidR="00512913" w14:paraId="1A43C4A3"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7E8239"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AMB عيادات خارجية</w:t>
            </w:r>
          </w:p>
          <w:p w14:paraId="31567470"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EMER طوارئ</w:t>
            </w:r>
          </w:p>
          <w:p w14:paraId="5CBDBB3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HH صحة منزلية</w:t>
            </w:r>
          </w:p>
          <w:p w14:paraId="75C3EE3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IMP تنويم</w:t>
            </w:r>
          </w:p>
          <w:p w14:paraId="7897A260"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SS إقامة قصيرة</w:t>
            </w:r>
          </w:p>
          <w:p w14:paraId="6C3D45C4"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VR رعاية عن بعد</w:t>
            </w:r>
          </w:p>
          <w:p w14:paraId="05AA6B04"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ACUTE تنويم حاد</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D820D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70AE45"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DA8913"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ENCOUNTER_CLASS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C9690D"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طبيعة الزيارة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BD01F0C" w14:textId="77777777" w:rsidR="00512913" w:rsidRPr="00D7723F" w:rsidRDefault="00512913">
            <w:pPr>
              <w:pStyle w:val="ListParagraph"/>
              <w:numPr>
                <w:ilvl w:val="0"/>
                <w:numId w:val="31"/>
              </w:numPr>
            </w:pPr>
          </w:p>
        </w:tc>
      </w:tr>
      <w:tr w:rsidR="00512913" w14:paraId="25176931"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DB5A50"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24724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40BEA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DEAA44"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ADMISSION_DATE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36C2DF"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التنويم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DEF2DB" w14:textId="77777777" w:rsidR="00512913" w:rsidRPr="00D7723F" w:rsidRDefault="00512913">
            <w:pPr>
              <w:pStyle w:val="ListParagraph"/>
              <w:numPr>
                <w:ilvl w:val="0"/>
                <w:numId w:val="31"/>
              </w:numPr>
            </w:pPr>
          </w:p>
        </w:tc>
      </w:tr>
      <w:tr w:rsidR="00512913" w14:paraId="36D96025"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2B4808"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CTAS من 1 إلى 5</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771C78"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وجودها</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8BFEF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C0F544" w14:textId="77777777" w:rsidR="00512913" w:rsidRDefault="00512913">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Pr>
              <w:t>TriageCategory</w:t>
            </w:r>
            <w:proofErr w:type="spellEnd"/>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8DF9A3"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فئة الفرز</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0AEA414" w14:textId="77777777" w:rsidR="00512913" w:rsidRPr="00D7723F" w:rsidRDefault="00512913">
            <w:pPr>
              <w:pStyle w:val="ListParagraph"/>
              <w:numPr>
                <w:ilvl w:val="0"/>
                <w:numId w:val="31"/>
              </w:numPr>
            </w:pPr>
          </w:p>
        </w:tc>
      </w:tr>
      <w:tr w:rsidR="00512913" w14:paraId="6BF7D971"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4A2CDA"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NAD غادر دون تنويم أو إحالة</w:t>
            </w:r>
          </w:p>
          <w:p w14:paraId="54A796F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NAR أحيل لمستشفى آخر للتنويم</w:t>
            </w:r>
          </w:p>
          <w:p w14:paraId="3C58420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DED توفي في الطوارئ</w:t>
            </w:r>
          </w:p>
          <w:p w14:paraId="20EAB3E8"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DNW لم ينتظر الفحص</w:t>
            </w:r>
          </w:p>
          <w:p w14:paraId="6704942F"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DOA متوفى عند الوصول</w:t>
            </w:r>
          </w:p>
          <w:p w14:paraId="35B5C52A"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 سجل وغادر دون فحص</w:t>
            </w:r>
          </w:p>
          <w:p w14:paraId="195999E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AH نوم في هذا المستشفى</w:t>
            </w:r>
          </w:p>
          <w:p w14:paraId="1D72DF62"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LAOR غادر على مسؤوليته</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F0749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B685D9"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39B55D"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EMERGENCY_DEPARTMENT_DISPOSITION</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EFA153"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قرار الخروج من الطوارئ</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A0CE69C" w14:textId="77777777" w:rsidR="00512913" w:rsidRPr="00D7723F" w:rsidRDefault="00512913">
            <w:pPr>
              <w:pStyle w:val="ListParagraph"/>
              <w:numPr>
                <w:ilvl w:val="0"/>
                <w:numId w:val="31"/>
              </w:numPr>
            </w:pPr>
          </w:p>
        </w:tc>
      </w:tr>
      <w:tr w:rsidR="00512913" w14:paraId="0D502E06" w14:textId="77777777"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E5DBE09" w14:textId="77777777"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التشخيص</w:t>
            </w:r>
          </w:p>
        </w:tc>
      </w:tr>
      <w:tr w:rsidR="00512913" w14:paraId="58148815"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024BFC"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القائمة المعرفة </w:t>
            </w:r>
            <w:proofErr w:type="spellStart"/>
            <w:r>
              <w:rPr>
                <w:rFonts w:ascii="HT Equilibra A" w:eastAsia="Times New Roman" w:hAnsi="HT Equilibra A" w:cs="HT Equilibra A"/>
                <w:i/>
                <w:color w:val="000000"/>
                <w:sz w:val="16"/>
                <w:szCs w:val="16"/>
                <w:rtl/>
              </w:rPr>
              <w:t>لل</w:t>
            </w:r>
            <w:proofErr w:type="spellEnd"/>
            <w:r>
              <w:rPr>
                <w:rFonts w:ascii="HT Equilibra A" w:eastAsia="Times New Roman" w:hAnsi="HT Equilibra A" w:cs="HT Equilibra A"/>
                <w:i/>
                <w:color w:val="000000"/>
                <w:sz w:val="16"/>
                <w:szCs w:val="16"/>
                <w:rtl/>
              </w:rPr>
              <w:t>ـ ICD - 10</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29D80A"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51DB23"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50AFF2"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PRINCIPAL_DIAGNOSIS_CODE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7AB5C6"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التشخيص الرئيسي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A9C451E" w14:textId="77777777" w:rsidR="00512913" w:rsidRPr="00D7723F" w:rsidRDefault="00512913">
            <w:pPr>
              <w:pStyle w:val="ListParagraph"/>
              <w:numPr>
                <w:ilvl w:val="0"/>
                <w:numId w:val="31"/>
              </w:numPr>
            </w:pPr>
          </w:p>
        </w:tc>
      </w:tr>
      <w:tr w:rsidR="00512913" w14:paraId="3CC54869"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B574F5"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 xml:space="preserve">القائمة المعرفة </w:t>
            </w:r>
            <w:proofErr w:type="spellStart"/>
            <w:r>
              <w:rPr>
                <w:rFonts w:ascii="HT Equilibra A" w:eastAsia="Times New Roman" w:hAnsi="HT Equilibra A" w:cs="HT Equilibra A"/>
                <w:i/>
                <w:color w:val="000000"/>
                <w:sz w:val="16"/>
                <w:szCs w:val="16"/>
                <w:rtl/>
              </w:rPr>
              <w:t>لل</w:t>
            </w:r>
            <w:proofErr w:type="spellEnd"/>
            <w:r>
              <w:rPr>
                <w:rFonts w:ascii="HT Equilibra A" w:eastAsia="Times New Roman" w:hAnsi="HT Equilibra A" w:cs="HT Equilibra A"/>
                <w:i/>
                <w:color w:val="000000"/>
                <w:sz w:val="16"/>
                <w:szCs w:val="16"/>
                <w:rtl/>
              </w:rPr>
              <w:t>ـ ICD – 10</w:t>
            </w:r>
          </w:p>
          <w:p w14:paraId="1A54A0F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هذا الحقل قد يتكرر</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B0D66A"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1E6572"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 متعدد</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267E16"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SECONDARY_DIAGNOSIS_CODE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BFEA43"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رموز التشخيص الثانوي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38ABEC4" w14:textId="77777777" w:rsidR="00512913" w:rsidRPr="00D7723F" w:rsidRDefault="00512913">
            <w:pPr>
              <w:pStyle w:val="ListParagraph"/>
              <w:numPr>
                <w:ilvl w:val="0"/>
                <w:numId w:val="31"/>
              </w:numPr>
            </w:pPr>
          </w:p>
        </w:tc>
      </w:tr>
      <w:tr w:rsidR="00512913" w14:paraId="44D4DFD8" w14:textId="77777777"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777AA80" w14:textId="77777777"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الخدمات المطلوبة (تتكرر لكل خدمة)</w:t>
            </w:r>
          </w:p>
        </w:tc>
      </w:tr>
      <w:tr w:rsidR="00512913" w14:paraId="611213C9"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9C3850"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يولده النظام لكل خدمة، وتستخدمه شركة إدارة المطالبات في القرار</w:t>
            </w:r>
          </w:p>
          <w:p w14:paraId="09D4CC85" w14:textId="17420DF8"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تسلسلي داخل الطلب الفرعي ولا يعاد استخدامه (BR009 في UC004)</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291C8B"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38E54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C09409"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SERVICE_LINE_NO</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FBDC6F"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الرقم التسلسلي لسطر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9446CE3" w14:textId="77777777" w:rsidR="00512913" w:rsidRPr="00D7723F" w:rsidRDefault="00512913">
            <w:pPr>
              <w:pStyle w:val="ListParagraph"/>
              <w:numPr>
                <w:ilvl w:val="0"/>
                <w:numId w:val="31"/>
              </w:numPr>
            </w:pPr>
          </w:p>
        </w:tc>
      </w:tr>
      <w:tr w:rsidR="00512913" w14:paraId="0936A37F"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8DDF43"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من قائمة الأسعار المرجعية المعتمدة لدى المركز أو </w:t>
            </w:r>
            <w:proofErr w:type="spellStart"/>
            <w:r>
              <w:rPr>
                <w:rFonts w:ascii="HT Equilibra A" w:eastAsia="Times New Roman" w:hAnsi="HT Equilibra A" w:cs="HT Equilibra A"/>
                <w:i/>
                <w:color w:val="000000"/>
                <w:sz w:val="16"/>
                <w:szCs w:val="16"/>
                <w:rtl/>
              </w:rPr>
              <w:t>Unlisted</w:t>
            </w:r>
            <w:proofErr w:type="spellEnd"/>
            <w:r>
              <w:rPr>
                <w:rFonts w:ascii="HT Equilibra A" w:eastAsia="Times New Roman" w:hAnsi="HT Equilibra A" w:cs="HT Equilibra A"/>
                <w:i/>
                <w:color w:val="000000"/>
                <w:sz w:val="16"/>
                <w:szCs w:val="16"/>
                <w:rtl/>
              </w:rPr>
              <w:t xml:space="preserve"> للخدمات غير المدرجة</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BACDA2"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6F6D7C"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C7F947"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PRODUCT_OR_SERVICE_CODE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B2DA5C"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A6FAC6C" w14:textId="77777777" w:rsidR="00512913" w:rsidRPr="00D7723F" w:rsidRDefault="00512913">
            <w:pPr>
              <w:pStyle w:val="ListParagraph"/>
              <w:numPr>
                <w:ilvl w:val="0"/>
                <w:numId w:val="31"/>
              </w:numPr>
            </w:pPr>
          </w:p>
        </w:tc>
      </w:tr>
      <w:tr w:rsidR="00512913" w14:paraId="0DD633BF"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2B0712"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BAFF66"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E4DF4B"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572806"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PRODUCT_OR_SERVICE_DESCRIPTION</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A7379D"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وصف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80D35CF" w14:textId="77777777" w:rsidR="00512913" w:rsidRPr="00D7723F" w:rsidRDefault="00512913">
            <w:pPr>
              <w:pStyle w:val="ListParagraph"/>
              <w:numPr>
                <w:ilvl w:val="0"/>
                <w:numId w:val="31"/>
              </w:numPr>
            </w:pPr>
          </w:p>
        </w:tc>
      </w:tr>
      <w:tr w:rsidR="00512913" w14:paraId="4C7E8B00"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8BEF4A"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67DFF9"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081120"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85BEE8"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UNIT_PRICE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F9B2A9"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سعر الوحدة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F47B1D9" w14:textId="77777777" w:rsidR="00512913" w:rsidRPr="00D7723F" w:rsidRDefault="00512913">
            <w:pPr>
              <w:pStyle w:val="ListParagraph"/>
              <w:numPr>
                <w:ilvl w:val="0"/>
                <w:numId w:val="31"/>
              </w:numPr>
            </w:pPr>
          </w:p>
        </w:tc>
      </w:tr>
      <w:tr w:rsidR="00512913" w14:paraId="429BD40B"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A76F8B"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6EFA98"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905D8E"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61DD3D"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QUANTITY</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714008"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الكمية المطلوبة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0B248B3" w14:textId="77777777" w:rsidR="00512913" w:rsidRPr="00D7723F" w:rsidRDefault="00512913">
            <w:pPr>
              <w:pStyle w:val="ListParagraph"/>
              <w:numPr>
                <w:ilvl w:val="0"/>
                <w:numId w:val="31"/>
              </w:numPr>
            </w:pPr>
          </w:p>
        </w:tc>
      </w:tr>
      <w:tr w:rsidR="00512913" w14:paraId="7293F819" w14:textId="7D58EA46"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5396A4" w14:textId="080E03F4" w:rsidR="00512913" w:rsidRPr="00D97498" w:rsidRDefault="00512913">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سعر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الوحدة</w:t>
            </w:r>
            <w:proofErr w:type="spellEnd"/>
            <w:r>
              <w:rPr>
                <w:rFonts w:ascii="HT Equilibra A" w:eastAsia="Times New Roman" w:hAnsi="HT Equilibra A" w:cs="HT Equilibra A"/>
                <w:i/>
                <w:color w:val="000000"/>
                <w:sz w:val="16"/>
                <w:szCs w:val="16"/>
                <w:highlight w:val="yellow"/>
              </w:rPr>
              <w:t xml:space="preserve"> × </w:t>
            </w:r>
            <w:proofErr w:type="spellStart"/>
            <w:r>
              <w:rPr>
                <w:rFonts w:ascii="HT Equilibra A" w:eastAsia="Times New Roman" w:hAnsi="HT Equilibra A" w:cs="HT Equilibra A"/>
                <w:i/>
                <w:color w:val="000000"/>
                <w:sz w:val="16"/>
                <w:szCs w:val="16"/>
                <w:highlight w:val="yellow"/>
              </w:rPr>
              <w:t>الكمية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المطلوبة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قبل</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الضريبة</w:t>
            </w:r>
            <w:proofErr w:type="spellEnd"/>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CAF9EA" w14:textId="131E76DF"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AA7DAB" w14:textId="3B9D2201"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82F6EE" w14:textId="5722880D"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SERVICE_NET_AMOUNT</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352E60" w14:textId="5A29608D"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المبلغ المطلوب للخدمة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B0C1191" w14:textId="5FED191A" w:rsidR="00512913" w:rsidRPr="00D7723F" w:rsidRDefault="00512913">
            <w:pPr>
              <w:pStyle w:val="ListParagraph"/>
              <w:numPr>
                <w:ilvl w:val="0"/>
                <w:numId w:val="31"/>
              </w:numPr>
            </w:pPr>
          </w:p>
        </w:tc>
      </w:tr>
      <w:tr w:rsidR="00512913" w14:paraId="7FB3EB81" w14:textId="1FA4F903"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85677B" w14:textId="3F50E8DC" w:rsidR="00512913" w:rsidRPr="00D97498" w:rsidRDefault="00512913">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ضريبة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القيمة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المضافة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على</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الخدمة</w:t>
            </w:r>
            <w:proofErr w:type="spellEnd"/>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86C46D" w14:textId="7BED7C83"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BBE204" w14:textId="7412A9EE"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B87C2F" w14:textId="01246B35"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SERVICE_TAX_AMOUNT</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FB9CD5" w14:textId="53E42F5D"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الضريبة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4DBC47A" w14:textId="5907D935" w:rsidR="00512913" w:rsidRPr="00D7723F" w:rsidRDefault="00512913">
            <w:pPr>
              <w:pStyle w:val="ListParagraph"/>
              <w:numPr>
                <w:ilvl w:val="0"/>
                <w:numId w:val="31"/>
              </w:numPr>
            </w:pPr>
          </w:p>
        </w:tc>
      </w:tr>
      <w:tr w:rsidR="00512913" w14:paraId="73DA07CA" w14:textId="58264971"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1AB9F2" w14:textId="532BD1BB" w:rsidR="00512913" w:rsidRPr="00D97498" w:rsidRDefault="00512913">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المبلغ</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المطلوب</w:t>
            </w:r>
            <w:proofErr w:type="spellEnd"/>
            <w:r>
              <w:rPr>
                <w:rFonts w:ascii="HT Equilibra A" w:eastAsia="Times New Roman" w:hAnsi="HT Equilibra A" w:cs="HT Equilibra A"/>
                <w:i/>
                <w:color w:val="000000"/>
                <w:sz w:val="16"/>
                <w:szCs w:val="16"/>
                <w:highlight w:val="yellow"/>
              </w:rPr>
              <w:t xml:space="preserve"> + </w:t>
            </w:r>
            <w:proofErr w:type="spellStart"/>
            <w:r>
              <w:rPr>
                <w:rFonts w:ascii="HT Equilibra A" w:eastAsia="Times New Roman" w:hAnsi="HT Equilibra A" w:cs="HT Equilibra A"/>
                <w:i/>
                <w:color w:val="000000"/>
                <w:sz w:val="16"/>
                <w:szCs w:val="16"/>
                <w:highlight w:val="yellow"/>
              </w:rPr>
              <w:t>الضريبة</w:t>
            </w:r>
            <w:proofErr w:type="spellEnd"/>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3C623C" w14:textId="15283405"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5C4B0A" w14:textId="22C75BFB"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9F48BA" w14:textId="19CB1B48"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SERVICE_GROSS_AMOUNT</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BFCC28" w14:textId="432B61B6"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المبلغ بعد الضريبة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959EA99" w14:textId="13E8B393" w:rsidR="00512913" w:rsidRPr="00D7723F" w:rsidRDefault="00512913">
            <w:pPr>
              <w:pStyle w:val="ListParagraph"/>
              <w:numPr>
                <w:ilvl w:val="0"/>
                <w:numId w:val="31"/>
              </w:numPr>
            </w:pPr>
          </w:p>
        </w:tc>
      </w:tr>
      <w:tr w:rsidR="00512913" w14:paraId="37FE6634"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227BBE"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F20862"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لا</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3861DC"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0EE89F"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SERVICED_DATE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FF0257"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تقديم الخدمة المتوقع</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60990A3" w14:textId="77777777" w:rsidR="00512913" w:rsidRPr="00D7723F" w:rsidRDefault="00512913">
            <w:pPr>
              <w:pStyle w:val="ListParagraph"/>
              <w:numPr>
                <w:ilvl w:val="0"/>
                <w:numId w:val="31"/>
              </w:numPr>
            </w:pPr>
          </w:p>
        </w:tc>
      </w:tr>
      <w:tr w:rsidR="00512913" w14:paraId="5E2197FA" w14:textId="2909086E"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A4A7E3" w14:textId="02D0B370"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 الضريبة لجميع الخدمات</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419893" w14:textId="345144EA"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73CC03" w14:textId="78FC7A7D"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DA3925" w14:textId="6050612A"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TOTAL_TAX_AMOUNT</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3F4814" w14:textId="5B00D25B"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إجمالي الضريبة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741DE00" w14:textId="614C64DF" w:rsidR="00512913" w:rsidRPr="00D7723F" w:rsidRDefault="00512913">
            <w:pPr>
              <w:pStyle w:val="ListParagraph"/>
              <w:numPr>
                <w:ilvl w:val="0"/>
                <w:numId w:val="31"/>
              </w:numPr>
            </w:pPr>
          </w:p>
        </w:tc>
      </w:tr>
      <w:tr w:rsidR="00512913" w14:paraId="1B8379B2"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A39A14"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 المبلغ بعد الضريبة (SERVICE_GROSS_AMOUNT) لجميع الخدمات</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5ACC27"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56DAAC"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0FBE8B"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NET_AMOUNT</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0DADF8"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إجمالي المبلغ المطلوب</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7D7C3E9" w14:textId="77777777" w:rsidR="00512913" w:rsidRPr="00D7723F" w:rsidRDefault="00512913">
            <w:pPr>
              <w:pStyle w:val="ListParagraph"/>
              <w:numPr>
                <w:ilvl w:val="0"/>
                <w:numId w:val="31"/>
              </w:numPr>
            </w:pPr>
          </w:p>
        </w:tc>
      </w:tr>
      <w:tr w:rsidR="00512913" w14:paraId="4FCD5F64" w14:textId="512CFEB3"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5EF8EB5" w14:textId="5B28AA8C"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 xml:space="preserve">المرفقات – </w:t>
            </w:r>
            <w:proofErr w:type="spellStart"/>
            <w:r>
              <w:rPr>
                <w:rFonts w:ascii="HT Equilibra A" w:eastAsia="Yu Gothic Light" w:hAnsi="HT Equilibra A" w:cs="HT Equilibra A" w:hint="cs"/>
                <w:b/>
                <w:bCs/>
                <w:color w:val="FFFFFF" w:themeColor="background1"/>
                <w:sz w:val="18"/>
                <w:szCs w:val="18"/>
                <w:highlight w:val="yellow"/>
                <w:rtl/>
              </w:rPr>
              <w:t>Attachments</w:t>
            </w:r>
            <w:proofErr w:type="spellEnd"/>
            <w:r>
              <w:rPr>
                <w:rFonts w:ascii="HT Equilibra A" w:eastAsia="Yu Gothic Light" w:hAnsi="HT Equilibra A" w:cs="HT Equilibra A" w:hint="cs"/>
                <w:b/>
                <w:bCs/>
                <w:color w:val="FFFFFF" w:themeColor="background1"/>
                <w:sz w:val="18"/>
                <w:szCs w:val="18"/>
                <w:highlight w:val="yellow"/>
                <w:rtl/>
              </w:rPr>
              <w:t xml:space="preserve"> (اختياري، تتكرر لكل مرفق)</w:t>
            </w:r>
          </w:p>
        </w:tc>
      </w:tr>
      <w:tr w:rsidR="00512913" w14:paraId="6E452B34" w14:textId="497B93AE"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F6B070" w14:textId="539D1583"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MED_REPORT تقرير طبي</w:t>
            </w:r>
          </w:p>
          <w:p w14:paraId="3AB3E547" w14:textId="71329BE6"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LAB نتائج فحوصات مخبرية</w:t>
            </w:r>
          </w:p>
          <w:p w14:paraId="0888E59D" w14:textId="2C89009D"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RAD_REPORT تقرير أشعة</w:t>
            </w:r>
          </w:p>
          <w:p w14:paraId="34FF1770" w14:textId="5185E626"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RAD_IMAGE صور أشعة</w:t>
            </w:r>
          </w:p>
          <w:p w14:paraId="082CF9D3" w14:textId="63A2E179"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OP_REPORT تقرير عملية أو إجراء</w:t>
            </w:r>
          </w:p>
          <w:p w14:paraId="2A531CD7" w14:textId="2A0F9B9E"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RX وصفة طبية</w:t>
            </w:r>
          </w:p>
          <w:p w14:paraId="3AAEAEB6" w14:textId="5C606C9A"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DISCHARGE_SUMMARY ملخص خروج</w:t>
            </w:r>
          </w:p>
          <w:p w14:paraId="4576B73D" w14:textId="1F33EFE1"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REFERRAL_FORM نموذج الإحالة</w:t>
            </w:r>
          </w:p>
          <w:p w14:paraId="65C8059D" w14:textId="414C4A15"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ID_COPY صورة الهوية</w:t>
            </w:r>
          </w:p>
          <w:p w14:paraId="047A0BA9" w14:textId="71EC0706"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RED_CRESENT تقرير الهلال الأحمر</w:t>
            </w:r>
          </w:p>
          <w:p w14:paraId="59B13E38" w14:textId="469FFF4E"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OTHER أخرى</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AF5983" w14:textId="5786DCD1"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اختياري</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344C01" w14:textId="2A6B3758"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EB88AD" w14:textId="4DBD6F3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ATTACHMENT_TYPE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A2836B" w14:textId="1C074152"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نوع المستند المرفق</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6D5E3E5" w14:textId="1337D5A0" w:rsidR="00512913" w:rsidRPr="00D7723F" w:rsidRDefault="00512913">
            <w:pPr>
              <w:pStyle w:val="ListParagraph"/>
              <w:numPr>
                <w:ilvl w:val="0"/>
                <w:numId w:val="31"/>
              </w:numPr>
            </w:pPr>
          </w:p>
        </w:tc>
      </w:tr>
      <w:tr w:rsidR="00512913" w14:paraId="42926613" w14:textId="5F7F7B61"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E83641" w14:textId="4671DC01"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اسم الملف مع الامتداد</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B5A9AA" w14:textId="06DE685A"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لكل مرفق</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D78F34" w14:textId="4213C03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95B986" w14:textId="16F4471E"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ATTACHMENT_FILE_NAME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D71692" w14:textId="12AD4C71"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اسم الملف</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EF1F05C" w14:textId="0EA85FED" w:rsidR="00512913" w:rsidRPr="00D7723F" w:rsidRDefault="00512913">
            <w:pPr>
              <w:pStyle w:val="ListParagraph"/>
              <w:numPr>
                <w:ilvl w:val="0"/>
                <w:numId w:val="31"/>
              </w:numPr>
            </w:pPr>
          </w:p>
        </w:tc>
      </w:tr>
      <w:tr w:rsidR="00512913" w14:paraId="09604AB0" w14:textId="50931020"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A7FF4F" w14:textId="30A646B1"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كما أرسلها مزود الخدمة مع الطلب</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4A02E1" w14:textId="492D3A46"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لكل مرفق</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0CA165" w14:textId="56E63BFB"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ملف Base64</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333FE1" w14:textId="1E0153CF"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BB27F7" w14:textId="4DB29E82"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الملف المرفق</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DF22CD0" w14:textId="2C9E9210" w:rsidR="00512913" w:rsidRPr="00D7723F" w:rsidRDefault="00512913">
            <w:pPr>
              <w:pStyle w:val="ListParagraph"/>
              <w:numPr>
                <w:ilvl w:val="0"/>
                <w:numId w:val="31"/>
              </w:numPr>
            </w:pPr>
          </w:p>
        </w:tc>
      </w:tr>
      <w:tr w:rsidR="00512913" w14:paraId="4376C902" w14:textId="77777777"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DE05DAF" w14:textId="77777777"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مخرجات - </w:t>
            </w:r>
            <w:proofErr w:type="spellStart"/>
            <w:r>
              <w:rPr>
                <w:rFonts w:ascii="HT Equilibra A" w:eastAsia="Yu Gothic Light" w:hAnsi="HT Equilibra A" w:cs="HT Equilibra A" w:hint="cs"/>
                <w:b/>
                <w:bCs/>
                <w:color w:val="FFFFFF" w:themeColor="background1"/>
                <w:sz w:val="18"/>
                <w:szCs w:val="18"/>
                <w:rtl/>
              </w:rPr>
              <w:t>Response</w:t>
            </w:r>
            <w:proofErr w:type="spellEnd"/>
          </w:p>
        </w:tc>
      </w:tr>
      <w:tr w:rsidR="00512913" w14:paraId="6B2683B3"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0A21AD"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تم الاستلام RECEIVED</w:t>
            </w:r>
          </w:p>
          <w:p w14:paraId="02BABC6C"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فشل FAILED</w:t>
            </w:r>
          </w:p>
          <w:p w14:paraId="0ECBDCE3" w14:textId="74135C60"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عند FAILED أو عدم الرد: إعادة المحاولة آليا ثم الحالة "تعذر التسليم" (BR009 في UC001)</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DB3527"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9302AC"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DA4160"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ACK_STATUS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0ABEE4"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الاستلام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4A0174" w14:textId="77777777" w:rsidR="00512913" w:rsidRPr="00D7723F" w:rsidRDefault="00512913">
            <w:pPr>
              <w:pStyle w:val="ListParagraph"/>
              <w:numPr>
                <w:ilvl w:val="0"/>
                <w:numId w:val="31"/>
              </w:numPr>
            </w:pPr>
          </w:p>
        </w:tc>
      </w:tr>
      <w:tr w:rsidR="00512913" w14:paraId="0938DEA7" w14:textId="77777777"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974B96" w14:textId="77777777"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3B8027"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B016A8" w14:textId="7777777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62179A" w14:textId="7777777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RECEIVED_DATE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30505A" w14:textId="777777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الاستلام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F876BA0" w14:textId="77777777" w:rsidR="00512913" w:rsidRPr="00D7723F" w:rsidRDefault="00512913">
            <w:pPr>
              <w:pStyle w:val="ListParagraph"/>
              <w:numPr>
                <w:ilvl w:val="0"/>
                <w:numId w:val="31"/>
              </w:numPr>
            </w:pPr>
          </w:p>
        </w:tc>
      </w:tr>
    </w:tbl>
    <w:p w14:paraId="6D546D90" w14:textId="77777777" w:rsidR="00F55B91" w:rsidRDefault="00F55B91" w:rsidP="00A4582F">
      <w:pPr>
        <w:rPr>
          <w:rFonts w:ascii="HT Equilibra A" w:eastAsia="Yu Gothic Light" w:hAnsi="HT Equilibra A" w:cs="HT Equilibra A"/>
          <w:b/>
          <w:bCs/>
          <w:color w:val="006E92"/>
          <w:kern w:val="2"/>
          <w:sz w:val="28"/>
          <w:szCs w:val="28"/>
          <w:rtl/>
          <w14:ligatures w14:val="standardContextual"/>
        </w:rPr>
      </w:pPr>
    </w:p>
    <w:p w14:paraId="0045CD2D" w14:textId="65495FDA" w:rsidR="00341279" w:rsidRDefault="00341279" w:rsidP="00341279">
      <w:pPr>
        <w:pStyle w:val="Heading4"/>
        <w:bidi/>
        <w:rPr>
          <w:kern w:val="2"/>
          <w:sz w:val="28"/>
          <w:szCs w:val="28"/>
          <w:rtl/>
          <w14:ligatures w14:val="standardContextual"/>
        </w:rPr>
      </w:pPr>
      <w:r>
        <w:rPr>
          <w:rFonts w:hint="cs"/>
          <w:highlight w:val="yellow"/>
          <w:rtl/>
        </w:rPr>
        <w:t>إشعار مزود الخدمة بالموافقة المتقدمة- 001-05</w:t>
      </w:r>
    </w:p>
    <w:p w14:paraId="69C0316B" w14:textId="4F80C961"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1981"/>
        <w:gridCol w:w="1068"/>
        <w:gridCol w:w="926"/>
        <w:gridCol w:w="3264"/>
        <w:gridCol w:w="409"/>
        <w:gridCol w:w="976"/>
        <w:gridCol w:w="372"/>
      </w:tblGrid>
      <w:tr w:rsidR="00512913" w14:paraId="5B985B26" w14:textId="6768507B" w:rsidTr="001C0D0E">
        <w:trPr>
          <w:trHeight w:val="251"/>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2292B79E" w14:textId="4C8797CC"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tl/>
              </w:rPr>
              <w:t>إشعار مزود الخدمة بالموافقة المتقدمة المنشأة من شركة إدارة المطالبات</w:t>
            </w:r>
          </w:p>
        </w:tc>
        <w:tc>
          <w:tcPr>
            <w:tcW w:w="1348" w:type="dxa"/>
            <w:gridSpan w:val="2"/>
            <w:tcBorders>
              <w:top w:val="single" w:sz="12" w:space="0" w:color="A5A5A5" w:themeColor="accent3"/>
              <w:bottom w:val="single" w:sz="12" w:space="0" w:color="A5A5A5" w:themeColor="accent3"/>
              <w:right w:val="single" w:sz="12" w:space="0" w:color="A5A5A5" w:themeColor="accent3"/>
            </w:tcBorders>
            <w:shd w:val="clear" w:color="auto" w:fill="006E92"/>
          </w:tcPr>
          <w:p w14:paraId="7E34EF93" w14:textId="2D14BB9E" w:rsidR="00512913" w:rsidRPr="00214BA9"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512913" w14:paraId="2409999A" w14:textId="32B212E5" w:rsidTr="001C0D0E">
        <w:trPr>
          <w:trHeight w:val="250"/>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691AC099" w14:textId="7D0699CB"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Pr>
              <w:t>001-05</w:t>
            </w:r>
          </w:p>
        </w:tc>
        <w:tc>
          <w:tcPr>
            <w:tcW w:w="1348" w:type="dxa"/>
            <w:gridSpan w:val="2"/>
            <w:tcBorders>
              <w:top w:val="single" w:sz="12" w:space="0" w:color="A5A5A5" w:themeColor="accent3"/>
              <w:right w:val="single" w:sz="12" w:space="0" w:color="A5A5A5" w:themeColor="accent3"/>
            </w:tcBorders>
            <w:shd w:val="clear" w:color="auto" w:fill="006E92"/>
          </w:tcPr>
          <w:p w14:paraId="4AC4CF11" w14:textId="17E02AAC" w:rsidR="00512913" w:rsidRPr="00214BA9"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512913" w14:paraId="2F2C7C2E" w14:textId="3A5277D5" w:rsidTr="001C0D0E">
        <w:trPr>
          <w:trHeight w:val="250"/>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7F1AE8D5" w14:textId="086418EC"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highlight w:val="yellow"/>
                <w:rtl/>
              </w:rPr>
              <w:t xml:space="preserve">API </w:t>
            </w:r>
            <w:proofErr w:type="spellStart"/>
            <w:r>
              <w:rPr>
                <w:rFonts w:ascii="HT Equilibra A" w:eastAsia="Yu Gothic Light" w:hAnsi="HT Equilibra A" w:cs="HT Equilibra A"/>
                <w:b/>
                <w:bCs/>
                <w:color w:val="006E92"/>
                <w:sz w:val="18"/>
                <w:szCs w:val="18"/>
                <w:highlight w:val="yellow"/>
                <w:rtl/>
              </w:rPr>
              <w:t>call</w:t>
            </w:r>
            <w:proofErr w:type="spellEnd"/>
            <w:r>
              <w:rPr>
                <w:rFonts w:ascii="HT Equilibra A" w:eastAsia="Yu Gothic Light" w:hAnsi="HT Equilibra A" w:cs="HT Equilibra A"/>
                <w:b/>
                <w:bCs/>
                <w:color w:val="006E92"/>
                <w:sz w:val="18"/>
                <w:szCs w:val="18"/>
                <w:highlight w:val="yellow"/>
                <w:rtl/>
              </w:rPr>
              <w:t xml:space="preserve"> </w:t>
            </w:r>
            <w:proofErr w:type="spellStart"/>
            <w:r>
              <w:rPr>
                <w:rFonts w:ascii="HT Equilibra A" w:eastAsia="Yu Gothic Light" w:hAnsi="HT Equilibra A" w:cs="HT Equilibra A"/>
                <w:b/>
                <w:bCs/>
                <w:color w:val="006E92"/>
                <w:sz w:val="18"/>
                <w:szCs w:val="18"/>
                <w:highlight w:val="yellow"/>
                <w:rtl/>
              </w:rPr>
              <w:t>and</w:t>
            </w:r>
            <w:proofErr w:type="spellEnd"/>
            <w:r>
              <w:rPr>
                <w:rFonts w:ascii="HT Equilibra A" w:eastAsia="Yu Gothic Light" w:hAnsi="HT Equilibra A" w:cs="HT Equilibra A"/>
                <w:b/>
                <w:bCs/>
                <w:color w:val="006E92"/>
                <w:sz w:val="18"/>
                <w:szCs w:val="18"/>
                <w:highlight w:val="yellow"/>
                <w:rtl/>
              </w:rPr>
              <w:t xml:space="preserve"> </w:t>
            </w:r>
            <w:proofErr w:type="spellStart"/>
            <w:r>
              <w:rPr>
                <w:rFonts w:ascii="HT Equilibra A" w:eastAsia="Yu Gothic Light" w:hAnsi="HT Equilibra A" w:cs="HT Equilibra A"/>
                <w:b/>
                <w:bCs/>
                <w:color w:val="006E92"/>
                <w:sz w:val="18"/>
                <w:szCs w:val="18"/>
                <w:highlight w:val="yellow"/>
                <w:rtl/>
              </w:rPr>
              <w:t>response</w:t>
            </w:r>
            <w:proofErr w:type="spellEnd"/>
            <w:r>
              <w:rPr>
                <w:rFonts w:ascii="HT Equilibra A" w:eastAsia="Yu Gothic Light" w:hAnsi="HT Equilibra A" w:cs="HT Equilibra A"/>
                <w:b/>
                <w:bCs/>
                <w:color w:val="006E92"/>
                <w:sz w:val="18"/>
                <w:szCs w:val="18"/>
                <w:highlight w:val="yellow"/>
                <w:rtl/>
              </w:rPr>
              <w:t xml:space="preserve"> (إشعار من النظام لنظام مزود الخدمة)</w:t>
            </w:r>
          </w:p>
        </w:tc>
        <w:tc>
          <w:tcPr>
            <w:tcW w:w="1348" w:type="dxa"/>
            <w:gridSpan w:val="2"/>
            <w:tcBorders>
              <w:top w:val="single" w:sz="12" w:space="0" w:color="A5A5A5" w:themeColor="accent3"/>
              <w:right w:val="single" w:sz="12" w:space="0" w:color="A5A5A5" w:themeColor="accent3"/>
            </w:tcBorders>
            <w:shd w:val="clear" w:color="auto" w:fill="006E92"/>
          </w:tcPr>
          <w:p w14:paraId="4B0E54DB" w14:textId="5EC675D7" w:rsidR="00512913"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512913" w14:paraId="2A237A29" w14:textId="48CCEC6A"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7D85007" w14:textId="1E31D051"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2B13D26" w14:textId="4D19D50A"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926"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A4EF175" w14:textId="1BA98B84"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32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91A6C9F" w14:textId="2720513D"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385"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F8AFC6B" w14:textId="0FFE189D"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7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7A834D2" w14:textId="7CD9FFD2" w:rsidR="00512913" w:rsidRPr="00FF17DE"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512913" w14:paraId="184D7D79" w14:textId="6B4F40D2"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CDC9098" w14:textId="45C94C6E"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 xml:space="preserve">مدخلات - </w:t>
            </w:r>
            <w:proofErr w:type="spellStart"/>
            <w:r>
              <w:rPr>
                <w:rFonts w:ascii="HT Equilibra A" w:eastAsia="Yu Gothic Light" w:hAnsi="HT Equilibra A" w:cs="HT Equilibra A" w:hint="cs"/>
                <w:b/>
                <w:bCs/>
                <w:color w:val="FFFFFF" w:themeColor="background1"/>
                <w:sz w:val="18"/>
                <w:szCs w:val="18"/>
                <w:highlight w:val="yellow"/>
                <w:rtl/>
              </w:rPr>
              <w:t>Request</w:t>
            </w:r>
            <w:proofErr w:type="spellEnd"/>
          </w:p>
        </w:tc>
      </w:tr>
      <w:tr w:rsidR="00512913" w14:paraId="2945EE3E" w14:textId="76ADB8EF"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0C02FC" w14:textId="04C90892"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4A726C" w14:textId="163C6EEC"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53802E" w14:textId="2207993D"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31339A" w14:textId="5FA46E45"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AUTHORIZATION_NO</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15E356" w14:textId="6611EE58"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طلب الموافقة الطبية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17C64E0" w14:textId="5F05E622" w:rsidR="00512913" w:rsidRPr="00D7723F" w:rsidRDefault="00512913">
            <w:pPr>
              <w:pStyle w:val="ListParagraph"/>
              <w:numPr>
                <w:ilvl w:val="0"/>
                <w:numId w:val="105"/>
              </w:numPr>
            </w:pPr>
          </w:p>
        </w:tc>
      </w:tr>
      <w:tr w:rsidR="00512913" w14:paraId="26CE45F1" w14:textId="7933A5EC"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E665F6" w14:textId="3E6A1A16"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CAC2B5" w14:textId="380104C8"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5C9673" w14:textId="5EB5FE22"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8C903E" w14:textId="19698D50"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AUTHORIZATION_DATE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8AA645" w14:textId="62507BF2"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 إنشاء الموافقة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A469F62" w14:textId="483891CB" w:rsidR="00512913" w:rsidRPr="00D7723F" w:rsidRDefault="00512913">
            <w:pPr>
              <w:pStyle w:val="ListParagraph"/>
              <w:numPr>
                <w:ilvl w:val="0"/>
                <w:numId w:val="105"/>
              </w:numPr>
            </w:pPr>
          </w:p>
        </w:tc>
      </w:tr>
      <w:tr w:rsidR="00512913" w14:paraId="30DA7EAF" w14:textId="49ECCE6B"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1D6161" w14:textId="653FF80C" w:rsidR="00512913" w:rsidRPr="00D97498" w:rsidRDefault="00512913">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موافقة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متقدمة</w:t>
            </w:r>
            <w:proofErr w:type="spellEnd"/>
            <w:r>
              <w:rPr>
                <w:rFonts w:ascii="HT Equilibra A" w:eastAsia="Times New Roman" w:hAnsi="HT Equilibra A" w:cs="HT Equilibra A"/>
                <w:i/>
                <w:color w:val="000000"/>
                <w:sz w:val="16"/>
                <w:szCs w:val="16"/>
                <w:highlight w:val="yellow"/>
              </w:rPr>
              <w:t xml:space="preserve"> ADVANCED</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7CA958" w14:textId="0C6079D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C51545" w14:textId="0567CD34"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2FA9D7" w14:textId="618FFFC8"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REQUESTED_BY</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ED6885" w14:textId="2BE45924"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الجهة الطالبة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EE66F9F" w14:textId="258C333E" w:rsidR="00512913" w:rsidRPr="00D7723F" w:rsidRDefault="00512913">
            <w:pPr>
              <w:pStyle w:val="ListParagraph"/>
              <w:numPr>
                <w:ilvl w:val="0"/>
                <w:numId w:val="105"/>
              </w:numPr>
            </w:pPr>
          </w:p>
        </w:tc>
      </w:tr>
      <w:tr w:rsidR="00512913" w14:paraId="119FB919" w14:textId="3984F548"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23BF32" w14:textId="2E0AA42E"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39326A" w14:textId="112DD15C"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B7BDB9" w14:textId="44F070C6"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7A14A1" w14:textId="36B540FB"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SUB_REQUEST_NO</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52C99A" w14:textId="4882D20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3C2A6F7" w14:textId="693E5754" w:rsidR="00512913" w:rsidRPr="00D7723F" w:rsidRDefault="00512913">
            <w:pPr>
              <w:pStyle w:val="ListParagraph"/>
              <w:numPr>
                <w:ilvl w:val="0"/>
                <w:numId w:val="105"/>
              </w:numPr>
            </w:pPr>
          </w:p>
        </w:tc>
      </w:tr>
      <w:tr w:rsidR="00512913" w14:paraId="20F69A2E" w14:textId="18E50486"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797AFF" w14:textId="0EFEDA08" w:rsidR="00512913" w:rsidRPr="00D97498" w:rsidRDefault="00512913">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تحت</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الدراسة</w:t>
            </w:r>
            <w:proofErr w:type="spellEnd"/>
            <w:r>
              <w:rPr>
                <w:rFonts w:ascii="HT Equilibra A" w:eastAsia="Times New Roman" w:hAnsi="HT Equilibra A" w:cs="HT Equilibra A"/>
                <w:i/>
                <w:color w:val="000000"/>
                <w:sz w:val="16"/>
                <w:szCs w:val="16"/>
                <w:highlight w:val="yellow"/>
              </w:rPr>
              <w:t xml:space="preserve"> – </w:t>
            </w:r>
            <w:proofErr w:type="spellStart"/>
            <w:r>
              <w:rPr>
                <w:rFonts w:ascii="HT Equilibra A" w:eastAsia="Times New Roman" w:hAnsi="HT Equilibra A" w:cs="HT Equilibra A"/>
                <w:i/>
                <w:color w:val="000000"/>
                <w:sz w:val="16"/>
                <w:szCs w:val="16"/>
                <w:highlight w:val="yellow"/>
              </w:rPr>
              <w:t>بإنتظار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مراجعة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شركة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إدارة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المطالبات</w:t>
            </w:r>
            <w:proofErr w:type="spellEnd"/>
            <w:r>
              <w:rPr>
                <w:rFonts w:ascii="HT Equilibra A" w:eastAsia="Times New Roman" w:hAnsi="HT Equilibra A" w:cs="HT Equilibra A"/>
                <w:i/>
                <w:color w:val="000000"/>
                <w:sz w:val="16"/>
                <w:szCs w:val="16"/>
                <w:highlight w:val="yellow"/>
              </w:rPr>
              <w:t xml:space="preserve"> PENDING_TPA_REVIEW</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D1BF59" w14:textId="30B3DA9E"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B800FC" w14:textId="6CEA0A4E"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797FAF" w14:textId="3BC0AF8B"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CBEC97" w14:textId="0D5E5F53"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حالة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8A72AF4" w14:textId="4A3D687D" w:rsidR="00512913" w:rsidRPr="00D7723F" w:rsidRDefault="00512913">
            <w:pPr>
              <w:pStyle w:val="ListParagraph"/>
              <w:numPr>
                <w:ilvl w:val="0"/>
                <w:numId w:val="105"/>
              </w:numPr>
            </w:pPr>
          </w:p>
        </w:tc>
      </w:tr>
      <w:tr w:rsidR="00512913" w14:paraId="3C69A90B" w14:textId="258E3B60"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5790DE" w14:textId="2C2DE6DF"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10338B" w14:textId="0DC226BE"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1BF56F" w14:textId="2C676DD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 / نص</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EE799C" w14:textId="25711431"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PAYER_LICENSE / PAYER</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C7382B" w14:textId="5362475F"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رمز واسم شركة إدارة المطالبات</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A9DA47" w14:textId="4101C00E" w:rsidR="00512913" w:rsidRPr="00D7723F" w:rsidRDefault="00512913">
            <w:pPr>
              <w:pStyle w:val="ListParagraph"/>
              <w:numPr>
                <w:ilvl w:val="0"/>
                <w:numId w:val="105"/>
              </w:numPr>
            </w:pPr>
          </w:p>
        </w:tc>
      </w:tr>
      <w:tr w:rsidR="00512913" w14:paraId="766F5C9A" w14:textId="1235D015"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C59A5D" w14:textId="6CDC1CD0" w:rsidR="00512913" w:rsidRPr="00D97498" w:rsidRDefault="00512913">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نوع</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الهوية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رقم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الهوية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هوية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المركز</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إن</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وجدت</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الاسم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تاريخ</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الميلاد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الجنس</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الجنسية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حالة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الأهلية</w:t>
            </w:r>
            <w:proofErr w:type="spellEnd"/>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01691F" w14:textId="00C020EE"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AE365D" w14:textId="0E8BD9F1"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مجموعة حقول</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6DCD1E" w14:textId="7D658EC8"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PATIENT_DATA</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DCA9D1" w14:textId="76B8D7B6"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بيانات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A59B013" w14:textId="05FB3047" w:rsidR="00512913" w:rsidRPr="00D7723F" w:rsidRDefault="00512913">
            <w:pPr>
              <w:pStyle w:val="ListParagraph"/>
              <w:numPr>
                <w:ilvl w:val="0"/>
                <w:numId w:val="105"/>
              </w:numPr>
            </w:pPr>
          </w:p>
        </w:tc>
      </w:tr>
      <w:tr w:rsidR="00512913" w14:paraId="44FE5DDC" w14:textId="22879CC4"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6DEA60" w14:textId="04A9AB72" w:rsidR="00512913" w:rsidRPr="00D97498" w:rsidRDefault="00512913">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نوع</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الدخول</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وسببه</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أرقام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الإحالة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تاريخ</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التنويم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التشخيص</w:t>
            </w:r>
            <w:proofErr w:type="spellEnd"/>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4673D1" w14:textId="2FE98325"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790FC7" w14:textId="056B8E2A"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مجموعة حقول</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9069BA" w14:textId="547259DB"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ADMISSION_DATA</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7B7252" w14:textId="1D6DE918"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بيانات الدخول والتشخيص</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71B05E9" w14:textId="6E1761B2" w:rsidR="00512913" w:rsidRPr="00D7723F" w:rsidRDefault="00512913">
            <w:pPr>
              <w:pStyle w:val="ListParagraph"/>
              <w:numPr>
                <w:ilvl w:val="0"/>
                <w:numId w:val="105"/>
              </w:numPr>
            </w:pPr>
          </w:p>
        </w:tc>
      </w:tr>
      <w:tr w:rsidR="00512913" w14:paraId="05D35CB0" w14:textId="4841D131"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A089B2" w14:textId="0E33F381" w:rsidR="00512913" w:rsidRPr="00D97498" w:rsidRDefault="00512913">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رقم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السطر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الرمز</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الوصف</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الكمية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سعر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الوحدة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المبلغ</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المطلوب</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الضريبة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المبلغ</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بعد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الضريبة</w:t>
            </w:r>
            <w:proofErr w:type="spellEnd"/>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E8190E" w14:textId="1A79BAC8"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8EAC8E" w14:textId="7C029EB3"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مجموعة حقول (تتكرر لكل خدمة)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C0B539" w14:textId="1A5A001F"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F98267" w14:textId="0D6224A2"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الخدمات المطلوبة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AB2C1F5" w14:textId="47E4B57B" w:rsidR="00512913" w:rsidRPr="00D7723F" w:rsidRDefault="00512913">
            <w:pPr>
              <w:pStyle w:val="ListParagraph"/>
              <w:numPr>
                <w:ilvl w:val="0"/>
                <w:numId w:val="105"/>
              </w:numPr>
            </w:pPr>
          </w:p>
        </w:tc>
      </w:tr>
      <w:tr w:rsidR="00512913" w14:paraId="129D27CF" w14:textId="64711EE8"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29E9EC3" w14:textId="7FDFB348"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 xml:space="preserve">مخرجات - </w:t>
            </w:r>
            <w:proofErr w:type="spellStart"/>
            <w:r>
              <w:rPr>
                <w:rFonts w:ascii="HT Equilibra A" w:eastAsia="Yu Gothic Light" w:hAnsi="HT Equilibra A" w:cs="HT Equilibra A" w:hint="cs"/>
                <w:b/>
                <w:bCs/>
                <w:color w:val="FFFFFF" w:themeColor="background1"/>
                <w:sz w:val="18"/>
                <w:szCs w:val="18"/>
                <w:highlight w:val="yellow"/>
                <w:rtl/>
              </w:rPr>
              <w:t>Response</w:t>
            </w:r>
            <w:proofErr w:type="spellEnd"/>
          </w:p>
        </w:tc>
      </w:tr>
      <w:tr w:rsidR="00512913" w14:paraId="04013B84" w14:textId="602C793D"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1677DB" w14:textId="74CA12C8" w:rsidR="00512913" w:rsidRPr="00D97498" w:rsidRDefault="00512913">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تم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الاستلام</w:t>
            </w:r>
            <w:proofErr w:type="spellEnd"/>
            <w:r>
              <w:rPr>
                <w:rFonts w:ascii="HT Equilibra A" w:eastAsia="Times New Roman" w:hAnsi="HT Equilibra A" w:cs="HT Equilibra A"/>
                <w:i/>
                <w:color w:val="000000"/>
                <w:sz w:val="16"/>
                <w:szCs w:val="16"/>
                <w:highlight w:val="yellow"/>
              </w:rPr>
              <w:t xml:space="preserve"> RECEIVED</w:t>
            </w:r>
          </w:p>
          <w:p w14:paraId="20C9D822" w14:textId="755FACBD" w:rsidR="00512913" w:rsidRPr="00D97498" w:rsidRDefault="00512913">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فشل</w:t>
            </w:r>
            <w:proofErr w:type="spellEnd"/>
            <w:r>
              <w:rPr>
                <w:rFonts w:ascii="HT Equilibra A" w:eastAsia="Times New Roman" w:hAnsi="HT Equilibra A" w:cs="HT Equilibra A"/>
                <w:i/>
                <w:color w:val="000000"/>
                <w:sz w:val="16"/>
                <w:szCs w:val="16"/>
                <w:highlight w:val="yellow"/>
              </w:rPr>
              <w:t xml:space="preserve"> FAILED</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F61C3E" w14:textId="27B0AA8E"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14C6B3" w14:textId="27DB8F80"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085C7C" w14:textId="15E27D1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ACK_STATUS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4AF7C5" w14:textId="2FB609B2"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حالة الاستلام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3A1E047" w14:textId="12A724AA" w:rsidR="00512913" w:rsidRPr="00D7723F" w:rsidRDefault="00512913">
            <w:pPr>
              <w:pStyle w:val="ListParagraph"/>
              <w:numPr>
                <w:ilvl w:val="0"/>
                <w:numId w:val="105"/>
              </w:numPr>
            </w:pPr>
          </w:p>
        </w:tc>
      </w:tr>
      <w:tr w:rsidR="00512913" w14:paraId="4783D0D2" w14:textId="5DD6C571"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F0207E" w14:textId="65D4D260"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7B34AF" w14:textId="03FD51A0"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2572B2" w14:textId="6E3FF51F"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D0D5AA" w14:textId="3C0356C0"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RECEIVED_DATE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83FB21" w14:textId="0AF6AC5A"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 الاستلام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DCFEC46" w14:textId="6A108581" w:rsidR="00512913" w:rsidRPr="00D7723F" w:rsidRDefault="00512913">
            <w:pPr>
              <w:pStyle w:val="ListParagraph"/>
              <w:numPr>
                <w:ilvl w:val="0"/>
                <w:numId w:val="105"/>
              </w:numPr>
            </w:pPr>
          </w:p>
        </w:tc>
      </w:tr>
    </w:tbl>
    <w:p w14:paraId="0DEC2E7A" w14:textId="642951FA"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p w14:paraId="333B5436" w14:textId="4705E8D3" w:rsidR="00341279" w:rsidRDefault="00341279" w:rsidP="00341279">
      <w:pPr>
        <w:pStyle w:val="Heading4"/>
        <w:bidi/>
        <w:rPr>
          <w:kern w:val="2"/>
          <w:sz w:val="28"/>
          <w:szCs w:val="28"/>
          <w:rtl/>
          <w14:ligatures w14:val="standardContextual"/>
        </w:rPr>
      </w:pPr>
      <w:r>
        <w:rPr>
          <w:rFonts w:hint="cs"/>
          <w:highlight w:val="yellow"/>
          <w:rtl/>
        </w:rPr>
        <w:t>استرجاع بيانات الإحالة من نظام توزيع الإحالات- 001 - 06</w:t>
      </w:r>
    </w:p>
    <w:p w14:paraId="5D4DCD82" w14:textId="1238FF72"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45"/>
        <w:gridCol w:w="2319"/>
        <w:gridCol w:w="752"/>
        <w:gridCol w:w="1959"/>
        <w:gridCol w:w="212"/>
        <w:gridCol w:w="332"/>
        <w:gridCol w:w="1013"/>
        <w:gridCol w:w="364"/>
      </w:tblGrid>
      <w:tr w:rsidR="00341279" w14:paraId="7BDA8171" w14:textId="6BDFFDCB">
        <w:trPr>
          <w:trHeight w:val="251"/>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4D83CD07" w14:textId="04603825"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tl/>
              </w:rPr>
              <w:t>استرجاع بيانات الإحالة من نظام توزيع الإحالات</w:t>
            </w:r>
          </w:p>
        </w:tc>
        <w:tc>
          <w:tcPr>
            <w:tcW w:w="1934"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2505EC2C" w14:textId="4C34A228" w:rsidR="00341279" w:rsidRPr="00214BA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341279" w14:paraId="5073FA38" w14:textId="441D609B">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219C5F06" w14:textId="26351059"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Pr>
              <w:t>001 - 06</w:t>
            </w:r>
          </w:p>
        </w:tc>
        <w:tc>
          <w:tcPr>
            <w:tcW w:w="1934" w:type="dxa"/>
            <w:gridSpan w:val="4"/>
            <w:tcBorders>
              <w:top w:val="single" w:sz="12" w:space="0" w:color="A5A5A5" w:themeColor="accent3"/>
              <w:right w:val="single" w:sz="12" w:space="0" w:color="A5A5A5" w:themeColor="accent3"/>
            </w:tcBorders>
            <w:shd w:val="clear" w:color="auto" w:fill="006E92"/>
          </w:tcPr>
          <w:p w14:paraId="127EEA65" w14:textId="5F6B5255" w:rsidR="00341279" w:rsidRPr="00214BA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341279" w14:paraId="13DAA05A" w14:textId="30CCB6C2">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06F692D2" w14:textId="0B916D19"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highlight w:val="yellow"/>
              </w:rPr>
              <w:lastRenderedPageBreak/>
              <w:t>API call and response (</w:t>
            </w:r>
            <w:proofErr w:type="spellStart"/>
            <w:r>
              <w:rPr>
                <w:rFonts w:ascii="HT Equilibra A" w:eastAsia="Yu Gothic Light" w:hAnsi="HT Equilibra A" w:cs="HT Equilibra A"/>
                <w:b/>
                <w:bCs/>
                <w:color w:val="006E92"/>
                <w:sz w:val="18"/>
                <w:szCs w:val="18"/>
                <w:highlight w:val="yellow"/>
              </w:rPr>
              <w:t>تكامل</w:t>
            </w:r>
            <w:proofErr w:type="spellEnd"/>
            <w:r>
              <w:rPr>
                <w:rFonts w:ascii="HT Equilibra A" w:eastAsia="Yu Gothic Light" w:hAnsi="HT Equilibra A" w:cs="HT Equilibra A"/>
                <w:b/>
                <w:bCs/>
                <w:color w:val="006E92"/>
                <w:sz w:val="18"/>
                <w:szCs w:val="18"/>
                <w:highlight w:val="yellow"/>
              </w:rPr>
              <w:t xml:space="preserve"> </w:t>
            </w:r>
            <w:proofErr w:type="spellStart"/>
            <w:r>
              <w:rPr>
                <w:rFonts w:ascii="HT Equilibra A" w:eastAsia="Yu Gothic Light" w:hAnsi="HT Equilibra A" w:cs="HT Equilibra A"/>
                <w:b/>
                <w:bCs/>
                <w:color w:val="006E92"/>
                <w:sz w:val="18"/>
                <w:szCs w:val="18"/>
                <w:highlight w:val="yellow"/>
              </w:rPr>
              <w:t>النظام</w:t>
            </w:r>
            <w:proofErr w:type="spellEnd"/>
            <w:r>
              <w:rPr>
                <w:rFonts w:ascii="HT Equilibra A" w:eastAsia="Yu Gothic Light" w:hAnsi="HT Equilibra A" w:cs="HT Equilibra A"/>
                <w:b/>
                <w:bCs/>
                <w:color w:val="006E92"/>
                <w:sz w:val="18"/>
                <w:szCs w:val="18"/>
                <w:highlight w:val="yellow"/>
              </w:rPr>
              <w:t xml:space="preserve"> </w:t>
            </w:r>
            <w:proofErr w:type="spellStart"/>
            <w:r>
              <w:rPr>
                <w:rFonts w:ascii="HT Equilibra A" w:eastAsia="Yu Gothic Light" w:hAnsi="HT Equilibra A" w:cs="HT Equilibra A"/>
                <w:b/>
                <w:bCs/>
                <w:color w:val="006E92"/>
                <w:sz w:val="18"/>
                <w:szCs w:val="18"/>
                <w:highlight w:val="yellow"/>
              </w:rPr>
              <w:t>مع</w:t>
            </w:r>
            <w:proofErr w:type="spellEnd"/>
            <w:r>
              <w:rPr>
                <w:rFonts w:ascii="HT Equilibra A" w:eastAsia="Yu Gothic Light" w:hAnsi="HT Equilibra A" w:cs="HT Equilibra A"/>
                <w:b/>
                <w:bCs/>
                <w:color w:val="006E92"/>
                <w:sz w:val="18"/>
                <w:szCs w:val="18"/>
                <w:highlight w:val="yellow"/>
              </w:rPr>
              <w:t xml:space="preserve"> </w:t>
            </w:r>
            <w:proofErr w:type="spellStart"/>
            <w:r>
              <w:rPr>
                <w:rFonts w:ascii="HT Equilibra A" w:eastAsia="Yu Gothic Light" w:hAnsi="HT Equilibra A" w:cs="HT Equilibra A"/>
                <w:b/>
                <w:bCs/>
                <w:color w:val="006E92"/>
                <w:sz w:val="18"/>
                <w:szCs w:val="18"/>
                <w:highlight w:val="yellow"/>
              </w:rPr>
              <w:t>نظام</w:t>
            </w:r>
            <w:proofErr w:type="spellEnd"/>
            <w:r>
              <w:rPr>
                <w:rFonts w:ascii="HT Equilibra A" w:eastAsia="Yu Gothic Light" w:hAnsi="HT Equilibra A" w:cs="HT Equilibra A"/>
                <w:b/>
                <w:bCs/>
                <w:color w:val="006E92"/>
                <w:sz w:val="18"/>
                <w:szCs w:val="18"/>
                <w:highlight w:val="yellow"/>
              </w:rPr>
              <w:t xml:space="preserve"> </w:t>
            </w:r>
            <w:proofErr w:type="spellStart"/>
            <w:r>
              <w:rPr>
                <w:rFonts w:ascii="HT Equilibra A" w:eastAsia="Yu Gothic Light" w:hAnsi="HT Equilibra A" w:cs="HT Equilibra A"/>
                <w:b/>
                <w:bCs/>
                <w:color w:val="006E92"/>
                <w:sz w:val="18"/>
                <w:szCs w:val="18"/>
                <w:highlight w:val="yellow"/>
              </w:rPr>
              <w:t>توزيع</w:t>
            </w:r>
            <w:proofErr w:type="spellEnd"/>
            <w:r>
              <w:rPr>
                <w:rFonts w:ascii="HT Equilibra A" w:eastAsia="Yu Gothic Light" w:hAnsi="HT Equilibra A" w:cs="HT Equilibra A"/>
                <w:b/>
                <w:bCs/>
                <w:color w:val="006E92"/>
                <w:sz w:val="18"/>
                <w:szCs w:val="18"/>
                <w:highlight w:val="yellow"/>
              </w:rPr>
              <w:t xml:space="preserve"> </w:t>
            </w:r>
            <w:proofErr w:type="spellStart"/>
            <w:r>
              <w:rPr>
                <w:rFonts w:ascii="HT Equilibra A" w:eastAsia="Yu Gothic Light" w:hAnsi="HT Equilibra A" w:cs="HT Equilibra A"/>
                <w:b/>
                <w:bCs/>
                <w:color w:val="006E92"/>
                <w:sz w:val="18"/>
                <w:szCs w:val="18"/>
                <w:highlight w:val="yellow"/>
              </w:rPr>
              <w:t>الإحالات</w:t>
            </w:r>
            <w:proofErr w:type="spellEnd"/>
            <w:r>
              <w:rPr>
                <w:rFonts w:ascii="HT Equilibra A" w:eastAsia="Yu Gothic Light" w:hAnsi="HT Equilibra A" w:cs="HT Equilibra A"/>
                <w:b/>
                <w:bCs/>
                <w:color w:val="006E92"/>
                <w:sz w:val="18"/>
                <w:szCs w:val="18"/>
                <w:highlight w:val="yellow"/>
              </w:rPr>
              <w:t>)</w:t>
            </w:r>
          </w:p>
        </w:tc>
        <w:tc>
          <w:tcPr>
            <w:tcW w:w="1934" w:type="dxa"/>
            <w:gridSpan w:val="4"/>
            <w:tcBorders>
              <w:top w:val="single" w:sz="12" w:space="0" w:color="A5A5A5" w:themeColor="accent3"/>
              <w:right w:val="single" w:sz="12" w:space="0" w:color="A5A5A5" w:themeColor="accent3"/>
            </w:tcBorders>
            <w:shd w:val="clear" w:color="auto" w:fill="006E92"/>
          </w:tcPr>
          <w:p w14:paraId="3E5BC4E1" w14:textId="69E0465A" w:rsidR="0034127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341279" w14:paraId="7FF04438" w14:textId="1739C70C">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112F958" w14:textId="5E1B5B21" w:rsidR="00341279" w:rsidRPr="00FF17DE" w:rsidRDefault="00341279">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5539C1B" w14:textId="1815AC28"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F17C2D9" w14:textId="029B3515"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00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5D036FC" w14:textId="338BE481"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35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1BF10B1" w14:textId="4A2B1B91"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D7A591A" w14:textId="196E0900" w:rsidR="00341279" w:rsidRPr="00FF17DE"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341279" w14:paraId="0AF7B3D1" w14:textId="5867DFBB">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A63C25E" w14:textId="67D80A9C" w:rsidR="00341279" w:rsidRPr="00EB78A5"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 xml:space="preserve">مدخلات - </w:t>
            </w:r>
            <w:proofErr w:type="spellStart"/>
            <w:r>
              <w:rPr>
                <w:rFonts w:ascii="HT Equilibra A" w:eastAsia="Yu Gothic Light" w:hAnsi="HT Equilibra A" w:cs="HT Equilibra A" w:hint="cs"/>
                <w:b/>
                <w:bCs/>
                <w:color w:val="FFFFFF" w:themeColor="background1"/>
                <w:sz w:val="18"/>
                <w:szCs w:val="18"/>
                <w:highlight w:val="yellow"/>
                <w:rtl/>
              </w:rPr>
              <w:t>Request</w:t>
            </w:r>
            <w:proofErr w:type="spellEnd"/>
          </w:p>
        </w:tc>
      </w:tr>
      <w:tr w:rsidR="00341279" w14:paraId="44678385" w14:textId="7FCE51F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4838B4" w14:textId="08FF2EF5"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 الإحالة كما أرسله مزود الخدمة في الطلب</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314A80" w14:textId="27EC17F6"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F67167" w14:textId="6BF3FB0D"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96DC98" w14:textId="136B6599"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REFERRAL_NUMBER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04EABA" w14:textId="3152DDEE"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الإحالة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92754B2" w14:textId="02A8EE37" w:rsidR="00341279" w:rsidRPr="00D7723F" w:rsidRDefault="00341279">
            <w:pPr>
              <w:pStyle w:val="ListParagraph"/>
              <w:numPr>
                <w:ilvl w:val="0"/>
                <w:numId w:val="116"/>
              </w:numPr>
            </w:pPr>
          </w:p>
        </w:tc>
      </w:tr>
      <w:tr w:rsidR="00341279" w14:paraId="71558C8C" w14:textId="72CF17BA">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8F40D43" w14:textId="40909B24" w:rsidR="00341279" w:rsidRPr="00EB78A5"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 xml:space="preserve">مخرجات - </w:t>
            </w:r>
            <w:proofErr w:type="spellStart"/>
            <w:r>
              <w:rPr>
                <w:rFonts w:ascii="HT Equilibra A" w:eastAsia="Yu Gothic Light" w:hAnsi="HT Equilibra A" w:cs="HT Equilibra A" w:hint="cs"/>
                <w:b/>
                <w:bCs/>
                <w:color w:val="FFFFFF" w:themeColor="background1"/>
                <w:sz w:val="18"/>
                <w:szCs w:val="18"/>
                <w:highlight w:val="yellow"/>
                <w:rtl/>
              </w:rPr>
              <w:t>Response</w:t>
            </w:r>
            <w:proofErr w:type="spellEnd"/>
          </w:p>
        </w:tc>
      </w:tr>
      <w:tr w:rsidR="00341279" w14:paraId="019C7761" w14:textId="3E55A2BB">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FE6CB0" w14:textId="07449FD4"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 الإحالة كما هو مسجل في نظام توزيع الإحالات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529D8C" w14:textId="1277232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D909E0" w14:textId="72B6586A"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44BDF0" w14:textId="6B7C36AC"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REFERRAL_NUMBER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0FE600" w14:textId="54D8ED00"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الإحالة في نظام توزيع الإحالات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577996B" w14:textId="0E0F2FAD" w:rsidR="00341279" w:rsidRPr="00D7723F" w:rsidRDefault="00341279">
            <w:pPr>
              <w:pStyle w:val="ListParagraph"/>
              <w:numPr>
                <w:ilvl w:val="0"/>
                <w:numId w:val="116"/>
              </w:numPr>
            </w:pPr>
          </w:p>
        </w:tc>
      </w:tr>
      <w:tr w:rsidR="00341279" w14:paraId="7AE42CD5" w14:textId="48368136">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369CE8" w14:textId="3E308FA2"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لا يوجد دائما</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20473E" w14:textId="7AD2AA7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9150CF" w14:textId="2621A484"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0A1896" w14:textId="66AAFD4B" w:rsidR="00341279" w:rsidRDefault="00341279">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Ehaility_Referral_Number</w:t>
            </w:r>
            <w:proofErr w:type="spellEnd"/>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4AFD2E" w14:textId="261B30F4"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الإحالة في منصة إحالتي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C07804D" w14:textId="02C3FCCC" w:rsidR="00341279" w:rsidRPr="00D7723F" w:rsidRDefault="00341279">
            <w:pPr>
              <w:pStyle w:val="ListParagraph"/>
              <w:numPr>
                <w:ilvl w:val="0"/>
                <w:numId w:val="116"/>
              </w:numPr>
            </w:pPr>
          </w:p>
        </w:tc>
      </w:tr>
      <w:tr w:rsidR="00341279" w14:paraId="586A98CE" w14:textId="404FC5B0">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7F44C5" w14:textId="315F80DF"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FBADB8" w14:textId="2E24AD5A"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D9F631" w14:textId="0965E3EB"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B8B57C" w14:textId="653E04DD"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REFERRAL_DATE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A3FDA1" w14:textId="3C108148"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الإحالة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4BC6F05" w14:textId="3C93B2F7" w:rsidR="00341279" w:rsidRPr="00D7723F" w:rsidRDefault="00341279">
            <w:pPr>
              <w:pStyle w:val="ListParagraph"/>
              <w:numPr>
                <w:ilvl w:val="0"/>
                <w:numId w:val="116"/>
              </w:numPr>
            </w:pPr>
          </w:p>
        </w:tc>
      </w:tr>
      <w:tr w:rsidR="00341279" w14:paraId="56CBC47B" w14:textId="1DFC9F9B">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225E3D" w14:textId="6440D322"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5FB9E8" w14:textId="5B51A659"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8EA2B3" w14:textId="38FBEFB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352DD6" w14:textId="00B57B51"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PATIENT_NAME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0C2A6F" w14:textId="291D9D1E"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اسم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08C7359" w14:textId="5DEA3AB3" w:rsidR="00341279" w:rsidRPr="00D7723F" w:rsidRDefault="00341279">
            <w:pPr>
              <w:pStyle w:val="ListParagraph"/>
              <w:numPr>
                <w:ilvl w:val="0"/>
                <w:numId w:val="116"/>
              </w:numPr>
            </w:pPr>
          </w:p>
        </w:tc>
      </w:tr>
      <w:tr w:rsidR="00341279" w14:paraId="0ADA3801" w14:textId="3BE319EE">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41A56E" w14:textId="060E289D"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2640EE" w14:textId="3814BEBB"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1481E1" w14:textId="1A52F836"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DF68E3" w14:textId="2434679C"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PATIENT_BIRTH_DATE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842C34" w14:textId="7208580C"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ميلاد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C92E285" w14:textId="37BF158A" w:rsidR="00341279" w:rsidRPr="00D7723F" w:rsidRDefault="00341279">
            <w:pPr>
              <w:pStyle w:val="ListParagraph"/>
              <w:numPr>
                <w:ilvl w:val="0"/>
                <w:numId w:val="116"/>
              </w:numPr>
            </w:pPr>
          </w:p>
        </w:tc>
      </w:tr>
      <w:tr w:rsidR="00341279" w14:paraId="253CED9A" w14:textId="76575E60">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E0EBDE" w14:textId="5B108558"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CCADCF" w14:textId="0579E403"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FE1DA7" w14:textId="1F402474"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B3D345" w14:textId="4FB2082B"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PATIENT_MOBILE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71AFD2" w14:textId="25F9E775"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جوال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CF6D84D" w14:textId="395B3608" w:rsidR="00341279" w:rsidRPr="00D7723F" w:rsidRDefault="00341279">
            <w:pPr>
              <w:pStyle w:val="ListParagraph"/>
              <w:numPr>
                <w:ilvl w:val="0"/>
                <w:numId w:val="116"/>
              </w:numPr>
            </w:pPr>
          </w:p>
        </w:tc>
      </w:tr>
      <w:tr w:rsidR="00341279" w14:paraId="79A7058C" w14:textId="41A0BA9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86C53F" w14:textId="7A06A524" w:rsidR="00341279" w:rsidRPr="00D97498" w:rsidRDefault="00341279">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سبب</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الإحالة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كما</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هو</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مسجل</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في</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نظام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توزيع</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الإحالات</w:t>
            </w:r>
            <w:proofErr w:type="spellEnd"/>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392A6F" w14:textId="44559FDB"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إن وجد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EE1CE2" w14:textId="62BA954D"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 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DDA312" w14:textId="2C4B200C"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REFERRAL_REASON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3D64BE" w14:textId="627A4376"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سبب الإحالة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5540CF7" w14:textId="4BEA3A02" w:rsidR="00341279" w:rsidRPr="00D7723F" w:rsidRDefault="00341279">
            <w:pPr>
              <w:pStyle w:val="ListParagraph"/>
              <w:numPr>
                <w:ilvl w:val="0"/>
                <w:numId w:val="116"/>
              </w:numPr>
            </w:pPr>
          </w:p>
        </w:tc>
      </w:tr>
      <w:tr w:rsidR="00341279" w14:paraId="1B7D23AA" w14:textId="7BACBABA">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4BE155" w14:textId="1408BE11" w:rsidR="00341279" w:rsidRPr="00D97498" w:rsidRDefault="00341279">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وفق</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قوائم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نظام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توزيع</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الإحالات</w:t>
            </w:r>
            <w:proofErr w:type="spellEnd"/>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10F104" w14:textId="6AFF899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إن وجد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C0CEE8" w14:textId="4A5F527F"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35662F" w14:textId="24AD9CD1"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REFERRAL_TYPE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5A6DA7" w14:textId="57B00A04"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نوع الإحالة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407D3E7" w14:textId="0244191D" w:rsidR="00341279" w:rsidRPr="00D7723F" w:rsidRDefault="00341279">
            <w:pPr>
              <w:pStyle w:val="ListParagraph"/>
              <w:numPr>
                <w:ilvl w:val="0"/>
                <w:numId w:val="116"/>
              </w:numPr>
            </w:pPr>
          </w:p>
        </w:tc>
      </w:tr>
      <w:tr w:rsidR="00341279" w14:paraId="6F827A2B" w14:textId="096724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5F6285" w14:textId="13CA4D27" w:rsidR="00341279" w:rsidRPr="00D97498" w:rsidRDefault="00341279">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وفق</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قوائم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نظام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توزيع</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الإحالات</w:t>
            </w:r>
            <w:proofErr w:type="spellEnd"/>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0AE87F" w14:textId="6F53A290"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إن وجد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DFF859" w14:textId="27AA02FB"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DC3418" w14:textId="556FA01D"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REFERRAL_SUB_TYPE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979AC7" w14:textId="44A6A7B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النوع الفرعي للإحالة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073823E" w14:textId="27398638" w:rsidR="00341279" w:rsidRPr="00D7723F" w:rsidRDefault="00341279">
            <w:pPr>
              <w:pStyle w:val="ListParagraph"/>
              <w:numPr>
                <w:ilvl w:val="0"/>
                <w:numId w:val="116"/>
              </w:numPr>
            </w:pPr>
          </w:p>
        </w:tc>
      </w:tr>
      <w:tr w:rsidR="00341279" w14:paraId="6624ABB4" w14:textId="096596CB">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DE2C5A" w14:textId="41354EDF" w:rsidR="00341279" w:rsidRPr="00D97498" w:rsidRDefault="00341279">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وفق</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قوائم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نظام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توزيع</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الإحالات</w:t>
            </w:r>
            <w:proofErr w:type="spellEnd"/>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388A95" w14:textId="7853EE29"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إن وجد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11965D" w14:textId="3AF8FAC4"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C8D945" w14:textId="09E9893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REQUIRED_BED_TYPE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EBE46D" w14:textId="08860D18"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نوع السرير المطلوب</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A15928A" w14:textId="05A9EA46" w:rsidR="00341279" w:rsidRPr="00D7723F" w:rsidRDefault="00341279">
            <w:pPr>
              <w:pStyle w:val="ListParagraph"/>
              <w:numPr>
                <w:ilvl w:val="0"/>
                <w:numId w:val="116"/>
              </w:numPr>
            </w:pPr>
          </w:p>
        </w:tc>
      </w:tr>
      <w:tr w:rsidR="00341279" w14:paraId="52926835" w14:textId="55CF3946">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8C2032" w14:textId="52EB5EC1" w:rsidR="00341279" w:rsidRPr="00D97498" w:rsidRDefault="00341279">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وفق</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قوائم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نظام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توزيع</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الإحالات</w:t>
            </w:r>
            <w:proofErr w:type="spellEnd"/>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58EFD9" w14:textId="386DF6D9"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إن وجد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17C4B2" w14:textId="4C8F60B2"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D7D9E0" w14:textId="48FA3E34"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MAIN_SPECIALTY</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604540" w14:textId="0D5E9C3A"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التخصص الرئيسي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480101E" w14:textId="7106F570" w:rsidR="00341279" w:rsidRPr="00D7723F" w:rsidRDefault="00341279">
            <w:pPr>
              <w:pStyle w:val="ListParagraph"/>
              <w:numPr>
                <w:ilvl w:val="0"/>
                <w:numId w:val="116"/>
              </w:numPr>
            </w:pPr>
          </w:p>
        </w:tc>
      </w:tr>
      <w:tr w:rsidR="00341279" w14:paraId="1A506287" w14:textId="4605E2F1">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1F842C" w14:textId="7742B073" w:rsidR="00341279" w:rsidRPr="00D97498" w:rsidRDefault="00341279">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وفق</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قوائم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نظام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توزيع</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الإحالات</w:t>
            </w:r>
            <w:proofErr w:type="spellEnd"/>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49A92A" w14:textId="06127CA8"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إن وجد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85581E" w14:textId="50781E66"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DF6044" w14:textId="778246C9"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SUB_SPECIALTY</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94CE06" w14:textId="7E4473AA"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التخصص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92D8993" w14:textId="06A66F4A" w:rsidR="00341279" w:rsidRPr="00D7723F" w:rsidRDefault="00341279">
            <w:pPr>
              <w:pStyle w:val="ListParagraph"/>
              <w:numPr>
                <w:ilvl w:val="0"/>
                <w:numId w:val="116"/>
              </w:numPr>
            </w:pPr>
          </w:p>
        </w:tc>
      </w:tr>
      <w:tr w:rsidR="00341279" w14:paraId="0AB942DD" w14:textId="6EFCE0D9">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24A339" w14:textId="147B7F0F" w:rsidR="00341279" w:rsidRPr="00D97498" w:rsidRDefault="00341279">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متعدد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رموز</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الإجراءات</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الطبية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المطلوبة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في</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الإحالة</w:t>
            </w:r>
            <w:proofErr w:type="spellEnd"/>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033513" w14:textId="73C67D4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إن وجد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8C0FC1" w14:textId="0CA011F9"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 رموز (متعدد)</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24D22A" w14:textId="1C3DB1FD"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PROCEDURE_CODES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ADA0F5" w14:textId="23D3E5CD"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رموز الإجراءات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448D376" w14:textId="179EB68C" w:rsidR="00341279" w:rsidRPr="00D7723F" w:rsidRDefault="00341279">
            <w:pPr>
              <w:pStyle w:val="ListParagraph"/>
              <w:numPr>
                <w:ilvl w:val="0"/>
                <w:numId w:val="116"/>
              </w:numPr>
            </w:pPr>
          </w:p>
        </w:tc>
      </w:tr>
      <w:tr w:rsidR="00341279" w14:paraId="4D834324" w14:textId="36232EA1">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F171C4" w14:textId="240836E1" w:rsidR="00341279" w:rsidRPr="00D97498" w:rsidRDefault="00341279">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جدول</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يتكرر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لكل</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تشخيص</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رمز</w:t>
            </w:r>
            <w:proofErr w:type="spellEnd"/>
            <w:r>
              <w:rPr>
                <w:rFonts w:ascii="HT Equilibra A" w:eastAsia="Times New Roman" w:hAnsi="HT Equilibra A" w:cs="HT Equilibra A"/>
                <w:i/>
                <w:color w:val="000000"/>
                <w:sz w:val="16"/>
                <w:szCs w:val="16"/>
                <w:highlight w:val="yellow"/>
              </w:rPr>
              <w:t xml:space="preserve"> ICD-10، </w:t>
            </w:r>
            <w:proofErr w:type="spellStart"/>
            <w:r>
              <w:rPr>
                <w:rFonts w:ascii="HT Equilibra A" w:eastAsia="Times New Roman" w:hAnsi="HT Equilibra A" w:cs="HT Equilibra A"/>
                <w:i/>
                <w:color w:val="000000"/>
                <w:sz w:val="16"/>
                <w:szCs w:val="16"/>
                <w:highlight w:val="yellow"/>
              </w:rPr>
              <w:t>الوصف</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النوع</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رئيسي</w:t>
            </w:r>
            <w:proofErr w:type="spellEnd"/>
            <w:r>
              <w:rPr>
                <w:rFonts w:ascii="HT Equilibra A" w:eastAsia="Times New Roman" w:hAnsi="HT Equilibra A" w:cs="HT Equilibra A"/>
                <w:i/>
                <w:color w:val="000000"/>
                <w:sz w:val="16"/>
                <w:szCs w:val="16"/>
                <w:highlight w:val="yellow"/>
              </w:rPr>
              <w:t xml:space="preserve"> / </w:t>
            </w:r>
            <w:proofErr w:type="spellStart"/>
            <w:r>
              <w:rPr>
                <w:rFonts w:ascii="HT Equilibra A" w:eastAsia="Times New Roman" w:hAnsi="HT Equilibra A" w:cs="HT Equilibra A"/>
                <w:i/>
                <w:color w:val="000000"/>
                <w:sz w:val="16"/>
                <w:szCs w:val="16"/>
                <w:highlight w:val="yellow"/>
              </w:rPr>
              <w:t>ثانوي</w:t>
            </w:r>
            <w:proofErr w:type="spellEnd"/>
            <w:r>
              <w:rPr>
                <w:rFonts w:ascii="HT Equilibra A" w:eastAsia="Times New Roman" w:hAnsi="HT Equilibra A" w:cs="HT Equilibra A"/>
                <w:i/>
                <w:color w:val="000000"/>
                <w:sz w:val="16"/>
                <w:szCs w:val="16"/>
                <w:highlight w:val="yellow"/>
              </w:rPr>
              <w:t>)</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F403BD" w14:textId="776C9DF8"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إن وجد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5E792D" w14:textId="7DA61023"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جدول (متعدد)</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116BAD" w14:textId="19E75EEB"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DIAGNOSES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C7654A" w14:textId="3B2B293E"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جدول التشخيصات ICD</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499D62D" w14:textId="7902966F" w:rsidR="00341279" w:rsidRPr="00D7723F" w:rsidRDefault="00341279">
            <w:pPr>
              <w:pStyle w:val="ListParagraph"/>
              <w:numPr>
                <w:ilvl w:val="0"/>
                <w:numId w:val="116"/>
              </w:numPr>
            </w:pPr>
          </w:p>
        </w:tc>
      </w:tr>
      <w:tr w:rsidR="00341279" w14:paraId="2D17EA4B" w14:textId="2DBD6EF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F6DEB7" w14:textId="30E0BC5F"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أي بيانات أخرى يعيدها نظام توزيع الإحالات عن المستفيد أو الإحالة (تحدد في التصميم التقني)</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85F2D2" w14:textId="7A36406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60E781" w14:textId="287F5D10"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مجموعة حقول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8F2B43" w14:textId="2F85358E"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ADDITIONAL_REFERRAL_DATA</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036A31" w14:textId="4280AC9E"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بيانات إضافية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7E3510C" w14:textId="5ADFF4B9" w:rsidR="00341279" w:rsidRPr="00D7723F" w:rsidRDefault="00341279">
            <w:pPr>
              <w:pStyle w:val="ListParagraph"/>
              <w:numPr>
                <w:ilvl w:val="0"/>
                <w:numId w:val="116"/>
              </w:numPr>
            </w:pPr>
          </w:p>
        </w:tc>
      </w:tr>
      <w:tr w:rsidR="00341279" w14:paraId="2B761B56" w14:textId="682758C6">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AA2CCB" w14:textId="67417712"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نجاح SUCCESS</w:t>
            </w:r>
          </w:p>
          <w:p w14:paraId="511333B2" w14:textId="5510E402"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لا توجد إحالة NOT_FOUND (ALT011)</w:t>
            </w:r>
          </w:p>
          <w:p w14:paraId="7B2E2203" w14:textId="4F21A4B6"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خطأ تقني TECHNICAL_ERROR ويعامل وفق (ALT012، BR013) اتصالا غير متزامن</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28E533" w14:textId="515CF6B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B6AC0B" w14:textId="61E1A273"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BAC627" w14:textId="67BFCD4C"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SERVICE_RESPONSE_STATUS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B8C1C8" w14:textId="563E79F6"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حالة استجابة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F97314D" w14:textId="2A047700" w:rsidR="00341279" w:rsidRPr="00D7723F" w:rsidRDefault="00341279">
            <w:pPr>
              <w:pStyle w:val="ListParagraph"/>
              <w:numPr>
                <w:ilvl w:val="0"/>
                <w:numId w:val="116"/>
              </w:numPr>
            </w:pPr>
          </w:p>
        </w:tc>
      </w:tr>
    </w:tbl>
    <w:p w14:paraId="2AEE4DEB" w14:textId="77DFA63F" w:rsidR="00341279" w:rsidRDefault="00341279" w:rsidP="00341279">
      <w:pPr>
        <w:bidi/>
        <w:rPr>
          <w:rFonts w:ascii="HT Equilibra A" w:eastAsia="Yu Gothic Light" w:hAnsi="HT Equilibra A" w:cs="HT Equilibra A"/>
          <w:b/>
          <w:bCs/>
          <w:color w:val="006E92"/>
          <w:kern w:val="2"/>
          <w:sz w:val="28"/>
          <w:szCs w:val="28"/>
          <w14:ligatures w14:val="standardContextual"/>
        </w:rPr>
      </w:pPr>
    </w:p>
    <w:p w14:paraId="6097E2C5" w14:textId="77777777" w:rsidR="00F814F8" w:rsidRPr="00F814F8" w:rsidRDefault="00F814F8" w:rsidP="00F814F8">
      <w:pPr>
        <w:pStyle w:val="Heading3"/>
        <w:bidi/>
        <w:rPr>
          <w:rFonts w:ascii="HT Equilibra A" w:hAnsi="HT Equilibra A" w:cs="HT Equilibra A"/>
          <w:rtl/>
        </w:rPr>
      </w:pPr>
      <w:r>
        <w:rPr>
          <w:rFonts w:ascii="HT Equilibra A" w:hAnsi="HT Equilibra A" w:cs="HT Equilibra A" w:hint="cs"/>
          <w:rtl/>
        </w:rPr>
        <w:lastRenderedPageBreak/>
        <w:t>صور توضيحية للنظام "</w:t>
      </w:r>
      <w:r>
        <w:rPr>
          <w:rFonts w:ascii="HT Equilibra A" w:hAnsi="HT Equilibra A" w:cs="HT Equilibra A"/>
        </w:rPr>
        <w:t>Prototypes</w:t>
      </w:r>
      <w:r>
        <w:rPr>
          <w:rFonts w:ascii="HT Equilibra A" w:hAnsi="HT Equilibra A" w:cs="HT Equilibra A" w:hint="cs"/>
          <w:rtl/>
        </w:rPr>
        <w:t xml:space="preserve">" </w:t>
      </w:r>
      <w:proofErr w:type="gramStart"/>
      <w:r>
        <w:rPr>
          <w:rFonts w:ascii="HT Equilibra A" w:hAnsi="HT Equilibra A" w:cs="HT Equilibra A" w:hint="cs"/>
          <w:rtl/>
        </w:rPr>
        <w:t>و نماذج</w:t>
      </w:r>
      <w:proofErr w:type="gramEnd"/>
      <w:r>
        <w:rPr>
          <w:rFonts w:ascii="HT Equilibra A" w:hAnsi="HT Equilibra A" w:cs="HT Equilibra A" w:hint="cs"/>
          <w:rtl/>
        </w:rPr>
        <w:t xml:space="preserve"> مطبوعة "</w:t>
      </w:r>
      <w:r>
        <w:rPr>
          <w:rFonts w:ascii="HT Equilibra A" w:hAnsi="HT Equilibra A" w:cs="HT Equilibra A"/>
        </w:rPr>
        <w:t>Forms</w:t>
      </w:r>
      <w:r>
        <w:rPr>
          <w:rFonts w:ascii="HT Equilibra A" w:hAnsi="HT Equilibra A" w:cs="HT Equilibra A" w:hint="cs"/>
          <w:rtl/>
        </w:rPr>
        <w:t>"</w:t>
      </w:r>
    </w:p>
    <w:p w14:paraId="3DE391FB" w14:textId="77777777" w:rsidR="005B47EE" w:rsidRPr="005B47EE" w:rsidRDefault="005B47EE" w:rsidP="005B47EE">
      <w:pPr>
        <w:jc w:val="right"/>
        <w:rPr>
          <w:rFonts w:ascii="HT Equilibra A" w:eastAsia="Times New Roman" w:hAnsi="HT Equilibra A" w:cs="HT Equilibra A"/>
          <w:i/>
          <w:color w:val="000000"/>
        </w:rPr>
      </w:pPr>
      <w:proofErr w:type="spellStart"/>
      <w:r>
        <w:rPr>
          <w:rFonts w:ascii="HT Equilibra A" w:eastAsia="Times New Roman" w:hAnsi="HT Equilibra A" w:cs="HT Equilibra A" w:hint="cs"/>
          <w:i/>
          <w:color w:val="000000"/>
          <w:rtl/>
        </w:rPr>
        <w:t>لايوجد</w:t>
      </w:r>
      <w:proofErr w:type="spellEnd"/>
    </w:p>
    <w:p w14:paraId="5E643208" w14:textId="77777777" w:rsidR="00152EF2" w:rsidRDefault="00152EF2">
      <w:pPr>
        <w:rPr>
          <w:rFonts w:ascii="HT Equilibra A" w:eastAsia="Yu Gothic Light" w:hAnsi="HT Equilibra A" w:cs="HT Equilibra A"/>
          <w:b/>
          <w:bCs/>
          <w:color w:val="006E92"/>
          <w:kern w:val="2"/>
          <w:sz w:val="28"/>
          <w:szCs w:val="28"/>
          <w14:ligatures w14:val="standardContextual"/>
        </w:rPr>
      </w:pPr>
    </w:p>
    <w:p w14:paraId="1717FD3D" w14:textId="625DE8B3" w:rsidR="00341279" w:rsidRPr="00F814F8" w:rsidRDefault="00341279" w:rsidP="00341279">
      <w:pPr>
        <w:pStyle w:val="Heading2"/>
        <w:pageBreakBefore/>
        <w:bidi/>
        <w:rPr>
          <w:rFonts w:ascii="HT Equilibra A" w:hAnsi="HT Equilibra A" w:cs="HT Equilibra A"/>
          <w:rtl/>
        </w:rPr>
      </w:pPr>
      <w:r>
        <w:rPr>
          <w:rFonts w:ascii="HT Equilibra A" w:hAnsi="HT Equilibra A" w:cs="HT Equilibra A"/>
          <w:highlight w:val="yellow"/>
          <w:rtl/>
        </w:rPr>
        <w:lastRenderedPageBreak/>
        <w:t>002 - الاستعلام المستقل عن أهلية المستفيد قبل تقديم طلب الموافقة</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341279" w:rsidRPr="009437FD" w14:paraId="577ED632" w14:textId="08624FF1">
        <w:trPr>
          <w:trHeight w:val="423"/>
          <w:jc w:val="center"/>
        </w:trPr>
        <w:tc>
          <w:tcPr>
            <w:tcW w:w="2245" w:type="dxa"/>
            <w:shd w:val="clear" w:color="auto" w:fill="006E92"/>
            <w:vAlign w:val="center"/>
          </w:tcPr>
          <w:p w14:paraId="58D55CF9" w14:textId="6544DA3D" w:rsidR="00341279" w:rsidRPr="001B10FE" w:rsidRDefault="00341279">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34D08B9C" w14:textId="3C10C341" w:rsidR="00341279" w:rsidRPr="009437FD" w:rsidRDefault="00341279">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highlight w:val="yellow"/>
                <w:rtl/>
              </w:rPr>
              <w:t>الاستعلام المستقل عن أهلية المستفيد قبل تقديم طلب الموافقة</w:t>
            </w:r>
          </w:p>
        </w:tc>
      </w:tr>
      <w:tr w:rsidR="00341279" w:rsidRPr="009437FD" w14:paraId="08C5A4F2" w14:textId="2422DB29">
        <w:trPr>
          <w:trHeight w:val="314"/>
          <w:jc w:val="center"/>
        </w:trPr>
        <w:tc>
          <w:tcPr>
            <w:tcW w:w="2245" w:type="dxa"/>
            <w:shd w:val="clear" w:color="auto" w:fill="006E92"/>
            <w:vAlign w:val="center"/>
          </w:tcPr>
          <w:p w14:paraId="4ACD6BB4" w14:textId="1FE12079" w:rsidR="00341279"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2E97ECA7" w14:textId="1E87A6BC" w:rsidR="00341279" w:rsidRPr="00060E6D" w:rsidRDefault="00341279">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highlight w:val="yellow"/>
              </w:rPr>
              <w:t>002</w:t>
            </w:r>
          </w:p>
        </w:tc>
      </w:tr>
      <w:tr w:rsidR="00341279" w:rsidRPr="009437FD" w14:paraId="6118879D" w14:textId="28F55902">
        <w:trPr>
          <w:trHeight w:val="314"/>
          <w:jc w:val="center"/>
        </w:trPr>
        <w:tc>
          <w:tcPr>
            <w:tcW w:w="2245" w:type="dxa"/>
            <w:shd w:val="clear" w:color="auto" w:fill="006E92"/>
            <w:vAlign w:val="center"/>
          </w:tcPr>
          <w:p w14:paraId="2BE4AEF0" w14:textId="1E8A6659"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73BC0FC3" w14:textId="30DA0803" w:rsidR="00341279" w:rsidRPr="00CF772A" w:rsidRDefault="00341279">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highlight w:val="yellow"/>
                <w:rtl/>
              </w:rPr>
              <w:t>نظام مزود الخدمة ونظام شركة إدارة المطالبات</w:t>
            </w:r>
          </w:p>
        </w:tc>
      </w:tr>
      <w:tr w:rsidR="00341279" w:rsidRPr="009437FD" w14:paraId="4860BC2D" w14:textId="10DE83E4">
        <w:trPr>
          <w:trHeight w:val="314"/>
          <w:jc w:val="center"/>
        </w:trPr>
        <w:tc>
          <w:tcPr>
            <w:tcW w:w="2245" w:type="dxa"/>
            <w:shd w:val="clear" w:color="auto" w:fill="006E92"/>
            <w:vAlign w:val="center"/>
          </w:tcPr>
          <w:p w14:paraId="6F9504B4" w14:textId="717F880A" w:rsidR="00341279" w:rsidRPr="001B10FE" w:rsidRDefault="00341279">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0AC8F6AF" w14:textId="4600573D" w:rsidR="00341279" w:rsidRPr="00CF772A" w:rsidRDefault="00341279">
            <w:pPr>
              <w:pStyle w:val="ListParagraph"/>
              <w:numPr>
                <w:ilvl w:val="0"/>
                <w:numId w:val="9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highlight w:val="yellow"/>
                <w:rtl/>
              </w:rPr>
              <w:t xml:space="preserve">واجهات برمجة التطبيقات </w:t>
            </w:r>
            <w:proofErr w:type="spellStart"/>
            <w:r>
              <w:rPr>
                <w:rFonts w:ascii="HT Equilibra A" w:eastAsia="Times New Roman" w:hAnsi="HT Equilibra A" w:cs="HT Equilibra A" w:hint="cs"/>
                <w:b/>
                <w:i/>
                <w:sz w:val="16"/>
                <w:szCs w:val="16"/>
                <w:highlight w:val="yellow"/>
                <w:rtl/>
              </w:rPr>
              <w:t>APIs</w:t>
            </w:r>
            <w:proofErr w:type="spellEnd"/>
          </w:p>
        </w:tc>
      </w:tr>
      <w:tr w:rsidR="00341279" w:rsidRPr="009437FD" w14:paraId="6A6B862F" w14:textId="67EDA8EE">
        <w:trPr>
          <w:trHeight w:val="314"/>
          <w:jc w:val="center"/>
        </w:trPr>
        <w:tc>
          <w:tcPr>
            <w:tcW w:w="2245" w:type="dxa"/>
            <w:shd w:val="clear" w:color="auto" w:fill="006E92"/>
            <w:vAlign w:val="center"/>
          </w:tcPr>
          <w:p w14:paraId="50236F51" w14:textId="1A8133ED"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7B3AD77A" w14:textId="019BB7DD" w:rsidR="00341279" w:rsidRPr="000C1649" w:rsidRDefault="00341279">
            <w:pPr>
              <w:pStyle w:val="ListParagraph"/>
              <w:numPr>
                <w:ilvl w:val="0"/>
                <w:numId w:val="97"/>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highlight w:val="yellow"/>
                <w:rtl/>
              </w:rPr>
              <w:t>تكامل قائم لنظام ذي صلاحية الاستعلام عن أهلية المستفيد</w:t>
            </w:r>
          </w:p>
          <w:p w14:paraId="72225425" w14:textId="679AE3FF" w:rsidR="00341279" w:rsidRPr="000C1649" w:rsidRDefault="00341279">
            <w:pPr>
              <w:pStyle w:val="ListParagraph"/>
              <w:numPr>
                <w:ilvl w:val="0"/>
                <w:numId w:val="97"/>
              </w:numPr>
              <w:bidi/>
              <w:rPr>
                <w:rFonts w:ascii="HT Equilibra A" w:eastAsia="Times New Roman" w:hAnsi="HT Equilibra A" w:cs="HT Equilibra A"/>
                <w:b/>
                <w:i/>
                <w:sz w:val="16"/>
                <w:szCs w:val="16"/>
              </w:rPr>
            </w:pPr>
          </w:p>
        </w:tc>
      </w:tr>
      <w:tr w:rsidR="00341279" w:rsidRPr="009437FD" w14:paraId="4C095E00" w14:textId="206A524B">
        <w:trPr>
          <w:trHeight w:val="162"/>
          <w:jc w:val="center"/>
        </w:trPr>
        <w:tc>
          <w:tcPr>
            <w:tcW w:w="2245" w:type="dxa"/>
            <w:tcBorders>
              <w:top w:val="single" w:sz="4" w:space="0" w:color="E8E8E8"/>
            </w:tcBorders>
            <w:shd w:val="clear" w:color="auto" w:fill="006E92"/>
            <w:vAlign w:val="center"/>
          </w:tcPr>
          <w:p w14:paraId="62933F75" w14:textId="18CBC44E"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44AC8FB0" w14:textId="6A6FA280" w:rsidR="00341279" w:rsidRPr="00752EB3" w:rsidRDefault="00341279">
            <w:pPr>
              <w:pStyle w:val="ListParagraph"/>
              <w:numPr>
                <w:ilvl w:val="0"/>
                <w:numId w:val="98"/>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نظام المستخدم بإرسال طلب الاستعلام عن أهلية المستفيد بنوع الهوية ورقمها </w:t>
            </w:r>
            <w:r>
              <w:rPr>
                <w:rFonts w:ascii="HT Equilibra A" w:eastAsia="Times New Roman" w:hAnsi="HT Equilibra A" w:cs="HT Equilibra A"/>
                <w:i/>
                <w:color w:val="FF0000"/>
                <w:sz w:val="16"/>
                <w:szCs w:val="16"/>
                <w:highlight w:val="yellow"/>
              </w:rPr>
              <w:t>"</w:t>
            </w:r>
            <w:proofErr w:type="spellStart"/>
            <w:r>
              <w:rPr>
                <w:rFonts w:ascii="HT Equilibra A" w:eastAsia="Times New Roman" w:hAnsi="HT Equilibra A" w:cs="HT Equilibra A"/>
                <w:i/>
                <w:color w:val="FF0000"/>
                <w:sz w:val="16"/>
                <w:szCs w:val="16"/>
                <w:highlight w:val="yellow"/>
              </w:rPr>
              <w:t>جدول</w:t>
            </w:r>
            <w:proofErr w:type="spellEnd"/>
            <w:r>
              <w:rPr>
                <w:rFonts w:ascii="HT Equilibra A" w:eastAsia="Times New Roman" w:hAnsi="HT Equilibra A" w:cs="HT Equilibra A"/>
                <w:i/>
                <w:color w:val="FF0000"/>
                <w:sz w:val="16"/>
                <w:szCs w:val="16"/>
                <w:highlight w:val="yellow"/>
              </w:rPr>
              <w:t xml:space="preserve"> </w:t>
            </w:r>
            <w:proofErr w:type="spellStart"/>
            <w:r>
              <w:rPr>
                <w:rFonts w:ascii="HT Equilibra A" w:eastAsia="Times New Roman" w:hAnsi="HT Equilibra A" w:cs="HT Equilibra A"/>
                <w:i/>
                <w:color w:val="FF0000"/>
                <w:sz w:val="16"/>
                <w:szCs w:val="16"/>
                <w:highlight w:val="yellow"/>
              </w:rPr>
              <w:t>البيانات</w:t>
            </w:r>
            <w:proofErr w:type="spellEnd"/>
            <w:r>
              <w:rPr>
                <w:rFonts w:ascii="HT Equilibra A" w:eastAsia="Times New Roman" w:hAnsi="HT Equilibra A" w:cs="HT Equilibra A"/>
                <w:i/>
                <w:color w:val="FF0000"/>
                <w:sz w:val="16"/>
                <w:szCs w:val="16"/>
                <w:highlight w:val="yellow"/>
              </w:rPr>
              <w:t xml:space="preserve"> 002-01"</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"ALT001"</w:t>
            </w:r>
          </w:p>
          <w:p w14:paraId="35ADFB7F" w14:textId="252883F4" w:rsidR="00341279" w:rsidRPr="00752EB3" w:rsidRDefault="00341279">
            <w:pPr>
              <w:pStyle w:val="ListParagraph"/>
              <w:numPr>
                <w:ilvl w:val="0"/>
                <w:numId w:val="98"/>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بالتحقق من صحة بيانات الهوية المرسلة: نوع الهوية من القائمة المرجعية ورقم الهوية بالصيغة الصحيحة </w:t>
            </w:r>
            <w:r>
              <w:rPr>
                <w:rFonts w:ascii="HT Equilibra A" w:eastAsia="Times New Roman" w:hAnsi="HT Equilibra A" w:cs="HT Equilibra A"/>
                <w:i/>
                <w:color w:val="FF0000"/>
                <w:sz w:val="16"/>
                <w:szCs w:val="16"/>
                <w:highlight w:val="yellow"/>
              </w:rPr>
              <w:t>"ALT001"</w:t>
            </w:r>
          </w:p>
          <w:p w14:paraId="4FE6F9FB" w14:textId="3907962A" w:rsidR="00341279" w:rsidRPr="00752EB3" w:rsidRDefault="00341279">
            <w:pPr>
              <w:pStyle w:val="ListParagraph"/>
              <w:numPr>
                <w:ilvl w:val="0"/>
                <w:numId w:val="98"/>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بالتكامل مع محرك الأهلية للتحقق من أهلية المستفيد </w:t>
            </w:r>
            <w:r>
              <w:rPr>
                <w:rFonts w:ascii="HT Equilibra A" w:eastAsia="Times New Roman" w:hAnsi="HT Equilibra A" w:cs="HT Equilibra A"/>
                <w:i/>
                <w:color w:val="FF0000"/>
                <w:sz w:val="16"/>
                <w:szCs w:val="16"/>
                <w:highlight w:val="yellow"/>
              </w:rPr>
              <w:t>"</w:t>
            </w:r>
            <w:proofErr w:type="spellStart"/>
            <w:r>
              <w:rPr>
                <w:rFonts w:ascii="HT Equilibra A" w:eastAsia="Times New Roman" w:hAnsi="HT Equilibra A" w:cs="HT Equilibra A"/>
                <w:i/>
                <w:color w:val="FF0000"/>
                <w:sz w:val="16"/>
                <w:szCs w:val="16"/>
                <w:highlight w:val="yellow"/>
              </w:rPr>
              <w:t>جدول</w:t>
            </w:r>
            <w:proofErr w:type="spellEnd"/>
            <w:r>
              <w:rPr>
                <w:rFonts w:ascii="HT Equilibra A" w:eastAsia="Times New Roman" w:hAnsi="HT Equilibra A" w:cs="HT Equilibra A"/>
                <w:i/>
                <w:color w:val="FF0000"/>
                <w:sz w:val="16"/>
                <w:szCs w:val="16"/>
                <w:highlight w:val="yellow"/>
              </w:rPr>
              <w:t xml:space="preserve"> </w:t>
            </w:r>
            <w:proofErr w:type="spellStart"/>
            <w:r>
              <w:rPr>
                <w:rFonts w:ascii="HT Equilibra A" w:eastAsia="Times New Roman" w:hAnsi="HT Equilibra A" w:cs="HT Equilibra A"/>
                <w:i/>
                <w:color w:val="FF0000"/>
                <w:sz w:val="16"/>
                <w:szCs w:val="16"/>
                <w:highlight w:val="yellow"/>
              </w:rPr>
              <w:t>البيانات</w:t>
            </w:r>
            <w:proofErr w:type="spellEnd"/>
            <w:r>
              <w:rPr>
                <w:rFonts w:ascii="HT Equilibra A" w:eastAsia="Times New Roman" w:hAnsi="HT Equilibra A" w:cs="HT Equilibra A"/>
                <w:i/>
                <w:color w:val="FF0000"/>
                <w:sz w:val="16"/>
                <w:szCs w:val="16"/>
                <w:highlight w:val="yellow"/>
              </w:rPr>
              <w:t xml:space="preserve"> 001 - 03"</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"ALT002"</w:t>
            </w:r>
          </w:p>
          <w:p w14:paraId="63E5CCAE" w14:textId="58E1D8EC" w:rsidR="00341279" w:rsidRPr="00752EB3" w:rsidRDefault="00341279">
            <w:pPr>
              <w:pStyle w:val="ListParagraph"/>
              <w:numPr>
                <w:ilvl w:val="0"/>
                <w:numId w:val="98"/>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بالرد على نظام المستخدم بحالة الأهلية وتاريخ ووقت التحقق دون إنشاء أي طلب أو موافقة </w:t>
            </w:r>
            <w:r>
              <w:rPr>
                <w:rFonts w:ascii="HT Equilibra A" w:eastAsia="Times New Roman" w:hAnsi="HT Equilibra A" w:cs="HT Equilibra A"/>
                <w:i/>
                <w:color w:val="FF0000"/>
                <w:sz w:val="16"/>
                <w:szCs w:val="16"/>
                <w:highlight w:val="yellow"/>
              </w:rPr>
              <w:t>"</w:t>
            </w:r>
            <w:proofErr w:type="spellStart"/>
            <w:r>
              <w:rPr>
                <w:rFonts w:ascii="HT Equilibra A" w:eastAsia="Times New Roman" w:hAnsi="HT Equilibra A" w:cs="HT Equilibra A"/>
                <w:i/>
                <w:color w:val="FF0000"/>
                <w:sz w:val="16"/>
                <w:szCs w:val="16"/>
                <w:highlight w:val="yellow"/>
              </w:rPr>
              <w:t>جدول</w:t>
            </w:r>
            <w:proofErr w:type="spellEnd"/>
            <w:r>
              <w:rPr>
                <w:rFonts w:ascii="HT Equilibra A" w:eastAsia="Times New Roman" w:hAnsi="HT Equilibra A" w:cs="HT Equilibra A"/>
                <w:i/>
                <w:color w:val="FF0000"/>
                <w:sz w:val="16"/>
                <w:szCs w:val="16"/>
                <w:highlight w:val="yellow"/>
              </w:rPr>
              <w:t xml:space="preserve"> </w:t>
            </w:r>
            <w:proofErr w:type="spellStart"/>
            <w:r>
              <w:rPr>
                <w:rFonts w:ascii="HT Equilibra A" w:eastAsia="Times New Roman" w:hAnsi="HT Equilibra A" w:cs="HT Equilibra A"/>
                <w:i/>
                <w:color w:val="FF0000"/>
                <w:sz w:val="16"/>
                <w:szCs w:val="16"/>
                <w:highlight w:val="yellow"/>
              </w:rPr>
              <w:t>البيانات</w:t>
            </w:r>
            <w:proofErr w:type="spellEnd"/>
            <w:r>
              <w:rPr>
                <w:rFonts w:ascii="HT Equilibra A" w:eastAsia="Times New Roman" w:hAnsi="HT Equilibra A" w:cs="HT Equilibra A"/>
                <w:i/>
                <w:color w:val="FF0000"/>
                <w:sz w:val="16"/>
                <w:szCs w:val="16"/>
                <w:highlight w:val="yellow"/>
              </w:rPr>
              <w:t xml:space="preserve"> 002-01"</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"BR001"</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"BR002"</w:t>
            </w:r>
          </w:p>
          <w:p w14:paraId="2AE1E6B5" w14:textId="69B8045B" w:rsidR="00341279" w:rsidRPr="00752EB3" w:rsidRDefault="00341279">
            <w:pPr>
              <w:pStyle w:val="ListParagraph"/>
              <w:numPr>
                <w:ilvl w:val="0"/>
                <w:numId w:val="98"/>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نهاية</w:t>
            </w:r>
          </w:p>
        </w:tc>
      </w:tr>
      <w:tr w:rsidR="00341279" w:rsidRPr="009437FD" w14:paraId="3CF08E2D" w14:textId="4F885BA3">
        <w:trPr>
          <w:trHeight w:val="198"/>
          <w:jc w:val="center"/>
        </w:trPr>
        <w:tc>
          <w:tcPr>
            <w:tcW w:w="2245" w:type="dxa"/>
            <w:vMerge w:val="restart"/>
            <w:shd w:val="clear" w:color="auto" w:fill="006E92"/>
            <w:vAlign w:val="center"/>
          </w:tcPr>
          <w:p w14:paraId="151A5174" w14:textId="5086E62A" w:rsidR="00341279" w:rsidRPr="001B10FE" w:rsidRDefault="00341279">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المسارات البديلة</w:t>
            </w:r>
          </w:p>
        </w:tc>
        <w:tc>
          <w:tcPr>
            <w:tcW w:w="1086" w:type="dxa"/>
            <w:shd w:val="clear" w:color="auto" w:fill="B4C6E7" w:themeFill="accent1" w:themeFillTint="66"/>
            <w:vAlign w:val="center"/>
          </w:tcPr>
          <w:p w14:paraId="1032C3DC" w14:textId="351AA4B5" w:rsidR="00341279" w:rsidRPr="00AF540E" w:rsidRDefault="0034127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ALT001</w:t>
            </w:r>
          </w:p>
        </w:tc>
        <w:tc>
          <w:tcPr>
            <w:tcW w:w="6474" w:type="dxa"/>
            <w:shd w:val="clear" w:color="auto" w:fill="B4C6E7" w:themeFill="accent1" w:themeFillTint="66"/>
            <w:vAlign w:val="center"/>
          </w:tcPr>
          <w:p w14:paraId="06249810" w14:textId="206D3B0B" w:rsidR="00341279" w:rsidRPr="00511E84" w:rsidRDefault="00341279">
            <w:pPr>
              <w:bidi/>
              <w:contextualSpacing/>
              <w:rPr>
                <w:rFonts w:ascii="HT Equilibra A" w:hAnsi="HT Equilibra A" w:cs="HT Equilibra A"/>
                <w:i/>
                <w:sz w:val="16"/>
                <w:szCs w:val="16"/>
              </w:rPr>
            </w:pPr>
            <w:r>
              <w:rPr>
                <w:rFonts w:ascii="HT Equilibra A" w:hAnsi="HT Equilibra A" w:cs="HT Equilibra A" w:hint="cs"/>
                <w:i/>
                <w:sz w:val="16"/>
                <w:szCs w:val="16"/>
                <w:highlight w:val="yellow"/>
                <w:rtl/>
              </w:rPr>
              <w:t>في حال ورود طلب دون نوع الهوية أو رقمها، أو بقيم غير صحيحة:</w:t>
            </w:r>
          </w:p>
          <w:p w14:paraId="4297D85F" w14:textId="0517B73B" w:rsidR="00341279" w:rsidRDefault="00341279">
            <w:pPr>
              <w:pStyle w:val="ListParagraph"/>
              <w:numPr>
                <w:ilvl w:val="0"/>
                <w:numId w:val="99"/>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النظام بالرد على نظام المستخدم برسالة خطأ </w:t>
            </w:r>
            <w:r>
              <w:rPr>
                <w:rFonts w:ascii="HT Equilibra A" w:hAnsi="HT Equilibra A" w:cs="HT Equilibra A"/>
                <w:i/>
                <w:color w:val="FF0000"/>
                <w:sz w:val="16"/>
                <w:szCs w:val="16"/>
                <w:highlight w:val="yellow"/>
              </w:rPr>
              <w:t>"MSG001"</w:t>
            </w:r>
            <w:r>
              <w:rPr>
                <w:rFonts w:ascii="HT Equilibra A" w:hAnsi="HT Equilibra A" w:cs="HT Equilibra A"/>
                <w:i/>
                <w:sz w:val="16"/>
                <w:szCs w:val="16"/>
                <w:highlight w:val="yellow"/>
                <w:rtl/>
              </w:rPr>
              <w:t xml:space="preserve"> مع تحديد الحقل الخاطئ</w:t>
            </w:r>
          </w:p>
          <w:p w14:paraId="6861ECC3" w14:textId="4D99F501" w:rsidR="00341279" w:rsidRDefault="00341279">
            <w:pPr>
              <w:pStyle w:val="ListParagraph"/>
              <w:numPr>
                <w:ilvl w:val="0"/>
                <w:numId w:val="99"/>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341279" w:rsidRPr="009437FD" w14:paraId="6991E642" w14:textId="6508CCA7">
        <w:trPr>
          <w:trHeight w:val="198"/>
          <w:jc w:val="center"/>
        </w:trPr>
        <w:tc>
          <w:tcPr>
            <w:tcW w:w="2245" w:type="dxa"/>
            <w:vMerge/>
            <w:shd w:val="clear" w:color="auto" w:fill="006E92"/>
            <w:vAlign w:val="center"/>
          </w:tcPr>
          <w:p w14:paraId="03A6DE1B" w14:textId="363F8746" w:rsidR="00341279" w:rsidRPr="001B10FE" w:rsidRDefault="00341279">
            <w:pPr>
              <w:bidi/>
              <w:rPr>
                <w:rFonts w:ascii="HT Equilibra A" w:hAnsi="HT Equilibra A" w:cs="HT Equilibra A"/>
                <w:b/>
                <w:bCs/>
                <w:color w:val="FFFFFF"/>
                <w:sz w:val="16"/>
                <w:szCs w:val="16"/>
              </w:rPr>
            </w:pPr>
          </w:p>
        </w:tc>
        <w:tc>
          <w:tcPr>
            <w:tcW w:w="1086" w:type="dxa"/>
            <w:shd w:val="clear" w:color="auto" w:fill="B4C6E7" w:themeFill="accent1" w:themeFillTint="66"/>
            <w:vAlign w:val="center"/>
          </w:tcPr>
          <w:p w14:paraId="0A404F5A" w14:textId="0060C7C3" w:rsidR="00341279" w:rsidRPr="00AF540E" w:rsidRDefault="0034127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ALT002</w:t>
            </w:r>
          </w:p>
        </w:tc>
        <w:tc>
          <w:tcPr>
            <w:tcW w:w="6474" w:type="dxa"/>
            <w:shd w:val="clear" w:color="auto" w:fill="B4C6E7" w:themeFill="accent1" w:themeFillTint="66"/>
            <w:vAlign w:val="center"/>
          </w:tcPr>
          <w:p w14:paraId="7E736D3E" w14:textId="2AB912C1" w:rsidR="00341279" w:rsidRPr="00511E84" w:rsidRDefault="00341279">
            <w:pPr>
              <w:bidi/>
              <w:contextualSpacing/>
              <w:rPr>
                <w:rFonts w:ascii="HT Equilibra A" w:hAnsi="HT Equilibra A" w:cs="HT Equilibra A"/>
                <w:i/>
                <w:sz w:val="16"/>
                <w:szCs w:val="16"/>
              </w:rPr>
            </w:pPr>
            <w:r>
              <w:rPr>
                <w:rFonts w:ascii="HT Equilibra A" w:hAnsi="HT Equilibra A" w:cs="HT Equilibra A" w:hint="cs"/>
                <w:i/>
                <w:sz w:val="16"/>
                <w:szCs w:val="16"/>
                <w:highlight w:val="yellow"/>
                <w:rtl/>
              </w:rPr>
              <w:t>في حال تعذر الاتصال بمحرك الأهلية أو عدم استجابته (الاتصال هنا متزامن لأن الاستعلام مبدئي غير مرتبط بطلب):</w:t>
            </w:r>
          </w:p>
          <w:p w14:paraId="4270B66B" w14:textId="11623535" w:rsidR="00341279" w:rsidRDefault="00341279">
            <w:pPr>
              <w:pStyle w:val="ListParagraph"/>
              <w:numPr>
                <w:ilvl w:val="0"/>
                <w:numId w:val="100"/>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النظام بالرد على نظام المستخدم برسالة خطأ </w:t>
            </w:r>
            <w:r>
              <w:rPr>
                <w:rFonts w:ascii="HT Equilibra A" w:hAnsi="HT Equilibra A" w:cs="HT Equilibra A"/>
                <w:i/>
                <w:color w:val="FF0000"/>
                <w:sz w:val="16"/>
                <w:szCs w:val="16"/>
                <w:highlight w:val="yellow"/>
              </w:rPr>
              <w:t>"MSG002"</w:t>
            </w:r>
            <w:r>
              <w:rPr>
                <w:rFonts w:ascii="HT Equilibra A" w:hAnsi="HT Equilibra A" w:cs="HT Equilibra A"/>
                <w:i/>
                <w:sz w:val="16"/>
                <w:szCs w:val="16"/>
                <w:highlight w:val="yellow"/>
                <w:rtl/>
              </w:rPr>
              <w:t xml:space="preserve"> ولا يعيد حالة أهلية</w:t>
            </w:r>
          </w:p>
          <w:p w14:paraId="19F82A4C" w14:textId="5067607C" w:rsidR="00341279" w:rsidRDefault="00341279">
            <w:pPr>
              <w:pStyle w:val="ListParagraph"/>
              <w:numPr>
                <w:ilvl w:val="0"/>
                <w:numId w:val="100"/>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341279" w:rsidRPr="009437FD" w14:paraId="55540623" w14:textId="1F610307">
        <w:trPr>
          <w:trHeight w:val="163"/>
          <w:jc w:val="center"/>
        </w:trPr>
        <w:tc>
          <w:tcPr>
            <w:tcW w:w="2245" w:type="dxa"/>
            <w:vMerge w:val="restart"/>
            <w:shd w:val="clear" w:color="auto" w:fill="006E92"/>
            <w:vAlign w:val="center"/>
          </w:tcPr>
          <w:p w14:paraId="6BF53A66" w14:textId="46F35223" w:rsidR="00341279" w:rsidRPr="001B10FE" w:rsidRDefault="00341279">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1A9B4CD2" w14:textId="3D32C48E"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BR001</w:t>
            </w:r>
          </w:p>
        </w:tc>
        <w:tc>
          <w:tcPr>
            <w:tcW w:w="6474" w:type="dxa"/>
            <w:shd w:val="clear" w:color="auto" w:fill="F7CAAC" w:themeFill="accent2" w:themeFillTint="66"/>
            <w:vAlign w:val="center"/>
          </w:tcPr>
          <w:p w14:paraId="081176B2" w14:textId="17B3F104"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الاستعلام المستقل عن الأهلية للقراءة فقط: لا ينشئ موافقة أو طلبا فرعيا ولا يغير أي بيانات ولا يسجل في سجل النشاطات، ويتاح استخدامه في أي وقت قبل تقديم الموافقة أو بعده</w:t>
            </w:r>
          </w:p>
        </w:tc>
      </w:tr>
      <w:tr w:rsidR="00341279" w:rsidRPr="009437FD" w14:paraId="7BE531BF" w14:textId="76721C05">
        <w:trPr>
          <w:trHeight w:val="163"/>
          <w:jc w:val="center"/>
        </w:trPr>
        <w:tc>
          <w:tcPr>
            <w:tcW w:w="2245" w:type="dxa"/>
            <w:vMerge/>
            <w:shd w:val="clear" w:color="auto" w:fill="006E92"/>
            <w:vAlign w:val="center"/>
          </w:tcPr>
          <w:p w14:paraId="1CA0607E" w14:textId="5C4F7BB8"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40B13180" w14:textId="2BEB6BA6"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BR002</w:t>
            </w:r>
          </w:p>
        </w:tc>
        <w:tc>
          <w:tcPr>
            <w:tcW w:w="6474" w:type="dxa"/>
            <w:shd w:val="clear" w:color="auto" w:fill="F7CAAC" w:themeFill="accent2" w:themeFillTint="66"/>
            <w:vAlign w:val="center"/>
          </w:tcPr>
          <w:p w14:paraId="0FE755F7" w14:textId="03FBE9F1"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نتيجة الاستعلام المستقل استرشادية بتاريخ الاستعلام ولا تغني عن التحقق الآلي من الأهلية الذي ينفذه النظام عند تقديم الموافقة "UC001" وعند كل طلب فرعي "UC005"، والحالة المعتمدة هي المسجلة على الموافقة أو الطلب الفرعي وقت تقديمه</w:t>
            </w:r>
          </w:p>
        </w:tc>
      </w:tr>
      <w:tr w:rsidR="00341279" w:rsidRPr="009437FD" w14:paraId="0D5E45D3" w14:textId="13B10A1A">
        <w:trPr>
          <w:trHeight w:val="163"/>
          <w:jc w:val="center"/>
        </w:trPr>
        <w:tc>
          <w:tcPr>
            <w:tcW w:w="2245" w:type="dxa"/>
            <w:vMerge/>
            <w:shd w:val="clear" w:color="auto" w:fill="006E92"/>
            <w:vAlign w:val="center"/>
          </w:tcPr>
          <w:p w14:paraId="40C40F1B" w14:textId="6E46C746"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75FB2212" w14:textId="5C9E36BF"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BR003</w:t>
            </w:r>
          </w:p>
        </w:tc>
        <w:tc>
          <w:tcPr>
            <w:tcW w:w="6474" w:type="dxa"/>
            <w:shd w:val="clear" w:color="auto" w:fill="F7CAAC" w:themeFill="accent2" w:themeFillTint="66"/>
            <w:vAlign w:val="center"/>
          </w:tcPr>
          <w:p w14:paraId="6E0E45DD" w14:textId="644F4879"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نطاق الاستعلام: يستعلم نظام مزود الخدمة ونظام شركة إدارة المطالبات عن أهلية أي مستفيد بهويته، ويعيد النظام حالة الأهلية فقط دون أي بيانات شخصية أخرى عن المستفيد</w:t>
            </w:r>
          </w:p>
        </w:tc>
      </w:tr>
      <w:tr w:rsidR="00341279" w:rsidRPr="009437FD" w14:paraId="210E2762" w14:textId="1BA7CFEE">
        <w:trPr>
          <w:trHeight w:val="163"/>
          <w:jc w:val="center"/>
        </w:trPr>
        <w:tc>
          <w:tcPr>
            <w:tcW w:w="2245" w:type="dxa"/>
            <w:vMerge/>
            <w:shd w:val="clear" w:color="auto" w:fill="006E92"/>
            <w:vAlign w:val="center"/>
          </w:tcPr>
          <w:p w14:paraId="7506E340" w14:textId="7940974A"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23EB86DC" w14:textId="54464EF0"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BR004</w:t>
            </w:r>
          </w:p>
        </w:tc>
        <w:tc>
          <w:tcPr>
            <w:tcW w:w="6474" w:type="dxa"/>
            <w:shd w:val="clear" w:color="auto" w:fill="F7CAAC" w:themeFill="accent2" w:themeFillTint="66"/>
            <w:vAlign w:val="center"/>
          </w:tcPr>
          <w:p w14:paraId="250FDB51" w14:textId="410A97C8"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حالات الأهلية المعادة هي نفسها المعرفة في "BR001 في UC001": مؤهل، مؤهل جزئيا، غير مؤهل، غير معرف، ولا تؤثر على قبول أي طلب لاحق</w:t>
            </w:r>
          </w:p>
        </w:tc>
      </w:tr>
      <w:tr w:rsidR="00341279" w:rsidRPr="009437FD" w14:paraId="79662850" w14:textId="085C507E">
        <w:trPr>
          <w:trHeight w:val="163"/>
          <w:jc w:val="center"/>
        </w:trPr>
        <w:tc>
          <w:tcPr>
            <w:tcW w:w="2245" w:type="dxa"/>
            <w:vMerge/>
            <w:shd w:val="clear" w:color="auto" w:fill="006E92"/>
            <w:vAlign w:val="center"/>
          </w:tcPr>
          <w:p w14:paraId="47152C07" w14:textId="520D2D05"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3EA57ED9" w14:textId="6226DDB0"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BR005</w:t>
            </w:r>
          </w:p>
        </w:tc>
        <w:tc>
          <w:tcPr>
            <w:tcW w:w="6474" w:type="dxa"/>
            <w:shd w:val="clear" w:color="auto" w:fill="F7CAAC" w:themeFill="accent2" w:themeFillTint="66"/>
            <w:vAlign w:val="center"/>
          </w:tcPr>
          <w:p w14:paraId="491CD924" w14:textId="0F438B43"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الحد الأقصى لعدد استعلامات الأهلية لكل نظام في الدقيقة: "يحدد من الفريق التقني" لحماية أداء النظام ومحرك الأهلية</w:t>
            </w:r>
          </w:p>
        </w:tc>
      </w:tr>
      <w:tr w:rsidR="00341279" w:rsidRPr="009437FD" w14:paraId="025ACED2" w14:textId="54CC576E">
        <w:trPr>
          <w:trHeight w:val="163"/>
          <w:jc w:val="center"/>
        </w:trPr>
        <w:tc>
          <w:tcPr>
            <w:tcW w:w="2245" w:type="dxa"/>
            <w:vMerge w:val="restart"/>
            <w:shd w:val="clear" w:color="auto" w:fill="006E92"/>
            <w:vAlign w:val="center"/>
          </w:tcPr>
          <w:p w14:paraId="6538497C" w14:textId="46F8F4EC"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5BC48426" w14:textId="5525AB2A" w:rsidR="00341279" w:rsidRPr="00AF540E" w:rsidRDefault="00341279">
            <w:pPr>
              <w:bidi/>
              <w:jc w:val="center"/>
              <w:rPr>
                <w:rFonts w:ascii="HT Equilibra A" w:eastAsiaTheme="majorEastAsia" w:hAnsi="HT Equilibra A" w:cs="HT Equilibra A"/>
                <w:b/>
                <w:i/>
                <w:color w:val="auto"/>
                <w:sz w:val="16"/>
                <w:szCs w:val="16"/>
              </w:rPr>
            </w:pPr>
            <w:r>
              <w:rPr>
                <w:i/>
                <w:highlight w:val="yellow"/>
              </w:rPr>
              <w:t>MSG001</w:t>
            </w:r>
          </w:p>
        </w:tc>
        <w:tc>
          <w:tcPr>
            <w:tcW w:w="6474" w:type="dxa"/>
            <w:shd w:val="clear" w:color="auto" w:fill="C5E0B3" w:themeFill="accent6" w:themeFillTint="66"/>
            <w:vAlign w:val="center"/>
          </w:tcPr>
          <w:p w14:paraId="2DEE62D6" w14:textId="0B98807C"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highlight w:val="yellow"/>
                <w:rtl/>
              </w:rPr>
              <w:t>بيانات هوية المستفيد غير مكتملة أو غير صحيحة: "اسم الحقل"</w:t>
            </w:r>
          </w:p>
        </w:tc>
      </w:tr>
      <w:tr w:rsidR="00341279" w:rsidRPr="009437FD" w14:paraId="43A9D1BB" w14:textId="729A8D5D">
        <w:trPr>
          <w:trHeight w:val="163"/>
          <w:jc w:val="center"/>
        </w:trPr>
        <w:tc>
          <w:tcPr>
            <w:tcW w:w="2245" w:type="dxa"/>
            <w:vMerge/>
            <w:shd w:val="clear" w:color="auto" w:fill="006E92"/>
            <w:vAlign w:val="center"/>
          </w:tcPr>
          <w:p w14:paraId="585C81E5" w14:textId="39F743D3" w:rsidR="00341279" w:rsidRPr="001B10FE" w:rsidRDefault="00341279">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27B85EF9" w14:textId="2F7D32DA" w:rsidR="00341279" w:rsidRPr="00AF540E" w:rsidRDefault="00341279">
            <w:pPr>
              <w:bidi/>
              <w:jc w:val="center"/>
              <w:rPr>
                <w:i/>
              </w:rPr>
            </w:pPr>
          </w:p>
        </w:tc>
        <w:tc>
          <w:tcPr>
            <w:tcW w:w="6474" w:type="dxa"/>
            <w:shd w:val="clear" w:color="auto" w:fill="C5E0B3" w:themeFill="accent6" w:themeFillTint="66"/>
            <w:vAlign w:val="center"/>
          </w:tcPr>
          <w:p w14:paraId="14BBF6C3" w14:textId="1B27E2D3" w:rsidR="00341279" w:rsidRPr="00480645" w:rsidRDefault="0034127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The beneficiary identity data is incomplete or invalid: "field name"</w:t>
            </w:r>
          </w:p>
        </w:tc>
      </w:tr>
      <w:tr w:rsidR="00341279" w:rsidRPr="009437FD" w14:paraId="221B36E1" w14:textId="109F0DFC">
        <w:trPr>
          <w:trHeight w:val="163"/>
          <w:jc w:val="center"/>
        </w:trPr>
        <w:tc>
          <w:tcPr>
            <w:tcW w:w="2245" w:type="dxa"/>
            <w:vMerge/>
            <w:shd w:val="clear" w:color="auto" w:fill="006E92"/>
            <w:vAlign w:val="center"/>
          </w:tcPr>
          <w:p w14:paraId="4864DAAF" w14:textId="73DBE4D2" w:rsidR="00341279" w:rsidRPr="001B10FE" w:rsidRDefault="00341279">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vAlign w:val="center"/>
          </w:tcPr>
          <w:p w14:paraId="00F63538" w14:textId="47E62C09" w:rsidR="00341279" w:rsidRPr="00AF540E" w:rsidRDefault="00341279">
            <w:pPr>
              <w:bidi/>
              <w:jc w:val="center"/>
              <w:rPr>
                <w:rFonts w:ascii="HT Equilibra A" w:eastAsiaTheme="majorEastAsia" w:hAnsi="HT Equilibra A" w:cs="HT Equilibra A"/>
                <w:b/>
                <w:i/>
                <w:color w:val="auto"/>
                <w:sz w:val="16"/>
                <w:szCs w:val="16"/>
              </w:rPr>
            </w:pPr>
            <w:r>
              <w:rPr>
                <w:i/>
                <w:highlight w:val="yellow"/>
              </w:rPr>
              <w:t>MSG002</w:t>
            </w:r>
          </w:p>
        </w:tc>
        <w:tc>
          <w:tcPr>
            <w:tcW w:w="6474" w:type="dxa"/>
            <w:shd w:val="clear" w:color="auto" w:fill="C5E0B3" w:themeFill="accent6" w:themeFillTint="66"/>
            <w:vAlign w:val="center"/>
          </w:tcPr>
          <w:p w14:paraId="0DBA1269" w14:textId="3B13FD54"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highlight w:val="yellow"/>
                <w:rtl/>
              </w:rPr>
              <w:t>فشل الاتصال بنظام الأهلية، الرجاء المحاولة لاحقا</w:t>
            </w:r>
          </w:p>
        </w:tc>
      </w:tr>
      <w:tr w:rsidR="00341279" w:rsidRPr="009437FD" w14:paraId="65D8E55F" w14:textId="4C0BCBF7">
        <w:trPr>
          <w:trHeight w:val="163"/>
          <w:jc w:val="center"/>
        </w:trPr>
        <w:tc>
          <w:tcPr>
            <w:tcW w:w="2245" w:type="dxa"/>
            <w:vMerge/>
            <w:shd w:val="clear" w:color="auto" w:fill="006E92"/>
            <w:vAlign w:val="center"/>
          </w:tcPr>
          <w:p w14:paraId="55517E7F" w14:textId="6BB874B5" w:rsidR="00341279" w:rsidRPr="001B10FE" w:rsidRDefault="00341279">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666E781E" w14:textId="4E1028DF" w:rsidR="00341279" w:rsidRPr="00AF540E" w:rsidRDefault="00341279">
            <w:pPr>
              <w:bidi/>
              <w:jc w:val="center"/>
              <w:rPr>
                <w:i/>
              </w:rPr>
            </w:pPr>
          </w:p>
        </w:tc>
        <w:tc>
          <w:tcPr>
            <w:tcW w:w="6474" w:type="dxa"/>
            <w:shd w:val="clear" w:color="auto" w:fill="C5E0B3" w:themeFill="accent6" w:themeFillTint="66"/>
            <w:vAlign w:val="center"/>
          </w:tcPr>
          <w:p w14:paraId="721CD462" w14:textId="56807CC1" w:rsidR="00341279" w:rsidRPr="00480645" w:rsidRDefault="0034127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Connection to the eligibility system failed, please try again later</w:t>
            </w:r>
          </w:p>
        </w:tc>
      </w:tr>
    </w:tbl>
    <w:p w14:paraId="41B3639E" w14:textId="2E7CF7AF" w:rsidR="00341279" w:rsidRPr="00F814F8" w:rsidRDefault="00341279" w:rsidP="00341279">
      <w:pPr>
        <w:pStyle w:val="Heading3"/>
        <w:bidi/>
        <w:rPr>
          <w:rFonts w:ascii="HT Equilibra A" w:hAnsi="HT Equilibra A" w:cs="HT Equilibra A"/>
          <w:rtl/>
        </w:rPr>
      </w:pPr>
      <w:r>
        <w:rPr>
          <w:rFonts w:ascii="HT Equilibra A" w:hAnsi="HT Equilibra A" w:cs="HT Equilibra A"/>
          <w:highlight w:val="yellow"/>
          <w:rtl/>
        </w:rPr>
        <w:t>جداول البيانات</w:t>
      </w:r>
    </w:p>
    <w:p w14:paraId="5178C973" w14:textId="71CEEB37" w:rsidR="00341279" w:rsidRDefault="00341279" w:rsidP="00341279">
      <w:pPr>
        <w:pStyle w:val="Heading4"/>
        <w:bidi/>
        <w:rPr>
          <w:kern w:val="2"/>
          <w:sz w:val="28"/>
          <w:szCs w:val="28"/>
          <w:rtl/>
          <w14:ligatures w14:val="standardContextual"/>
        </w:rPr>
      </w:pPr>
      <w:r>
        <w:rPr>
          <w:rFonts w:hint="cs"/>
          <w:highlight w:val="yellow"/>
          <w:rtl/>
        </w:rPr>
        <w:t>الاستعلام المستقل عن أهلية المستفيد- 002-01</w:t>
      </w:r>
    </w:p>
    <w:p w14:paraId="685DD01F" w14:textId="0C9DC02B"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76"/>
        <w:gridCol w:w="2446"/>
        <w:gridCol w:w="753"/>
        <w:gridCol w:w="1787"/>
        <w:gridCol w:w="213"/>
        <w:gridCol w:w="339"/>
        <w:gridCol w:w="1018"/>
        <w:gridCol w:w="364"/>
      </w:tblGrid>
      <w:tr w:rsidR="00341279" w14:paraId="0B3DE4CB" w14:textId="71999A54">
        <w:trPr>
          <w:trHeight w:val="251"/>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7714BA75" w14:textId="4F0542A9"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tl/>
              </w:rPr>
              <w:t>الاستعلام المستقل عن أهلية المستفيد</w:t>
            </w:r>
          </w:p>
        </w:tc>
        <w:tc>
          <w:tcPr>
            <w:tcW w:w="1934"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4CB5C8F4" w14:textId="7FB2EDDB" w:rsidR="00341279" w:rsidRPr="00214BA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341279" w14:paraId="44EDF38C" w14:textId="52798F2A">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4581A3C9" w14:textId="532CAC3E"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Pr>
              <w:t>002-01</w:t>
            </w:r>
          </w:p>
        </w:tc>
        <w:tc>
          <w:tcPr>
            <w:tcW w:w="1934" w:type="dxa"/>
            <w:gridSpan w:val="4"/>
            <w:tcBorders>
              <w:top w:val="single" w:sz="12" w:space="0" w:color="A5A5A5" w:themeColor="accent3"/>
              <w:right w:val="single" w:sz="12" w:space="0" w:color="A5A5A5" w:themeColor="accent3"/>
            </w:tcBorders>
            <w:shd w:val="clear" w:color="auto" w:fill="006E92"/>
          </w:tcPr>
          <w:p w14:paraId="0CE905D1" w14:textId="52C29CE8" w:rsidR="00341279" w:rsidRPr="00214BA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341279" w14:paraId="1F6CDBC8" w14:textId="72A62275">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544B5D59" w14:textId="3BC3AE0F"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highlight w:val="yellow"/>
              </w:rPr>
              <w:t>API call and response</w:t>
            </w:r>
          </w:p>
        </w:tc>
        <w:tc>
          <w:tcPr>
            <w:tcW w:w="1934" w:type="dxa"/>
            <w:gridSpan w:val="4"/>
            <w:tcBorders>
              <w:top w:val="single" w:sz="12" w:space="0" w:color="A5A5A5" w:themeColor="accent3"/>
              <w:right w:val="single" w:sz="12" w:space="0" w:color="A5A5A5" w:themeColor="accent3"/>
            </w:tcBorders>
            <w:shd w:val="clear" w:color="auto" w:fill="006E92"/>
          </w:tcPr>
          <w:p w14:paraId="6DEC94F3" w14:textId="1E891878" w:rsidR="0034127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341279" w14:paraId="4CE80E52" w14:textId="02E42A4D">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0AE9248" w14:textId="2430AE0D" w:rsidR="00341279" w:rsidRPr="00FF17DE" w:rsidRDefault="00341279">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80CCF89" w14:textId="50ED7D1A"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8270B43" w14:textId="23638C8C"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00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3697216" w14:textId="693E33E7"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35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44256DC" w14:textId="5D1766F9"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19D4C31" w14:textId="78BF1C1E" w:rsidR="00341279" w:rsidRPr="00FF17DE"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341279" w14:paraId="4479A432" w14:textId="0479029E">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9041AD8" w14:textId="5C180FE4" w:rsidR="00341279" w:rsidRPr="00EB78A5"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 xml:space="preserve">مدخلات - </w:t>
            </w:r>
            <w:proofErr w:type="spellStart"/>
            <w:r>
              <w:rPr>
                <w:rFonts w:ascii="HT Equilibra A" w:eastAsia="Yu Gothic Light" w:hAnsi="HT Equilibra A" w:cs="HT Equilibra A" w:hint="cs"/>
                <w:b/>
                <w:bCs/>
                <w:color w:val="FFFFFF" w:themeColor="background1"/>
                <w:sz w:val="18"/>
                <w:szCs w:val="18"/>
                <w:highlight w:val="yellow"/>
                <w:rtl/>
              </w:rPr>
              <w:t>Request</w:t>
            </w:r>
            <w:proofErr w:type="spellEnd"/>
          </w:p>
        </w:tc>
      </w:tr>
      <w:tr w:rsidR="00341279" w14:paraId="39F6F476" w14:textId="162F8560">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41F03A" w14:textId="2A5DD368"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lastRenderedPageBreak/>
              <w:t>هوية وطنية NID</w:t>
            </w:r>
          </w:p>
          <w:p w14:paraId="78EF860E" w14:textId="07C0653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إقامة IQAMA</w:t>
            </w:r>
          </w:p>
          <w:p w14:paraId="17E9A128" w14:textId="76C151FD"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 حدود BORDER</w:t>
            </w:r>
          </w:p>
          <w:p w14:paraId="539962B7" w14:textId="44DFCB6B"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 تأشيرة VISA</w:t>
            </w:r>
          </w:p>
          <w:p w14:paraId="1EC7196E" w14:textId="7703D2F3"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 جواز PASSPORT</w:t>
            </w:r>
          </w:p>
          <w:p w14:paraId="542035EF" w14:textId="14AC7B68"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هوية المركز CNHI_ID (ALT001)</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6ABFDA" w14:textId="3B436B1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179323" w14:textId="2664A8B6"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3D606E" w14:textId="35395C24"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PATIENT_IDENTIFIER_TYPE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5499EC" w14:textId="76B93C60"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نوع هوية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88FA676" w14:textId="5C7D8B77" w:rsidR="00341279" w:rsidRPr="00D7723F" w:rsidRDefault="00341279">
            <w:pPr>
              <w:pStyle w:val="ListParagraph"/>
              <w:numPr>
                <w:ilvl w:val="0"/>
                <w:numId w:val="95"/>
              </w:numPr>
            </w:pPr>
          </w:p>
        </w:tc>
      </w:tr>
      <w:tr w:rsidR="00341279" w14:paraId="056729DB" w14:textId="6BDA1B3B">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264BBC" w14:textId="7A5F727D"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بالصيغة الصحيحة لنوع الهوية (ALT001)</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570A82" w14:textId="3BEC7F9F"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806608" w14:textId="2CAFE4FD"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5A0D45" w14:textId="29CA7623"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PATIENT_IDENTIFIER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4B3522" w14:textId="5A991041"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هوية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BC8E70C" w14:textId="44872A8B" w:rsidR="00341279" w:rsidRPr="00D7723F" w:rsidRDefault="00341279">
            <w:pPr>
              <w:pStyle w:val="ListParagraph"/>
              <w:numPr>
                <w:ilvl w:val="0"/>
                <w:numId w:val="95"/>
              </w:numPr>
            </w:pPr>
          </w:p>
        </w:tc>
      </w:tr>
      <w:tr w:rsidR="00341279" w14:paraId="51F6D7C0" w14:textId="144D0F9B">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2FEB2E" w14:textId="2D081D69"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حسب متطلبات محرك الأهلية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70EF85" w14:textId="7EAB3608"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BAE08B" w14:textId="0F07B9C0"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833EDE" w14:textId="7D20BCD0"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PATIENT_BIRTH_DATE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2E930C" w14:textId="1A79D64D"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ميلاد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90D8106" w14:textId="7B8D15CF" w:rsidR="00341279" w:rsidRPr="00D7723F" w:rsidRDefault="00341279">
            <w:pPr>
              <w:pStyle w:val="ListParagraph"/>
              <w:numPr>
                <w:ilvl w:val="0"/>
                <w:numId w:val="95"/>
              </w:numPr>
            </w:pPr>
          </w:p>
        </w:tc>
      </w:tr>
      <w:tr w:rsidR="00341279" w14:paraId="1B3104D5" w14:textId="7AE64752">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14B050B" w14:textId="13BA4A03" w:rsidR="00341279" w:rsidRPr="00EB78A5"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 xml:space="preserve">مخرجات - </w:t>
            </w:r>
            <w:proofErr w:type="spellStart"/>
            <w:r>
              <w:rPr>
                <w:rFonts w:ascii="HT Equilibra A" w:eastAsia="Yu Gothic Light" w:hAnsi="HT Equilibra A" w:cs="HT Equilibra A" w:hint="cs"/>
                <w:b/>
                <w:bCs/>
                <w:color w:val="FFFFFF" w:themeColor="background1"/>
                <w:sz w:val="18"/>
                <w:szCs w:val="18"/>
                <w:highlight w:val="yellow"/>
                <w:rtl/>
              </w:rPr>
              <w:t>Response</w:t>
            </w:r>
            <w:proofErr w:type="spellEnd"/>
          </w:p>
        </w:tc>
      </w:tr>
      <w:tr w:rsidR="00341279" w14:paraId="60550EDD" w14:textId="4042E0A0">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82EE07" w14:textId="05ED0038"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مؤهل ELIGIBLE</w:t>
            </w:r>
          </w:p>
          <w:p w14:paraId="6B636150" w14:textId="0E686A70"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مؤهل جزئيا PARTIALLY_ELIGIBLE</w:t>
            </w:r>
          </w:p>
          <w:p w14:paraId="0D3F1EA6" w14:textId="578E370B"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غير مؤهل NOT_ELIGIBLE</w:t>
            </w:r>
          </w:p>
          <w:p w14:paraId="6CA4E5C9" w14:textId="5ACA01B3"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غير معرف UNIDENTIFIED</w:t>
            </w:r>
          </w:p>
          <w:p w14:paraId="6996B721" w14:textId="4F8AFBC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نتيجة استرشادية بتاريخ الاستعلام (BR002)</w:t>
            </w:r>
          </w:p>
          <w:p w14:paraId="58438ED5" w14:textId="47CE502B"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عند تعذر الاتصال بمحرك الأهلية يعاد خطأ MSG002 دون حالة أهلية (ALT002)</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5A2797" w14:textId="50E45712"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1DF987" w14:textId="2FC96950"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910EE5" w14:textId="310F6EA2"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ELIGIBILITY_STATUS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1AFD3F" w14:textId="772F66FA"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حالة أهلية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D6A50C7" w14:textId="206C039D" w:rsidR="00341279" w:rsidRPr="00D7723F" w:rsidRDefault="00341279">
            <w:pPr>
              <w:pStyle w:val="ListParagraph"/>
              <w:numPr>
                <w:ilvl w:val="0"/>
                <w:numId w:val="95"/>
              </w:numPr>
            </w:pPr>
          </w:p>
        </w:tc>
      </w:tr>
      <w:tr w:rsidR="00341279" w14:paraId="07C0C97E" w14:textId="56219203">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FD69B0" w14:textId="27CB4BA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 التحقق من محرك الأهلية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584E51" w14:textId="4EE113B9"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8C06F2" w14:textId="7EED6DB2"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4F5AEA" w14:textId="1F6CBA82"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ELIGIBILITY_CHECK_DATE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2E4006" w14:textId="354CAA96"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 التحقق</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4856CCD" w14:textId="4C390907" w:rsidR="00341279" w:rsidRPr="00D7723F" w:rsidRDefault="00341279">
            <w:pPr>
              <w:pStyle w:val="ListParagraph"/>
              <w:numPr>
                <w:ilvl w:val="0"/>
                <w:numId w:val="95"/>
              </w:numPr>
            </w:pPr>
          </w:p>
        </w:tc>
      </w:tr>
      <w:tr w:rsidR="00341279" w14:paraId="33EC0D92" w14:textId="2745AB7C">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0981FF" w14:textId="5E13CE62"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كما وردت من الطلب للمطابقة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986AF8" w14:textId="10C543A5"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F8CA03" w14:textId="3D8CFB9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 / 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3814E0" w14:textId="63708856"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PATIENT_IDENTIFIER_TYPE / PATIENT_IDENTIFIER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67CBAE" w14:textId="5B274B50"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نوع الهوية ورقمها</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A8E7A5B" w14:textId="4068EC96" w:rsidR="00341279" w:rsidRPr="00D7723F" w:rsidRDefault="00341279">
            <w:pPr>
              <w:pStyle w:val="ListParagraph"/>
              <w:numPr>
                <w:ilvl w:val="0"/>
                <w:numId w:val="95"/>
              </w:numPr>
            </w:pPr>
          </w:p>
        </w:tc>
      </w:tr>
      <w:tr w:rsidR="00341279" w14:paraId="79A28198" w14:textId="78A53816">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E121F3" w14:textId="236B7F69"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توضيح الأخطاء وفق المسارات المذكورة في حالة الاستخدام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E9F67A" w14:textId="40D0FBE9"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C4DDAC" w14:textId="24AADC54"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72F76A" w14:textId="0E9185E9"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MESSAGE_CODE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2D438A" w14:textId="61E2DD43"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رمز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861EF1F" w14:textId="0E557837" w:rsidR="00341279" w:rsidRPr="00D7723F" w:rsidRDefault="00341279">
            <w:pPr>
              <w:pStyle w:val="ListParagraph"/>
              <w:numPr>
                <w:ilvl w:val="0"/>
                <w:numId w:val="95"/>
              </w:numPr>
            </w:pPr>
          </w:p>
        </w:tc>
      </w:tr>
      <w:tr w:rsidR="00341279" w14:paraId="0A307867" w14:textId="4A8C80DD">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6EB1A2" w14:textId="4C5F3791"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النص العربي والإنجليزي كما في رسائل النظام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AFE350" w14:textId="4393B3EA"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05B471" w14:textId="1BC38B94"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27BF52" w14:textId="7FD146DF"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MESSAGE_TEXT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2AC36C" w14:textId="2899658C"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نص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045FCC2" w14:textId="09163EC7" w:rsidR="00341279" w:rsidRPr="00D7723F" w:rsidRDefault="00341279">
            <w:pPr>
              <w:pStyle w:val="ListParagraph"/>
              <w:numPr>
                <w:ilvl w:val="0"/>
                <w:numId w:val="95"/>
              </w:numPr>
            </w:pPr>
          </w:p>
        </w:tc>
      </w:tr>
    </w:tbl>
    <w:p w14:paraId="6B6716E9" w14:textId="23574C5F" w:rsidR="00341279" w:rsidRDefault="00341279" w:rsidP="00341279">
      <w:pPr>
        <w:bidi/>
        <w:rPr>
          <w:rFonts w:ascii="HT Equilibra A" w:eastAsia="Yu Gothic Light" w:hAnsi="HT Equilibra A" w:cs="HT Equilibra A"/>
          <w:b/>
          <w:bCs/>
          <w:color w:val="006E92"/>
          <w:kern w:val="2"/>
          <w:sz w:val="28"/>
          <w:szCs w:val="28"/>
          <w14:ligatures w14:val="standardContextual"/>
        </w:rPr>
      </w:pPr>
    </w:p>
    <w:p w14:paraId="185EA659" w14:textId="7A8A1FB0" w:rsidR="00341279" w:rsidRPr="00F814F8" w:rsidRDefault="00341279" w:rsidP="00341279">
      <w:pPr>
        <w:pStyle w:val="Heading3"/>
        <w:bidi/>
        <w:rPr>
          <w:rFonts w:ascii="HT Equilibra A" w:hAnsi="HT Equilibra A" w:cs="HT Equilibra A"/>
          <w:rtl/>
        </w:rPr>
      </w:pPr>
      <w:r>
        <w:rPr>
          <w:rFonts w:ascii="HT Equilibra A" w:hAnsi="HT Equilibra A" w:cs="HT Equilibra A" w:hint="cs"/>
          <w:highlight w:val="yellow"/>
          <w:rtl/>
        </w:rPr>
        <w:t>صور توضيحية للنظام "</w:t>
      </w:r>
      <w:r>
        <w:rPr>
          <w:rFonts w:ascii="HT Equilibra A" w:hAnsi="HT Equilibra A" w:cs="HT Equilibra A"/>
          <w:highlight w:val="yellow"/>
        </w:rPr>
        <w:t>Prototypes</w:t>
      </w:r>
      <w:r>
        <w:rPr>
          <w:rFonts w:ascii="HT Equilibra A" w:hAnsi="HT Equilibra A" w:cs="HT Equilibra A" w:hint="cs"/>
          <w:highlight w:val="yellow"/>
          <w:rtl/>
        </w:rPr>
        <w:t xml:space="preserve">" </w:t>
      </w:r>
      <w:proofErr w:type="gramStart"/>
      <w:r>
        <w:rPr>
          <w:rFonts w:ascii="HT Equilibra A" w:hAnsi="HT Equilibra A" w:cs="HT Equilibra A" w:hint="cs"/>
          <w:highlight w:val="yellow"/>
          <w:rtl/>
        </w:rPr>
        <w:t>و نماذج</w:t>
      </w:r>
      <w:proofErr w:type="gramEnd"/>
      <w:r>
        <w:rPr>
          <w:rFonts w:ascii="HT Equilibra A" w:hAnsi="HT Equilibra A" w:cs="HT Equilibra A" w:hint="cs"/>
          <w:highlight w:val="yellow"/>
          <w:rtl/>
        </w:rPr>
        <w:t xml:space="preserve"> مطبوعة "</w:t>
      </w:r>
      <w:r>
        <w:rPr>
          <w:rFonts w:ascii="HT Equilibra A" w:hAnsi="HT Equilibra A" w:cs="HT Equilibra A"/>
          <w:highlight w:val="yellow"/>
        </w:rPr>
        <w:t>Forms</w:t>
      </w:r>
      <w:r>
        <w:rPr>
          <w:rFonts w:ascii="HT Equilibra A" w:hAnsi="HT Equilibra A" w:cs="HT Equilibra A" w:hint="cs"/>
          <w:highlight w:val="yellow"/>
          <w:rtl/>
        </w:rPr>
        <w:t>"</w:t>
      </w:r>
    </w:p>
    <w:p w14:paraId="43322EBB" w14:textId="3D575718" w:rsidR="00341279" w:rsidRPr="005B47EE" w:rsidRDefault="00341279" w:rsidP="00341279">
      <w:pPr>
        <w:jc w:val="right"/>
        <w:rPr>
          <w:rFonts w:ascii="HT Equilibra A" w:eastAsia="Times New Roman" w:hAnsi="HT Equilibra A" w:cs="HT Equilibra A"/>
          <w:i/>
          <w:color w:val="000000"/>
        </w:rPr>
      </w:pPr>
      <w:proofErr w:type="spellStart"/>
      <w:r>
        <w:rPr>
          <w:rFonts w:ascii="HT Equilibra A" w:eastAsia="Times New Roman" w:hAnsi="HT Equilibra A" w:cs="HT Equilibra A" w:hint="cs"/>
          <w:i/>
          <w:color w:val="000000"/>
          <w:highlight w:val="yellow"/>
          <w:rtl/>
        </w:rPr>
        <w:t>لايوجد</w:t>
      </w:r>
      <w:proofErr w:type="spellEnd"/>
    </w:p>
    <w:p w14:paraId="02394284" w14:textId="02BC9FE5" w:rsidR="00341279" w:rsidRDefault="00341279" w:rsidP="00341279">
      <w:pPr>
        <w:bidi/>
        <w:rPr>
          <w:rFonts w:ascii="HT Equilibra A" w:eastAsia="Yu Gothic Light" w:hAnsi="HT Equilibra A" w:cs="HT Equilibra A"/>
          <w:b/>
          <w:bCs/>
          <w:color w:val="006E92"/>
          <w:kern w:val="2"/>
          <w:sz w:val="28"/>
          <w:szCs w:val="28"/>
          <w14:ligatures w14:val="standardContextual"/>
        </w:rPr>
      </w:pPr>
    </w:p>
    <w:p w14:paraId="6CF69D23" w14:textId="77777777" w:rsidR="00A3729B" w:rsidRPr="00F814F8" w:rsidRDefault="00DA49CC" w:rsidP="00A3729B">
      <w:pPr>
        <w:pStyle w:val="Heading2"/>
        <w:pageBreakBefore/>
        <w:bidi/>
        <w:rPr>
          <w:rFonts w:ascii="HT Equilibra A" w:hAnsi="HT Equilibra A" w:cs="HT Equilibra A"/>
          <w:rtl/>
        </w:rPr>
      </w:pPr>
      <w:r>
        <w:rPr>
          <w:rFonts w:ascii="HT Equilibra A" w:hAnsi="HT Equilibra A" w:cs="HT Equilibra A"/>
          <w:rtl/>
        </w:rPr>
        <w:lastRenderedPageBreak/>
        <w:t>003 - استقبال قرار شركة إدارة المطالبات</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A3729B" w:rsidRPr="009437FD" w14:paraId="2F4F75F0" w14:textId="77777777">
        <w:trPr>
          <w:trHeight w:val="423"/>
          <w:jc w:val="center"/>
        </w:trPr>
        <w:tc>
          <w:tcPr>
            <w:tcW w:w="2245" w:type="dxa"/>
            <w:shd w:val="clear" w:color="auto" w:fill="006E92"/>
            <w:vAlign w:val="center"/>
          </w:tcPr>
          <w:p w14:paraId="4BF735A2" w14:textId="77777777" w:rsidR="00A3729B" w:rsidRPr="001B10FE" w:rsidRDefault="00A3729B">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65D173AC" w14:textId="77777777" w:rsidR="00A3729B" w:rsidRPr="009437FD" w:rsidRDefault="00060E6D">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استقبال قرار شركة إدارة المطالبات</w:t>
            </w:r>
          </w:p>
        </w:tc>
      </w:tr>
      <w:tr w:rsidR="00A3729B" w:rsidRPr="009437FD" w14:paraId="5BFD2FC2" w14:textId="77777777">
        <w:trPr>
          <w:trHeight w:val="314"/>
          <w:jc w:val="center"/>
        </w:trPr>
        <w:tc>
          <w:tcPr>
            <w:tcW w:w="2245" w:type="dxa"/>
            <w:shd w:val="clear" w:color="auto" w:fill="006E92"/>
            <w:vAlign w:val="center"/>
          </w:tcPr>
          <w:p w14:paraId="166C339C" w14:textId="77777777" w:rsidR="00A3729B" w:rsidRDefault="00A3729B">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50049CB8" w14:textId="77777777" w:rsidR="00A3729B" w:rsidRPr="00060E6D" w:rsidRDefault="00060E6D">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rPr>
              <w:t>003</w:t>
            </w:r>
          </w:p>
        </w:tc>
      </w:tr>
      <w:tr w:rsidR="00A3729B" w:rsidRPr="009437FD" w14:paraId="6174ED78" w14:textId="77777777">
        <w:trPr>
          <w:trHeight w:val="314"/>
          <w:jc w:val="center"/>
        </w:trPr>
        <w:tc>
          <w:tcPr>
            <w:tcW w:w="2245" w:type="dxa"/>
            <w:shd w:val="clear" w:color="auto" w:fill="006E92"/>
            <w:vAlign w:val="center"/>
          </w:tcPr>
          <w:p w14:paraId="1B1E1B6B" w14:textId="77777777" w:rsidR="00A3729B" w:rsidRPr="001B10FE" w:rsidRDefault="00A3729B">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6D0E8799" w14:textId="77777777" w:rsidR="00A3729B" w:rsidRPr="00CF772A" w:rsidRDefault="003967B5">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rtl/>
              </w:rPr>
              <w:t>شركة</w:t>
            </w:r>
            <w:r>
              <w:rPr>
                <w:rFonts w:ascii="HT Equilibra A" w:eastAsia="Times New Roman" w:hAnsi="HT Equilibra A" w:cs="HT Equilibra A" w:hint="cs"/>
                <w:b/>
                <w:i/>
                <w:sz w:val="16"/>
                <w:szCs w:val="16"/>
                <w:rtl/>
              </w:rPr>
              <w:t xml:space="preserve"> إدارة المطالبات</w:t>
            </w:r>
            <w:r>
              <w:rPr>
                <w:rFonts w:ascii="HT Equilibra A" w:eastAsia="Times New Roman" w:hAnsi="HT Equilibra A" w:cs="HT Equilibra A"/>
                <w:b/>
                <w:i/>
                <w:sz w:val="16"/>
                <w:szCs w:val="16"/>
                <w:rtl/>
              </w:rPr>
              <w:t xml:space="preserve"> ومزود الخدمة</w:t>
            </w:r>
          </w:p>
        </w:tc>
      </w:tr>
      <w:tr w:rsidR="00A3729B" w:rsidRPr="009437FD" w14:paraId="277AD0E9" w14:textId="77777777">
        <w:trPr>
          <w:trHeight w:val="314"/>
          <w:jc w:val="center"/>
        </w:trPr>
        <w:tc>
          <w:tcPr>
            <w:tcW w:w="2245" w:type="dxa"/>
            <w:shd w:val="clear" w:color="auto" w:fill="006E92"/>
            <w:vAlign w:val="center"/>
          </w:tcPr>
          <w:p w14:paraId="5DC6FC38" w14:textId="77777777" w:rsidR="00A3729B" w:rsidRPr="001B10FE" w:rsidRDefault="00A3729B">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35C6D233" w14:textId="77777777" w:rsidR="00A3729B" w:rsidRPr="00CF772A" w:rsidRDefault="00A3729B" w:rsidP="005B1086">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 xml:space="preserve">واجهات برمجة التطبيقات </w:t>
            </w:r>
            <w:r>
              <w:rPr>
                <w:rFonts w:ascii="HT Equilibra A" w:eastAsia="Times New Roman" w:hAnsi="HT Equilibra A" w:cs="HT Equilibra A"/>
                <w:b/>
                <w:i/>
                <w:sz w:val="16"/>
                <w:szCs w:val="16"/>
              </w:rPr>
              <w:t>APIs</w:t>
            </w:r>
          </w:p>
        </w:tc>
      </w:tr>
      <w:tr w:rsidR="00A3729B" w:rsidRPr="009437FD" w14:paraId="408F9D81" w14:textId="77777777">
        <w:trPr>
          <w:trHeight w:val="314"/>
          <w:jc w:val="center"/>
        </w:trPr>
        <w:tc>
          <w:tcPr>
            <w:tcW w:w="2245" w:type="dxa"/>
            <w:shd w:val="clear" w:color="auto" w:fill="006E92"/>
            <w:vAlign w:val="center"/>
          </w:tcPr>
          <w:p w14:paraId="2DAD4114" w14:textId="77777777" w:rsidR="00A3729B" w:rsidRPr="001B10FE" w:rsidRDefault="00A3729B">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6AA66C36" w14:textId="77777777" w:rsidR="000C1649" w:rsidRPr="000C1649" w:rsidRDefault="000C1649"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 xml:space="preserve">تكامل قائم لنظام شركة إدارة المطالبات </w:t>
            </w:r>
            <w:r>
              <w:rPr>
                <w:rFonts w:ascii="HT Equilibra A" w:eastAsia="Times New Roman" w:hAnsi="HT Equilibra A" w:cs="HT Equilibra A" w:hint="cs"/>
                <w:b/>
                <w:i/>
                <w:sz w:val="16"/>
                <w:szCs w:val="16"/>
                <w:rtl/>
              </w:rPr>
              <w:t>ب</w:t>
            </w:r>
            <w:r>
              <w:rPr>
                <w:rFonts w:ascii="HT Equilibra A" w:eastAsia="Times New Roman" w:hAnsi="HT Equilibra A" w:cs="HT Equilibra A"/>
                <w:b/>
                <w:i/>
                <w:sz w:val="16"/>
                <w:szCs w:val="16"/>
                <w:rtl/>
              </w:rPr>
              <w:t>صلاحية إصدار القرارات على طلبات الموافقات الطبية</w:t>
            </w:r>
          </w:p>
          <w:p w14:paraId="0D924C8E" w14:textId="77777777" w:rsidR="00A3729B" w:rsidRPr="005D2432" w:rsidRDefault="000C1649"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 xml:space="preserve">وجود طلب فرعي بحالة "تحت الدراسة – </w:t>
            </w:r>
            <w:proofErr w:type="spellStart"/>
            <w:r>
              <w:rPr>
                <w:rFonts w:ascii="HT Equilibra A" w:eastAsia="Times New Roman" w:hAnsi="HT Equilibra A" w:cs="HT Equilibra A"/>
                <w:b/>
                <w:i/>
                <w:sz w:val="16"/>
                <w:szCs w:val="16"/>
                <w:rtl/>
              </w:rPr>
              <w:t>بإنتظار</w:t>
            </w:r>
            <w:proofErr w:type="spellEnd"/>
            <w:r>
              <w:rPr>
                <w:rFonts w:ascii="HT Equilibra A" w:eastAsia="Times New Roman" w:hAnsi="HT Equilibra A" w:cs="HT Equilibra A"/>
                <w:b/>
                <w:i/>
                <w:sz w:val="16"/>
                <w:szCs w:val="16"/>
                <w:rtl/>
              </w:rPr>
              <w:t xml:space="preserve"> مراجعة شركة إدارة المطالبات" – </w:t>
            </w:r>
            <w:r>
              <w:rPr>
                <w:rFonts w:ascii="HT Equilibra A" w:eastAsia="Times New Roman" w:hAnsi="HT Equilibra A" w:cs="HT Equilibra A"/>
                <w:b/>
                <w:i/>
                <w:sz w:val="16"/>
                <w:szCs w:val="16"/>
                <w:highlight w:val="yellow"/>
                <w:rtl/>
              </w:rPr>
              <w:t>"</w:t>
            </w:r>
            <w:proofErr w:type="spellStart"/>
            <w:r>
              <w:rPr>
                <w:rFonts w:ascii="HT Equilibra A" w:eastAsia="Times New Roman" w:hAnsi="HT Equilibra A" w:cs="HT Equilibra A"/>
                <w:b/>
                <w:i/>
                <w:sz w:val="16"/>
                <w:szCs w:val="16"/>
                <w:highlight w:val="yellow"/>
                <w:rtl/>
              </w:rPr>
              <w:t>Under</w:t>
            </w:r>
            <w:proofErr w:type="spellEnd"/>
            <w:r>
              <w:rPr>
                <w:rFonts w:ascii="HT Equilibra A" w:eastAsia="Times New Roman" w:hAnsi="HT Equilibra A" w:cs="HT Equilibra A"/>
                <w:b/>
                <w:i/>
                <w:sz w:val="16"/>
                <w:szCs w:val="16"/>
                <w:highlight w:val="yellow"/>
                <w:rtl/>
              </w:rPr>
              <w:t xml:space="preserve"> </w:t>
            </w:r>
            <w:proofErr w:type="spellStart"/>
            <w:r>
              <w:rPr>
                <w:rFonts w:ascii="HT Equilibra A" w:eastAsia="Times New Roman" w:hAnsi="HT Equilibra A" w:cs="HT Equilibra A"/>
                <w:b/>
                <w:i/>
                <w:sz w:val="16"/>
                <w:szCs w:val="16"/>
                <w:highlight w:val="yellow"/>
                <w:rtl/>
              </w:rPr>
              <w:t>Review</w:t>
            </w:r>
            <w:proofErr w:type="spellEnd"/>
            <w:r>
              <w:rPr>
                <w:rFonts w:ascii="HT Equilibra A" w:eastAsia="Times New Roman" w:hAnsi="HT Equilibra A" w:cs="HT Equilibra A"/>
                <w:b/>
                <w:i/>
                <w:sz w:val="16"/>
                <w:szCs w:val="16"/>
                <w:highlight w:val="yellow"/>
                <w:rtl/>
              </w:rPr>
              <w:t xml:space="preserve"> – </w:t>
            </w:r>
            <w:proofErr w:type="spellStart"/>
            <w:r>
              <w:rPr>
                <w:rFonts w:ascii="HT Equilibra A" w:eastAsia="Times New Roman" w:hAnsi="HT Equilibra A" w:cs="HT Equilibra A"/>
                <w:b/>
                <w:i/>
                <w:sz w:val="16"/>
                <w:szCs w:val="16"/>
                <w:highlight w:val="yellow"/>
                <w:rtl/>
              </w:rPr>
              <w:t>Pending</w:t>
            </w:r>
            <w:proofErr w:type="spellEnd"/>
            <w:r>
              <w:rPr>
                <w:rFonts w:ascii="HT Equilibra A" w:eastAsia="Times New Roman" w:hAnsi="HT Equilibra A" w:cs="HT Equilibra A"/>
                <w:b/>
                <w:i/>
                <w:sz w:val="16"/>
                <w:szCs w:val="16"/>
                <w:highlight w:val="yellow"/>
                <w:rtl/>
              </w:rPr>
              <w:t xml:space="preserve"> TPA </w:t>
            </w:r>
            <w:proofErr w:type="spellStart"/>
            <w:r>
              <w:rPr>
                <w:rFonts w:ascii="HT Equilibra A" w:eastAsia="Times New Roman" w:hAnsi="HT Equilibra A" w:cs="HT Equilibra A"/>
                <w:b/>
                <w:i/>
                <w:sz w:val="16"/>
                <w:szCs w:val="16"/>
                <w:highlight w:val="yellow"/>
                <w:rtl/>
              </w:rPr>
              <w:t>Review</w:t>
            </w:r>
            <w:proofErr w:type="spellEnd"/>
            <w:r>
              <w:rPr>
                <w:rFonts w:ascii="HT Equilibra A" w:eastAsia="Times New Roman" w:hAnsi="HT Equilibra A" w:cs="HT Equilibra A"/>
                <w:b/>
                <w:i/>
                <w:sz w:val="16"/>
                <w:szCs w:val="16"/>
                <w:highlight w:val="yellow"/>
                <w:rtl/>
              </w:rPr>
              <w:t>" أو "تحت الدراسة – مطلوب إعادة الطلب من المزود" – "</w:t>
            </w:r>
            <w:proofErr w:type="spellStart"/>
            <w:r>
              <w:rPr>
                <w:rFonts w:ascii="HT Equilibra A" w:eastAsia="Times New Roman" w:hAnsi="HT Equilibra A" w:cs="HT Equilibra A"/>
                <w:b/>
                <w:i/>
                <w:sz w:val="16"/>
                <w:szCs w:val="16"/>
                <w:highlight w:val="yellow"/>
                <w:rtl/>
              </w:rPr>
              <w:t>Under</w:t>
            </w:r>
            <w:proofErr w:type="spellEnd"/>
            <w:r>
              <w:rPr>
                <w:rFonts w:ascii="HT Equilibra A" w:eastAsia="Times New Roman" w:hAnsi="HT Equilibra A" w:cs="HT Equilibra A"/>
                <w:b/>
                <w:i/>
                <w:sz w:val="16"/>
                <w:szCs w:val="16"/>
                <w:highlight w:val="yellow"/>
                <w:rtl/>
              </w:rPr>
              <w:t xml:space="preserve"> </w:t>
            </w:r>
            <w:proofErr w:type="spellStart"/>
            <w:r>
              <w:rPr>
                <w:rFonts w:ascii="HT Equilibra A" w:eastAsia="Times New Roman" w:hAnsi="HT Equilibra A" w:cs="HT Equilibra A"/>
                <w:b/>
                <w:i/>
                <w:sz w:val="16"/>
                <w:szCs w:val="16"/>
                <w:highlight w:val="yellow"/>
                <w:rtl/>
              </w:rPr>
              <w:t>Review</w:t>
            </w:r>
            <w:proofErr w:type="spellEnd"/>
            <w:r>
              <w:rPr>
                <w:rFonts w:ascii="HT Equilibra A" w:eastAsia="Times New Roman" w:hAnsi="HT Equilibra A" w:cs="HT Equilibra A"/>
                <w:b/>
                <w:i/>
                <w:sz w:val="16"/>
                <w:szCs w:val="16"/>
                <w:highlight w:val="yellow"/>
                <w:rtl/>
              </w:rPr>
              <w:t xml:space="preserve"> – </w:t>
            </w:r>
            <w:proofErr w:type="spellStart"/>
            <w:r>
              <w:rPr>
                <w:rFonts w:ascii="HT Equilibra A" w:eastAsia="Times New Roman" w:hAnsi="HT Equilibra A" w:cs="HT Equilibra A"/>
                <w:b/>
                <w:i/>
                <w:sz w:val="16"/>
                <w:szCs w:val="16"/>
                <w:highlight w:val="yellow"/>
                <w:rtl/>
              </w:rPr>
              <w:t>Return</w:t>
            </w:r>
            <w:proofErr w:type="spellEnd"/>
            <w:r>
              <w:rPr>
                <w:rFonts w:ascii="HT Equilibra A" w:eastAsia="Times New Roman" w:hAnsi="HT Equilibra A" w:cs="HT Equilibra A"/>
                <w:b/>
                <w:i/>
                <w:sz w:val="16"/>
                <w:szCs w:val="16"/>
                <w:highlight w:val="yellow"/>
                <w:rtl/>
              </w:rPr>
              <w:t xml:space="preserve"> </w:t>
            </w:r>
            <w:proofErr w:type="spellStart"/>
            <w:r>
              <w:rPr>
                <w:rFonts w:ascii="HT Equilibra A" w:eastAsia="Times New Roman" w:hAnsi="HT Equilibra A" w:cs="HT Equilibra A"/>
                <w:b/>
                <w:i/>
                <w:sz w:val="16"/>
                <w:szCs w:val="16"/>
                <w:highlight w:val="yellow"/>
                <w:rtl/>
              </w:rPr>
              <w:t>Requested</w:t>
            </w:r>
            <w:proofErr w:type="spellEnd"/>
            <w:r>
              <w:rPr>
                <w:rFonts w:ascii="HT Equilibra A" w:eastAsia="Times New Roman" w:hAnsi="HT Equilibra A" w:cs="HT Equilibra A"/>
                <w:b/>
                <w:i/>
                <w:sz w:val="16"/>
                <w:szCs w:val="16"/>
                <w:highlight w:val="yellow"/>
                <w:rtl/>
              </w:rPr>
              <w:t xml:space="preserve"> </w:t>
            </w:r>
            <w:proofErr w:type="spellStart"/>
            <w:r>
              <w:rPr>
                <w:rFonts w:ascii="HT Equilibra A" w:eastAsia="Times New Roman" w:hAnsi="HT Equilibra A" w:cs="HT Equilibra A"/>
                <w:b/>
                <w:i/>
                <w:sz w:val="16"/>
                <w:szCs w:val="16"/>
                <w:highlight w:val="yellow"/>
                <w:rtl/>
              </w:rPr>
              <w:t>by</w:t>
            </w:r>
            <w:proofErr w:type="spellEnd"/>
            <w:r>
              <w:rPr>
                <w:rFonts w:ascii="HT Equilibra A" w:eastAsia="Times New Roman" w:hAnsi="HT Equilibra A" w:cs="HT Equilibra A"/>
                <w:b/>
                <w:i/>
                <w:sz w:val="16"/>
                <w:szCs w:val="16"/>
                <w:highlight w:val="yellow"/>
                <w:rtl/>
              </w:rPr>
              <w:t xml:space="preserve"> </w:t>
            </w:r>
            <w:proofErr w:type="spellStart"/>
            <w:r>
              <w:rPr>
                <w:rFonts w:ascii="HT Equilibra A" w:eastAsia="Times New Roman" w:hAnsi="HT Equilibra A" w:cs="HT Equilibra A"/>
                <w:b/>
                <w:i/>
                <w:sz w:val="16"/>
                <w:szCs w:val="16"/>
                <w:highlight w:val="yellow"/>
                <w:rtl/>
              </w:rPr>
              <w:t>Provider</w:t>
            </w:r>
            <w:proofErr w:type="spellEnd"/>
            <w:r>
              <w:rPr>
                <w:rFonts w:ascii="HT Equilibra A" w:eastAsia="Times New Roman" w:hAnsi="HT Equilibra A" w:cs="HT Equilibra A"/>
                <w:b/>
                <w:i/>
                <w:sz w:val="16"/>
                <w:szCs w:val="16"/>
                <w:highlight w:val="yellow"/>
                <w:rtl/>
              </w:rPr>
              <w:t>"</w:t>
            </w:r>
            <w:r>
              <w:rPr>
                <w:rFonts w:ascii="HT Equilibra A" w:eastAsia="Times New Roman" w:hAnsi="HT Equilibra A" w:cs="HT Equilibra A"/>
                <w:b/>
                <w:i/>
                <w:sz w:val="16"/>
                <w:szCs w:val="16"/>
                <w:rtl/>
              </w:rPr>
              <w:t xml:space="preserve"> معين على شركة إدارة المطالبات</w:t>
            </w:r>
          </w:p>
        </w:tc>
      </w:tr>
      <w:tr w:rsidR="00A3729B" w:rsidRPr="009437FD" w14:paraId="70AC56ED" w14:textId="77777777">
        <w:trPr>
          <w:trHeight w:val="162"/>
          <w:jc w:val="center"/>
        </w:trPr>
        <w:tc>
          <w:tcPr>
            <w:tcW w:w="2245" w:type="dxa"/>
            <w:tcBorders>
              <w:top w:val="single" w:sz="4" w:space="0" w:color="E8E8E8"/>
            </w:tcBorders>
            <w:shd w:val="clear" w:color="auto" w:fill="006E92"/>
            <w:vAlign w:val="center"/>
          </w:tcPr>
          <w:p w14:paraId="609A475C" w14:textId="77777777" w:rsidR="00A3729B" w:rsidRPr="001B10FE" w:rsidRDefault="00A3729B">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19B08B09" w14:textId="243195B5" w:rsidR="00752EB3" w:rsidRPr="00752EB3" w:rsidRDefault="00752EB3" w:rsidP="005B1086">
            <w:pPr>
              <w:pStyle w:val="ListParagraph"/>
              <w:numPr>
                <w:ilvl w:val="0"/>
                <w:numId w:val="25"/>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نظام شركة إدارة المطالبات بإرسال قرارها على الطلب الفرعي مع تفاصيل القرار على مستوى كل خدمة </w:t>
            </w:r>
            <w:r>
              <w:rPr>
                <w:rFonts w:ascii="HT Equilibra A" w:eastAsia="Times New Roman" w:hAnsi="HT Equilibra A" w:cs="HT Equilibra A"/>
                <w:i/>
                <w:color w:val="FF0000"/>
                <w:sz w:val="16"/>
                <w:szCs w:val="16"/>
                <w:rtl/>
              </w:rPr>
              <w:t>"جدول البيانات 003 - 01"، "</w:t>
            </w:r>
            <w:r>
              <w:rPr>
                <w:rFonts w:ascii="HT Equilibra A" w:eastAsia="Times New Roman" w:hAnsi="HT Equilibra A" w:cs="HT Equilibra A"/>
                <w:i/>
                <w:color w:val="FF0000"/>
                <w:sz w:val="16"/>
                <w:szCs w:val="16"/>
              </w:rPr>
              <w:t>ALT001"</w:t>
            </w:r>
            <w:proofErr w:type="gramStart"/>
            <w:r>
              <w:rPr>
                <w:rFonts w:ascii="HT Equilibra A" w:eastAsia="Times New Roman" w:hAnsi="HT Equilibra A" w:cs="HT Equilibra A" w:hint="cs"/>
                <w:i/>
                <w:color w:val="FF0000"/>
                <w:sz w:val="16"/>
                <w:szCs w:val="16"/>
                <w:rtl/>
              </w:rPr>
              <w:t>" ،</w:t>
            </w:r>
            <w:proofErr w:type="gramEnd"/>
            <w:r>
              <w:rPr>
                <w:rFonts w:ascii="HT Equilibra A" w:eastAsia="Times New Roman" w:hAnsi="HT Equilibra A" w:cs="HT Equilibra A" w:hint="cs"/>
                <w:i/>
                <w:color w:val="FF0000"/>
                <w:sz w:val="16"/>
                <w:szCs w:val="16"/>
                <w:rtl/>
              </w:rPr>
              <w:t xml:space="preserve"> "</w:t>
            </w:r>
            <w:r>
              <w:rPr>
                <w:rFonts w:ascii="HT Equilibra A" w:eastAsia="Times New Roman" w:hAnsi="HT Equilibra A" w:cs="HT Equilibra A"/>
                <w:i/>
                <w:color w:val="FF0000"/>
                <w:sz w:val="16"/>
                <w:szCs w:val="16"/>
              </w:rPr>
              <w:t>BR002"</w:t>
            </w:r>
          </w:p>
          <w:p w14:paraId="24D2A05A" w14:textId="69C3CEAD" w:rsidR="00752EB3" w:rsidRPr="00752EB3" w:rsidRDefault="00752EB3" w:rsidP="005B1086">
            <w:pPr>
              <w:pStyle w:val="ListParagraph"/>
              <w:numPr>
                <w:ilvl w:val="0"/>
                <w:numId w:val="25"/>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اكتمال القرار على جميع الخدمات في الطلب الفرعي بما فيها الخدمات المضافة في رد مزود الخدمة، ودون الخدمات المحذوفة </w:t>
            </w:r>
            <w:r>
              <w:rPr>
                <w:rFonts w:ascii="HT Equilibra A" w:eastAsia="Times New Roman" w:hAnsi="HT Equilibra A" w:cs="HT Equilibra A"/>
                <w:i/>
                <w:color w:val="FF0000"/>
                <w:sz w:val="16"/>
                <w:szCs w:val="16"/>
                <w:rtl/>
              </w:rPr>
              <w:t>"</w:t>
            </w:r>
            <w:r>
              <w:rPr>
                <w:rFonts w:ascii="HT Equilibra A" w:eastAsia="Times New Roman" w:hAnsi="HT Equilibra A" w:cs="HT Equilibra A"/>
                <w:i/>
                <w:color w:val="FF0000"/>
                <w:sz w:val="16"/>
                <w:szCs w:val="16"/>
              </w:rPr>
              <w:t>ALT002</w:t>
            </w:r>
            <w:r>
              <w:rPr>
                <w:rFonts w:ascii="HT Equilibra A" w:eastAsia="Times New Roman" w:hAnsi="HT Equilibra A" w:cs="HT Equilibra A"/>
                <w:i/>
                <w:color w:val="FF0000"/>
                <w:sz w:val="16"/>
                <w:szCs w:val="16"/>
                <w:rtl/>
              </w:rPr>
              <w:t>"</w:t>
            </w:r>
          </w:p>
          <w:p w14:paraId="44D445C7" w14:textId="3B01A8D0" w:rsidR="00752EB3" w:rsidRPr="00752EB3" w:rsidRDefault="00752EB3" w:rsidP="005B1086">
            <w:pPr>
              <w:pStyle w:val="ListParagraph"/>
              <w:numPr>
                <w:ilvl w:val="0"/>
                <w:numId w:val="25"/>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بالتحقق من صحة الكميات المقبولة لكل خدمة </w:t>
            </w:r>
            <w:r>
              <w:rPr>
                <w:rFonts w:ascii="HT Equilibra A" w:eastAsia="Times New Roman" w:hAnsi="HT Equilibra A" w:cs="HT Equilibra A"/>
                <w:i/>
                <w:color w:val="FF0000"/>
                <w:sz w:val="16"/>
                <w:szCs w:val="16"/>
                <w:highlight w:val="yellow"/>
              </w:rPr>
              <w:t>"ALT005"</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"BR004"</w:t>
            </w:r>
          </w:p>
          <w:p w14:paraId="3F5E6C7F" w14:textId="16748314" w:rsidR="00811FD2" w:rsidRPr="00811FD2" w:rsidRDefault="00811FD2" w:rsidP="005B1086">
            <w:pPr>
              <w:pStyle w:val="ListParagraph"/>
              <w:numPr>
                <w:ilvl w:val="0"/>
                <w:numId w:val="25"/>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بالرد على نظام شركة إدارة المطالبات بتأكيد استلام القرار وحالة الطلب الفرعي </w:t>
            </w:r>
            <w:r>
              <w:rPr>
                <w:rFonts w:ascii="HT Equilibra A" w:eastAsia="Times New Roman" w:hAnsi="HT Equilibra A" w:cs="HT Equilibra A"/>
                <w:i/>
                <w:color w:val="FF0000"/>
                <w:sz w:val="16"/>
                <w:szCs w:val="16"/>
                <w:rtl/>
              </w:rPr>
              <w:t>"جدول البيانات 003 - 01"</w:t>
            </w:r>
          </w:p>
          <w:p w14:paraId="247508C6" w14:textId="77777777" w:rsidR="00752EB3" w:rsidRPr="00752EB3" w:rsidRDefault="00752EB3" w:rsidP="005B1086">
            <w:pPr>
              <w:pStyle w:val="ListParagraph"/>
              <w:numPr>
                <w:ilvl w:val="0"/>
                <w:numId w:val="25"/>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نوع القرار </w:t>
            </w:r>
            <w:r>
              <w:rPr>
                <w:rFonts w:ascii="HT Equilibra A" w:eastAsia="Times New Roman" w:hAnsi="HT Equilibra A" w:cs="HT Equilibra A"/>
                <w:i/>
                <w:color w:val="FF0000"/>
                <w:sz w:val="16"/>
                <w:szCs w:val="16"/>
                <w:rtl/>
              </w:rPr>
              <w:t>"</w:t>
            </w:r>
            <w:r>
              <w:rPr>
                <w:rFonts w:ascii="HT Equilibra A" w:eastAsia="Times New Roman" w:hAnsi="HT Equilibra A" w:cs="HT Equilibra A"/>
                <w:i/>
                <w:color w:val="FF0000"/>
                <w:sz w:val="16"/>
                <w:szCs w:val="16"/>
              </w:rPr>
              <w:t>ALT003</w:t>
            </w:r>
            <w:r>
              <w:rPr>
                <w:rFonts w:ascii="HT Equilibra A" w:eastAsia="Times New Roman" w:hAnsi="HT Equilibra A" w:cs="HT Equilibra A"/>
                <w:i/>
                <w:color w:val="FF0000"/>
                <w:sz w:val="16"/>
                <w:szCs w:val="16"/>
                <w:rtl/>
              </w:rPr>
              <w:t>"</w:t>
            </w:r>
            <w:r>
              <w:rPr>
                <w:rFonts w:ascii="HT Equilibra A" w:eastAsia="Times New Roman" w:hAnsi="HT Equilibra A" w:cs="HT Equilibra A"/>
                <w:i/>
                <w:color w:val="FF0000"/>
                <w:sz w:val="16"/>
                <w:szCs w:val="16"/>
                <w:highlight w:val="yellow"/>
                <w:rtl/>
              </w:rPr>
              <w:t xml:space="preserve">، </w:t>
            </w:r>
            <w:r>
              <w:rPr>
                <w:rFonts w:ascii="HT Equilibra A" w:eastAsia="Times New Roman" w:hAnsi="HT Equilibra A" w:cs="HT Equilibra A"/>
                <w:i/>
                <w:color w:val="FF0000"/>
                <w:sz w:val="16"/>
                <w:szCs w:val="16"/>
                <w:highlight w:val="yellow"/>
              </w:rPr>
              <w:t>"ALT004"</w:t>
            </w:r>
          </w:p>
          <w:p w14:paraId="38DE5618" w14:textId="77777777" w:rsidR="003141A6" w:rsidRPr="003141A6" w:rsidRDefault="003141A6" w:rsidP="003141A6">
            <w:pPr>
              <w:bidi/>
              <w:contextualSpacing/>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 xml:space="preserve">في حال تم البت بجميع الخدمات </w:t>
            </w:r>
            <w:proofErr w:type="spellStart"/>
            <w:r>
              <w:rPr>
                <w:rFonts w:ascii="HT Equilibra A" w:eastAsia="Times New Roman" w:hAnsi="HT Equilibra A" w:cs="HT Equilibra A" w:hint="cs"/>
                <w:i/>
                <w:color w:val="000000"/>
                <w:sz w:val="16"/>
                <w:szCs w:val="16"/>
                <w:rtl/>
              </w:rPr>
              <w:t>المذكوره</w:t>
            </w:r>
            <w:proofErr w:type="spellEnd"/>
            <w:r>
              <w:rPr>
                <w:rFonts w:ascii="HT Equilibra A" w:eastAsia="Times New Roman" w:hAnsi="HT Equilibra A" w:cs="HT Equilibra A" w:hint="cs"/>
                <w:i/>
                <w:color w:val="000000"/>
                <w:sz w:val="16"/>
                <w:szCs w:val="16"/>
                <w:rtl/>
              </w:rPr>
              <w:t xml:space="preserve"> بالقبول او الرفض</w:t>
            </w:r>
          </w:p>
          <w:p w14:paraId="4499991B" w14:textId="77777777" w:rsidR="00752EB3" w:rsidRPr="00752EB3" w:rsidRDefault="00752EB3" w:rsidP="005B1086">
            <w:pPr>
              <w:pStyle w:val="ListParagraph"/>
              <w:numPr>
                <w:ilvl w:val="0"/>
                <w:numId w:val="25"/>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بحفظ القرار وتفاصيله على مستوى كل خدمة وتحديد حالة الطلب الفرعي </w:t>
            </w:r>
            <w:r>
              <w:rPr>
                <w:rFonts w:ascii="HT Equilibra A" w:eastAsia="Times New Roman" w:hAnsi="HT Equilibra A" w:cs="HT Equilibra A"/>
                <w:i/>
                <w:color w:val="FF0000"/>
                <w:sz w:val="16"/>
                <w:szCs w:val="16"/>
                <w:rtl/>
              </w:rPr>
              <w:t>"</w:t>
            </w:r>
            <w:r>
              <w:rPr>
                <w:rFonts w:ascii="HT Equilibra A" w:eastAsia="Times New Roman" w:hAnsi="HT Equilibra A" w:cs="HT Equilibra A"/>
                <w:i/>
                <w:color w:val="FF0000"/>
                <w:sz w:val="16"/>
                <w:szCs w:val="16"/>
              </w:rPr>
              <w:t>BR001</w:t>
            </w:r>
            <w:r>
              <w:rPr>
                <w:rFonts w:ascii="HT Equilibra A" w:eastAsia="Times New Roman" w:hAnsi="HT Equilibra A" w:cs="HT Equilibra A"/>
                <w:i/>
                <w:color w:val="FF0000"/>
                <w:sz w:val="16"/>
                <w:szCs w:val="16"/>
                <w:rtl/>
              </w:rPr>
              <w:t>"</w:t>
            </w:r>
          </w:p>
          <w:p w14:paraId="53937819" w14:textId="27EAEAA7" w:rsidR="00811FD2" w:rsidRDefault="00811FD2" w:rsidP="005B1086">
            <w:pPr>
              <w:numPr>
                <w:ilvl w:val="0"/>
                <w:numId w:val="25"/>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 xml:space="preserve">يتم اشعار مزود الخدمة بقرار شركة إدارة المطالبات </w:t>
            </w:r>
            <w:r>
              <w:rPr>
                <w:rFonts w:ascii="HT Equilibra A" w:eastAsia="Times New Roman" w:hAnsi="HT Equilibra A" w:cs="HT Equilibra A"/>
                <w:i/>
                <w:color w:val="FF0000"/>
                <w:sz w:val="16"/>
                <w:szCs w:val="16"/>
                <w:rtl/>
              </w:rPr>
              <w:t>"جدول البيانات 003 - 02"</w:t>
            </w:r>
          </w:p>
          <w:p w14:paraId="5B73485F" w14:textId="77777777" w:rsidR="00A3729B" w:rsidRPr="00AF540E" w:rsidRDefault="00A3729B" w:rsidP="005B1086">
            <w:pPr>
              <w:numPr>
                <w:ilvl w:val="0"/>
                <w:numId w:val="25"/>
              </w:numPr>
              <w:bidi/>
              <w:contextualSpacing/>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نهاية</w:t>
            </w:r>
          </w:p>
        </w:tc>
      </w:tr>
      <w:tr w:rsidR="00A3729B" w:rsidRPr="009437FD" w14:paraId="7BEB004D" w14:textId="77777777">
        <w:trPr>
          <w:trHeight w:val="198"/>
          <w:jc w:val="center"/>
        </w:trPr>
        <w:tc>
          <w:tcPr>
            <w:tcW w:w="2245" w:type="dxa"/>
            <w:shd w:val="clear" w:color="auto" w:fill="006E92"/>
          </w:tcPr>
          <w:p w14:paraId="1E8FA9F3" w14:textId="77777777" w:rsidR="00A3729B" w:rsidRPr="001B10FE" w:rsidRDefault="00A3729B">
            <w:pPr>
              <w:bidi/>
              <w:rPr>
                <w:rFonts w:ascii="HT Equilibra A" w:hAnsi="HT Equilibra A" w:cs="HT Equilibra A"/>
                <w:b/>
                <w:bCs/>
                <w:color w:val="FFFFFF"/>
                <w:sz w:val="18"/>
                <w:szCs w:val="18"/>
                <w:rtl/>
              </w:rPr>
            </w:pPr>
          </w:p>
        </w:tc>
        <w:tc>
          <w:tcPr>
            <w:tcW w:w="1086" w:type="dxa"/>
            <w:shd w:val="clear" w:color="auto" w:fill="B4C6E7" w:themeFill="accent1" w:themeFillTint="66"/>
            <w:vAlign w:val="center"/>
          </w:tcPr>
          <w:p w14:paraId="08779FD4" w14:textId="77777777" w:rsidR="00A3729B" w:rsidRPr="00AF540E" w:rsidRDefault="00A3729B">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703B459B" w14:textId="0F1B500D" w:rsidR="00511E84" w:rsidRPr="00511E84" w:rsidRDefault="00464C2D" w:rsidP="00511E84">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عدم وجود الطلب الفرعي، أو أن حالته </w:t>
            </w:r>
            <w:r>
              <w:rPr>
                <w:rFonts w:ascii="HT Equilibra A" w:hAnsi="HT Equilibra A" w:cs="HT Equilibra A"/>
                <w:i/>
                <w:sz w:val="16"/>
                <w:szCs w:val="16"/>
                <w:highlight w:val="yellow"/>
                <w:rtl/>
              </w:rPr>
              <w:t xml:space="preserve">ليست "تحت الدراسة – </w:t>
            </w:r>
            <w:proofErr w:type="spellStart"/>
            <w:r>
              <w:rPr>
                <w:rFonts w:ascii="HT Equilibra A" w:hAnsi="HT Equilibra A" w:cs="HT Equilibra A"/>
                <w:i/>
                <w:sz w:val="16"/>
                <w:szCs w:val="16"/>
                <w:highlight w:val="yellow"/>
                <w:rtl/>
              </w:rPr>
              <w:t>بإنتظار</w:t>
            </w:r>
            <w:proofErr w:type="spellEnd"/>
            <w:r>
              <w:rPr>
                <w:rFonts w:ascii="HT Equilibra A" w:hAnsi="HT Equilibra A" w:cs="HT Equilibra A"/>
                <w:i/>
                <w:sz w:val="16"/>
                <w:szCs w:val="16"/>
                <w:highlight w:val="yellow"/>
                <w:rtl/>
              </w:rPr>
              <w:t xml:space="preserve"> مراجعة شركة إدارة المطالبات" ولا "تحت الدراسة – مطلوب إعادة الطلب من المزود"</w:t>
            </w:r>
            <w:r>
              <w:rPr>
                <w:rFonts w:ascii="HT Equilibra A" w:hAnsi="HT Equilibra A" w:cs="HT Equilibra A"/>
                <w:i/>
                <w:sz w:val="16"/>
                <w:szCs w:val="16"/>
                <w:rtl/>
              </w:rPr>
              <w:t xml:space="preserve">: </w:t>
            </w:r>
          </w:p>
          <w:p w14:paraId="2CEA30FD" w14:textId="273F01E8" w:rsidR="00511E84" w:rsidRDefault="00802855">
            <w:pPr>
              <w:pStyle w:val="ListParagraph"/>
              <w:numPr>
                <w:ilvl w:val="0"/>
                <w:numId w:val="26"/>
              </w:numPr>
              <w:bidi/>
              <w:contextualSpacing/>
              <w:rPr>
                <w:rFonts w:ascii="HT Equilibra A" w:hAnsi="HT Equilibra A" w:cs="HT Equilibra A"/>
                <w:i/>
                <w:sz w:val="16"/>
                <w:szCs w:val="16"/>
              </w:rPr>
            </w:pPr>
            <w:r>
              <w:rPr>
                <w:rFonts w:ascii="HT Equilibra A" w:hAnsi="HT Equilibra A" w:cs="HT Equilibra A" w:hint="cs"/>
                <w:i/>
                <w:sz w:val="16"/>
                <w:szCs w:val="16"/>
                <w:rtl/>
              </w:rPr>
              <w:t>ي</w:t>
            </w:r>
            <w:r>
              <w:rPr>
                <w:rFonts w:ascii="HT Equilibra A" w:hAnsi="HT Equilibra A" w:cs="HT Equilibra A"/>
                <w:i/>
                <w:sz w:val="16"/>
                <w:szCs w:val="16"/>
                <w:rtl/>
              </w:rPr>
              <w:t xml:space="preserve">قوم النظام بالرد على نظام شركة إدارة المطالبات برسالة خطأ </w:t>
            </w:r>
            <w:r>
              <w:rPr>
                <w:rFonts w:ascii="HT Equilibra A" w:hAnsi="HT Equilibra A" w:cs="HT Equilibra A"/>
                <w:i/>
                <w:color w:val="FF0000"/>
                <w:sz w:val="16"/>
                <w:szCs w:val="16"/>
                <w:rtl/>
              </w:rPr>
              <w:t>"</w:t>
            </w:r>
            <w:r>
              <w:rPr>
                <w:rFonts w:ascii="HT Equilibra A" w:hAnsi="HT Equilibra A" w:cs="HT Equilibra A"/>
                <w:i/>
                <w:color w:val="FF0000"/>
                <w:sz w:val="16"/>
                <w:szCs w:val="16"/>
              </w:rPr>
              <w:t>MSG001</w:t>
            </w:r>
            <w:r>
              <w:rPr>
                <w:rFonts w:ascii="HT Equilibra A" w:hAnsi="HT Equilibra A" w:cs="HT Equilibra A"/>
                <w:i/>
                <w:color w:val="FF0000"/>
                <w:sz w:val="16"/>
                <w:szCs w:val="16"/>
                <w:rtl/>
              </w:rPr>
              <w:t>"</w:t>
            </w:r>
          </w:p>
          <w:p w14:paraId="2F66201F" w14:textId="77777777" w:rsidR="00A3729B" w:rsidRPr="00D405BF" w:rsidRDefault="00464C2D">
            <w:pPr>
              <w:pStyle w:val="ListParagraph"/>
              <w:numPr>
                <w:ilvl w:val="0"/>
                <w:numId w:val="26"/>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A3729B" w:rsidRPr="009437FD" w14:paraId="03F5DE73" w14:textId="77777777">
        <w:trPr>
          <w:trHeight w:val="198"/>
          <w:jc w:val="center"/>
        </w:trPr>
        <w:tc>
          <w:tcPr>
            <w:tcW w:w="2245" w:type="dxa"/>
            <w:vMerge w:val="restart"/>
            <w:shd w:val="clear" w:color="auto" w:fill="006E92"/>
          </w:tcPr>
          <w:p w14:paraId="01778F46" w14:textId="77777777" w:rsidR="00A3729B" w:rsidRPr="001B10FE" w:rsidRDefault="00A3729B">
            <w:pPr>
              <w:bidi/>
              <w:rPr>
                <w:rFonts w:ascii="HT Equilibra A" w:hAnsi="HT Equilibra A" w:cs="HT Equilibra A"/>
                <w:b/>
                <w:bCs/>
                <w:color w:val="FFFFFF"/>
                <w:sz w:val="18"/>
                <w:szCs w:val="18"/>
                <w:rtl/>
              </w:rPr>
            </w:pPr>
          </w:p>
        </w:tc>
        <w:tc>
          <w:tcPr>
            <w:tcW w:w="1086" w:type="dxa"/>
            <w:shd w:val="clear" w:color="auto" w:fill="B4C6E7" w:themeFill="accent1" w:themeFillTint="66"/>
            <w:vAlign w:val="center"/>
          </w:tcPr>
          <w:p w14:paraId="62C0294C" w14:textId="77777777" w:rsidR="00A3729B" w:rsidRPr="00AF540E" w:rsidRDefault="00047250">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ALT002</w:t>
            </w:r>
          </w:p>
        </w:tc>
        <w:tc>
          <w:tcPr>
            <w:tcW w:w="6474" w:type="dxa"/>
            <w:shd w:val="clear" w:color="auto" w:fill="B4C6E7" w:themeFill="accent1" w:themeFillTint="66"/>
            <w:vAlign w:val="center"/>
          </w:tcPr>
          <w:p w14:paraId="00FD43A6" w14:textId="35E1C108" w:rsidR="007B61CF" w:rsidRPr="007B61CF" w:rsidRDefault="00A3729B" w:rsidP="007B61CF">
            <w:pPr>
              <w:bidi/>
              <w:contextualSpacing/>
              <w:rPr>
                <w:rFonts w:ascii="HT Equilibra A" w:hAnsi="HT Equilibra A" w:cs="HT Equilibra A"/>
                <w:i/>
                <w:sz w:val="16"/>
                <w:szCs w:val="16"/>
              </w:rPr>
            </w:pPr>
            <w:r>
              <w:rPr>
                <w:rFonts w:ascii="HT Equilibra A" w:hAnsi="HT Equilibra A" w:cs="HT Equilibra A" w:hint="cs"/>
                <w:i/>
                <w:sz w:val="16"/>
                <w:szCs w:val="16"/>
                <w:rtl/>
              </w:rPr>
              <w:t xml:space="preserve">في حال عدم </w:t>
            </w:r>
            <w:r>
              <w:rPr>
                <w:rFonts w:ascii="HT Equilibra A" w:hAnsi="HT Equilibra A" w:cs="HT Equilibra A"/>
                <w:i/>
                <w:sz w:val="16"/>
                <w:szCs w:val="16"/>
                <w:rtl/>
              </w:rPr>
              <w:t>ورود قرار على جميع الخدمات</w:t>
            </w:r>
            <w:r>
              <w:rPr>
                <w:rFonts w:ascii="HT Equilibra A" w:hAnsi="HT Equilibra A" w:cs="HT Equilibra A" w:hint="cs"/>
                <w:i/>
                <w:sz w:val="16"/>
                <w:szCs w:val="16"/>
                <w:rtl/>
              </w:rPr>
              <w:t xml:space="preserve"> في </w:t>
            </w:r>
            <w:r>
              <w:rPr>
                <w:rFonts w:ascii="HT Equilibra A" w:hAnsi="HT Equilibra A" w:cs="HT Equilibra A"/>
                <w:i/>
                <w:sz w:val="16"/>
                <w:szCs w:val="16"/>
                <w:rtl/>
              </w:rPr>
              <w:t xml:space="preserve">الطلب الفرعي بما فيها الخدمات المضافة في رد مزود الخدمة، ودون الخدمات المحذوفة: </w:t>
            </w:r>
          </w:p>
          <w:p w14:paraId="0F18D9A0" w14:textId="77777777" w:rsidR="007B61CF" w:rsidRDefault="00A3729B">
            <w:pPr>
              <w:pStyle w:val="ListParagraph"/>
              <w:numPr>
                <w:ilvl w:val="0"/>
                <w:numId w:val="27"/>
              </w:numPr>
              <w:bidi/>
              <w:contextualSpacing/>
              <w:rPr>
                <w:rFonts w:ascii="HT Equilibra A" w:hAnsi="HT Equilibra A" w:cs="HT Equilibra A"/>
                <w:i/>
                <w:sz w:val="16"/>
                <w:szCs w:val="16"/>
              </w:rPr>
            </w:pPr>
            <w:r>
              <w:rPr>
                <w:rFonts w:ascii="HT Equilibra A" w:hAnsi="HT Equilibra A" w:cs="HT Equilibra A" w:hint="cs"/>
                <w:i/>
                <w:sz w:val="16"/>
                <w:szCs w:val="16"/>
                <w:rtl/>
              </w:rPr>
              <w:t xml:space="preserve">يقوم النظام بالرد على نظام </w:t>
            </w:r>
            <w:r>
              <w:rPr>
                <w:rFonts w:ascii="HT Equilibra A" w:hAnsi="HT Equilibra A" w:cs="HT Equilibra A"/>
                <w:i/>
                <w:sz w:val="16"/>
                <w:szCs w:val="16"/>
                <w:rtl/>
              </w:rPr>
              <w:t>شركة إدارة المطالبات</w:t>
            </w:r>
            <w:r>
              <w:rPr>
                <w:rFonts w:ascii="HT Equilibra A" w:hAnsi="HT Equilibra A" w:cs="HT Equilibra A" w:hint="cs"/>
                <w:i/>
                <w:sz w:val="16"/>
                <w:szCs w:val="16"/>
                <w:rtl/>
              </w:rPr>
              <w:t xml:space="preserve"> برسالة خطأ </w:t>
            </w:r>
            <w:r>
              <w:rPr>
                <w:rFonts w:ascii="HT Equilibra A" w:hAnsi="HT Equilibra A" w:cs="HT Equilibra A"/>
                <w:i/>
                <w:color w:val="FF0000"/>
                <w:sz w:val="16"/>
                <w:szCs w:val="16"/>
                <w:rtl/>
              </w:rPr>
              <w:t>"</w:t>
            </w:r>
            <w:r>
              <w:rPr>
                <w:rFonts w:ascii="HT Equilibra A" w:hAnsi="HT Equilibra A" w:cs="HT Equilibra A"/>
                <w:i/>
                <w:color w:val="FF0000"/>
                <w:sz w:val="16"/>
                <w:szCs w:val="16"/>
              </w:rPr>
              <w:t>MSG002</w:t>
            </w:r>
            <w:r>
              <w:rPr>
                <w:rFonts w:ascii="HT Equilibra A" w:hAnsi="HT Equilibra A" w:cs="HT Equilibra A"/>
                <w:i/>
                <w:color w:val="FF0000"/>
                <w:sz w:val="16"/>
                <w:szCs w:val="16"/>
                <w:rtl/>
              </w:rPr>
              <w:t>"</w:t>
            </w:r>
          </w:p>
          <w:p w14:paraId="476189F2" w14:textId="77777777" w:rsidR="00A3729B" w:rsidRPr="00F31627" w:rsidRDefault="005F0FF9">
            <w:pPr>
              <w:pStyle w:val="ListParagraph"/>
              <w:numPr>
                <w:ilvl w:val="0"/>
                <w:numId w:val="27"/>
              </w:numPr>
              <w:bidi/>
              <w:contextualSpacing/>
              <w:rPr>
                <w:rFonts w:ascii="HT Equilibra A" w:hAnsi="HT Equilibra A" w:cs="HT Equilibra A"/>
                <w:i/>
                <w:sz w:val="16"/>
                <w:szCs w:val="16"/>
              </w:rPr>
            </w:pPr>
            <w:r>
              <w:rPr>
                <w:rFonts w:ascii="HT Equilibra A" w:hAnsi="HT Equilibra A" w:cs="HT Equilibra A"/>
                <w:i/>
                <w:sz w:val="16"/>
                <w:szCs w:val="16"/>
                <w:rtl/>
              </w:rPr>
              <w:t xml:space="preserve"> </w:t>
            </w:r>
            <w:r>
              <w:rPr>
                <w:rFonts w:ascii="HT Equilibra A" w:hAnsi="HT Equilibra A" w:cs="HT Equilibra A" w:hint="cs"/>
                <w:i/>
                <w:sz w:val="16"/>
                <w:szCs w:val="16"/>
                <w:rtl/>
              </w:rPr>
              <w:t>النهاية</w:t>
            </w:r>
          </w:p>
        </w:tc>
      </w:tr>
      <w:tr w:rsidR="005F0FF9" w:rsidRPr="009437FD" w14:paraId="78152E91" w14:textId="77777777">
        <w:trPr>
          <w:trHeight w:val="1582"/>
          <w:jc w:val="center"/>
        </w:trPr>
        <w:tc>
          <w:tcPr>
            <w:tcW w:w="2245" w:type="dxa"/>
            <w:vMerge/>
            <w:tcBorders>
              <w:bottom w:val="single" w:sz="4" w:space="0" w:color="E8E8E8"/>
            </w:tcBorders>
            <w:shd w:val="clear" w:color="auto" w:fill="006E92"/>
          </w:tcPr>
          <w:p w14:paraId="0A638F30" w14:textId="77777777" w:rsidR="005F0FF9" w:rsidRPr="001B10FE" w:rsidRDefault="005F0FF9">
            <w:pPr>
              <w:bidi/>
              <w:rPr>
                <w:rFonts w:ascii="HT Equilibra A" w:hAnsi="HT Equilibra A" w:cs="HT Equilibra A"/>
                <w:b/>
                <w:bCs/>
                <w:color w:val="FFFFFF"/>
                <w:sz w:val="18"/>
                <w:szCs w:val="18"/>
                <w:rtl/>
              </w:rPr>
            </w:pPr>
          </w:p>
        </w:tc>
        <w:tc>
          <w:tcPr>
            <w:tcW w:w="1086" w:type="dxa"/>
            <w:tcBorders>
              <w:bottom w:val="single" w:sz="4" w:space="0" w:color="E8E8E8"/>
            </w:tcBorders>
            <w:shd w:val="clear" w:color="auto" w:fill="B4C6E7" w:themeFill="accent1" w:themeFillTint="66"/>
            <w:vAlign w:val="center"/>
          </w:tcPr>
          <w:p w14:paraId="2878DAC3" w14:textId="77777777" w:rsidR="005F0FF9" w:rsidRPr="00AF540E" w:rsidRDefault="00047250">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ALT003</w:t>
            </w:r>
          </w:p>
        </w:tc>
        <w:tc>
          <w:tcPr>
            <w:tcW w:w="6474" w:type="dxa"/>
            <w:tcBorders>
              <w:bottom w:val="single" w:sz="4" w:space="0" w:color="E8E8E8"/>
            </w:tcBorders>
            <w:shd w:val="clear" w:color="auto" w:fill="B4C6E7" w:themeFill="accent1" w:themeFillTint="66"/>
            <w:vAlign w:val="center"/>
          </w:tcPr>
          <w:p w14:paraId="3F6D38C4" w14:textId="77777777" w:rsidR="003141A6" w:rsidRDefault="00023B82" w:rsidP="00023B82">
            <w:pPr>
              <w:bidi/>
              <w:rPr>
                <w:rFonts w:ascii="HT Equilibra A" w:hAnsi="HT Equilibra A" w:cs="HT Equilibra A"/>
                <w:i/>
                <w:sz w:val="16"/>
                <w:szCs w:val="16"/>
              </w:rPr>
            </w:pPr>
            <w:r>
              <w:rPr>
                <w:rFonts w:ascii="HT Equilibra A" w:hAnsi="HT Equilibra A" w:cs="HT Equilibra A"/>
                <w:i/>
                <w:sz w:val="16"/>
                <w:szCs w:val="16"/>
              </w:rPr>
              <w:t xml:space="preserve"> </w:t>
            </w:r>
            <w:r>
              <w:rPr>
                <w:rFonts w:ascii="HT Equilibra A" w:hAnsi="HT Equilibra A" w:cs="HT Equilibra A"/>
                <w:i/>
                <w:sz w:val="16"/>
                <w:szCs w:val="16"/>
                <w:rtl/>
              </w:rPr>
              <w:t xml:space="preserve">في حال كان القرار "إعادة الطلب لمزود الخدمة لاستكمال النواقص": </w:t>
            </w:r>
          </w:p>
          <w:p w14:paraId="5C278D72" w14:textId="77777777" w:rsidR="00F22D6F" w:rsidRPr="00F22D6F" w:rsidRDefault="00023B82">
            <w:pPr>
              <w:pStyle w:val="ListParagraph"/>
              <w:numPr>
                <w:ilvl w:val="0"/>
                <w:numId w:val="28"/>
              </w:numPr>
              <w:bidi/>
              <w:rPr>
                <w:rFonts w:ascii="HT Equilibra A" w:hAnsi="HT Equilibra A" w:cs="HT Equilibra A"/>
                <w:i/>
                <w:sz w:val="16"/>
                <w:szCs w:val="16"/>
                <w:rtl/>
              </w:rPr>
            </w:pPr>
            <w:r>
              <w:rPr>
                <w:rFonts w:ascii="HT Equilibra A" w:hAnsi="HT Equilibra A" w:cs="HT Equilibra A"/>
                <w:i/>
                <w:sz w:val="16"/>
                <w:szCs w:val="16"/>
                <w:rtl/>
              </w:rPr>
              <w:t>يقوم النظام بحفظ ملاحظات شركة إدارة المطالبات والمستندات المطلوبة</w:t>
            </w:r>
          </w:p>
          <w:p w14:paraId="746A2ADF" w14:textId="77777777" w:rsidR="00F22D6F" w:rsidRPr="00F22D6F" w:rsidRDefault="002E5648">
            <w:pPr>
              <w:pStyle w:val="ListParagraph"/>
              <w:numPr>
                <w:ilvl w:val="0"/>
                <w:numId w:val="28"/>
              </w:numPr>
              <w:bidi/>
              <w:rPr>
                <w:rFonts w:ascii="HT Equilibra A" w:hAnsi="HT Equilibra A" w:cs="HT Equilibra A"/>
                <w:i/>
                <w:sz w:val="16"/>
                <w:szCs w:val="16"/>
                <w:rtl/>
              </w:rPr>
            </w:pPr>
            <w:r>
              <w:rPr>
                <w:rFonts w:ascii="HT Equilibra A" w:hAnsi="HT Equilibra A" w:cs="HT Equilibra A"/>
                <w:i/>
                <w:sz w:val="16"/>
                <w:szCs w:val="16"/>
                <w:rtl/>
              </w:rPr>
              <w:t xml:space="preserve">يقوم بتحديث حالة الطلب الفرعي إلى "تحت الدراسة – </w:t>
            </w:r>
            <w:proofErr w:type="spellStart"/>
            <w:r>
              <w:rPr>
                <w:rFonts w:ascii="HT Equilibra A" w:hAnsi="HT Equilibra A" w:cs="HT Equilibra A"/>
                <w:i/>
                <w:sz w:val="16"/>
                <w:szCs w:val="16"/>
                <w:rtl/>
              </w:rPr>
              <w:t>بإنتظار</w:t>
            </w:r>
            <w:proofErr w:type="spellEnd"/>
            <w:r>
              <w:rPr>
                <w:rFonts w:ascii="HT Equilibra A" w:hAnsi="HT Equilibra A" w:cs="HT Equilibra A"/>
                <w:i/>
                <w:sz w:val="16"/>
                <w:szCs w:val="16"/>
                <w:rtl/>
              </w:rPr>
              <w:t xml:space="preserve"> رد مزود الخدمة</w:t>
            </w:r>
            <w:r>
              <w:rPr>
                <w:rFonts w:ascii="HT Equilibra A" w:hAnsi="HT Equilibra A" w:cs="HT Equilibra A"/>
                <w:i/>
                <w:sz w:val="16"/>
                <w:szCs w:val="16"/>
              </w:rPr>
              <w:t>" – "Under Review – Pending Provider Response"</w:t>
            </w:r>
          </w:p>
          <w:p w14:paraId="27FBB2C3" w14:textId="722E5437" w:rsidR="00F22D6F" w:rsidRPr="00F22D6F" w:rsidRDefault="002E5648">
            <w:pPr>
              <w:pStyle w:val="ListParagraph"/>
              <w:numPr>
                <w:ilvl w:val="0"/>
                <w:numId w:val="28"/>
              </w:numPr>
              <w:bidi/>
              <w:rPr>
                <w:rFonts w:ascii="HT Equilibra A" w:hAnsi="HT Equilibra A" w:cs="HT Equilibra A"/>
                <w:i/>
                <w:sz w:val="16"/>
                <w:szCs w:val="16"/>
              </w:rPr>
            </w:pPr>
            <w:r>
              <w:rPr>
                <w:rFonts w:ascii="HT Equilibra A" w:hAnsi="HT Equilibra A" w:cs="HT Equilibra A"/>
                <w:i/>
                <w:sz w:val="16"/>
                <w:szCs w:val="16"/>
                <w:rtl/>
              </w:rPr>
              <w:t>يقوم بإشعار نظام مزود الخدمة</w:t>
            </w:r>
            <w:r>
              <w:rPr>
                <w:rFonts w:ascii="HT Equilibra A" w:hAnsi="HT Equilibra A" w:cs="HT Equilibra A"/>
                <w:i/>
                <w:sz w:val="16"/>
                <w:szCs w:val="16"/>
              </w:rPr>
              <w:t xml:space="preserve"> </w:t>
            </w:r>
            <w:r>
              <w:rPr>
                <w:rFonts w:ascii="HT Equilibra A" w:eastAsia="Times New Roman" w:hAnsi="HT Equilibra A" w:cs="HT Equilibra A"/>
                <w:i/>
                <w:color w:val="FF0000"/>
                <w:sz w:val="16"/>
                <w:szCs w:val="16"/>
              </w:rPr>
              <w:t>"</w:t>
            </w:r>
            <w:r>
              <w:rPr>
                <w:rFonts w:ascii="HT Equilibra A" w:eastAsia="Times New Roman" w:hAnsi="HT Equilibra A" w:cs="HT Equilibra A"/>
                <w:i/>
                <w:color w:val="FF0000"/>
                <w:sz w:val="16"/>
                <w:szCs w:val="16"/>
                <w:rtl/>
              </w:rPr>
              <w:t>جدول البيانات 003 - 02</w:t>
            </w:r>
            <w:r>
              <w:rPr>
                <w:rFonts w:ascii="HT Equilibra A" w:eastAsia="Times New Roman" w:hAnsi="HT Equilibra A" w:cs="HT Equilibra A"/>
                <w:i/>
                <w:color w:val="FF0000"/>
                <w:sz w:val="16"/>
                <w:szCs w:val="16"/>
              </w:rPr>
              <w:t>"</w:t>
            </w:r>
            <w:r>
              <w:rPr>
                <w:rFonts w:ascii="HT Equilibra A" w:hAnsi="HT Equilibra A" w:cs="HT Equilibra A"/>
                <w:i/>
                <w:sz w:val="16"/>
                <w:szCs w:val="16"/>
                <w:rtl/>
              </w:rPr>
              <w:t>، ويبدأ النظام احتساب مدة رد مزود الخدمة</w:t>
            </w:r>
            <w:r>
              <w:rPr>
                <w:rFonts w:ascii="HT Equilibra A" w:hAnsi="HT Equilibra A" w:cs="HT Equilibra A"/>
                <w:i/>
                <w:sz w:val="16"/>
                <w:szCs w:val="16"/>
              </w:rPr>
              <w:t xml:space="preserve"> </w:t>
            </w:r>
            <w:r>
              <w:rPr>
                <w:rFonts w:ascii="HT Equilibra A" w:hAnsi="HT Equilibra A" w:cs="HT Equilibra A"/>
                <w:i/>
                <w:color w:val="FF0000"/>
                <w:sz w:val="16"/>
                <w:szCs w:val="16"/>
              </w:rPr>
              <w:t xml:space="preserve">"BR003" </w:t>
            </w:r>
          </w:p>
          <w:p w14:paraId="7E059F27" w14:textId="77777777" w:rsidR="00023B82" w:rsidRPr="00023B82" w:rsidRDefault="002E5648">
            <w:pPr>
              <w:pStyle w:val="ListParagraph"/>
              <w:numPr>
                <w:ilvl w:val="0"/>
                <w:numId w:val="28"/>
              </w:numPr>
              <w:bidi/>
              <w:rPr>
                <w:rFonts w:ascii="HT Equilibra A" w:hAnsi="HT Equilibra A" w:cs="HT Equilibra A"/>
                <w:i/>
                <w:sz w:val="16"/>
                <w:szCs w:val="16"/>
              </w:rPr>
            </w:pPr>
            <w:r>
              <w:rPr>
                <w:rFonts w:ascii="HT Equilibra A" w:hAnsi="HT Equilibra A" w:cs="HT Equilibra A"/>
                <w:i/>
                <w:sz w:val="16"/>
                <w:szCs w:val="16"/>
                <w:rtl/>
              </w:rPr>
              <w:t>النهاية</w:t>
            </w:r>
          </w:p>
          <w:p w14:paraId="38B7A3D7" w14:textId="77777777" w:rsidR="005F0FF9" w:rsidRPr="005F0FF9" w:rsidRDefault="005F0FF9" w:rsidP="00023B82">
            <w:pPr>
              <w:bidi/>
              <w:contextualSpacing/>
              <w:rPr>
                <w:rFonts w:ascii="HT Equilibra A" w:hAnsi="HT Equilibra A" w:cs="HT Equilibra A"/>
                <w:i/>
                <w:sz w:val="16"/>
                <w:szCs w:val="16"/>
                <w:rtl/>
              </w:rPr>
            </w:pPr>
          </w:p>
        </w:tc>
      </w:tr>
      <w:tr w:rsidR="005F0FF9" w:rsidRPr="009437FD" w14:paraId="0E8E15F6" w14:textId="0607F8C4">
        <w:trPr>
          <w:trHeight w:val="1582"/>
          <w:jc w:val="center"/>
        </w:trPr>
        <w:tc>
          <w:tcPr>
            <w:tcW w:w="2245" w:type="dxa"/>
            <w:vMerge/>
            <w:tcBorders>
              <w:bottom w:val="single" w:sz="4" w:space="0" w:color="E8E8E8"/>
            </w:tcBorders>
            <w:shd w:val="clear" w:color="auto" w:fill="006E92"/>
          </w:tcPr>
          <w:p w14:paraId="0F28F7AC" w14:textId="06ED5F5D" w:rsidR="005F0FF9" w:rsidRPr="001B10FE" w:rsidRDefault="005F0FF9">
            <w:pPr>
              <w:bidi/>
              <w:rPr>
                <w:rFonts w:ascii="HT Equilibra A" w:hAnsi="HT Equilibra A" w:cs="HT Equilibra A"/>
                <w:b/>
                <w:bCs/>
                <w:color w:val="FFFFFF"/>
                <w:sz w:val="18"/>
                <w:szCs w:val="18"/>
                <w:rtl/>
              </w:rPr>
            </w:pPr>
          </w:p>
        </w:tc>
        <w:tc>
          <w:tcPr>
            <w:tcW w:w="1086" w:type="dxa"/>
            <w:tcBorders>
              <w:bottom w:val="single" w:sz="4" w:space="0" w:color="E8E8E8"/>
            </w:tcBorders>
            <w:shd w:val="clear" w:color="auto" w:fill="B4C6E7" w:themeFill="accent1" w:themeFillTint="66"/>
            <w:vAlign w:val="center"/>
          </w:tcPr>
          <w:p w14:paraId="10EA6533" w14:textId="4158D035" w:rsidR="005F0FF9" w:rsidRPr="00AF540E" w:rsidRDefault="00047250">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ALT004</w:t>
            </w:r>
          </w:p>
        </w:tc>
        <w:tc>
          <w:tcPr>
            <w:tcW w:w="6474" w:type="dxa"/>
            <w:tcBorders>
              <w:bottom w:val="single" w:sz="4" w:space="0" w:color="E8E8E8"/>
            </w:tcBorders>
            <w:shd w:val="clear" w:color="auto" w:fill="B4C6E7" w:themeFill="accent1" w:themeFillTint="66"/>
            <w:vAlign w:val="center"/>
          </w:tcPr>
          <w:p w14:paraId="47F20FCD" w14:textId="52D4B2A8" w:rsidR="003141A6" w:rsidRDefault="00023B82" w:rsidP="00146F7F">
            <w:pPr>
              <w:bidi/>
              <w:rPr>
                <w:rFonts w:ascii="HT Equilibra A" w:hAnsi="HT Equilibra A" w:cs="HT Equilibra A"/>
                <w:i/>
                <w:sz w:val="16"/>
                <w:szCs w:val="16"/>
              </w:rPr>
            </w:pPr>
            <w:proofErr w:type="spellStart"/>
            <w:r>
              <w:rPr>
                <w:rFonts w:ascii="HT Equilibra A" w:hAnsi="HT Equilibra A" w:cs="HT Equilibra A"/>
                <w:i/>
                <w:sz w:val="16"/>
                <w:szCs w:val="16"/>
                <w:highlight w:val="yellow"/>
              </w:rPr>
              <w:t>في</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حال</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ورود</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قرار</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إعادة</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لاستكمال</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النواقص</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والطلب</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الفرعي</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قد</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استنفد</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الحد</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الأقصى</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لدورات</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الإعادة</w:t>
            </w:r>
            <w:proofErr w:type="spellEnd"/>
            <w:r>
              <w:rPr>
                <w:rFonts w:ascii="HT Equilibra A" w:hAnsi="HT Equilibra A" w:cs="HT Equilibra A"/>
                <w:i/>
                <w:sz w:val="16"/>
                <w:szCs w:val="16"/>
                <w:highlight w:val="yellow"/>
              </w:rPr>
              <w:t xml:space="preserve"> (20 </w:t>
            </w:r>
            <w:proofErr w:type="spellStart"/>
            <w:r>
              <w:rPr>
                <w:rFonts w:ascii="HT Equilibra A" w:hAnsi="HT Equilibra A" w:cs="HT Equilibra A"/>
                <w:i/>
                <w:sz w:val="16"/>
                <w:szCs w:val="16"/>
                <w:highlight w:val="yellow"/>
              </w:rPr>
              <w:t>دورة</w:t>
            </w:r>
            <w:proofErr w:type="spellEnd"/>
            <w:r>
              <w:rPr>
                <w:rFonts w:ascii="HT Equilibra A" w:hAnsi="HT Equilibra A" w:cs="HT Equilibra A"/>
                <w:i/>
                <w:sz w:val="16"/>
                <w:szCs w:val="16"/>
                <w:highlight w:val="yellow"/>
              </w:rPr>
              <w:t xml:space="preserve">) </w:t>
            </w:r>
            <w:r>
              <w:rPr>
                <w:rFonts w:ascii="HT Equilibra A" w:hAnsi="HT Equilibra A" w:cs="HT Equilibra A"/>
                <w:i/>
                <w:color w:val="FF0000"/>
                <w:sz w:val="16"/>
                <w:szCs w:val="16"/>
                <w:highlight w:val="yellow"/>
              </w:rPr>
              <w:t xml:space="preserve">"BR005 </w:t>
            </w:r>
            <w:proofErr w:type="spellStart"/>
            <w:r>
              <w:rPr>
                <w:rFonts w:ascii="HT Equilibra A" w:hAnsi="HT Equilibra A" w:cs="HT Equilibra A"/>
                <w:i/>
                <w:color w:val="FF0000"/>
                <w:sz w:val="16"/>
                <w:szCs w:val="16"/>
                <w:highlight w:val="yellow"/>
              </w:rPr>
              <w:t>في</w:t>
            </w:r>
            <w:proofErr w:type="spellEnd"/>
            <w:r>
              <w:rPr>
                <w:rFonts w:ascii="HT Equilibra A" w:hAnsi="HT Equilibra A" w:cs="HT Equilibra A"/>
                <w:i/>
                <w:color w:val="FF0000"/>
                <w:sz w:val="16"/>
                <w:szCs w:val="16"/>
                <w:highlight w:val="yellow"/>
              </w:rPr>
              <w:t xml:space="preserve"> UC004"</w:t>
            </w:r>
            <w:r>
              <w:rPr>
                <w:rFonts w:ascii="HT Equilibra A" w:hAnsi="HT Equilibra A" w:cs="HT Equilibra A"/>
                <w:i/>
                <w:sz w:val="16"/>
                <w:szCs w:val="16"/>
                <w:highlight w:val="yellow"/>
              </w:rPr>
              <w:t>:</w:t>
            </w:r>
          </w:p>
          <w:p w14:paraId="53A807E4" w14:textId="47EE6618" w:rsidR="00F22D6F" w:rsidRPr="00F22D6F" w:rsidRDefault="00023B82">
            <w:pPr>
              <w:pStyle w:val="ListParagraph"/>
              <w:numPr>
                <w:ilvl w:val="0"/>
                <w:numId w:val="107"/>
              </w:numPr>
              <w:bidi/>
              <w:rPr>
                <w:rFonts w:ascii="HT Equilibra A" w:hAnsi="HT Equilibra A" w:cs="HT Equilibra A"/>
                <w:i/>
                <w:sz w:val="16"/>
                <w:szCs w:val="16"/>
                <w:rtl/>
              </w:rPr>
            </w:pPr>
            <w:r>
              <w:rPr>
                <w:rFonts w:ascii="HT Equilibra A" w:hAnsi="HT Equilibra A" w:cs="HT Equilibra A"/>
                <w:i/>
                <w:sz w:val="16"/>
                <w:szCs w:val="16"/>
                <w:highlight w:val="yellow"/>
                <w:rtl/>
              </w:rPr>
              <w:t xml:space="preserve">يقوم النظام بالرد على نظام شركة إدارة المطالبات برسالة خطأ </w:t>
            </w:r>
            <w:r>
              <w:rPr>
                <w:rFonts w:ascii="HT Equilibra A" w:hAnsi="HT Equilibra A" w:cs="HT Equilibra A"/>
                <w:i/>
                <w:color w:val="FF0000"/>
                <w:sz w:val="16"/>
                <w:szCs w:val="16"/>
                <w:highlight w:val="yellow"/>
              </w:rPr>
              <w:t>"MSG003"</w:t>
            </w:r>
            <w:r>
              <w:rPr>
                <w:rFonts w:ascii="HT Equilibra A" w:hAnsi="HT Equilibra A" w:cs="HT Equilibra A"/>
                <w:i/>
                <w:sz w:val="16"/>
                <w:szCs w:val="16"/>
                <w:highlight w:val="yellow"/>
                <w:rtl/>
              </w:rPr>
              <w:t xml:space="preserve"> ولا يحفظ القرار، وعلى الشركة إصدار قرار نهائي بالقبول أو القبول الجزئي أو الرفض</w:t>
            </w:r>
          </w:p>
          <w:p w14:paraId="43293BC5" w14:textId="5DD2D4F1" w:rsidR="00F22D6F" w:rsidRPr="00F22D6F" w:rsidRDefault="00023B82">
            <w:pPr>
              <w:pStyle w:val="ListParagraph"/>
              <w:numPr>
                <w:ilvl w:val="0"/>
                <w:numId w:val="107"/>
              </w:numPr>
              <w:bidi/>
              <w:rPr>
                <w:rFonts w:ascii="HT Equilibra A" w:hAnsi="HT Equilibra A" w:cs="HT Equilibra A"/>
                <w:i/>
                <w:sz w:val="16"/>
                <w:szCs w:val="16"/>
                <w:rtl/>
              </w:rPr>
            </w:pPr>
            <w:r>
              <w:rPr>
                <w:rFonts w:ascii="HT Equilibra A" w:hAnsi="HT Equilibra A" w:cs="HT Equilibra A"/>
                <w:i/>
                <w:sz w:val="16"/>
                <w:szCs w:val="16"/>
                <w:highlight w:val="yellow"/>
                <w:rtl/>
              </w:rPr>
              <w:t>النهاية</w:t>
            </w:r>
          </w:p>
        </w:tc>
      </w:tr>
      <w:tr w:rsidR="005F0FF9" w:rsidRPr="009437FD" w14:paraId="3B5F2EA8" w14:textId="66A7E20F">
        <w:trPr>
          <w:trHeight w:val="1582"/>
          <w:jc w:val="center"/>
        </w:trPr>
        <w:tc>
          <w:tcPr>
            <w:tcW w:w="2245" w:type="dxa"/>
            <w:vMerge/>
            <w:tcBorders>
              <w:bottom w:val="single" w:sz="4" w:space="0" w:color="E8E8E8"/>
            </w:tcBorders>
            <w:shd w:val="clear" w:color="auto" w:fill="006E92"/>
          </w:tcPr>
          <w:p w14:paraId="496B7B9F" w14:textId="5D2E6405" w:rsidR="005F0FF9" w:rsidRPr="001B10FE" w:rsidRDefault="005F0FF9">
            <w:pPr>
              <w:bidi/>
              <w:rPr>
                <w:rFonts w:ascii="HT Equilibra A" w:hAnsi="HT Equilibra A" w:cs="HT Equilibra A"/>
                <w:b/>
                <w:bCs/>
                <w:color w:val="FFFFFF"/>
                <w:sz w:val="18"/>
                <w:szCs w:val="18"/>
                <w:rtl/>
              </w:rPr>
            </w:pPr>
          </w:p>
        </w:tc>
        <w:tc>
          <w:tcPr>
            <w:tcW w:w="1086" w:type="dxa"/>
            <w:tcBorders>
              <w:bottom w:val="single" w:sz="4" w:space="0" w:color="E8E8E8"/>
            </w:tcBorders>
            <w:shd w:val="clear" w:color="auto" w:fill="B4C6E7" w:themeFill="accent1" w:themeFillTint="66"/>
            <w:vAlign w:val="center"/>
          </w:tcPr>
          <w:p w14:paraId="231CEFC5" w14:textId="73CC83F6" w:rsidR="005F0FF9" w:rsidRPr="00AF540E" w:rsidRDefault="00047250">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ALT005</w:t>
            </w:r>
          </w:p>
        </w:tc>
        <w:tc>
          <w:tcPr>
            <w:tcW w:w="6474" w:type="dxa"/>
            <w:tcBorders>
              <w:bottom w:val="single" w:sz="4" w:space="0" w:color="E8E8E8"/>
            </w:tcBorders>
            <w:shd w:val="clear" w:color="auto" w:fill="B4C6E7" w:themeFill="accent1" w:themeFillTint="66"/>
            <w:vAlign w:val="center"/>
          </w:tcPr>
          <w:p w14:paraId="4FF1D29E" w14:textId="26A28623" w:rsidR="003141A6" w:rsidRDefault="00023B82" w:rsidP="00023B82">
            <w:pPr>
              <w:bidi/>
              <w:rPr>
                <w:rFonts w:ascii="HT Equilibra A" w:hAnsi="HT Equilibra A" w:cs="HT Equilibra A"/>
                <w:i/>
                <w:sz w:val="16"/>
                <w:szCs w:val="16"/>
              </w:rPr>
            </w:pPr>
            <w:proofErr w:type="spellStart"/>
            <w:r>
              <w:rPr>
                <w:rFonts w:ascii="HT Equilibra A" w:hAnsi="HT Equilibra A" w:cs="HT Equilibra A"/>
                <w:i/>
                <w:sz w:val="16"/>
                <w:szCs w:val="16"/>
                <w:highlight w:val="yellow"/>
              </w:rPr>
              <w:t>في</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حال</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كانت</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الكمية</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المقبولة</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لخدمة</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مقبولة</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تساوي</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صفرا</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أو</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تزيد</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عن</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الكمية</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المطلوبة</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أو</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قبول</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كمية</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أقل</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من</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المطلوبة</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دون</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ملاحظة</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على</w:t>
            </w:r>
            <w:proofErr w:type="spellEnd"/>
            <w:r>
              <w:rPr>
                <w:rFonts w:ascii="HT Equilibra A" w:hAnsi="HT Equilibra A" w:cs="HT Equilibra A"/>
                <w:i/>
                <w:sz w:val="16"/>
                <w:szCs w:val="16"/>
                <w:highlight w:val="yellow"/>
              </w:rPr>
              <w:t xml:space="preserve"> </w:t>
            </w:r>
            <w:proofErr w:type="spellStart"/>
            <w:r>
              <w:rPr>
                <w:rFonts w:ascii="HT Equilibra A" w:hAnsi="HT Equilibra A" w:cs="HT Equilibra A"/>
                <w:i/>
                <w:sz w:val="16"/>
                <w:szCs w:val="16"/>
                <w:highlight w:val="yellow"/>
              </w:rPr>
              <w:t>الخدمة</w:t>
            </w:r>
            <w:proofErr w:type="spellEnd"/>
            <w:r>
              <w:rPr>
                <w:rFonts w:ascii="HT Equilibra A" w:hAnsi="HT Equilibra A" w:cs="HT Equilibra A"/>
                <w:i/>
                <w:sz w:val="16"/>
                <w:szCs w:val="16"/>
                <w:highlight w:val="yellow"/>
              </w:rPr>
              <w:t xml:space="preserve"> </w:t>
            </w:r>
            <w:r>
              <w:rPr>
                <w:rFonts w:ascii="HT Equilibra A" w:hAnsi="HT Equilibra A" w:cs="HT Equilibra A"/>
                <w:i/>
                <w:color w:val="FF0000"/>
                <w:sz w:val="16"/>
                <w:szCs w:val="16"/>
                <w:highlight w:val="yellow"/>
              </w:rPr>
              <w:t>"BR004"</w:t>
            </w:r>
            <w:r>
              <w:rPr>
                <w:rFonts w:ascii="HT Equilibra A" w:hAnsi="HT Equilibra A" w:cs="HT Equilibra A"/>
                <w:i/>
                <w:sz w:val="16"/>
                <w:szCs w:val="16"/>
                <w:highlight w:val="yellow"/>
              </w:rPr>
              <w:t>:</w:t>
            </w:r>
          </w:p>
          <w:p w14:paraId="2EF52BC5" w14:textId="78E37172" w:rsidR="00F22D6F" w:rsidRPr="00F22D6F" w:rsidRDefault="00023B82">
            <w:pPr>
              <w:pStyle w:val="ListParagraph"/>
              <w:numPr>
                <w:ilvl w:val="0"/>
                <w:numId w:val="108"/>
              </w:numPr>
              <w:bidi/>
              <w:rPr>
                <w:rFonts w:ascii="HT Equilibra A" w:hAnsi="HT Equilibra A" w:cs="HT Equilibra A"/>
                <w:i/>
                <w:sz w:val="16"/>
                <w:szCs w:val="16"/>
                <w:rtl/>
              </w:rPr>
            </w:pPr>
            <w:r>
              <w:rPr>
                <w:rFonts w:ascii="HT Equilibra A" w:hAnsi="HT Equilibra A" w:cs="HT Equilibra A"/>
                <w:i/>
                <w:sz w:val="16"/>
                <w:szCs w:val="16"/>
                <w:highlight w:val="yellow"/>
                <w:rtl/>
              </w:rPr>
              <w:t xml:space="preserve">يقوم النظام بالرد على نظام شركة إدارة المطالبات برسالة خطأ </w:t>
            </w:r>
            <w:r>
              <w:rPr>
                <w:rFonts w:ascii="HT Equilibra A" w:hAnsi="HT Equilibra A" w:cs="HT Equilibra A"/>
                <w:i/>
                <w:color w:val="FF0000"/>
                <w:sz w:val="16"/>
                <w:szCs w:val="16"/>
                <w:highlight w:val="yellow"/>
              </w:rPr>
              <w:t>"MSG004"</w:t>
            </w:r>
            <w:r>
              <w:rPr>
                <w:rFonts w:ascii="HT Equilibra A" w:hAnsi="HT Equilibra A" w:cs="HT Equilibra A"/>
                <w:i/>
                <w:sz w:val="16"/>
                <w:szCs w:val="16"/>
                <w:highlight w:val="yellow"/>
                <w:rtl/>
              </w:rPr>
              <w:t xml:space="preserve"> مع تحديد الخدمة ولا يحفظ القرار</w:t>
            </w:r>
          </w:p>
          <w:p w14:paraId="3F6435A6" w14:textId="0442AA5B" w:rsidR="00F22D6F" w:rsidRPr="00F22D6F" w:rsidRDefault="00023B82">
            <w:pPr>
              <w:pStyle w:val="ListParagraph"/>
              <w:numPr>
                <w:ilvl w:val="0"/>
                <w:numId w:val="108"/>
              </w:numPr>
              <w:bidi/>
              <w:rPr>
                <w:rFonts w:ascii="HT Equilibra A" w:hAnsi="HT Equilibra A" w:cs="HT Equilibra A"/>
                <w:i/>
                <w:sz w:val="16"/>
                <w:szCs w:val="16"/>
                <w:rtl/>
              </w:rPr>
            </w:pPr>
            <w:r>
              <w:rPr>
                <w:rFonts w:ascii="HT Equilibra A" w:hAnsi="HT Equilibra A" w:cs="HT Equilibra A"/>
                <w:i/>
                <w:sz w:val="16"/>
                <w:szCs w:val="16"/>
                <w:highlight w:val="yellow"/>
                <w:rtl/>
              </w:rPr>
              <w:t>النهاية</w:t>
            </w:r>
          </w:p>
        </w:tc>
      </w:tr>
      <w:tr w:rsidR="00A3729B" w:rsidRPr="009437FD" w14:paraId="09895C19" w14:textId="77777777">
        <w:trPr>
          <w:trHeight w:val="163"/>
          <w:jc w:val="center"/>
        </w:trPr>
        <w:tc>
          <w:tcPr>
            <w:tcW w:w="2245" w:type="dxa"/>
            <w:vMerge w:val="restart"/>
            <w:shd w:val="clear" w:color="auto" w:fill="006E92"/>
            <w:vAlign w:val="center"/>
          </w:tcPr>
          <w:p w14:paraId="5FA86B1B" w14:textId="77777777" w:rsidR="00A3729B" w:rsidRPr="001B10FE" w:rsidRDefault="00A3729B">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lastRenderedPageBreak/>
              <w:t>قواعد الأعمال</w:t>
            </w:r>
          </w:p>
        </w:tc>
        <w:tc>
          <w:tcPr>
            <w:tcW w:w="1086" w:type="dxa"/>
            <w:shd w:val="clear" w:color="auto" w:fill="F7CAAC" w:themeFill="accent2" w:themeFillTint="66"/>
            <w:vAlign w:val="center"/>
          </w:tcPr>
          <w:p w14:paraId="5B21E384" w14:textId="77777777" w:rsidR="00A3729B" w:rsidRPr="00AF540E" w:rsidRDefault="00A3729B">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3E2230B2" w14:textId="77777777" w:rsidR="001E1584" w:rsidRPr="001E1584" w:rsidRDefault="001E1584" w:rsidP="00146F7F">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يصدر القرار على مستوى كل خدمة في الطلب الفرعي</w:t>
            </w:r>
            <w:r>
              <w:rPr>
                <w:rFonts w:ascii="HT Equilibra A" w:eastAsiaTheme="majorEastAsia" w:hAnsi="HT Equilibra A" w:cs="HT Equilibra A"/>
                <w:b/>
                <w:i/>
                <w:color w:val="auto"/>
                <w:sz w:val="16"/>
                <w:szCs w:val="16"/>
              </w:rPr>
              <w:t xml:space="preserve"> </w:t>
            </w:r>
            <w:r>
              <w:rPr>
                <w:rFonts w:ascii="HT Equilibra A" w:eastAsiaTheme="majorEastAsia" w:hAnsi="HT Equilibra A" w:cs="HT Equilibra A"/>
                <w:b/>
                <w:i/>
                <w:color w:val="auto"/>
                <w:sz w:val="16"/>
                <w:szCs w:val="16"/>
                <w:highlight w:val="yellow"/>
              </w:rPr>
              <w:t>(</w:t>
            </w:r>
            <w:proofErr w:type="spellStart"/>
            <w:r>
              <w:rPr>
                <w:rFonts w:ascii="HT Equilibra A" w:eastAsiaTheme="majorEastAsia" w:hAnsi="HT Equilibra A" w:cs="HT Equilibra A"/>
                <w:b/>
                <w:i/>
                <w:color w:val="auto"/>
                <w:sz w:val="16"/>
                <w:szCs w:val="16"/>
                <w:highlight w:val="yellow"/>
              </w:rPr>
              <w:t>مقبول</w:t>
            </w:r>
            <w:proofErr w:type="spellEnd"/>
            <w:r>
              <w:rPr>
                <w:rFonts w:ascii="HT Equilibra A" w:eastAsiaTheme="majorEastAsia" w:hAnsi="HT Equilibra A" w:cs="HT Equilibra A"/>
                <w:b/>
                <w:i/>
                <w:color w:val="auto"/>
                <w:sz w:val="16"/>
                <w:szCs w:val="16"/>
                <w:highlight w:val="yellow"/>
              </w:rPr>
              <w:t xml:space="preserve"> – Approved / </w:t>
            </w:r>
            <w:proofErr w:type="spellStart"/>
            <w:r>
              <w:rPr>
                <w:rFonts w:ascii="HT Equilibra A" w:eastAsiaTheme="majorEastAsia" w:hAnsi="HT Equilibra A" w:cs="HT Equilibra A"/>
                <w:b/>
                <w:i/>
                <w:color w:val="auto"/>
                <w:sz w:val="16"/>
                <w:szCs w:val="16"/>
                <w:highlight w:val="yellow"/>
              </w:rPr>
              <w:t>مقبول</w:t>
            </w:r>
            <w:proofErr w:type="spellEnd"/>
            <w:r>
              <w:rPr>
                <w:rFonts w:ascii="HT Equilibra A" w:eastAsiaTheme="majorEastAsia" w:hAnsi="HT Equilibra A" w:cs="HT Equilibra A"/>
                <w:b/>
                <w:i/>
                <w:color w:val="auto"/>
                <w:sz w:val="16"/>
                <w:szCs w:val="16"/>
                <w:highlight w:val="yellow"/>
              </w:rPr>
              <w:t xml:space="preserve"> </w:t>
            </w:r>
            <w:proofErr w:type="spellStart"/>
            <w:r>
              <w:rPr>
                <w:rFonts w:ascii="HT Equilibra A" w:eastAsiaTheme="majorEastAsia" w:hAnsi="HT Equilibra A" w:cs="HT Equilibra A"/>
                <w:b/>
                <w:i/>
                <w:color w:val="auto"/>
                <w:sz w:val="16"/>
                <w:szCs w:val="16"/>
                <w:highlight w:val="yellow"/>
              </w:rPr>
              <w:t>جزئيا</w:t>
            </w:r>
            <w:proofErr w:type="spellEnd"/>
            <w:r>
              <w:rPr>
                <w:rFonts w:ascii="HT Equilibra A" w:eastAsiaTheme="majorEastAsia" w:hAnsi="HT Equilibra A" w:cs="HT Equilibra A"/>
                <w:b/>
                <w:i/>
                <w:color w:val="auto"/>
                <w:sz w:val="16"/>
                <w:szCs w:val="16"/>
                <w:highlight w:val="yellow"/>
              </w:rPr>
              <w:t xml:space="preserve"> – Partially Approved </w:t>
            </w:r>
            <w:proofErr w:type="spellStart"/>
            <w:r>
              <w:rPr>
                <w:rFonts w:ascii="HT Equilibra A" w:eastAsiaTheme="majorEastAsia" w:hAnsi="HT Equilibra A" w:cs="HT Equilibra A"/>
                <w:b/>
                <w:i/>
                <w:color w:val="auto"/>
                <w:sz w:val="16"/>
                <w:szCs w:val="16"/>
                <w:highlight w:val="yellow"/>
              </w:rPr>
              <w:t>عند</w:t>
            </w:r>
            <w:proofErr w:type="spellEnd"/>
            <w:r>
              <w:rPr>
                <w:rFonts w:ascii="HT Equilibra A" w:eastAsiaTheme="majorEastAsia" w:hAnsi="HT Equilibra A" w:cs="HT Equilibra A"/>
                <w:b/>
                <w:i/>
                <w:color w:val="auto"/>
                <w:sz w:val="16"/>
                <w:szCs w:val="16"/>
                <w:highlight w:val="yellow"/>
              </w:rPr>
              <w:t xml:space="preserve"> </w:t>
            </w:r>
            <w:proofErr w:type="spellStart"/>
            <w:r>
              <w:rPr>
                <w:rFonts w:ascii="HT Equilibra A" w:eastAsiaTheme="majorEastAsia" w:hAnsi="HT Equilibra A" w:cs="HT Equilibra A"/>
                <w:b/>
                <w:i/>
                <w:color w:val="auto"/>
                <w:sz w:val="16"/>
                <w:szCs w:val="16"/>
                <w:highlight w:val="yellow"/>
              </w:rPr>
              <w:t>قبول</w:t>
            </w:r>
            <w:proofErr w:type="spellEnd"/>
            <w:r>
              <w:rPr>
                <w:rFonts w:ascii="HT Equilibra A" w:eastAsiaTheme="majorEastAsia" w:hAnsi="HT Equilibra A" w:cs="HT Equilibra A"/>
                <w:b/>
                <w:i/>
                <w:color w:val="auto"/>
                <w:sz w:val="16"/>
                <w:szCs w:val="16"/>
                <w:highlight w:val="yellow"/>
              </w:rPr>
              <w:t xml:space="preserve"> </w:t>
            </w:r>
            <w:proofErr w:type="spellStart"/>
            <w:r>
              <w:rPr>
                <w:rFonts w:ascii="HT Equilibra A" w:eastAsiaTheme="majorEastAsia" w:hAnsi="HT Equilibra A" w:cs="HT Equilibra A"/>
                <w:b/>
                <w:i/>
                <w:color w:val="auto"/>
                <w:sz w:val="16"/>
                <w:szCs w:val="16"/>
                <w:highlight w:val="yellow"/>
              </w:rPr>
              <w:t>كمية</w:t>
            </w:r>
            <w:proofErr w:type="spellEnd"/>
            <w:r>
              <w:rPr>
                <w:rFonts w:ascii="HT Equilibra A" w:eastAsiaTheme="majorEastAsia" w:hAnsi="HT Equilibra A" w:cs="HT Equilibra A"/>
                <w:b/>
                <w:i/>
                <w:color w:val="auto"/>
                <w:sz w:val="16"/>
                <w:szCs w:val="16"/>
                <w:highlight w:val="yellow"/>
              </w:rPr>
              <w:t xml:space="preserve"> </w:t>
            </w:r>
            <w:proofErr w:type="spellStart"/>
            <w:r>
              <w:rPr>
                <w:rFonts w:ascii="HT Equilibra A" w:eastAsiaTheme="majorEastAsia" w:hAnsi="HT Equilibra A" w:cs="HT Equilibra A"/>
                <w:b/>
                <w:i/>
                <w:color w:val="auto"/>
                <w:sz w:val="16"/>
                <w:szCs w:val="16"/>
                <w:highlight w:val="yellow"/>
              </w:rPr>
              <w:t>أقل</w:t>
            </w:r>
            <w:proofErr w:type="spellEnd"/>
            <w:r>
              <w:rPr>
                <w:rFonts w:ascii="HT Equilibra A" w:eastAsiaTheme="majorEastAsia" w:hAnsi="HT Equilibra A" w:cs="HT Equilibra A"/>
                <w:b/>
                <w:i/>
                <w:color w:val="auto"/>
                <w:sz w:val="16"/>
                <w:szCs w:val="16"/>
                <w:highlight w:val="yellow"/>
              </w:rPr>
              <w:t xml:space="preserve"> </w:t>
            </w:r>
            <w:proofErr w:type="spellStart"/>
            <w:r>
              <w:rPr>
                <w:rFonts w:ascii="HT Equilibra A" w:eastAsiaTheme="majorEastAsia" w:hAnsi="HT Equilibra A" w:cs="HT Equilibra A"/>
                <w:b/>
                <w:i/>
                <w:color w:val="auto"/>
                <w:sz w:val="16"/>
                <w:szCs w:val="16"/>
                <w:highlight w:val="yellow"/>
              </w:rPr>
              <w:t>من</w:t>
            </w:r>
            <w:proofErr w:type="spellEnd"/>
            <w:r>
              <w:rPr>
                <w:rFonts w:ascii="HT Equilibra A" w:eastAsiaTheme="majorEastAsia" w:hAnsi="HT Equilibra A" w:cs="HT Equilibra A"/>
                <w:b/>
                <w:i/>
                <w:color w:val="auto"/>
                <w:sz w:val="16"/>
                <w:szCs w:val="16"/>
                <w:highlight w:val="yellow"/>
              </w:rPr>
              <w:t xml:space="preserve"> </w:t>
            </w:r>
            <w:proofErr w:type="spellStart"/>
            <w:r>
              <w:rPr>
                <w:rFonts w:ascii="HT Equilibra A" w:eastAsiaTheme="majorEastAsia" w:hAnsi="HT Equilibra A" w:cs="HT Equilibra A"/>
                <w:b/>
                <w:i/>
                <w:color w:val="auto"/>
                <w:sz w:val="16"/>
                <w:szCs w:val="16"/>
                <w:highlight w:val="yellow"/>
              </w:rPr>
              <w:t>المطلوبة</w:t>
            </w:r>
            <w:proofErr w:type="spellEnd"/>
            <w:r>
              <w:rPr>
                <w:rFonts w:ascii="HT Equilibra A" w:eastAsiaTheme="majorEastAsia" w:hAnsi="HT Equilibra A" w:cs="HT Equilibra A"/>
                <w:b/>
                <w:i/>
                <w:color w:val="auto"/>
                <w:sz w:val="16"/>
                <w:szCs w:val="16"/>
                <w:highlight w:val="yellow"/>
              </w:rPr>
              <w:t xml:space="preserve"> / </w:t>
            </w:r>
            <w:proofErr w:type="spellStart"/>
            <w:r>
              <w:rPr>
                <w:rFonts w:ascii="HT Equilibra A" w:eastAsiaTheme="majorEastAsia" w:hAnsi="HT Equilibra A" w:cs="HT Equilibra A"/>
                <w:b/>
                <w:i/>
                <w:color w:val="auto"/>
                <w:sz w:val="16"/>
                <w:szCs w:val="16"/>
                <w:highlight w:val="yellow"/>
              </w:rPr>
              <w:t>مرفوض</w:t>
            </w:r>
            <w:proofErr w:type="spellEnd"/>
            <w:r>
              <w:rPr>
                <w:rFonts w:ascii="HT Equilibra A" w:eastAsiaTheme="majorEastAsia" w:hAnsi="HT Equilibra A" w:cs="HT Equilibra A"/>
                <w:b/>
                <w:i/>
                <w:color w:val="auto"/>
                <w:sz w:val="16"/>
                <w:szCs w:val="16"/>
                <w:highlight w:val="yellow"/>
              </w:rPr>
              <w:t xml:space="preserve"> – Rejected)</w:t>
            </w:r>
            <w:r>
              <w:rPr>
                <w:rFonts w:ascii="HT Equilibra A" w:eastAsiaTheme="majorEastAsia" w:hAnsi="HT Equilibra A" w:cs="HT Equilibra A"/>
                <w:b/>
                <w:i/>
                <w:color w:val="auto"/>
                <w:sz w:val="16"/>
                <w:szCs w:val="16"/>
              </w:rPr>
              <w:t xml:space="preserve"> </w:t>
            </w:r>
            <w:r>
              <w:rPr>
                <w:rFonts w:ascii="HT Equilibra A" w:eastAsiaTheme="majorEastAsia" w:hAnsi="HT Equilibra A" w:cs="HT Equilibra A"/>
                <w:b/>
                <w:i/>
                <w:color w:val="auto"/>
                <w:sz w:val="16"/>
                <w:szCs w:val="16"/>
                <w:rtl/>
              </w:rPr>
              <w:t>مع سبب الرفض للخدمات المرفوضة، وتحدد حالة الطلب الفرعي بناء على قرارات الخدمات كالتالي</w:t>
            </w:r>
            <w:r>
              <w:rPr>
                <w:rFonts w:ascii="HT Equilibra A" w:eastAsiaTheme="majorEastAsia" w:hAnsi="HT Equilibra A" w:cs="HT Equilibra A"/>
                <w:b/>
                <w:i/>
                <w:color w:val="auto"/>
                <w:sz w:val="16"/>
                <w:szCs w:val="16"/>
              </w:rPr>
              <w:t xml:space="preserve">: </w:t>
            </w:r>
          </w:p>
          <w:p w14:paraId="40B2EC2A" w14:textId="77777777" w:rsidR="001E1584" w:rsidRPr="001E1584" w:rsidRDefault="001E1584" w:rsidP="005B1086">
            <w:pPr>
              <w:numPr>
                <w:ilvl w:val="0"/>
                <w:numId w:val="23"/>
              </w:num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قبول جميع الخدمات: "مقبول" – "</w:t>
            </w:r>
            <w:r>
              <w:rPr>
                <w:rFonts w:ascii="HT Equilibra A" w:eastAsiaTheme="majorEastAsia" w:hAnsi="HT Equilibra A" w:cs="HT Equilibra A"/>
                <w:b/>
                <w:i/>
                <w:color w:val="auto"/>
                <w:sz w:val="16"/>
                <w:szCs w:val="16"/>
              </w:rPr>
              <w:t>Approved</w:t>
            </w:r>
            <w:r>
              <w:rPr>
                <w:rFonts w:ascii="HT Equilibra A" w:eastAsiaTheme="majorEastAsia" w:hAnsi="HT Equilibra A" w:cs="HT Equilibra A"/>
                <w:b/>
                <w:i/>
                <w:color w:val="auto"/>
                <w:sz w:val="16"/>
                <w:szCs w:val="16"/>
                <w:rtl/>
              </w:rPr>
              <w:t>"</w:t>
            </w:r>
          </w:p>
          <w:p w14:paraId="2B1AD662" w14:textId="6C85EB2E" w:rsidR="001E1584" w:rsidRPr="001E1584" w:rsidRDefault="001E1584" w:rsidP="005B1086">
            <w:pPr>
              <w:numPr>
                <w:ilvl w:val="0"/>
                <w:numId w:val="23"/>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قبول بعض الخدمات ورفض بعضها</w:t>
            </w:r>
            <w:r>
              <w:rPr>
                <w:rFonts w:ascii="HT Equilibra A" w:eastAsiaTheme="majorEastAsia" w:hAnsi="HT Equilibra A" w:cs="HT Equilibra A" w:hint="cs"/>
                <w:b/>
                <w:i/>
                <w:color w:val="auto"/>
                <w:sz w:val="16"/>
                <w:szCs w:val="16"/>
                <w:rtl/>
              </w:rPr>
              <w:t xml:space="preserve"> او قبول كميات اقل من المطلوبة</w:t>
            </w:r>
            <w:r>
              <w:rPr>
                <w:rFonts w:ascii="HT Equilibra A" w:eastAsiaTheme="majorEastAsia" w:hAnsi="HT Equilibra A" w:cs="HT Equilibra A"/>
                <w:b/>
                <w:i/>
                <w:color w:val="auto"/>
                <w:sz w:val="16"/>
                <w:szCs w:val="16"/>
                <w:rtl/>
              </w:rPr>
              <w:t>: "مقبول جزئيا" – "</w:t>
            </w:r>
            <w:r>
              <w:rPr>
                <w:rFonts w:ascii="HT Equilibra A" w:eastAsiaTheme="majorEastAsia" w:hAnsi="HT Equilibra A" w:cs="HT Equilibra A"/>
                <w:b/>
                <w:i/>
                <w:color w:val="auto"/>
                <w:sz w:val="16"/>
                <w:szCs w:val="16"/>
              </w:rPr>
              <w:t>Partially Approved</w:t>
            </w:r>
            <w:r>
              <w:rPr>
                <w:rFonts w:ascii="HT Equilibra A" w:eastAsiaTheme="majorEastAsia" w:hAnsi="HT Equilibra A" w:cs="HT Equilibra A"/>
                <w:b/>
                <w:i/>
                <w:color w:val="auto"/>
                <w:sz w:val="16"/>
                <w:szCs w:val="16"/>
                <w:rtl/>
              </w:rPr>
              <w:t>"</w:t>
            </w:r>
          </w:p>
          <w:p w14:paraId="3F9F403F" w14:textId="77777777" w:rsidR="001E1584" w:rsidRPr="001E1584" w:rsidRDefault="001E1584" w:rsidP="005B1086">
            <w:pPr>
              <w:numPr>
                <w:ilvl w:val="0"/>
                <w:numId w:val="23"/>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رفض جميع الخدمات: "مرفوض" – "</w:t>
            </w:r>
            <w:r>
              <w:rPr>
                <w:rFonts w:ascii="HT Equilibra A" w:eastAsiaTheme="majorEastAsia" w:hAnsi="HT Equilibra A" w:cs="HT Equilibra A"/>
                <w:b/>
                <w:i/>
                <w:color w:val="auto"/>
                <w:sz w:val="16"/>
                <w:szCs w:val="16"/>
              </w:rPr>
              <w:t>Rejected</w:t>
            </w:r>
            <w:r>
              <w:rPr>
                <w:rFonts w:ascii="HT Equilibra A" w:eastAsiaTheme="majorEastAsia" w:hAnsi="HT Equilibra A" w:cs="HT Equilibra A"/>
                <w:b/>
                <w:i/>
                <w:color w:val="auto"/>
                <w:sz w:val="16"/>
                <w:szCs w:val="16"/>
                <w:rtl/>
              </w:rPr>
              <w:t>"</w:t>
            </w:r>
          </w:p>
          <w:p w14:paraId="5B709823" w14:textId="44D34A13" w:rsidR="00A3729B" w:rsidRPr="00AF540E" w:rsidRDefault="00A458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كما تبقى حالة الموافقة الرئيسية دون تعديل بسبب القرار على الموافقات الفرعية</w:t>
            </w:r>
            <w:r>
              <w:rPr>
                <w:rFonts w:ascii="HT Equilibra A" w:eastAsiaTheme="majorEastAsia" w:hAnsi="HT Equilibra A" w:cs="HT Equilibra A"/>
                <w:b/>
                <w:i/>
                <w:color w:val="auto"/>
                <w:sz w:val="16"/>
                <w:szCs w:val="16"/>
                <w:rtl/>
              </w:rPr>
              <w:t xml:space="preserve"> ويصدر القرار في كل دورة مراجعة على قائمة خدمات الطلب الفرعي كما هي بعد آخر رد لمزود الخدمة، بما فيها الخدمات المضافة</w:t>
            </w:r>
            <w:r>
              <w:rPr>
                <w:rFonts w:ascii="HT Equilibra A" w:eastAsiaTheme="majorEastAsia" w:hAnsi="HT Equilibra A" w:cs="HT Equilibra A"/>
                <w:b/>
                <w:i/>
                <w:color w:val="auto"/>
                <w:sz w:val="16"/>
                <w:szCs w:val="16"/>
                <w:highlight w:val="yellow"/>
                <w:rtl/>
              </w:rPr>
              <w:t>، ويصدر قرار الإعادة لاستكمال النواقص على الطلب الفرعي كاملا ولا يجوز قبول بعض الخدمات وإعادة بعضها في القرار نفسه</w:t>
            </w:r>
          </w:p>
        </w:tc>
      </w:tr>
      <w:tr w:rsidR="00A3729B" w:rsidRPr="009437FD" w14:paraId="4E5CA353" w14:textId="77777777">
        <w:trPr>
          <w:trHeight w:val="163"/>
          <w:jc w:val="center"/>
        </w:trPr>
        <w:tc>
          <w:tcPr>
            <w:tcW w:w="2245" w:type="dxa"/>
            <w:vMerge/>
            <w:shd w:val="clear" w:color="auto" w:fill="006E92"/>
            <w:vAlign w:val="center"/>
          </w:tcPr>
          <w:p w14:paraId="759ED557" w14:textId="77777777" w:rsidR="00A3729B" w:rsidRPr="001B10FE" w:rsidRDefault="00A3729B">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696B5587" w14:textId="77777777" w:rsidR="00A3729B" w:rsidRPr="00AF540E" w:rsidRDefault="00A3729B">
            <w:pPr>
              <w:bidi/>
              <w:jc w:val="center"/>
              <w:rPr>
                <w:rFonts w:ascii="HT Equilibra A" w:eastAsiaTheme="majorEastAsia" w:hAnsi="HT Equilibra A" w:cs="HT Equilibra A"/>
                <w:b/>
                <w:i/>
                <w:color w:val="auto"/>
                <w:sz w:val="16"/>
                <w:szCs w:val="16"/>
              </w:rPr>
            </w:pPr>
            <w:r>
              <w:rPr>
                <w:i/>
              </w:rPr>
              <w:t>BR002</w:t>
            </w:r>
          </w:p>
        </w:tc>
        <w:tc>
          <w:tcPr>
            <w:tcW w:w="6474" w:type="dxa"/>
            <w:shd w:val="clear" w:color="auto" w:fill="F7CAAC" w:themeFill="accent2" w:themeFillTint="66"/>
            <w:vAlign w:val="center"/>
          </w:tcPr>
          <w:p w14:paraId="55BCFDAC" w14:textId="0C47AF45" w:rsidR="00A3729B" w:rsidRPr="00AF540E" w:rsidRDefault="0055669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تتم مراجعة الطلب من شركة إدارة المطالبات وتعرض له نفس القرارات بغض النظر إن كان الطلب الفرعي </w:t>
            </w:r>
            <w:r>
              <w:rPr>
                <w:rFonts w:ascii="HT Equilibra A" w:eastAsiaTheme="majorEastAsia" w:hAnsi="HT Equilibra A" w:cs="HT Equilibra A"/>
                <w:b/>
                <w:i/>
                <w:color w:val="auto"/>
                <w:sz w:val="16"/>
                <w:szCs w:val="16"/>
                <w:rtl/>
              </w:rPr>
              <w:t>جديدا أو</w:t>
            </w:r>
            <w:r>
              <w:rPr>
                <w:rFonts w:ascii="HT Equilibra A" w:eastAsiaTheme="majorEastAsia" w:hAnsi="HT Equilibra A" w:cs="HT Equilibra A" w:hint="cs"/>
                <w:b/>
                <w:i/>
                <w:color w:val="auto"/>
                <w:sz w:val="16"/>
                <w:szCs w:val="16"/>
                <w:rtl/>
              </w:rPr>
              <w:t xml:space="preserve"> معاد </w:t>
            </w:r>
            <w:r>
              <w:rPr>
                <w:rFonts w:ascii="HT Equilibra A" w:eastAsiaTheme="majorEastAsia" w:hAnsi="HT Equilibra A" w:cs="HT Equilibra A"/>
                <w:b/>
                <w:i/>
                <w:color w:val="auto"/>
                <w:sz w:val="16"/>
                <w:szCs w:val="16"/>
                <w:rtl/>
              </w:rPr>
              <w:t>تقديمه بعد رد مزود الخدمة، بخدماته وكمياته وبيانات موافقته الرئيسية كما هي بعد الرد</w:t>
            </w:r>
          </w:p>
        </w:tc>
      </w:tr>
      <w:tr w:rsidR="00A23105" w:rsidRPr="009437FD" w14:paraId="6D04BD80" w14:textId="77777777">
        <w:trPr>
          <w:trHeight w:val="163"/>
          <w:jc w:val="center"/>
        </w:trPr>
        <w:tc>
          <w:tcPr>
            <w:tcW w:w="2245" w:type="dxa"/>
            <w:vMerge/>
            <w:shd w:val="clear" w:color="auto" w:fill="006E92"/>
            <w:vAlign w:val="center"/>
          </w:tcPr>
          <w:p w14:paraId="52F279F3" w14:textId="77777777" w:rsidR="00A23105" w:rsidRPr="001B10FE" w:rsidRDefault="00A23105">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3B3D2E1A" w14:textId="77777777" w:rsidR="00A23105" w:rsidRPr="00AF540E" w:rsidRDefault="00A90886">
            <w:pPr>
              <w:bidi/>
              <w:jc w:val="center"/>
              <w:rPr>
                <w:i/>
              </w:rPr>
            </w:pPr>
            <w:r>
              <w:rPr>
                <w:i/>
              </w:rPr>
              <w:t>BR003</w:t>
            </w:r>
          </w:p>
        </w:tc>
        <w:tc>
          <w:tcPr>
            <w:tcW w:w="6474" w:type="dxa"/>
            <w:shd w:val="clear" w:color="auto" w:fill="F7CAAC" w:themeFill="accent2" w:themeFillTint="66"/>
            <w:vAlign w:val="center"/>
          </w:tcPr>
          <w:p w14:paraId="351E7895" w14:textId="7FB6C170" w:rsidR="00A23105" w:rsidRPr="00F017F7" w:rsidRDefault="00A90886">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 xml:space="preserve">في حال إعادة الطلب </w:t>
            </w:r>
            <w:proofErr w:type="gramStart"/>
            <w:r>
              <w:rPr>
                <w:rFonts w:ascii="HT Equilibra A" w:eastAsiaTheme="majorEastAsia" w:hAnsi="HT Equilibra A" w:cs="HT Equilibra A" w:hint="cs"/>
                <w:b/>
                <w:i/>
                <w:color w:val="auto"/>
                <w:sz w:val="16"/>
                <w:szCs w:val="16"/>
                <w:rtl/>
              </w:rPr>
              <w:t xml:space="preserve">الفرعي </w:t>
            </w:r>
            <w:r>
              <w:rPr>
                <w:rFonts w:ascii="HT Equilibra A" w:eastAsiaTheme="majorEastAsia" w:hAnsi="HT Equilibra A" w:cs="HT Equilibra A"/>
                <w:b/>
                <w:i/>
                <w:color w:val="auto"/>
                <w:sz w:val="16"/>
                <w:szCs w:val="16"/>
                <w:rtl/>
              </w:rPr>
              <w:t xml:space="preserve"> لمزود</w:t>
            </w:r>
            <w:proofErr w:type="gramEnd"/>
            <w:r>
              <w:rPr>
                <w:rFonts w:ascii="HT Equilibra A" w:eastAsiaTheme="majorEastAsia" w:hAnsi="HT Equilibra A" w:cs="HT Equilibra A"/>
                <w:b/>
                <w:i/>
                <w:color w:val="auto"/>
                <w:sz w:val="16"/>
                <w:szCs w:val="16"/>
                <w:rtl/>
              </w:rPr>
              <w:t xml:space="preserve"> الخدمة لاستكمال النواقص وعدم رد مزود الخدمة خلال 7 أيام، يقوم النظام بتحديث حالة الطلب إلى "ملغى" – "</w:t>
            </w:r>
            <w:r>
              <w:rPr>
                <w:rFonts w:ascii="HT Equilibra A" w:eastAsiaTheme="majorEastAsia" w:hAnsi="HT Equilibra A" w:cs="HT Equilibra A"/>
                <w:b/>
                <w:i/>
                <w:color w:val="auto"/>
                <w:sz w:val="16"/>
                <w:szCs w:val="16"/>
              </w:rPr>
              <w:t>Cancelled</w:t>
            </w:r>
            <w:r>
              <w:rPr>
                <w:rFonts w:ascii="HT Equilibra A" w:eastAsiaTheme="majorEastAsia" w:hAnsi="HT Equilibra A" w:cs="HT Equilibra A"/>
                <w:b/>
                <w:i/>
                <w:color w:val="auto"/>
                <w:sz w:val="16"/>
                <w:szCs w:val="16"/>
                <w:rtl/>
              </w:rPr>
              <w:t xml:space="preserve">" بشكل آلي </w:t>
            </w:r>
          </w:p>
        </w:tc>
      </w:tr>
      <w:tr w:rsidR="00A23105" w:rsidRPr="009437FD" w14:paraId="4D4DEDC7" w14:textId="022A4B02">
        <w:trPr>
          <w:trHeight w:val="163"/>
          <w:jc w:val="center"/>
        </w:trPr>
        <w:tc>
          <w:tcPr>
            <w:tcW w:w="2245" w:type="dxa"/>
            <w:vMerge/>
            <w:shd w:val="clear" w:color="auto" w:fill="006E92"/>
            <w:vAlign w:val="center"/>
          </w:tcPr>
          <w:p w14:paraId="152B004B" w14:textId="486F2ABB" w:rsidR="00A23105" w:rsidRPr="001B10FE" w:rsidRDefault="00A23105">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4FE23EEE" w14:textId="3E6EBE78" w:rsidR="00A23105" w:rsidRPr="00AF540E" w:rsidRDefault="00A90886">
            <w:pPr>
              <w:bidi/>
              <w:jc w:val="center"/>
              <w:rPr>
                <w:i/>
              </w:rPr>
            </w:pPr>
            <w:r>
              <w:rPr>
                <w:i/>
                <w:highlight w:val="yellow"/>
              </w:rPr>
              <w:t>BR004</w:t>
            </w:r>
          </w:p>
        </w:tc>
        <w:tc>
          <w:tcPr>
            <w:tcW w:w="6474" w:type="dxa"/>
            <w:shd w:val="clear" w:color="auto" w:fill="F7CAAC" w:themeFill="accent2" w:themeFillTint="66"/>
            <w:vAlign w:val="center"/>
          </w:tcPr>
          <w:p w14:paraId="71B7CFD2" w14:textId="364F6B84" w:rsidR="00A23105" w:rsidRPr="00F017F7" w:rsidRDefault="00A90886">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highlight w:val="yellow"/>
                <w:rtl/>
              </w:rPr>
              <w:t>الكمية المقبولة: 0 &lt; APPROVED_QUANTITY ≤ الكمية المطلوبة؛ لا يقبل الصفر (يستخدم قرار الرفض بدلا منه) ولا تجاوز الكمية المطلوبة، وعند قبول كمية أقل من المطلوبة يكون قرار الخدمة "مقبول جزئيا" مع ملاحظة إلزامية على الخدمة SERVICE_DECISION_NOTE</w:t>
            </w:r>
          </w:p>
        </w:tc>
      </w:tr>
      <w:tr w:rsidR="00A3729B" w:rsidRPr="009437FD" w14:paraId="1A5FD665" w14:textId="77777777">
        <w:trPr>
          <w:trHeight w:val="163"/>
          <w:jc w:val="center"/>
        </w:trPr>
        <w:tc>
          <w:tcPr>
            <w:tcW w:w="2245" w:type="dxa"/>
            <w:vMerge w:val="restart"/>
            <w:shd w:val="clear" w:color="auto" w:fill="006E92"/>
            <w:vAlign w:val="center"/>
          </w:tcPr>
          <w:p w14:paraId="60E2235F" w14:textId="77777777" w:rsidR="00A3729B" w:rsidRPr="001B10FE" w:rsidRDefault="00A3729B">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5E73E361" w14:textId="77777777" w:rsidR="00A3729B" w:rsidRPr="00AF540E" w:rsidRDefault="00A3729B">
            <w:pPr>
              <w:bidi/>
              <w:jc w:val="center"/>
              <w:rPr>
                <w:rFonts w:ascii="HT Equilibra A" w:eastAsiaTheme="majorEastAsia" w:hAnsi="HT Equilibra A" w:cs="HT Equilibra A"/>
                <w:b/>
                <w:i/>
                <w:color w:val="auto"/>
                <w:sz w:val="16"/>
                <w:szCs w:val="16"/>
              </w:rPr>
            </w:pPr>
            <w:r>
              <w:rPr>
                <w:i/>
              </w:rPr>
              <w:t>MSG001</w:t>
            </w:r>
          </w:p>
        </w:tc>
        <w:tc>
          <w:tcPr>
            <w:tcW w:w="6474" w:type="dxa"/>
            <w:shd w:val="clear" w:color="auto" w:fill="C5E0B3" w:themeFill="accent6" w:themeFillTint="66"/>
            <w:vAlign w:val="center"/>
          </w:tcPr>
          <w:p w14:paraId="1EE6E159" w14:textId="77777777" w:rsidR="00A3729B" w:rsidRPr="00AF540E" w:rsidRDefault="00B8117A">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 xml:space="preserve">الطلب الفرعي غير موجود أو ليس بحالة "تحت الدراسة – </w:t>
            </w:r>
            <w:proofErr w:type="spellStart"/>
            <w:r>
              <w:rPr>
                <w:rFonts w:ascii="HT Equilibra A" w:eastAsiaTheme="majorEastAsia" w:hAnsi="HT Equilibra A" w:cs="HT Equilibra A"/>
                <w:b/>
                <w:i/>
                <w:color w:val="auto"/>
                <w:sz w:val="16"/>
                <w:szCs w:val="16"/>
                <w:rtl/>
              </w:rPr>
              <w:t>بإنتظار</w:t>
            </w:r>
            <w:proofErr w:type="spellEnd"/>
            <w:r>
              <w:rPr>
                <w:rFonts w:ascii="HT Equilibra A" w:eastAsiaTheme="majorEastAsia" w:hAnsi="HT Equilibra A" w:cs="HT Equilibra A"/>
                <w:b/>
                <w:i/>
                <w:color w:val="auto"/>
                <w:sz w:val="16"/>
                <w:szCs w:val="16"/>
                <w:rtl/>
              </w:rPr>
              <w:t xml:space="preserve"> مراجعة شركة إدارة المطالبات"</w:t>
            </w:r>
          </w:p>
        </w:tc>
      </w:tr>
      <w:tr w:rsidR="00A3729B" w:rsidRPr="009437FD" w14:paraId="3D91E372" w14:textId="77777777">
        <w:trPr>
          <w:trHeight w:val="163"/>
          <w:jc w:val="center"/>
        </w:trPr>
        <w:tc>
          <w:tcPr>
            <w:tcW w:w="2245" w:type="dxa"/>
            <w:vMerge/>
            <w:shd w:val="clear" w:color="auto" w:fill="006E92"/>
            <w:vAlign w:val="center"/>
          </w:tcPr>
          <w:p w14:paraId="69B0A9F8" w14:textId="77777777" w:rsidR="00A3729B" w:rsidRPr="001B10FE" w:rsidRDefault="00A3729B">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397581A9" w14:textId="77777777" w:rsidR="00A3729B" w:rsidRPr="00AF540E" w:rsidRDefault="00A3729B">
            <w:pPr>
              <w:bidi/>
              <w:jc w:val="center"/>
              <w:rPr>
                <w:i/>
              </w:rPr>
            </w:pPr>
          </w:p>
        </w:tc>
        <w:tc>
          <w:tcPr>
            <w:tcW w:w="6474" w:type="dxa"/>
            <w:shd w:val="clear" w:color="auto" w:fill="C5E0B3" w:themeFill="accent6" w:themeFillTint="66"/>
            <w:vAlign w:val="center"/>
          </w:tcPr>
          <w:p w14:paraId="6BFBFFD1" w14:textId="77777777" w:rsidR="00A3729B" w:rsidRPr="00480645" w:rsidRDefault="00547114">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sub-request does not exist or is not in "Under Review – Pending TPA Review" status</w:t>
            </w:r>
          </w:p>
        </w:tc>
      </w:tr>
      <w:tr w:rsidR="00EE39FD" w:rsidRPr="009437FD" w14:paraId="51C37AC2" w14:textId="77777777" w:rsidTr="00047250">
        <w:trPr>
          <w:trHeight w:val="46"/>
          <w:jc w:val="center"/>
        </w:trPr>
        <w:tc>
          <w:tcPr>
            <w:tcW w:w="2245" w:type="dxa"/>
            <w:vMerge/>
            <w:shd w:val="clear" w:color="auto" w:fill="006E92"/>
            <w:vAlign w:val="center"/>
          </w:tcPr>
          <w:p w14:paraId="20CF6342" w14:textId="77777777" w:rsidR="00EE39FD" w:rsidRPr="001B10FE" w:rsidRDefault="00EE39FD">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4F1FA275" w14:textId="77777777" w:rsidR="00EE39FD" w:rsidRPr="00AF540E" w:rsidRDefault="00047250">
            <w:pPr>
              <w:bidi/>
              <w:rPr>
                <w:i/>
              </w:rPr>
            </w:pPr>
            <w:r>
              <w:rPr>
                <w:i/>
              </w:rPr>
              <w:t>MSG002</w:t>
            </w:r>
          </w:p>
        </w:tc>
        <w:tc>
          <w:tcPr>
            <w:tcW w:w="6474" w:type="dxa"/>
            <w:shd w:val="clear" w:color="auto" w:fill="C5E0B3" w:themeFill="accent6" w:themeFillTint="66"/>
            <w:vAlign w:val="center"/>
          </w:tcPr>
          <w:p w14:paraId="0BA84749" w14:textId="77777777" w:rsidR="00EE39FD" w:rsidRPr="00C87131" w:rsidRDefault="00C87131" w:rsidP="00511E84">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يجب إصدار القرار على جميع الخدمات في الطلب الفرعي</w:t>
            </w:r>
          </w:p>
        </w:tc>
      </w:tr>
      <w:tr w:rsidR="00EE39FD" w:rsidRPr="009437FD" w14:paraId="5A8E9AD0" w14:textId="77777777">
        <w:trPr>
          <w:trHeight w:val="163"/>
          <w:jc w:val="center"/>
        </w:trPr>
        <w:tc>
          <w:tcPr>
            <w:tcW w:w="2245" w:type="dxa"/>
            <w:vMerge/>
            <w:shd w:val="clear" w:color="auto" w:fill="006E92"/>
            <w:vAlign w:val="center"/>
          </w:tcPr>
          <w:p w14:paraId="53494A01" w14:textId="77777777" w:rsidR="00EE39FD" w:rsidRPr="001B10FE" w:rsidRDefault="00EE39FD">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3DA8E6EC" w14:textId="77777777" w:rsidR="00EE39FD" w:rsidRPr="00AF540E" w:rsidRDefault="00EE39FD">
            <w:pPr>
              <w:bidi/>
              <w:rPr>
                <w:i/>
              </w:rPr>
            </w:pPr>
          </w:p>
        </w:tc>
        <w:tc>
          <w:tcPr>
            <w:tcW w:w="6474" w:type="dxa"/>
            <w:shd w:val="clear" w:color="auto" w:fill="C5E0B3" w:themeFill="accent6" w:themeFillTint="66"/>
            <w:vAlign w:val="center"/>
          </w:tcPr>
          <w:p w14:paraId="13AFCE6B" w14:textId="77777777" w:rsidR="00EE39FD" w:rsidRPr="00EE39FD" w:rsidRDefault="00C87131">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A decision must be provided for all services in the sub-request</w:t>
            </w:r>
          </w:p>
        </w:tc>
      </w:tr>
      <w:tr w:rsidR="00EE39FD" w:rsidRPr="009437FD" w14:paraId="2997603A" w14:textId="4B7A3379" w:rsidTr="00047250">
        <w:trPr>
          <w:trHeight w:val="46"/>
          <w:jc w:val="center"/>
        </w:trPr>
        <w:tc>
          <w:tcPr>
            <w:tcW w:w="2245" w:type="dxa"/>
            <w:vMerge/>
            <w:shd w:val="clear" w:color="auto" w:fill="006E92"/>
            <w:vAlign w:val="center"/>
          </w:tcPr>
          <w:p w14:paraId="69B37D89" w14:textId="7CD34DF3" w:rsidR="00EE39FD" w:rsidRPr="001B10FE" w:rsidRDefault="00EE39FD">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52E75320" w14:textId="09F17132" w:rsidR="00EE39FD" w:rsidRPr="00AF540E" w:rsidRDefault="00047250">
            <w:pPr>
              <w:bidi/>
              <w:rPr>
                <w:i/>
              </w:rPr>
            </w:pPr>
            <w:r>
              <w:rPr>
                <w:i/>
                <w:highlight w:val="yellow"/>
              </w:rPr>
              <w:t>MSG003</w:t>
            </w:r>
          </w:p>
        </w:tc>
        <w:tc>
          <w:tcPr>
            <w:tcW w:w="6474" w:type="dxa"/>
            <w:shd w:val="clear" w:color="auto" w:fill="C5E0B3" w:themeFill="accent6" w:themeFillTint="66"/>
            <w:vAlign w:val="center"/>
          </w:tcPr>
          <w:p w14:paraId="7666CD8A" w14:textId="7112D9A6" w:rsidR="00EE39FD" w:rsidRPr="00C87131" w:rsidRDefault="00C87131" w:rsidP="00511E84">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لا يمكن إعادة الطلب الفرعي، تم استنفاد الحد الأقصى لدورات الإعادة (20)، الرجاء إصدار قرار نهائي</w:t>
            </w:r>
          </w:p>
        </w:tc>
      </w:tr>
      <w:tr w:rsidR="00EE39FD" w:rsidRPr="009437FD" w14:paraId="7AE1C2ED" w14:textId="7BBEB957">
        <w:trPr>
          <w:trHeight w:val="163"/>
          <w:jc w:val="center"/>
        </w:trPr>
        <w:tc>
          <w:tcPr>
            <w:tcW w:w="2245" w:type="dxa"/>
            <w:vMerge/>
            <w:shd w:val="clear" w:color="auto" w:fill="006E92"/>
            <w:vAlign w:val="center"/>
          </w:tcPr>
          <w:p w14:paraId="347FDFC2" w14:textId="0AC8D4CA" w:rsidR="00EE39FD" w:rsidRPr="001B10FE" w:rsidRDefault="00EE39FD">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1354F27D" w14:textId="76681E2E" w:rsidR="00EE39FD" w:rsidRPr="00AF540E" w:rsidRDefault="00EE39FD">
            <w:pPr>
              <w:bidi/>
              <w:rPr>
                <w:i/>
              </w:rPr>
            </w:pPr>
          </w:p>
        </w:tc>
        <w:tc>
          <w:tcPr>
            <w:tcW w:w="6474" w:type="dxa"/>
            <w:shd w:val="clear" w:color="auto" w:fill="C5E0B3" w:themeFill="accent6" w:themeFillTint="66"/>
            <w:vAlign w:val="center"/>
          </w:tcPr>
          <w:p w14:paraId="7C65138F" w14:textId="02BC6636" w:rsidR="00EE39FD" w:rsidRPr="00EE39FD" w:rsidRDefault="00C87131">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The sub-request cannot be returned; the maximum number of return cycles (20) has been reached. Please issue a final decision</w:t>
            </w:r>
          </w:p>
        </w:tc>
      </w:tr>
      <w:tr w:rsidR="00EE39FD" w:rsidRPr="009437FD" w14:paraId="71E88BC3" w14:textId="4E35C0DD" w:rsidTr="00047250">
        <w:trPr>
          <w:trHeight w:val="46"/>
          <w:jc w:val="center"/>
        </w:trPr>
        <w:tc>
          <w:tcPr>
            <w:tcW w:w="2245" w:type="dxa"/>
            <w:vMerge/>
            <w:shd w:val="clear" w:color="auto" w:fill="006E92"/>
            <w:vAlign w:val="center"/>
          </w:tcPr>
          <w:p w14:paraId="71DF5090" w14:textId="5253944B" w:rsidR="00EE39FD" w:rsidRPr="001B10FE" w:rsidRDefault="00EE39FD">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19DF5C9B" w14:textId="2946F26E" w:rsidR="00EE39FD" w:rsidRPr="00AF540E" w:rsidRDefault="00047250">
            <w:pPr>
              <w:bidi/>
              <w:rPr>
                <w:i/>
              </w:rPr>
            </w:pPr>
            <w:r>
              <w:rPr>
                <w:i/>
                <w:highlight w:val="yellow"/>
              </w:rPr>
              <w:t>MSG004</w:t>
            </w:r>
          </w:p>
        </w:tc>
        <w:tc>
          <w:tcPr>
            <w:tcW w:w="6474" w:type="dxa"/>
            <w:shd w:val="clear" w:color="auto" w:fill="C5E0B3" w:themeFill="accent6" w:themeFillTint="66"/>
            <w:vAlign w:val="center"/>
          </w:tcPr>
          <w:p w14:paraId="3455BFDF" w14:textId="4CFCA811" w:rsidR="00EE39FD" w:rsidRPr="00C87131" w:rsidRDefault="00C87131" w:rsidP="00511E84">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 xml:space="preserve">الكمية المقبولة للخدمة "رقم السطر" غير صحيحة أو تنقصها الملاحظة الإلزامية </w:t>
            </w:r>
          </w:p>
        </w:tc>
      </w:tr>
      <w:tr w:rsidR="00EE39FD" w:rsidRPr="009437FD" w14:paraId="02401393" w14:textId="0BBAC5D1">
        <w:trPr>
          <w:trHeight w:val="163"/>
          <w:jc w:val="center"/>
        </w:trPr>
        <w:tc>
          <w:tcPr>
            <w:tcW w:w="2245" w:type="dxa"/>
            <w:vMerge/>
            <w:shd w:val="clear" w:color="auto" w:fill="006E92"/>
            <w:vAlign w:val="center"/>
          </w:tcPr>
          <w:p w14:paraId="0AEFDC10" w14:textId="4E2B3E47" w:rsidR="00EE39FD" w:rsidRPr="001B10FE" w:rsidRDefault="00EE39FD">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0117B97B" w14:textId="743A13A9" w:rsidR="00EE39FD" w:rsidRPr="00AF540E" w:rsidRDefault="00EE39FD">
            <w:pPr>
              <w:bidi/>
              <w:rPr>
                <w:i/>
              </w:rPr>
            </w:pPr>
          </w:p>
        </w:tc>
        <w:tc>
          <w:tcPr>
            <w:tcW w:w="6474" w:type="dxa"/>
            <w:shd w:val="clear" w:color="auto" w:fill="C5E0B3" w:themeFill="accent6" w:themeFillTint="66"/>
            <w:vAlign w:val="center"/>
          </w:tcPr>
          <w:p w14:paraId="571C5941" w14:textId="40B72EE7" w:rsidR="00EE39FD" w:rsidRPr="00EE39FD" w:rsidRDefault="00C87131">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The approved quantity for service "line no." is invalid, or the mandatory note is missing</w:t>
            </w:r>
          </w:p>
        </w:tc>
      </w:tr>
    </w:tbl>
    <w:p w14:paraId="2BD60364" w14:textId="77777777" w:rsidR="004A6880" w:rsidRPr="00F814F8" w:rsidRDefault="004A6880" w:rsidP="004A6880">
      <w:pPr>
        <w:pStyle w:val="Heading3"/>
        <w:bidi/>
        <w:rPr>
          <w:rFonts w:ascii="HT Equilibra A" w:hAnsi="HT Equilibra A" w:cs="HT Equilibra A"/>
        </w:rPr>
      </w:pPr>
      <w:r>
        <w:rPr>
          <w:rFonts w:ascii="HT Equilibra A" w:hAnsi="HT Equilibra A" w:cs="HT Equilibra A"/>
          <w:rtl/>
        </w:rPr>
        <w:t>جداول البيانات</w:t>
      </w:r>
    </w:p>
    <w:p w14:paraId="4C4CE766" w14:textId="1FB3D334" w:rsidR="004A6880" w:rsidRDefault="00527B19" w:rsidP="004A6880">
      <w:pPr>
        <w:pStyle w:val="Heading4"/>
        <w:bidi/>
        <w:rPr>
          <w:kern w:val="2"/>
          <w:sz w:val="28"/>
          <w:szCs w:val="28"/>
          <w:rtl/>
          <w14:ligatures w14:val="standardContextual"/>
        </w:rPr>
      </w:pPr>
      <w:r>
        <w:rPr>
          <w:rtl/>
        </w:rPr>
        <w:t>استقبال قرار شركة إدارة المطالبات</w:t>
      </w:r>
      <w:r>
        <w:rPr>
          <w:rFonts w:hint="cs"/>
          <w:rtl/>
        </w:rPr>
        <w:t xml:space="preserve">- </w:t>
      </w:r>
      <w:r>
        <w:rPr>
          <w:rtl/>
        </w:rPr>
        <w:t>003 - 01</w:t>
      </w:r>
    </w:p>
    <w:p w14:paraId="3D560640" w14:textId="77777777" w:rsidR="004A6880" w:rsidRDefault="004A6880" w:rsidP="004A6880">
      <w:pPr>
        <w:jc w:val="right"/>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602"/>
        <w:gridCol w:w="1235"/>
        <w:gridCol w:w="969"/>
        <w:gridCol w:w="2446"/>
        <w:gridCol w:w="404"/>
        <w:gridCol w:w="968"/>
        <w:gridCol w:w="372"/>
      </w:tblGrid>
      <w:tr w:rsidR="004E0B91" w14:paraId="4F27E048" w14:textId="77777777" w:rsidTr="00133B17">
        <w:trPr>
          <w:trHeight w:val="251"/>
        </w:trPr>
        <w:tc>
          <w:tcPr>
            <w:tcW w:w="7275" w:type="dxa"/>
            <w:gridSpan w:val="5"/>
            <w:tcBorders>
              <w:top w:val="single" w:sz="12" w:space="0" w:color="A5A5A5" w:themeColor="accent3"/>
              <w:left w:val="single" w:sz="12" w:space="0" w:color="A5A5A5" w:themeColor="accent3"/>
              <w:bottom w:val="single" w:sz="12" w:space="0" w:color="A5A5A5" w:themeColor="accent3"/>
            </w:tcBorders>
          </w:tcPr>
          <w:p w14:paraId="1E80EDB3" w14:textId="77777777" w:rsidR="004E0B91" w:rsidRPr="00C7572F" w:rsidRDefault="004E0B91"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استقبال قرار شركة إدارة المطالبات</w:t>
            </w:r>
          </w:p>
        </w:tc>
        <w:tc>
          <w:tcPr>
            <w:tcW w:w="1632" w:type="dxa"/>
            <w:gridSpan w:val="2"/>
            <w:tcBorders>
              <w:top w:val="single" w:sz="12" w:space="0" w:color="A5A5A5" w:themeColor="accent3"/>
              <w:bottom w:val="single" w:sz="12" w:space="0" w:color="A5A5A5" w:themeColor="accent3"/>
              <w:right w:val="single" w:sz="12" w:space="0" w:color="A5A5A5" w:themeColor="accent3"/>
            </w:tcBorders>
            <w:shd w:val="clear" w:color="auto" w:fill="006E92"/>
          </w:tcPr>
          <w:p w14:paraId="532BB768" w14:textId="77777777" w:rsidR="004E0B91" w:rsidRPr="00214BA9" w:rsidRDefault="004E0B91"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4E0B91" w14:paraId="1F2ACCBA" w14:textId="77777777" w:rsidTr="00133B17">
        <w:trPr>
          <w:trHeight w:val="250"/>
        </w:trPr>
        <w:tc>
          <w:tcPr>
            <w:tcW w:w="7275" w:type="dxa"/>
            <w:gridSpan w:val="5"/>
            <w:tcBorders>
              <w:top w:val="single" w:sz="12" w:space="0" w:color="A5A5A5" w:themeColor="accent3"/>
              <w:left w:val="single" w:sz="12" w:space="0" w:color="A5A5A5" w:themeColor="accent3"/>
              <w:bottom w:val="single" w:sz="12" w:space="0" w:color="A5A5A5" w:themeColor="accent3"/>
            </w:tcBorders>
          </w:tcPr>
          <w:p w14:paraId="47D3F948" w14:textId="1129CDF6" w:rsidR="004E0B91" w:rsidRPr="00C7572F" w:rsidRDefault="00330E38"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003 - 01</w:t>
            </w:r>
          </w:p>
        </w:tc>
        <w:tc>
          <w:tcPr>
            <w:tcW w:w="1632" w:type="dxa"/>
            <w:gridSpan w:val="2"/>
            <w:tcBorders>
              <w:top w:val="single" w:sz="12" w:space="0" w:color="A5A5A5" w:themeColor="accent3"/>
              <w:right w:val="single" w:sz="12" w:space="0" w:color="A5A5A5" w:themeColor="accent3"/>
            </w:tcBorders>
            <w:shd w:val="clear" w:color="auto" w:fill="006E92"/>
          </w:tcPr>
          <w:p w14:paraId="2A0F11CE" w14:textId="77777777" w:rsidR="004E0B91" w:rsidRPr="00214BA9" w:rsidRDefault="004E0B91"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4E0B91" w14:paraId="14C58C76" w14:textId="77777777" w:rsidTr="00133B17">
        <w:trPr>
          <w:trHeight w:val="250"/>
        </w:trPr>
        <w:tc>
          <w:tcPr>
            <w:tcW w:w="7275" w:type="dxa"/>
            <w:gridSpan w:val="5"/>
            <w:tcBorders>
              <w:top w:val="single" w:sz="12" w:space="0" w:color="A5A5A5" w:themeColor="accent3"/>
              <w:left w:val="single" w:sz="12" w:space="0" w:color="A5A5A5" w:themeColor="accent3"/>
              <w:bottom w:val="single" w:sz="12" w:space="0" w:color="A5A5A5" w:themeColor="accent3"/>
            </w:tcBorders>
          </w:tcPr>
          <w:p w14:paraId="47FCBA96" w14:textId="77777777" w:rsidR="004E0B91" w:rsidRPr="00C7572F" w:rsidRDefault="004E0B91"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API call and response</w:t>
            </w:r>
          </w:p>
        </w:tc>
        <w:tc>
          <w:tcPr>
            <w:tcW w:w="1632" w:type="dxa"/>
            <w:gridSpan w:val="2"/>
            <w:tcBorders>
              <w:top w:val="single" w:sz="12" w:space="0" w:color="A5A5A5" w:themeColor="accent3"/>
              <w:right w:val="single" w:sz="12" w:space="0" w:color="A5A5A5" w:themeColor="accent3"/>
            </w:tcBorders>
            <w:shd w:val="clear" w:color="auto" w:fill="006E92"/>
          </w:tcPr>
          <w:p w14:paraId="458EDD1D" w14:textId="77777777" w:rsidR="004E0B91" w:rsidRDefault="004E0B91"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4E0B91" w14:paraId="6FCCC61D"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9AA460F" w14:textId="77777777" w:rsidR="004E0B91" w:rsidRPr="00FF17DE" w:rsidRDefault="004E0B91" w:rsidP="00685127">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44E9A53" w14:textId="77777777" w:rsidR="004E0B91" w:rsidRPr="00FF17DE" w:rsidRDefault="004E0B91" w:rsidP="00685127">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1168"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68312C8" w14:textId="77777777" w:rsidR="004E0B91" w:rsidRPr="00FF17DE" w:rsidRDefault="004E0B91" w:rsidP="00685127">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1960"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D745814" w14:textId="77777777" w:rsidR="004E0B91" w:rsidRPr="00FF17DE" w:rsidRDefault="004E0B91" w:rsidP="00685127">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89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363AD70" w14:textId="77777777" w:rsidR="004E0B91" w:rsidRPr="00FF17DE" w:rsidRDefault="004E0B91" w:rsidP="00685127">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7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201880A" w14:textId="77777777" w:rsidR="004E0B91" w:rsidRPr="00FF17DE" w:rsidRDefault="004E0B91" w:rsidP="00685127">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4E0B91" w14:paraId="33C36F1A"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DD9489D" w14:textId="77777777" w:rsidR="004E0B91" w:rsidRPr="00EB78A5" w:rsidRDefault="004E0B91" w:rsidP="00685127">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مدخلات - </w:t>
            </w:r>
            <w:proofErr w:type="spellStart"/>
            <w:r>
              <w:rPr>
                <w:rFonts w:ascii="HT Equilibra A" w:eastAsia="Yu Gothic Light" w:hAnsi="HT Equilibra A" w:cs="HT Equilibra A" w:hint="cs"/>
                <w:b/>
                <w:bCs/>
                <w:color w:val="FFFFFF" w:themeColor="background1"/>
                <w:sz w:val="18"/>
                <w:szCs w:val="18"/>
                <w:rtl/>
              </w:rPr>
              <w:t>Request</w:t>
            </w:r>
            <w:proofErr w:type="spellEnd"/>
          </w:p>
        </w:tc>
      </w:tr>
      <w:tr w:rsidR="004E0B91" w14:paraId="69C801C0"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89F788" w14:textId="77777777" w:rsidR="004E0B91" w:rsidRPr="00D97498" w:rsidRDefault="004E0B91"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EA1A5D"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02224C"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EAA683"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02AE74"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طلب الموافقة الطبية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4EB8130" w14:textId="77777777" w:rsidR="004E0B91" w:rsidRPr="00D7723F" w:rsidRDefault="004E0B91">
            <w:pPr>
              <w:pStyle w:val="ListParagraph"/>
              <w:numPr>
                <w:ilvl w:val="0"/>
                <w:numId w:val="61"/>
              </w:numPr>
            </w:pPr>
          </w:p>
        </w:tc>
      </w:tr>
      <w:tr w:rsidR="004E0B91" w14:paraId="6B55CE15"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F8117F" w14:textId="21A6A07E" w:rsidR="004E0B91" w:rsidRPr="00D97498" w:rsidRDefault="004E0B91"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C3FA73"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6BC1EE"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FB8B20"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14FEED"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5849BB2" w14:textId="77777777" w:rsidR="004E0B91" w:rsidRPr="00D7723F" w:rsidRDefault="004E0B91">
            <w:pPr>
              <w:pStyle w:val="ListParagraph"/>
              <w:numPr>
                <w:ilvl w:val="0"/>
                <w:numId w:val="61"/>
              </w:numPr>
            </w:pPr>
          </w:p>
        </w:tc>
      </w:tr>
      <w:tr w:rsidR="004E0B91" w14:paraId="479AC9F0"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CFF456" w14:textId="77777777" w:rsidR="004E0B91" w:rsidRPr="007E461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قبول APPROVED</w:t>
            </w:r>
          </w:p>
          <w:p w14:paraId="25DD790F" w14:textId="77777777" w:rsidR="004E0B91" w:rsidRPr="007E461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رفض REJECTED</w:t>
            </w:r>
          </w:p>
          <w:p w14:paraId="3C7A0AEB" w14:textId="1067D911"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قبول جزئي PARTIAL </w:t>
            </w:r>
          </w:p>
          <w:p w14:paraId="3101A460"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إعادة لاستكمال النواقص RETURNED</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11B528" w14:textId="77777777" w:rsidR="004E0B91"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إلزامي</w:t>
            </w:r>
          </w:p>
          <w:p w14:paraId="270BC9E6" w14:textId="0419FD16" w:rsidR="00815F4C" w:rsidRPr="00D97498" w:rsidRDefault="00815F4C" w:rsidP="00815F4C">
            <w:pPr>
              <w:bidi/>
              <w:rPr>
                <w:rFonts w:ascii="HT Equilibra A" w:eastAsia="Times New Roman" w:hAnsi="HT Equilibra A" w:cs="HT Equilibra A"/>
                <w:i/>
                <w:color w:val="000000"/>
                <w:sz w:val="16"/>
                <w:szCs w:val="16"/>
              </w:rPr>
            </w:pP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4D39ED"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B3E382"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DECISION</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2BC4B9"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القرار</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126C687" w14:textId="77777777" w:rsidR="004E0B91" w:rsidRPr="00D7723F" w:rsidRDefault="004E0B91">
            <w:pPr>
              <w:pStyle w:val="ListParagraph"/>
              <w:numPr>
                <w:ilvl w:val="0"/>
                <w:numId w:val="61"/>
              </w:numPr>
            </w:pPr>
          </w:p>
        </w:tc>
      </w:tr>
      <w:tr w:rsidR="004E0B91" w14:paraId="211FC713"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41CC11" w14:textId="552B56F8" w:rsidR="004E0B91" w:rsidRPr="00D97498" w:rsidRDefault="00F8599F"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highlight w:val="yellow"/>
                <w:rtl/>
              </w:rPr>
              <w:t>إلزامي في حال ان الطلب معاد لاستكمال النواقص</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3E58E1" w14:textId="2C02FF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إلزامي </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E48C21"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E0800B" w14:textId="44E9D7E9" w:rsidR="004E0B91" w:rsidRPr="00EA40F7" w:rsidRDefault="0072401C"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Pr>
              <w:t>DOCTOR_NOTES</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9CE65C" w14:textId="33AC1C31" w:rsidR="004E0B91" w:rsidRPr="00EA40F7" w:rsidRDefault="0072401C" w:rsidP="00133B17">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الملاحظات الطبية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43E3263" w14:textId="77777777" w:rsidR="004E0B91" w:rsidRPr="00D7723F" w:rsidRDefault="004E0B91">
            <w:pPr>
              <w:pStyle w:val="ListParagraph"/>
              <w:numPr>
                <w:ilvl w:val="0"/>
                <w:numId w:val="61"/>
              </w:numPr>
            </w:pPr>
          </w:p>
        </w:tc>
      </w:tr>
      <w:tr w:rsidR="004E0B91" w14:paraId="76A1BBFD"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24E5D7"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MED_REPORT تقرير طبي</w:t>
            </w:r>
          </w:p>
          <w:p w14:paraId="31923CF4"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LAB نتائج فحوصات مخبرية</w:t>
            </w:r>
          </w:p>
          <w:p w14:paraId="523919EE"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RAD_REPORT تقرير أشعة</w:t>
            </w:r>
          </w:p>
          <w:p w14:paraId="73A4AFA0"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RAD_IMAGE صور أشعة</w:t>
            </w:r>
          </w:p>
          <w:p w14:paraId="0FF28A1C"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OP_REPORT تقرير عملية أو إجراء</w:t>
            </w:r>
          </w:p>
          <w:p w14:paraId="66A906BF"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RX وصفة طبية</w:t>
            </w:r>
          </w:p>
          <w:p w14:paraId="7D74BE86"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DISCHARGE_SUMMARY ملخص خروج</w:t>
            </w:r>
          </w:p>
          <w:p w14:paraId="02BE2587"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REFERRAL_FORM نموذج الإحالة</w:t>
            </w:r>
          </w:p>
          <w:p w14:paraId="53B24F7C"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ID_COPY صورة الهوية</w:t>
            </w:r>
          </w:p>
          <w:p w14:paraId="01E577F1" w14:textId="043ADC09"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RED_CRESENT تقرير الهلال الأحمر</w:t>
            </w:r>
          </w:p>
          <w:p w14:paraId="7AA01EAA"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OTHER أخرى</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C54FB3"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 عند القرار = RETURNED</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8F6E42"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متعددة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858091"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REQUIRED_DOCUMENT_TYPES</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A2030E"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أنواع المستندات المطلوبة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65C1BC2" w14:textId="77777777" w:rsidR="004E0B91" w:rsidRPr="00D7723F" w:rsidRDefault="004E0B91">
            <w:pPr>
              <w:pStyle w:val="ListParagraph"/>
              <w:numPr>
                <w:ilvl w:val="0"/>
                <w:numId w:val="61"/>
              </w:numPr>
            </w:pPr>
          </w:p>
        </w:tc>
      </w:tr>
      <w:tr w:rsidR="004E0B91" w14:paraId="19042591"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5B5C2EF" w14:textId="77777777" w:rsidR="004E0B91" w:rsidRPr="00EB78A5" w:rsidRDefault="004E0B91" w:rsidP="00685127">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قرار الخدمات (يتكرر لكل خدمة)</w:t>
            </w:r>
          </w:p>
        </w:tc>
      </w:tr>
      <w:tr w:rsidR="004E0B91" w14:paraId="4253C06E"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21DDE1"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الرقم التسلسلي الذي يولده النظام لكل خدمة عند إنشاء الطلب الفرعي</w:t>
            </w:r>
          </w:p>
          <w:p w14:paraId="571EAE50" w14:textId="378894E5"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تسلسلي داخل الطلب الفرعي ولا يعاد استخدامه (BR009 في UC004)</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49CF09"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98855A"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40BBEA"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SERVICE_LINE_NO</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75E145"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الرقم التسلسلي لسطر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44FBEB3" w14:textId="77777777" w:rsidR="004E0B91" w:rsidRPr="00D7723F" w:rsidRDefault="004E0B91">
            <w:pPr>
              <w:pStyle w:val="ListParagraph"/>
              <w:numPr>
                <w:ilvl w:val="0"/>
                <w:numId w:val="61"/>
              </w:numPr>
            </w:pPr>
          </w:p>
        </w:tc>
      </w:tr>
      <w:tr w:rsidR="004E0B91" w14:paraId="3161EEE7"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0A08EA"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كما ورد في الطلب الفرعي، لربط القرار بالخدمة إلى جانب رقم السطر</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04C163"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7BDEA3"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18EDCE"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PRODUCT_OR_SERVICE_CODE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67C277"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09C25C5" w14:textId="77777777" w:rsidR="004E0B91" w:rsidRPr="00D7723F" w:rsidRDefault="004E0B91">
            <w:pPr>
              <w:pStyle w:val="ListParagraph"/>
              <w:numPr>
                <w:ilvl w:val="0"/>
                <w:numId w:val="61"/>
              </w:numPr>
            </w:pPr>
          </w:p>
        </w:tc>
      </w:tr>
      <w:tr w:rsidR="004E0B91" w14:paraId="625F4764"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16E2F8" w14:textId="77777777" w:rsidR="004E0B91" w:rsidRPr="00EA40F7"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APPROVED</w:t>
            </w:r>
          </w:p>
          <w:p w14:paraId="6D6096D1"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1583B1F7" w14:textId="77777777" w:rsidR="004E0B91" w:rsidRDefault="00E84D7D"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highlight w:val="yellow"/>
                <w:rtl/>
              </w:rPr>
              <w:t>مقبول جزئيا PARTIALLY APPROVED "عند قبول كمية للخدمة أقل من الكمية المطلوبة"</w:t>
            </w:r>
          </w:p>
          <w:p w14:paraId="2A0E0FC6" w14:textId="7AB45569" w:rsidR="007E08A6" w:rsidRPr="00D97498" w:rsidRDefault="007E08A6" w:rsidP="007E08A6">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7FE3EF"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لكل خدمة عند القرار غير الإعادة</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585330"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7C52F3"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SERVICE_DECISION</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86E714"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قرار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E5BC9F3" w14:textId="77777777" w:rsidR="004E0B91" w:rsidRPr="00D7723F" w:rsidRDefault="004E0B91">
            <w:pPr>
              <w:pStyle w:val="ListParagraph"/>
              <w:numPr>
                <w:ilvl w:val="0"/>
                <w:numId w:val="61"/>
              </w:numPr>
            </w:pPr>
          </w:p>
        </w:tc>
      </w:tr>
      <w:tr w:rsidR="004E0B91" w14:paraId="7F2A945F"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42B88B" w14:textId="0D871CBF" w:rsidR="004E0B91" w:rsidRPr="00D97498" w:rsidRDefault="004E0B91"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AE97F2" w14:textId="13668C94"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07E4AD"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DC7872"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APPROVED_QUANTITY</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057EB7"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الكمية المقبولة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EDAE908" w14:textId="77777777" w:rsidR="004E0B91" w:rsidRPr="00D7723F" w:rsidRDefault="004E0B91">
            <w:pPr>
              <w:pStyle w:val="ListParagraph"/>
              <w:numPr>
                <w:ilvl w:val="0"/>
                <w:numId w:val="61"/>
              </w:numPr>
            </w:pPr>
          </w:p>
        </w:tc>
      </w:tr>
      <w:tr w:rsidR="004E0B91" w14:paraId="14397CB5"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8AF0C2" w14:textId="77777777" w:rsidR="004E0B91" w:rsidRPr="00FA4E22" w:rsidRDefault="004E0B91"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RJ01 الحالة مستقرة طبيا</w:t>
            </w:r>
          </w:p>
          <w:p w14:paraId="3042F9DA" w14:textId="77777777" w:rsidR="004E0B91" w:rsidRPr="00FA4E22" w:rsidRDefault="004E0B91"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RJ02 تم اتباع إجراءات خاطئة</w:t>
            </w:r>
          </w:p>
          <w:p w14:paraId="1477DC97" w14:textId="13D98B04" w:rsidR="004E0B91" w:rsidRPr="00FA4E22" w:rsidRDefault="004E0B91"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 xml:space="preserve">RJ03 عدم أهلية علاج المريض </w:t>
            </w:r>
          </w:p>
          <w:p w14:paraId="55564FC4" w14:textId="77777777" w:rsidR="004E0B91" w:rsidRPr="00FA4E22" w:rsidRDefault="004E0B91"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RJ04 المريض لديه تغطية تأمينية أخرى</w:t>
            </w:r>
          </w:p>
          <w:p w14:paraId="6B3EF3E8" w14:textId="77777777" w:rsidR="004E0B91" w:rsidRPr="00FA4E22" w:rsidRDefault="004E0B91"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RJ05 الخدمة لا يتم شراؤها من المركز</w:t>
            </w:r>
          </w:p>
          <w:p w14:paraId="69200616" w14:textId="77777777" w:rsidR="004E0B91" w:rsidRPr="00FA4E22" w:rsidRDefault="004E0B91"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RJ06 طلب موافقة مكرر</w:t>
            </w:r>
          </w:p>
          <w:p w14:paraId="0C966F1C" w14:textId="77777777" w:rsidR="004E0B91" w:rsidRPr="00FA4E22" w:rsidRDefault="004E0B91"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RJ99 أخرى (يستلزم تعبئة سبب الرفض نصا)</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3134FB" w14:textId="77777777" w:rsidR="004E0B91" w:rsidRPr="00FA4E22" w:rsidRDefault="004E0B91"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إلزامي عند قرار الخدمة = مرفوض</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CA3051" w14:textId="77777777" w:rsidR="004E0B91" w:rsidRPr="00FA4E22" w:rsidRDefault="004E0B91"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AC5092" w14:textId="77777777" w:rsidR="004E0B91" w:rsidRPr="00FA4E22" w:rsidRDefault="004E0B91"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Pr>
              <w:t>REJECTION_REASON_CODE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9BC3E9" w14:textId="77777777" w:rsidR="004E0B91" w:rsidRPr="00FA4E22" w:rsidRDefault="004E0B91" w:rsidP="00133B17">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رمز سبب الرفض</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EB7976F" w14:textId="77777777" w:rsidR="004E0B91" w:rsidRPr="00D7723F" w:rsidRDefault="004E0B91">
            <w:pPr>
              <w:pStyle w:val="ListParagraph"/>
              <w:numPr>
                <w:ilvl w:val="0"/>
                <w:numId w:val="61"/>
              </w:numPr>
            </w:pPr>
          </w:p>
        </w:tc>
      </w:tr>
      <w:tr w:rsidR="004E0B91" w14:paraId="76796310"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71D722" w14:textId="77777777" w:rsidR="004E0B91" w:rsidRPr="00D97498" w:rsidRDefault="004E0B91"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573A13"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عند رمز سبب الرفض = RJ99</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5BB528"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419999"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REJECTION_REASON_TEXT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AE42CC"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سبب الرفض نصا</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3455922" w14:textId="77777777" w:rsidR="004E0B91" w:rsidRPr="00D7723F" w:rsidRDefault="004E0B91">
            <w:pPr>
              <w:pStyle w:val="ListParagraph"/>
              <w:numPr>
                <w:ilvl w:val="0"/>
                <w:numId w:val="61"/>
              </w:numPr>
            </w:pPr>
          </w:p>
        </w:tc>
      </w:tr>
      <w:tr w:rsidR="004E0B91" w14:paraId="13EEF0A3"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DA445D" w14:textId="7D08919E" w:rsidR="004E0B91" w:rsidRPr="00D97498" w:rsidRDefault="000268A0"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عند قرار الخدمة = مقبول جزئيا</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7D7ED3" w14:textId="4857662B"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إلزامي </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7732BB"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E1EDC0"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SERVICE_DECISION_NOTE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6AB2F9"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ملاحظات شركة إدارة المطالبات على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760B43A" w14:textId="77777777" w:rsidR="004E0B91" w:rsidRPr="00D7723F" w:rsidRDefault="004E0B91">
            <w:pPr>
              <w:pStyle w:val="ListParagraph"/>
              <w:numPr>
                <w:ilvl w:val="0"/>
                <w:numId w:val="61"/>
              </w:numPr>
            </w:pPr>
          </w:p>
        </w:tc>
      </w:tr>
      <w:tr w:rsidR="004E0B91" w14:paraId="17FAAA4E"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0924F57" w14:textId="77777777" w:rsidR="004E0B91" w:rsidRPr="00EB78A5" w:rsidRDefault="004E0B91" w:rsidP="00685127">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المرفقات (تتكرر لكل مرفق)</w:t>
            </w:r>
          </w:p>
        </w:tc>
      </w:tr>
      <w:tr w:rsidR="004E0B91" w14:paraId="35F02757"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6422D2"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MED_REPORT تقرير طبي</w:t>
            </w:r>
          </w:p>
          <w:p w14:paraId="4A987368"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LAB نتائج فحوصات مخبرية</w:t>
            </w:r>
          </w:p>
          <w:p w14:paraId="5590418F"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RAD_REPORT تقرير أشعة</w:t>
            </w:r>
          </w:p>
          <w:p w14:paraId="1A2FF08E"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RAD_IMAGE صور أشعة</w:t>
            </w:r>
          </w:p>
          <w:p w14:paraId="3C2C36C0"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OP_REPORT تقرير عملية أو إجراء</w:t>
            </w:r>
          </w:p>
          <w:p w14:paraId="073D4250"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RX وصفة طبية</w:t>
            </w:r>
          </w:p>
          <w:p w14:paraId="5425B361"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DISCHARGE_SUMMARY ملخص خروج</w:t>
            </w:r>
          </w:p>
          <w:p w14:paraId="455F728B"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REFERRAL_FORM نموذج الإحالة</w:t>
            </w:r>
          </w:p>
          <w:p w14:paraId="79BA2452"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ID_COPY صورة الهوية</w:t>
            </w:r>
          </w:p>
          <w:p w14:paraId="3870A8C4" w14:textId="66BAAC0B"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lastRenderedPageBreak/>
              <w:t>RED_CRESENT تقرير الهلال الأحمر</w:t>
            </w:r>
          </w:p>
          <w:p w14:paraId="75105838"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OTHER أخرى</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15550E"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اختياري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6CC58A"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E3159A"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ATTACHMENT_TYPE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C07FF3"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نوع المرفق</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CF9604C" w14:textId="77777777" w:rsidR="004E0B91" w:rsidRPr="00D7723F" w:rsidRDefault="004E0B91">
            <w:pPr>
              <w:pStyle w:val="ListParagraph"/>
              <w:numPr>
                <w:ilvl w:val="0"/>
                <w:numId w:val="61"/>
              </w:numPr>
            </w:pPr>
          </w:p>
        </w:tc>
      </w:tr>
      <w:tr w:rsidR="004E0B91" w14:paraId="43350D04" w14:textId="29E6EB86"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5EA826" w14:textId="6A3A7041"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اسم الملف مع الامتداد</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3C8E5F" w14:textId="5332B65C"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لكل مرفق</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7670A6" w14:textId="523BC88C"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CAC997" w14:textId="45BB981F"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ATTACHMENT_FILE_NAME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461A31" w14:textId="78483C93"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اسم الملف</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F8147B4" w14:textId="4B4BF1B7" w:rsidR="004E0B91" w:rsidRPr="00D7723F" w:rsidRDefault="004E0B91">
            <w:pPr>
              <w:pStyle w:val="ListParagraph"/>
              <w:numPr>
                <w:ilvl w:val="0"/>
                <w:numId w:val="61"/>
              </w:numPr>
            </w:pPr>
          </w:p>
        </w:tc>
      </w:tr>
      <w:tr w:rsidR="004E0B91" w14:paraId="3362FED8"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220574"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يحدد الحد الأقصى للحجم وعدد المرفقات والصيغ المسموحة (PDF, JPG, PNG)</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380C9C"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486B81"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ملف Base64</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50FB7E"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ATTACHMENT_FILE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CD037D"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ملف المرفق</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80BAFC6" w14:textId="77777777" w:rsidR="004E0B91" w:rsidRPr="00D7723F" w:rsidRDefault="004E0B91">
            <w:pPr>
              <w:pStyle w:val="ListParagraph"/>
              <w:numPr>
                <w:ilvl w:val="0"/>
                <w:numId w:val="61"/>
              </w:numPr>
            </w:pPr>
          </w:p>
        </w:tc>
      </w:tr>
      <w:tr w:rsidR="004E0B91" w14:paraId="20BC5262"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7D77BFB" w14:textId="77777777" w:rsidR="004E0B91" w:rsidRPr="00EB78A5" w:rsidRDefault="004E0B91" w:rsidP="00685127">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مخرجات - </w:t>
            </w:r>
            <w:proofErr w:type="spellStart"/>
            <w:r>
              <w:rPr>
                <w:rFonts w:ascii="HT Equilibra A" w:eastAsia="Yu Gothic Light" w:hAnsi="HT Equilibra A" w:cs="HT Equilibra A" w:hint="cs"/>
                <w:b/>
                <w:bCs/>
                <w:color w:val="FFFFFF" w:themeColor="background1"/>
                <w:sz w:val="18"/>
                <w:szCs w:val="18"/>
                <w:rtl/>
              </w:rPr>
              <w:t>Response</w:t>
            </w:r>
            <w:proofErr w:type="spellEnd"/>
          </w:p>
        </w:tc>
      </w:tr>
      <w:tr w:rsidR="004E0B91" w14:paraId="31FDC779"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B1395D" w14:textId="77777777" w:rsidR="004E0B91" w:rsidRPr="00D97498" w:rsidRDefault="004E0B91"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F294BA"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408BCC"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3FDE10"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36D432"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طلب الموافقة الطبية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377477A" w14:textId="77777777" w:rsidR="004E0B91" w:rsidRPr="00D7723F" w:rsidRDefault="004E0B91">
            <w:pPr>
              <w:pStyle w:val="ListParagraph"/>
              <w:numPr>
                <w:ilvl w:val="0"/>
                <w:numId w:val="61"/>
              </w:numPr>
            </w:pPr>
          </w:p>
        </w:tc>
      </w:tr>
      <w:tr w:rsidR="004E0B91" w14:paraId="06E93331"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DA309D" w14:textId="77777777" w:rsidR="004E0B91" w:rsidRPr="00D97498" w:rsidRDefault="004E0B91"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87F810"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444F90"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AD014F"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17FDCD"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17093F6" w14:textId="77777777" w:rsidR="004E0B91" w:rsidRPr="00D7723F" w:rsidRDefault="004E0B91">
            <w:pPr>
              <w:pStyle w:val="ListParagraph"/>
              <w:numPr>
                <w:ilvl w:val="0"/>
                <w:numId w:val="61"/>
              </w:numPr>
            </w:pPr>
          </w:p>
        </w:tc>
      </w:tr>
      <w:tr w:rsidR="004E0B91" w14:paraId="506A23C5"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5D84CA"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APPROVED</w:t>
            </w:r>
          </w:p>
          <w:p w14:paraId="0DBC16BF"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جزئيا PARTIALLY_APPROVED</w:t>
            </w:r>
          </w:p>
          <w:p w14:paraId="03C15D4E"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2C252A7E"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رد مزود الخدمة PENDING_PROVIDER_RESPONSE</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DBDD3F"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C37994"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1BE561"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3B8012"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حالة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9AD1779" w14:textId="77777777" w:rsidR="004E0B91" w:rsidRPr="00D7723F" w:rsidRDefault="004E0B91">
            <w:pPr>
              <w:pStyle w:val="ListParagraph"/>
              <w:numPr>
                <w:ilvl w:val="0"/>
                <w:numId w:val="61"/>
              </w:numPr>
            </w:pPr>
          </w:p>
        </w:tc>
      </w:tr>
      <w:tr w:rsidR="004E0B91" w14:paraId="28BF3F82"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EB19DB" w14:textId="77777777" w:rsidR="004E0B91" w:rsidRPr="00D97498" w:rsidRDefault="004E0B91"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4B9F81"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32F380"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B454F5"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DECISION_DATE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2C2495"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ووقت استقبال القرار</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A8418FC" w14:textId="77777777" w:rsidR="004E0B91" w:rsidRPr="00D7723F" w:rsidRDefault="004E0B91">
            <w:pPr>
              <w:pStyle w:val="ListParagraph"/>
              <w:numPr>
                <w:ilvl w:val="0"/>
                <w:numId w:val="61"/>
              </w:numPr>
            </w:pPr>
          </w:p>
        </w:tc>
      </w:tr>
      <w:tr w:rsidR="004E0B91" w14:paraId="2BA03DB9"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F42E66"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 سعر الوحدة × الكمية المقبولة للخدمات المقبولة</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A4E687"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القرار غير الإعادة</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2CC353"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4E31C6"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APPROVED_AMOUNT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D864FA"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المبلغ المقبول</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8A6A1F5" w14:textId="77777777" w:rsidR="004E0B91" w:rsidRPr="00D7723F" w:rsidRDefault="004E0B91">
            <w:pPr>
              <w:pStyle w:val="ListParagraph"/>
              <w:numPr>
                <w:ilvl w:val="0"/>
                <w:numId w:val="61"/>
              </w:numPr>
            </w:pPr>
          </w:p>
        </w:tc>
      </w:tr>
      <w:tr w:rsidR="004E0B91" w14:paraId="28A11A4C"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6CB6A7"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توضيح الأخطاء وفق المسارات المذكورة في حالة الاستخدام</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A7F359"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2F462B"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A3B93D"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MESSAGE_CODE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0615ED"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الرسالة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4840ADA" w14:textId="77777777" w:rsidR="004E0B91" w:rsidRPr="00D7723F" w:rsidRDefault="004E0B91">
            <w:pPr>
              <w:pStyle w:val="ListParagraph"/>
              <w:numPr>
                <w:ilvl w:val="0"/>
                <w:numId w:val="61"/>
              </w:numPr>
            </w:pPr>
          </w:p>
        </w:tc>
      </w:tr>
      <w:tr w:rsidR="004E0B91" w14:paraId="75949CFA"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7AABED"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النص العربي والإنجليزي كما في رسائل النظام</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228687"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8FC44E" w14:textId="77777777" w:rsidR="004E0B91" w:rsidRPr="00D97498"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6AC750" w14:textId="77777777" w:rsidR="004E0B91" w:rsidRDefault="004E0B91"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MESSAGE_TEXT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6D4652" w14:textId="77777777" w:rsidR="004E0B91" w:rsidRPr="00D97498" w:rsidRDefault="004E0B91"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نص الرسالة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B2F6DD0" w14:textId="77777777" w:rsidR="004E0B91" w:rsidRPr="00D7723F" w:rsidRDefault="004E0B91">
            <w:pPr>
              <w:pStyle w:val="ListParagraph"/>
              <w:numPr>
                <w:ilvl w:val="0"/>
                <w:numId w:val="61"/>
              </w:numPr>
            </w:pPr>
          </w:p>
        </w:tc>
      </w:tr>
    </w:tbl>
    <w:p w14:paraId="08E6CC07" w14:textId="77777777" w:rsidR="004A6880" w:rsidRDefault="004A6880" w:rsidP="004A6880">
      <w:pPr>
        <w:jc w:val="right"/>
        <w:rPr>
          <w:rFonts w:ascii="HT Equilibra A" w:eastAsia="Yu Gothic Light" w:hAnsi="HT Equilibra A" w:cs="HT Equilibra A"/>
          <w:b/>
          <w:bCs/>
          <w:color w:val="006E92"/>
          <w:kern w:val="2"/>
          <w:sz w:val="28"/>
          <w:szCs w:val="28"/>
          <w14:ligatures w14:val="standardContextual"/>
        </w:rPr>
      </w:pPr>
    </w:p>
    <w:p w14:paraId="192DE192" w14:textId="2085B778" w:rsidR="00E34242" w:rsidRDefault="00E34242" w:rsidP="00E34242">
      <w:pPr>
        <w:pStyle w:val="Heading4"/>
        <w:bidi/>
        <w:rPr>
          <w:kern w:val="2"/>
          <w:sz w:val="28"/>
          <w:szCs w:val="28"/>
          <w:rtl/>
          <w14:ligatures w14:val="standardContextual"/>
        </w:rPr>
      </w:pPr>
      <w:r>
        <w:rPr>
          <w:rFonts w:hint="cs"/>
          <w:rtl/>
        </w:rPr>
        <w:t xml:space="preserve">إشعار مزود الخدمة بقرار شركة إدارة المطالبات- </w:t>
      </w:r>
      <w:r>
        <w:rPr>
          <w:rtl/>
        </w:rPr>
        <w:t>003 - 02</w:t>
      </w:r>
    </w:p>
    <w:p w14:paraId="2368C592" w14:textId="77777777" w:rsidR="004A6880" w:rsidRDefault="004A6880" w:rsidP="004A6880">
      <w:pPr>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602"/>
        <w:gridCol w:w="1197"/>
        <w:gridCol w:w="904"/>
        <w:gridCol w:w="2648"/>
        <w:gridCol w:w="356"/>
        <w:gridCol w:w="917"/>
        <w:gridCol w:w="372"/>
      </w:tblGrid>
      <w:tr w:rsidR="00944C95" w14:paraId="09760D4C" w14:textId="77777777" w:rsidTr="00DB0D16">
        <w:trPr>
          <w:trHeight w:val="251"/>
        </w:trPr>
        <w:tc>
          <w:tcPr>
            <w:tcW w:w="7645" w:type="dxa"/>
            <w:gridSpan w:val="5"/>
            <w:tcBorders>
              <w:top w:val="single" w:sz="12" w:space="0" w:color="A5A5A5" w:themeColor="accent3"/>
              <w:left w:val="single" w:sz="12" w:space="0" w:color="A5A5A5" w:themeColor="accent3"/>
              <w:bottom w:val="single" w:sz="12" w:space="0" w:color="A5A5A5" w:themeColor="accent3"/>
            </w:tcBorders>
          </w:tcPr>
          <w:p w14:paraId="3BBFC42B" w14:textId="77777777" w:rsidR="00944C95" w:rsidRPr="00C7572F" w:rsidRDefault="00944C95"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إشعار مزود الخدمة بقرار شركة إدارة المطالبات</w:t>
            </w:r>
          </w:p>
        </w:tc>
        <w:tc>
          <w:tcPr>
            <w:tcW w:w="1351" w:type="dxa"/>
            <w:gridSpan w:val="2"/>
            <w:tcBorders>
              <w:top w:val="single" w:sz="12" w:space="0" w:color="A5A5A5" w:themeColor="accent3"/>
              <w:bottom w:val="single" w:sz="12" w:space="0" w:color="A5A5A5" w:themeColor="accent3"/>
              <w:right w:val="single" w:sz="12" w:space="0" w:color="A5A5A5" w:themeColor="accent3"/>
            </w:tcBorders>
            <w:shd w:val="clear" w:color="auto" w:fill="006E92"/>
          </w:tcPr>
          <w:p w14:paraId="46D58C59" w14:textId="77777777" w:rsidR="00944C95" w:rsidRPr="00214BA9" w:rsidRDefault="00944C9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944C95" w14:paraId="08BA8B81" w14:textId="77777777" w:rsidTr="00DB0D16">
        <w:trPr>
          <w:trHeight w:val="250"/>
        </w:trPr>
        <w:tc>
          <w:tcPr>
            <w:tcW w:w="7645" w:type="dxa"/>
            <w:gridSpan w:val="5"/>
            <w:tcBorders>
              <w:top w:val="single" w:sz="12" w:space="0" w:color="A5A5A5" w:themeColor="accent3"/>
              <w:left w:val="single" w:sz="12" w:space="0" w:color="A5A5A5" w:themeColor="accent3"/>
              <w:bottom w:val="single" w:sz="12" w:space="0" w:color="A5A5A5" w:themeColor="accent3"/>
            </w:tcBorders>
          </w:tcPr>
          <w:p w14:paraId="10E8E3B8" w14:textId="5293892B" w:rsidR="00944C95" w:rsidRPr="00C7572F" w:rsidRDefault="00330E38"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003 - 02</w:t>
            </w:r>
          </w:p>
        </w:tc>
        <w:tc>
          <w:tcPr>
            <w:tcW w:w="1351" w:type="dxa"/>
            <w:gridSpan w:val="2"/>
            <w:tcBorders>
              <w:top w:val="single" w:sz="12" w:space="0" w:color="A5A5A5" w:themeColor="accent3"/>
              <w:right w:val="single" w:sz="12" w:space="0" w:color="A5A5A5" w:themeColor="accent3"/>
            </w:tcBorders>
            <w:shd w:val="clear" w:color="auto" w:fill="006E92"/>
          </w:tcPr>
          <w:p w14:paraId="5174CBC8" w14:textId="77777777" w:rsidR="00944C95" w:rsidRPr="00214BA9" w:rsidRDefault="00944C9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944C95" w14:paraId="1B513AF0" w14:textId="77777777" w:rsidTr="00DB0D16">
        <w:trPr>
          <w:trHeight w:val="250"/>
        </w:trPr>
        <w:tc>
          <w:tcPr>
            <w:tcW w:w="7645" w:type="dxa"/>
            <w:gridSpan w:val="5"/>
            <w:tcBorders>
              <w:top w:val="single" w:sz="12" w:space="0" w:color="A5A5A5" w:themeColor="accent3"/>
              <w:left w:val="single" w:sz="12" w:space="0" w:color="A5A5A5" w:themeColor="accent3"/>
              <w:bottom w:val="single" w:sz="12" w:space="0" w:color="A5A5A5" w:themeColor="accent3"/>
            </w:tcBorders>
          </w:tcPr>
          <w:p w14:paraId="77869127" w14:textId="77777777" w:rsidR="00944C95" w:rsidRPr="00C7572F" w:rsidRDefault="00944C95"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 xml:space="preserve">API </w:t>
            </w:r>
            <w:proofErr w:type="spellStart"/>
            <w:r>
              <w:rPr>
                <w:rFonts w:ascii="HT Equilibra A" w:eastAsia="Yu Gothic Light" w:hAnsi="HT Equilibra A" w:cs="HT Equilibra A"/>
                <w:b/>
                <w:bCs/>
                <w:color w:val="006E92"/>
                <w:sz w:val="18"/>
                <w:szCs w:val="18"/>
                <w:rtl/>
              </w:rPr>
              <w:t>call</w:t>
            </w:r>
            <w:proofErr w:type="spellEnd"/>
            <w:r>
              <w:rPr>
                <w:rFonts w:ascii="HT Equilibra A" w:eastAsia="Yu Gothic Light" w:hAnsi="HT Equilibra A" w:cs="HT Equilibra A"/>
                <w:b/>
                <w:bCs/>
                <w:color w:val="006E92"/>
                <w:sz w:val="18"/>
                <w:szCs w:val="18"/>
                <w:rtl/>
              </w:rPr>
              <w:t xml:space="preserve"> </w:t>
            </w:r>
            <w:proofErr w:type="spellStart"/>
            <w:r>
              <w:rPr>
                <w:rFonts w:ascii="HT Equilibra A" w:eastAsia="Yu Gothic Light" w:hAnsi="HT Equilibra A" w:cs="HT Equilibra A"/>
                <w:b/>
                <w:bCs/>
                <w:color w:val="006E92"/>
                <w:sz w:val="18"/>
                <w:szCs w:val="18"/>
                <w:rtl/>
              </w:rPr>
              <w:t>and</w:t>
            </w:r>
            <w:proofErr w:type="spellEnd"/>
            <w:r>
              <w:rPr>
                <w:rFonts w:ascii="HT Equilibra A" w:eastAsia="Yu Gothic Light" w:hAnsi="HT Equilibra A" w:cs="HT Equilibra A"/>
                <w:b/>
                <w:bCs/>
                <w:color w:val="006E92"/>
                <w:sz w:val="18"/>
                <w:szCs w:val="18"/>
                <w:rtl/>
              </w:rPr>
              <w:t xml:space="preserve"> </w:t>
            </w:r>
            <w:proofErr w:type="spellStart"/>
            <w:r>
              <w:rPr>
                <w:rFonts w:ascii="HT Equilibra A" w:eastAsia="Yu Gothic Light" w:hAnsi="HT Equilibra A" w:cs="HT Equilibra A"/>
                <w:b/>
                <w:bCs/>
                <w:color w:val="006E92"/>
                <w:sz w:val="18"/>
                <w:szCs w:val="18"/>
                <w:rtl/>
              </w:rPr>
              <w:t>response</w:t>
            </w:r>
            <w:proofErr w:type="spellEnd"/>
            <w:r>
              <w:rPr>
                <w:rFonts w:ascii="HT Equilibra A" w:eastAsia="Yu Gothic Light" w:hAnsi="HT Equilibra A" w:cs="HT Equilibra A"/>
                <w:b/>
                <w:bCs/>
                <w:color w:val="006E92"/>
                <w:sz w:val="18"/>
                <w:szCs w:val="18"/>
                <w:rtl/>
              </w:rPr>
              <w:t xml:space="preserve"> (إشعار من النظام لنظام مزود الخدمة)</w:t>
            </w:r>
          </w:p>
        </w:tc>
        <w:tc>
          <w:tcPr>
            <w:tcW w:w="1351" w:type="dxa"/>
            <w:gridSpan w:val="2"/>
            <w:tcBorders>
              <w:top w:val="single" w:sz="12" w:space="0" w:color="A5A5A5" w:themeColor="accent3"/>
              <w:right w:val="single" w:sz="12" w:space="0" w:color="A5A5A5" w:themeColor="accent3"/>
            </w:tcBorders>
            <w:shd w:val="clear" w:color="auto" w:fill="006E92"/>
          </w:tcPr>
          <w:p w14:paraId="007B7557" w14:textId="77777777" w:rsidR="00944C95" w:rsidRDefault="00944C9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944C95" w14:paraId="44EB0B0C"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64EC2BD" w14:textId="77777777" w:rsidR="00944C95" w:rsidRPr="00FF17DE" w:rsidRDefault="00944C95" w:rsidP="00944C95">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6917874" w14:textId="77777777" w:rsidR="00944C95" w:rsidRPr="00FF17DE" w:rsidRDefault="00944C95" w:rsidP="00944C95">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94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5C6EDA4" w14:textId="77777777" w:rsidR="00944C95" w:rsidRPr="00FF17DE" w:rsidRDefault="00944C95" w:rsidP="00944C95">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446"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B979986" w14:textId="77777777" w:rsidR="00944C95" w:rsidRPr="00FF17DE" w:rsidRDefault="00944C95" w:rsidP="00944C95">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391"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1E987B7" w14:textId="77777777" w:rsidR="00944C95" w:rsidRPr="00FF17DE" w:rsidRDefault="00944C95" w:rsidP="00944C95">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7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7084FD2" w14:textId="77777777" w:rsidR="00944C95" w:rsidRPr="00FF17DE" w:rsidRDefault="00944C95"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944C95" w14:paraId="757E9E25" w14:textId="77777777" w:rsidTr="00DB0D16">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813AA72" w14:textId="77777777" w:rsidR="00944C95" w:rsidRPr="00EB78A5" w:rsidRDefault="00944C95" w:rsidP="00944C95">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مدخلات - </w:t>
            </w:r>
            <w:proofErr w:type="spellStart"/>
            <w:r>
              <w:rPr>
                <w:rFonts w:ascii="HT Equilibra A" w:eastAsia="Yu Gothic Light" w:hAnsi="HT Equilibra A" w:cs="HT Equilibra A" w:hint="cs"/>
                <w:b/>
                <w:bCs/>
                <w:color w:val="FFFFFF" w:themeColor="background1"/>
                <w:sz w:val="18"/>
                <w:szCs w:val="18"/>
                <w:rtl/>
              </w:rPr>
              <w:t>Request</w:t>
            </w:r>
            <w:proofErr w:type="spellEnd"/>
          </w:p>
        </w:tc>
      </w:tr>
      <w:tr w:rsidR="00944C95" w14:paraId="11973426"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85DD44" w14:textId="77777777" w:rsidR="00944C95" w:rsidRPr="00D97498" w:rsidRDefault="00944C95" w:rsidP="00133B17">
            <w:pPr>
              <w:bidi/>
              <w:rPr>
                <w:rFonts w:ascii="HT Equilibra A" w:eastAsia="Times New Roman" w:hAnsi="HT Equilibra A" w:cs="HT Equilibra A"/>
                <w:i/>
                <w:color w:val="000000"/>
                <w:sz w:val="16"/>
                <w:szCs w:val="16"/>
              </w:rPr>
            </w:pP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863BDD"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B37608"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C40E90"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6F7552"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طلب الموافقة الطبية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4F47772" w14:textId="77777777" w:rsidR="00944C95" w:rsidRPr="00D7723F" w:rsidRDefault="00944C95">
            <w:pPr>
              <w:pStyle w:val="ListParagraph"/>
              <w:numPr>
                <w:ilvl w:val="0"/>
                <w:numId w:val="34"/>
              </w:numPr>
            </w:pPr>
          </w:p>
        </w:tc>
      </w:tr>
      <w:tr w:rsidR="00944C95" w14:paraId="3596B4F5"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B84036" w14:textId="77777777" w:rsidR="00944C95" w:rsidRPr="00D97498" w:rsidRDefault="00944C95" w:rsidP="00133B17">
            <w:pPr>
              <w:bidi/>
              <w:rPr>
                <w:rFonts w:ascii="HT Equilibra A" w:eastAsia="Times New Roman" w:hAnsi="HT Equilibra A" w:cs="HT Equilibra A"/>
                <w:i/>
                <w:color w:val="000000"/>
                <w:sz w:val="16"/>
                <w:szCs w:val="16"/>
              </w:rPr>
            </w:pP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845079"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1031B5"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4FE158"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84B8B9"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FAF5D2F" w14:textId="77777777" w:rsidR="00944C95" w:rsidRPr="00D7723F" w:rsidRDefault="00944C95">
            <w:pPr>
              <w:pStyle w:val="ListParagraph"/>
              <w:numPr>
                <w:ilvl w:val="0"/>
                <w:numId w:val="34"/>
              </w:numPr>
            </w:pPr>
          </w:p>
        </w:tc>
      </w:tr>
      <w:tr w:rsidR="00944C95" w14:paraId="6B40F905"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A8EF98"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قبول APPROVED</w:t>
            </w:r>
          </w:p>
          <w:p w14:paraId="78FC9D31"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رفض REJECTED</w:t>
            </w:r>
          </w:p>
          <w:p w14:paraId="0E274E20"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قبول جزئي PARTIAL (يستلزم تحديد الكميات المقبولة أو رفض بعض الخدمات)</w:t>
            </w:r>
          </w:p>
          <w:p w14:paraId="14ECD5B4"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إعادة لاستكمال النواقص RETURNED</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CF1715"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B55F6B"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1A36BB"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DECISION</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B279E0"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القرار</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DFA6D53" w14:textId="77777777" w:rsidR="00944C95" w:rsidRPr="00D7723F" w:rsidRDefault="00944C95">
            <w:pPr>
              <w:pStyle w:val="ListParagraph"/>
              <w:numPr>
                <w:ilvl w:val="0"/>
                <w:numId w:val="34"/>
              </w:numPr>
            </w:pPr>
          </w:p>
        </w:tc>
      </w:tr>
      <w:tr w:rsidR="00944C95" w14:paraId="0D4FC5A3"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9E15ED" w14:textId="77777777" w:rsidR="00944C95" w:rsidRPr="00D97498" w:rsidRDefault="00944C95" w:rsidP="00133B17">
            <w:pPr>
              <w:bidi/>
              <w:rPr>
                <w:rFonts w:ascii="HT Equilibra A" w:eastAsia="Times New Roman" w:hAnsi="HT Equilibra A" w:cs="HT Equilibra A"/>
                <w:i/>
                <w:color w:val="000000"/>
                <w:sz w:val="16"/>
                <w:szCs w:val="16"/>
              </w:rPr>
            </w:pP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BBE828"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C6362C"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19288D"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DECISION_DATE</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3578A6"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ووقت القرار</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624077" w14:textId="77777777" w:rsidR="00944C95" w:rsidRPr="00D7723F" w:rsidRDefault="00944C95">
            <w:pPr>
              <w:pStyle w:val="ListParagraph"/>
              <w:numPr>
                <w:ilvl w:val="0"/>
                <w:numId w:val="34"/>
              </w:numPr>
            </w:pPr>
          </w:p>
        </w:tc>
      </w:tr>
      <w:tr w:rsidR="00944C95" w14:paraId="3ADA1A4B"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5DBEBA"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 xml:space="preserve">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مراجعة شركة إدارة المطالبات PENDING_TPA_REVIEW</w:t>
            </w:r>
          </w:p>
          <w:p w14:paraId="4F6ACE78"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رد مزود الخدمة PENDING_PROVIDER_RESPONSE</w:t>
            </w:r>
          </w:p>
          <w:p w14:paraId="4F7FB6D2"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APPROVED</w:t>
            </w:r>
          </w:p>
          <w:p w14:paraId="71957F56"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جزئيا PARTIALLY_APPROVED</w:t>
            </w:r>
          </w:p>
          <w:p w14:paraId="0F42F969"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1766EBAB"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6BAD46"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E3526F"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DE5DC4"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C00231"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حالة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020F168" w14:textId="77777777" w:rsidR="00944C95" w:rsidRPr="00D7723F" w:rsidRDefault="00944C95">
            <w:pPr>
              <w:pStyle w:val="ListParagraph"/>
              <w:numPr>
                <w:ilvl w:val="0"/>
                <w:numId w:val="34"/>
              </w:numPr>
            </w:pPr>
          </w:p>
        </w:tc>
      </w:tr>
      <w:tr w:rsidR="00944C95" w14:paraId="509E1506"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2F7E4B" w14:textId="77777777" w:rsidR="00944C95" w:rsidRPr="00D97498" w:rsidRDefault="00944C95" w:rsidP="00133B17">
            <w:pPr>
              <w:bidi/>
              <w:rPr>
                <w:rFonts w:ascii="HT Equilibra A" w:eastAsia="Times New Roman" w:hAnsi="HT Equilibra A" w:cs="HT Equilibra A"/>
                <w:i/>
                <w:color w:val="000000"/>
                <w:sz w:val="16"/>
                <w:szCs w:val="16"/>
              </w:rPr>
            </w:pP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0CF54A"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القرار = RETURNED</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2ADCE3"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68FBD4" w14:textId="7426C14A" w:rsidR="00944C95" w:rsidRPr="00954D8D" w:rsidRDefault="006D6C2E"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Pr>
              <w:t>DOCTOR_NOTES</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91EE87" w14:textId="4C5930DB" w:rsidR="00944C95" w:rsidRPr="00954D8D" w:rsidRDefault="00944C95" w:rsidP="00133B17">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ملاحظات الطبيب والنواقص المطلوبة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77863EC" w14:textId="77777777" w:rsidR="00944C95" w:rsidRPr="00D7723F" w:rsidRDefault="00944C95">
            <w:pPr>
              <w:pStyle w:val="ListParagraph"/>
              <w:numPr>
                <w:ilvl w:val="0"/>
                <w:numId w:val="34"/>
              </w:numPr>
            </w:pPr>
          </w:p>
        </w:tc>
      </w:tr>
      <w:tr w:rsidR="00944C95" w14:paraId="397D0E5A"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995B2C"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MED_REPORT تقرير طبي</w:t>
            </w:r>
          </w:p>
          <w:p w14:paraId="254B9894"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LAB نتائج فحوصات مخبرية</w:t>
            </w:r>
          </w:p>
          <w:p w14:paraId="60292754"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RAD_REPORT تقرير أشعة</w:t>
            </w:r>
          </w:p>
          <w:p w14:paraId="25D698E2"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RAD_IMAGE صور أشعة</w:t>
            </w:r>
          </w:p>
          <w:p w14:paraId="34B3E800"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OP_REPORT تقرير عملية أو إجراء</w:t>
            </w:r>
          </w:p>
          <w:p w14:paraId="74D80FEE"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RX وصفة طبية</w:t>
            </w:r>
          </w:p>
          <w:p w14:paraId="1FE805B0"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DISCHARGE_SUMMARY ملخص خروج</w:t>
            </w:r>
          </w:p>
          <w:p w14:paraId="232EFDE4"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REFERRAL_FORM نموذج الإحالة</w:t>
            </w:r>
          </w:p>
          <w:p w14:paraId="5CCEDC35"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ID_COPY صورة الهوية</w:t>
            </w:r>
          </w:p>
          <w:p w14:paraId="7F57590F" w14:textId="69B678DC"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RED_CRESENT تقرير الهلال الأحمر</w:t>
            </w:r>
          </w:p>
          <w:p w14:paraId="06E2C8EE"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OTHER أخرى</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43069C"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لا</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6178B2"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متعددة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601F54"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REQUIRED_DOCUMENT_TYPES</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9EAB1D"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أنواع المستندات المطلوبة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1749F6" w14:textId="77777777" w:rsidR="00944C95" w:rsidRPr="00D7723F" w:rsidRDefault="00944C95">
            <w:pPr>
              <w:pStyle w:val="ListParagraph"/>
              <w:numPr>
                <w:ilvl w:val="0"/>
                <w:numId w:val="34"/>
              </w:numPr>
            </w:pPr>
          </w:p>
        </w:tc>
      </w:tr>
      <w:tr w:rsidR="00944C95" w14:paraId="5CD113D0"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9C5E14" w14:textId="77777777" w:rsidR="00944C95" w:rsidRPr="00D97498" w:rsidRDefault="00944C95" w:rsidP="00133B17">
            <w:pPr>
              <w:bidi/>
              <w:rPr>
                <w:rFonts w:ascii="HT Equilibra A" w:eastAsia="Times New Roman" w:hAnsi="HT Equilibra A" w:cs="HT Equilibra A"/>
                <w:i/>
                <w:color w:val="000000"/>
                <w:sz w:val="16"/>
                <w:szCs w:val="16"/>
              </w:rPr>
            </w:pP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D1CE67"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القرار غير الإعادة</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E8148C"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68EB25"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APPROVED_AMOUNT</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11AB54"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المبلغ المقبول</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FE69AE5" w14:textId="77777777" w:rsidR="00944C95" w:rsidRPr="00D7723F" w:rsidRDefault="00944C95">
            <w:pPr>
              <w:pStyle w:val="ListParagraph"/>
              <w:numPr>
                <w:ilvl w:val="0"/>
                <w:numId w:val="34"/>
              </w:numPr>
            </w:pPr>
          </w:p>
        </w:tc>
      </w:tr>
      <w:tr w:rsidR="00944C95" w14:paraId="6D965F9A" w14:textId="77777777" w:rsidTr="00DB0D16">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BF1FD7C" w14:textId="77777777" w:rsidR="00944C95" w:rsidRPr="00EB78A5" w:rsidRDefault="00944C95" w:rsidP="00944C95">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قرار الخدمات (يتكرر لكل خدمة)</w:t>
            </w:r>
          </w:p>
        </w:tc>
      </w:tr>
      <w:tr w:rsidR="00944C95" w14:paraId="04994604"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DE83D1"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الرقم التسلسلي الذي يولده النظام لكل خدمة عند إنشاء الطلب الفرعي</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73BFEB"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966FCA"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4B74EB"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SERVICE_LINE_NO</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D141B9"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الرقم التسلسلي لسطر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FD334B2" w14:textId="77777777" w:rsidR="00944C95" w:rsidRPr="00D7723F" w:rsidRDefault="00944C95">
            <w:pPr>
              <w:pStyle w:val="ListParagraph"/>
              <w:numPr>
                <w:ilvl w:val="0"/>
                <w:numId w:val="34"/>
              </w:numPr>
            </w:pPr>
          </w:p>
        </w:tc>
      </w:tr>
      <w:tr w:rsidR="00944C95" w14:paraId="3111C370"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1FC785" w14:textId="5B9DB74D"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كما ورد في الطلب الفرعي يشمل الخدمات المضافة في رد مزود الخدمة </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35F867"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87855F"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147451"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PRODUCT_OR_SERVICE_CODE</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BF02FF"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1E2B39F" w14:textId="77777777" w:rsidR="00944C95" w:rsidRPr="00D7723F" w:rsidRDefault="00944C95">
            <w:pPr>
              <w:pStyle w:val="ListParagraph"/>
              <w:numPr>
                <w:ilvl w:val="0"/>
                <w:numId w:val="34"/>
              </w:numPr>
            </w:pPr>
          </w:p>
        </w:tc>
      </w:tr>
      <w:tr w:rsidR="00944C95" w14:paraId="0F34B3FD"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837004"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APPROVED</w:t>
            </w:r>
          </w:p>
          <w:p w14:paraId="7A6CF223"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346646CA" w14:textId="66EA27AF"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مقبول جزئيا PARTIALLY APPROVED (الكمية المقبولة أقل من المطلوبة)</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921AC2"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لكل خدمة عند القرار غير الإعادة</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1949A3"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2ABECB"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SERVICE_DECISION</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E63DA5"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قرار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2D7E338" w14:textId="77777777" w:rsidR="00944C95" w:rsidRPr="00D7723F" w:rsidRDefault="00944C95">
            <w:pPr>
              <w:pStyle w:val="ListParagraph"/>
              <w:numPr>
                <w:ilvl w:val="0"/>
                <w:numId w:val="34"/>
              </w:numPr>
            </w:pPr>
          </w:p>
        </w:tc>
      </w:tr>
      <w:tr w:rsidR="00944C95" w14:paraId="515573BB"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E99FD0"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تساوي الكمية المطلوبة ما لم تعدلها شركة إدارة المطالبات، ويسمح بقبول جزء من الكمية</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A4E386"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قرار الخدمة = مقبول</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B97A5A"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978D08"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APPROVED_QUANTITY</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0A70E8"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الكمية المقبولة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29A37A4" w14:textId="77777777" w:rsidR="00944C95" w:rsidRPr="00D7723F" w:rsidRDefault="00944C95">
            <w:pPr>
              <w:pStyle w:val="ListParagraph"/>
              <w:numPr>
                <w:ilvl w:val="0"/>
                <w:numId w:val="34"/>
              </w:numPr>
            </w:pPr>
          </w:p>
        </w:tc>
      </w:tr>
      <w:tr w:rsidR="00944C95" w14:paraId="6AAFBF2C"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45AF04"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RJ01 الحالة مستقرة طبيا</w:t>
            </w:r>
          </w:p>
          <w:p w14:paraId="4A57FD60"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RJ02 تم اتباع إجراءات خاطئة</w:t>
            </w:r>
          </w:p>
          <w:p w14:paraId="2CA02C4F"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RJ03 عدم أهلية علاج المريض الديموغرافية</w:t>
            </w:r>
          </w:p>
          <w:p w14:paraId="17D0A3C6"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RJ04 المريض لديه تغطية تأمينية أخرى</w:t>
            </w:r>
          </w:p>
          <w:p w14:paraId="3A27AAF0"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RJ05 الخدمة لا يتم شراؤها من المركز</w:t>
            </w:r>
          </w:p>
          <w:p w14:paraId="1ED58205"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RJ06 طلب موافقة مكرر</w:t>
            </w:r>
          </w:p>
          <w:p w14:paraId="7FE9C291"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RJ99 أخرى (يستلزم تعبئة سبب الرفض نصا)</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DA4330"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قرار الخدمة = مرفوض</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5074DB"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9FEF64"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REJECTION_REASON_CODE</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AFB682"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سبب الرفض</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FF95147" w14:textId="77777777" w:rsidR="00944C95" w:rsidRPr="00D7723F" w:rsidRDefault="00944C95">
            <w:pPr>
              <w:pStyle w:val="ListParagraph"/>
              <w:numPr>
                <w:ilvl w:val="0"/>
                <w:numId w:val="34"/>
              </w:numPr>
            </w:pPr>
          </w:p>
        </w:tc>
      </w:tr>
      <w:tr w:rsidR="00944C95" w14:paraId="1DE37AAB"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45E588" w14:textId="77777777" w:rsidR="00944C95" w:rsidRPr="00D97498" w:rsidRDefault="00944C95" w:rsidP="00133B17">
            <w:pPr>
              <w:bidi/>
              <w:rPr>
                <w:rFonts w:ascii="HT Equilibra A" w:eastAsia="Times New Roman" w:hAnsi="HT Equilibra A" w:cs="HT Equilibra A"/>
                <w:i/>
                <w:color w:val="000000"/>
                <w:sz w:val="16"/>
                <w:szCs w:val="16"/>
              </w:rPr>
            </w:pP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83777C"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رمز سبب الرفض = RJ99</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8BAB3C"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34F8CF"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REJECTION_REASON_TEXT</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39F923"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سبب الرفض نصا</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C1788AF" w14:textId="77777777" w:rsidR="00944C95" w:rsidRPr="00D7723F" w:rsidRDefault="00944C95">
            <w:pPr>
              <w:pStyle w:val="ListParagraph"/>
              <w:numPr>
                <w:ilvl w:val="0"/>
                <w:numId w:val="34"/>
              </w:numPr>
            </w:pPr>
          </w:p>
        </w:tc>
      </w:tr>
      <w:tr w:rsidR="00944C95" w14:paraId="411241DF"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E5A479" w14:textId="77777777" w:rsidR="00944C95" w:rsidRPr="00D97498" w:rsidRDefault="00944C95" w:rsidP="00133B17">
            <w:pPr>
              <w:bidi/>
              <w:rPr>
                <w:rFonts w:ascii="HT Equilibra A" w:eastAsia="Times New Roman" w:hAnsi="HT Equilibra A" w:cs="HT Equilibra A"/>
                <w:i/>
                <w:color w:val="000000"/>
                <w:sz w:val="16"/>
                <w:szCs w:val="16"/>
              </w:rPr>
            </w:pP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E39232"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6C52A5"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AB4C8C" w14:textId="5D1B3516" w:rsidR="00944C95" w:rsidRDefault="002624FC"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DOCTOR_DECISION_ON_SERVICE</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A47114" w14:textId="72D2B870"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ملاحظات الطبيب على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292B40E" w14:textId="77777777" w:rsidR="00944C95" w:rsidRPr="00D7723F" w:rsidRDefault="00944C95">
            <w:pPr>
              <w:pStyle w:val="ListParagraph"/>
              <w:numPr>
                <w:ilvl w:val="0"/>
                <w:numId w:val="34"/>
              </w:numPr>
            </w:pPr>
          </w:p>
        </w:tc>
      </w:tr>
      <w:tr w:rsidR="00944C95" w14:paraId="67F08AAD" w14:textId="77777777" w:rsidTr="00DB0D16">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475D81B" w14:textId="77777777" w:rsidR="00944C95" w:rsidRPr="00EB78A5" w:rsidRDefault="00944C95" w:rsidP="00944C95">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المرفقات (تتكرر لكل مرفق)</w:t>
            </w:r>
          </w:p>
        </w:tc>
      </w:tr>
      <w:tr w:rsidR="00944C95" w14:paraId="64589AE5"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050D41"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MED_REPORT تقرير طبي</w:t>
            </w:r>
          </w:p>
          <w:p w14:paraId="66DA3A7F"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LAB نتائج فحوصات مخبرية</w:t>
            </w:r>
          </w:p>
          <w:p w14:paraId="5D0309B4"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RAD_REPORT تقرير أشعة</w:t>
            </w:r>
          </w:p>
          <w:p w14:paraId="589829FD"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RAD_IMAGE صور أشعة</w:t>
            </w:r>
          </w:p>
          <w:p w14:paraId="608FA274"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OP_REPORT تقرير عملية أو إجراء</w:t>
            </w:r>
          </w:p>
          <w:p w14:paraId="01582A4A"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RX وصفة طبية</w:t>
            </w:r>
          </w:p>
          <w:p w14:paraId="2E5B0CCF"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DISCHARGE_SUMMARY ملخص خروج</w:t>
            </w:r>
          </w:p>
          <w:p w14:paraId="76073651"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REFERRAL_FORM نموذج الإحالة</w:t>
            </w:r>
          </w:p>
          <w:p w14:paraId="0DBBB3F5"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ID_COPY صورة الهوية</w:t>
            </w:r>
          </w:p>
          <w:p w14:paraId="3FC67C47" w14:textId="12C74A0C"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RED_CRESENT تقرير الهلال الأحمر</w:t>
            </w:r>
          </w:p>
          <w:p w14:paraId="74F376DF"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OTHER أخرى</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24440B"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لا</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533DB9"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73D959"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ATTACHMENT_TYPE</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65D79D"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نوع المرفق</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A0D894A" w14:textId="77777777" w:rsidR="00944C95" w:rsidRPr="00D7723F" w:rsidRDefault="00944C95">
            <w:pPr>
              <w:pStyle w:val="ListParagraph"/>
              <w:numPr>
                <w:ilvl w:val="0"/>
                <w:numId w:val="34"/>
              </w:numPr>
            </w:pPr>
          </w:p>
        </w:tc>
      </w:tr>
      <w:tr w:rsidR="00944C95" w14:paraId="75F2955D" w14:textId="08244D33"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BC4D3E" w14:textId="6DE7587F"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اسم الملف مع الامتداد</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499254" w14:textId="601C51C5"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لكل مرفق</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8C93DB" w14:textId="2172A3F8"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1D49BD" w14:textId="41E53DFB"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ATTACHMENT_FILE_NAME</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B26C8A" w14:textId="45FE532F"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اسم الملف</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D74E367" w14:textId="444A243A" w:rsidR="00944C95" w:rsidRPr="00D7723F" w:rsidRDefault="00944C95">
            <w:pPr>
              <w:pStyle w:val="ListParagraph"/>
              <w:numPr>
                <w:ilvl w:val="0"/>
                <w:numId w:val="34"/>
              </w:numPr>
            </w:pPr>
          </w:p>
        </w:tc>
      </w:tr>
      <w:tr w:rsidR="00944C95" w14:paraId="6925C400"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3B3A2E"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مرفقات شركة إدارة المطالبات إن وجدت</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33BB46"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لا</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A4279F" w14:textId="22E96DF4"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ملف Base64</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90EBA1"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ATTACHMENT_FILE</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AC7CD8" w14:textId="77777777" w:rsidR="00944C95" w:rsidRPr="00D97498" w:rsidRDefault="00944C95"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ملف المرفق</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23E3FE3" w14:textId="77777777" w:rsidR="00944C95" w:rsidRPr="00D7723F" w:rsidRDefault="00944C95">
            <w:pPr>
              <w:pStyle w:val="ListParagraph"/>
              <w:numPr>
                <w:ilvl w:val="0"/>
                <w:numId w:val="34"/>
              </w:numPr>
            </w:pPr>
          </w:p>
        </w:tc>
      </w:tr>
      <w:tr w:rsidR="00944C95" w14:paraId="0548CD2F" w14:textId="77777777" w:rsidTr="00DB0D16">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8DD1A5A" w14:textId="77777777" w:rsidR="00944C95" w:rsidRPr="00EB78A5" w:rsidRDefault="00944C95" w:rsidP="00944C95">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مخرجات - </w:t>
            </w:r>
            <w:proofErr w:type="spellStart"/>
            <w:r>
              <w:rPr>
                <w:rFonts w:ascii="HT Equilibra A" w:eastAsia="Yu Gothic Light" w:hAnsi="HT Equilibra A" w:cs="HT Equilibra A" w:hint="cs"/>
                <w:b/>
                <w:bCs/>
                <w:color w:val="FFFFFF" w:themeColor="background1"/>
                <w:sz w:val="18"/>
                <w:szCs w:val="18"/>
                <w:rtl/>
              </w:rPr>
              <w:t>Response</w:t>
            </w:r>
            <w:proofErr w:type="spellEnd"/>
          </w:p>
        </w:tc>
      </w:tr>
      <w:tr w:rsidR="00944C95" w14:paraId="62979A6C" w14:textId="77777777" w:rsidTr="00DB0D16">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F4396C"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تم الاستلام RECEIVED</w:t>
            </w:r>
          </w:p>
          <w:p w14:paraId="384BCAAA"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فشل FAILED</w:t>
            </w:r>
          </w:p>
        </w:tc>
        <w:tc>
          <w:tcPr>
            <w:tcW w:w="124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AA9AD9"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9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034E6D" w14:textId="77777777" w:rsidR="00944C95" w:rsidRPr="00D97498"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E46C09" w14:textId="77777777" w:rsidR="00944C95" w:rsidRDefault="00944C95"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ACK_STATUS</w:t>
            </w:r>
          </w:p>
        </w:tc>
        <w:tc>
          <w:tcPr>
            <w:tcW w:w="1391"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117733" w14:textId="3019AF0B" w:rsidR="00944C95" w:rsidRPr="00D97498" w:rsidRDefault="00DB0D1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تأكيد الاستلام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216DFE2" w14:textId="77777777" w:rsidR="00944C95" w:rsidRPr="00D7723F" w:rsidRDefault="00944C95">
            <w:pPr>
              <w:pStyle w:val="ListParagraph"/>
              <w:numPr>
                <w:ilvl w:val="0"/>
                <w:numId w:val="34"/>
              </w:numPr>
            </w:pPr>
          </w:p>
        </w:tc>
      </w:tr>
    </w:tbl>
    <w:p w14:paraId="08623CB6" w14:textId="77777777" w:rsidR="00944C95" w:rsidRDefault="00944C95" w:rsidP="00A4582F">
      <w:pPr>
        <w:rPr>
          <w:rFonts w:ascii="HT Equilibra A" w:eastAsia="Yu Gothic Light" w:hAnsi="HT Equilibra A" w:cs="HT Equilibra A"/>
          <w:b/>
          <w:bCs/>
          <w:color w:val="006E92"/>
          <w:kern w:val="2"/>
          <w:sz w:val="28"/>
          <w:szCs w:val="28"/>
          <w:rtl/>
          <w14:ligatures w14:val="standardContextual"/>
        </w:rPr>
      </w:pPr>
    </w:p>
    <w:p w14:paraId="057033D4" w14:textId="77777777" w:rsidR="004A6880" w:rsidRPr="005B47EE" w:rsidRDefault="004A6880" w:rsidP="005B47EE">
      <w:pPr>
        <w:pStyle w:val="Heading3"/>
        <w:bidi/>
        <w:rPr>
          <w:rFonts w:ascii="HT Equilibra A" w:hAnsi="HT Equilibra A" w:cs="HT Equilibra A"/>
        </w:rPr>
      </w:pPr>
      <w:r>
        <w:rPr>
          <w:rFonts w:ascii="HT Equilibra A" w:hAnsi="HT Equilibra A" w:cs="HT Equilibra A" w:hint="cs"/>
          <w:rtl/>
        </w:rPr>
        <w:t>صور توضيحية للنظام "</w:t>
      </w:r>
      <w:r>
        <w:rPr>
          <w:rFonts w:ascii="HT Equilibra A" w:hAnsi="HT Equilibra A" w:cs="HT Equilibra A"/>
        </w:rPr>
        <w:t>Prototypes</w:t>
      </w:r>
      <w:r>
        <w:rPr>
          <w:rFonts w:ascii="HT Equilibra A" w:hAnsi="HT Equilibra A" w:cs="HT Equilibra A" w:hint="cs"/>
          <w:rtl/>
        </w:rPr>
        <w:t xml:space="preserve">" </w:t>
      </w:r>
      <w:proofErr w:type="gramStart"/>
      <w:r>
        <w:rPr>
          <w:rFonts w:ascii="HT Equilibra A" w:hAnsi="HT Equilibra A" w:cs="HT Equilibra A" w:hint="cs"/>
          <w:rtl/>
        </w:rPr>
        <w:t>و نماذج</w:t>
      </w:r>
      <w:proofErr w:type="gramEnd"/>
      <w:r>
        <w:rPr>
          <w:rFonts w:ascii="HT Equilibra A" w:hAnsi="HT Equilibra A" w:cs="HT Equilibra A" w:hint="cs"/>
          <w:rtl/>
        </w:rPr>
        <w:t xml:space="preserve"> مطبوعة "</w:t>
      </w:r>
      <w:r>
        <w:rPr>
          <w:rFonts w:ascii="HT Equilibra A" w:hAnsi="HT Equilibra A" w:cs="HT Equilibra A"/>
        </w:rPr>
        <w:t>Forms</w:t>
      </w:r>
      <w:r>
        <w:rPr>
          <w:rFonts w:ascii="HT Equilibra A" w:hAnsi="HT Equilibra A" w:cs="HT Equilibra A" w:hint="cs"/>
          <w:rtl/>
        </w:rPr>
        <w:t>"</w:t>
      </w:r>
    </w:p>
    <w:p w14:paraId="3C8111ED" w14:textId="77777777" w:rsidR="004A6880" w:rsidRPr="005B47EE" w:rsidRDefault="005B47EE" w:rsidP="005B47EE">
      <w:pPr>
        <w:jc w:val="right"/>
        <w:rPr>
          <w:rFonts w:ascii="HT Equilibra A" w:eastAsia="Times New Roman" w:hAnsi="HT Equilibra A" w:cs="HT Equilibra A"/>
          <w:i/>
          <w:color w:val="000000"/>
        </w:rPr>
      </w:pPr>
      <w:proofErr w:type="spellStart"/>
      <w:r>
        <w:rPr>
          <w:rFonts w:ascii="HT Equilibra A" w:eastAsia="Times New Roman" w:hAnsi="HT Equilibra A" w:cs="HT Equilibra A" w:hint="cs"/>
          <w:i/>
          <w:color w:val="000000"/>
          <w:rtl/>
        </w:rPr>
        <w:t>لايوجد</w:t>
      </w:r>
      <w:proofErr w:type="spellEnd"/>
    </w:p>
    <w:p w14:paraId="3E9976A2" w14:textId="77777777" w:rsidR="004A6880" w:rsidRDefault="004A6880" w:rsidP="004A6880">
      <w:pPr>
        <w:rPr>
          <w:rFonts w:ascii="HT Equilibra A" w:eastAsia="Yu Gothic Light" w:hAnsi="HT Equilibra A" w:cs="HT Equilibra A"/>
          <w:b/>
          <w:bCs/>
          <w:color w:val="006E92"/>
          <w:kern w:val="2"/>
          <w:sz w:val="28"/>
          <w:szCs w:val="28"/>
          <w14:ligatures w14:val="standardContextual"/>
        </w:rPr>
      </w:pPr>
    </w:p>
    <w:p w14:paraId="284EC186" w14:textId="77777777" w:rsidR="00C41A43" w:rsidRPr="00F814F8" w:rsidRDefault="00C41A43" w:rsidP="00C41A43">
      <w:pPr>
        <w:pStyle w:val="Heading2"/>
        <w:pageBreakBefore/>
        <w:bidi/>
        <w:rPr>
          <w:rFonts w:ascii="HT Equilibra A" w:hAnsi="HT Equilibra A" w:cs="HT Equilibra A"/>
          <w:rtl/>
        </w:rPr>
      </w:pPr>
      <w:r>
        <w:rPr>
          <w:rFonts w:ascii="HT Equilibra A" w:hAnsi="HT Equilibra A" w:cs="HT Equilibra A"/>
          <w:rtl/>
        </w:rPr>
        <w:lastRenderedPageBreak/>
        <w:t>004 - الرد على طلب معاد لاستكمال النواقص</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AB38DA" w:rsidRPr="009437FD" w14:paraId="148FECCF" w14:textId="77777777">
        <w:trPr>
          <w:trHeight w:val="423"/>
          <w:jc w:val="center"/>
        </w:trPr>
        <w:tc>
          <w:tcPr>
            <w:tcW w:w="2245" w:type="dxa"/>
            <w:shd w:val="clear" w:color="auto" w:fill="006E92"/>
            <w:vAlign w:val="center"/>
          </w:tcPr>
          <w:p w14:paraId="459C0A6C" w14:textId="77777777" w:rsidR="00AB38DA" w:rsidRPr="001B10FE" w:rsidRDefault="00AB38DA">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0E48A934" w14:textId="77777777" w:rsidR="00AB38DA" w:rsidRPr="009437FD" w:rsidRDefault="00AB38DA">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الرد على طلب معاد لاستكمال النواقص</w:t>
            </w:r>
          </w:p>
        </w:tc>
      </w:tr>
      <w:tr w:rsidR="00AB38DA" w:rsidRPr="009437FD" w14:paraId="14A79610" w14:textId="77777777">
        <w:trPr>
          <w:trHeight w:val="314"/>
          <w:jc w:val="center"/>
        </w:trPr>
        <w:tc>
          <w:tcPr>
            <w:tcW w:w="2245" w:type="dxa"/>
            <w:shd w:val="clear" w:color="auto" w:fill="006E92"/>
            <w:vAlign w:val="center"/>
          </w:tcPr>
          <w:p w14:paraId="707C8E86" w14:textId="77777777" w:rsidR="00AB38DA" w:rsidRDefault="00AB38DA">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757495E6" w14:textId="77777777" w:rsidR="00AB38DA" w:rsidRPr="00060E6D" w:rsidRDefault="00AB38DA">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rPr>
              <w:t>004</w:t>
            </w:r>
          </w:p>
        </w:tc>
      </w:tr>
      <w:tr w:rsidR="00AB38DA" w:rsidRPr="009437FD" w14:paraId="243BEA22" w14:textId="77777777">
        <w:trPr>
          <w:trHeight w:val="314"/>
          <w:jc w:val="center"/>
        </w:trPr>
        <w:tc>
          <w:tcPr>
            <w:tcW w:w="2245" w:type="dxa"/>
            <w:shd w:val="clear" w:color="auto" w:fill="006E92"/>
            <w:vAlign w:val="center"/>
          </w:tcPr>
          <w:p w14:paraId="7C34A0E0" w14:textId="77777777" w:rsidR="00AB38DA" w:rsidRPr="001B10FE" w:rsidRDefault="00AB38DA">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0A0CB301" w14:textId="77777777" w:rsidR="00AB38DA" w:rsidRPr="00CF772A" w:rsidRDefault="00AB38DA">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rtl/>
              </w:rPr>
              <w:t>مزود الخدمة وشركة إدارة المطالبات</w:t>
            </w:r>
          </w:p>
        </w:tc>
      </w:tr>
      <w:tr w:rsidR="00AB38DA" w:rsidRPr="009437FD" w14:paraId="512C70F1" w14:textId="77777777">
        <w:trPr>
          <w:trHeight w:val="314"/>
          <w:jc w:val="center"/>
        </w:trPr>
        <w:tc>
          <w:tcPr>
            <w:tcW w:w="2245" w:type="dxa"/>
            <w:shd w:val="clear" w:color="auto" w:fill="006E92"/>
            <w:vAlign w:val="center"/>
          </w:tcPr>
          <w:p w14:paraId="2991D9BE" w14:textId="77777777" w:rsidR="00AB38DA" w:rsidRPr="001B10FE" w:rsidRDefault="00AB38DA">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5B5B1B20" w14:textId="77777777" w:rsidR="00AB38DA" w:rsidRPr="00CF772A" w:rsidRDefault="00AB38DA" w:rsidP="00AB38DA">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 xml:space="preserve">واجهات برمجة التطبيقات </w:t>
            </w:r>
            <w:proofErr w:type="spellStart"/>
            <w:r>
              <w:rPr>
                <w:rFonts w:ascii="HT Equilibra A" w:eastAsia="Times New Roman" w:hAnsi="HT Equilibra A" w:cs="HT Equilibra A" w:hint="cs"/>
                <w:b/>
                <w:i/>
                <w:sz w:val="16"/>
                <w:szCs w:val="16"/>
                <w:rtl/>
              </w:rPr>
              <w:t>APIs</w:t>
            </w:r>
            <w:proofErr w:type="spellEnd"/>
          </w:p>
        </w:tc>
      </w:tr>
      <w:tr w:rsidR="00AB38DA" w:rsidRPr="009437FD" w14:paraId="0353BA83" w14:textId="77777777">
        <w:trPr>
          <w:trHeight w:val="314"/>
          <w:jc w:val="center"/>
        </w:trPr>
        <w:tc>
          <w:tcPr>
            <w:tcW w:w="2245" w:type="dxa"/>
            <w:shd w:val="clear" w:color="auto" w:fill="006E92"/>
            <w:vAlign w:val="center"/>
          </w:tcPr>
          <w:p w14:paraId="30F5B0FB" w14:textId="77777777" w:rsidR="00AB38DA" w:rsidRPr="001B10FE" w:rsidRDefault="00AB38DA">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5C936872" w14:textId="77777777" w:rsidR="00AB38DA" w:rsidRPr="000C1649" w:rsidRDefault="00AB38DA" w:rsidP="00AB38DA">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تكامل قائم لنظام مزود الخدمة بصلاحية الرد على طلبات الموافقات الطبية المعادة لاستكمال النواقص</w:t>
            </w:r>
          </w:p>
          <w:p w14:paraId="1E1AC066" w14:textId="77777777" w:rsidR="00AB38DA" w:rsidRPr="000C1649" w:rsidRDefault="00AB38DA" w:rsidP="00AB38DA">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 xml:space="preserve">وجود طلب فرعي مُعاد لمزود الخدمة بحالة "تحت الدراسة – </w:t>
            </w:r>
            <w:proofErr w:type="spellStart"/>
            <w:r>
              <w:rPr>
                <w:rFonts w:ascii="HT Equilibra A" w:eastAsia="Times New Roman" w:hAnsi="HT Equilibra A" w:cs="HT Equilibra A"/>
                <w:b/>
                <w:i/>
                <w:sz w:val="16"/>
                <w:szCs w:val="16"/>
                <w:rtl/>
              </w:rPr>
              <w:t>بإنتظار</w:t>
            </w:r>
            <w:proofErr w:type="spellEnd"/>
            <w:r>
              <w:rPr>
                <w:rFonts w:ascii="HT Equilibra A" w:eastAsia="Times New Roman" w:hAnsi="HT Equilibra A" w:cs="HT Equilibra A"/>
                <w:b/>
                <w:i/>
                <w:sz w:val="16"/>
                <w:szCs w:val="16"/>
                <w:rtl/>
              </w:rPr>
              <w:t xml:space="preserve"> رد مزود الخدمة" – "</w:t>
            </w:r>
            <w:proofErr w:type="spellStart"/>
            <w:r>
              <w:rPr>
                <w:rFonts w:ascii="HT Equilibra A" w:eastAsia="Times New Roman" w:hAnsi="HT Equilibra A" w:cs="HT Equilibra A"/>
                <w:b/>
                <w:i/>
                <w:sz w:val="16"/>
                <w:szCs w:val="16"/>
                <w:rtl/>
              </w:rPr>
              <w:t>Under</w:t>
            </w:r>
            <w:proofErr w:type="spellEnd"/>
            <w:r>
              <w:rPr>
                <w:rFonts w:ascii="HT Equilibra A" w:eastAsia="Times New Roman" w:hAnsi="HT Equilibra A" w:cs="HT Equilibra A"/>
                <w:b/>
                <w:i/>
                <w:sz w:val="16"/>
                <w:szCs w:val="16"/>
                <w:rtl/>
              </w:rPr>
              <w:t xml:space="preserve"> </w:t>
            </w:r>
            <w:proofErr w:type="spellStart"/>
            <w:r>
              <w:rPr>
                <w:rFonts w:ascii="HT Equilibra A" w:eastAsia="Times New Roman" w:hAnsi="HT Equilibra A" w:cs="HT Equilibra A"/>
                <w:b/>
                <w:i/>
                <w:sz w:val="16"/>
                <w:szCs w:val="16"/>
                <w:rtl/>
              </w:rPr>
              <w:t>Review</w:t>
            </w:r>
            <w:proofErr w:type="spellEnd"/>
            <w:r>
              <w:rPr>
                <w:rFonts w:ascii="HT Equilibra A" w:eastAsia="Times New Roman" w:hAnsi="HT Equilibra A" w:cs="HT Equilibra A"/>
                <w:b/>
                <w:i/>
                <w:sz w:val="16"/>
                <w:szCs w:val="16"/>
                <w:rtl/>
              </w:rPr>
              <w:t xml:space="preserve"> – </w:t>
            </w:r>
            <w:proofErr w:type="spellStart"/>
            <w:r>
              <w:rPr>
                <w:rFonts w:ascii="HT Equilibra A" w:eastAsia="Times New Roman" w:hAnsi="HT Equilibra A" w:cs="HT Equilibra A"/>
                <w:b/>
                <w:i/>
                <w:sz w:val="16"/>
                <w:szCs w:val="16"/>
                <w:rtl/>
              </w:rPr>
              <w:t>Pending</w:t>
            </w:r>
            <w:proofErr w:type="spellEnd"/>
            <w:r>
              <w:rPr>
                <w:rFonts w:ascii="HT Equilibra A" w:eastAsia="Times New Roman" w:hAnsi="HT Equilibra A" w:cs="HT Equilibra A"/>
                <w:b/>
                <w:i/>
                <w:sz w:val="16"/>
                <w:szCs w:val="16"/>
                <w:rtl/>
              </w:rPr>
              <w:t xml:space="preserve"> </w:t>
            </w:r>
            <w:proofErr w:type="spellStart"/>
            <w:r>
              <w:rPr>
                <w:rFonts w:ascii="HT Equilibra A" w:eastAsia="Times New Roman" w:hAnsi="HT Equilibra A" w:cs="HT Equilibra A"/>
                <w:b/>
                <w:i/>
                <w:sz w:val="16"/>
                <w:szCs w:val="16"/>
                <w:rtl/>
              </w:rPr>
              <w:t>Provider</w:t>
            </w:r>
            <w:proofErr w:type="spellEnd"/>
            <w:r>
              <w:rPr>
                <w:rFonts w:ascii="HT Equilibra A" w:eastAsia="Times New Roman" w:hAnsi="HT Equilibra A" w:cs="HT Equilibra A"/>
                <w:b/>
                <w:i/>
                <w:sz w:val="16"/>
                <w:szCs w:val="16"/>
                <w:rtl/>
              </w:rPr>
              <w:t xml:space="preserve"> </w:t>
            </w:r>
            <w:proofErr w:type="spellStart"/>
            <w:r>
              <w:rPr>
                <w:rFonts w:ascii="HT Equilibra A" w:eastAsia="Times New Roman" w:hAnsi="HT Equilibra A" w:cs="HT Equilibra A"/>
                <w:b/>
                <w:i/>
                <w:sz w:val="16"/>
                <w:szCs w:val="16"/>
                <w:rtl/>
              </w:rPr>
              <w:t>Response</w:t>
            </w:r>
            <w:proofErr w:type="spellEnd"/>
            <w:r>
              <w:rPr>
                <w:rFonts w:ascii="HT Equilibra A" w:eastAsia="Times New Roman" w:hAnsi="HT Equilibra A" w:cs="HT Equilibra A"/>
                <w:b/>
                <w:i/>
                <w:sz w:val="16"/>
                <w:szCs w:val="16"/>
                <w:rtl/>
              </w:rPr>
              <w:t>"</w:t>
            </w:r>
          </w:p>
        </w:tc>
      </w:tr>
      <w:tr w:rsidR="00AB38DA" w:rsidRPr="009437FD" w14:paraId="12731309" w14:textId="77777777">
        <w:trPr>
          <w:trHeight w:val="162"/>
          <w:jc w:val="center"/>
        </w:trPr>
        <w:tc>
          <w:tcPr>
            <w:tcW w:w="2245" w:type="dxa"/>
            <w:tcBorders>
              <w:top w:val="single" w:sz="4" w:space="0" w:color="E8E8E8"/>
            </w:tcBorders>
            <w:shd w:val="clear" w:color="auto" w:fill="006E92"/>
            <w:vAlign w:val="center"/>
          </w:tcPr>
          <w:p w14:paraId="3E26E292" w14:textId="77777777" w:rsidR="00AB38DA" w:rsidRPr="001B10FE" w:rsidRDefault="00AB38DA">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74CED09B" w14:textId="77777777" w:rsidR="00AB38DA" w:rsidRPr="00752EB3" w:rsidRDefault="00AB38DA">
            <w:pPr>
              <w:pStyle w:val="ListParagraph"/>
              <w:numPr>
                <w:ilvl w:val="0"/>
                <w:numId w:val="37"/>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نظام مزود الخدمة بإرسال الرد على الطلب الفرعي المعاد لاستكمال النواقص، ويتضمن الإفادة والمستندات المرفقة، والخدمات المعدلة أو المضافة إن وجدت، وتعديلات بيانات الموافقة الرئيسية المسموح بها إن كانت هذه الإعادة الأولى للطلب الفرعي "جدول البيانات 004 - 01"، </w:t>
            </w:r>
            <w:r>
              <w:rPr>
                <w:rFonts w:ascii="HT Equilibra A" w:eastAsia="Times New Roman" w:hAnsi="HT Equilibra A" w:cs="HT Equilibra A"/>
                <w:i/>
                <w:color w:val="FF0000"/>
                <w:sz w:val="16"/>
                <w:szCs w:val="16"/>
              </w:rPr>
              <w:t>"ALT001"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"BR006"</w:t>
            </w:r>
          </w:p>
          <w:p w14:paraId="3D25CBC9" w14:textId="77777777" w:rsidR="00AB38DA" w:rsidRPr="00752EB3" w:rsidRDefault="00AB38DA">
            <w:pPr>
              <w:pStyle w:val="ListParagraph"/>
              <w:numPr>
                <w:ilvl w:val="0"/>
                <w:numId w:val="37"/>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اكتمال الرد على النواقص المطلوبة من شركة إدارة المطالبات </w:t>
            </w:r>
            <w:r>
              <w:rPr>
                <w:rFonts w:ascii="HT Equilibra A" w:eastAsia="Times New Roman" w:hAnsi="HT Equilibra A" w:cs="HT Equilibra A"/>
                <w:i/>
                <w:color w:val="FF0000"/>
                <w:sz w:val="16"/>
                <w:szCs w:val="16"/>
              </w:rPr>
              <w:t>"ALT003"</w:t>
            </w:r>
          </w:p>
          <w:p w14:paraId="6E07B310" w14:textId="77777777" w:rsidR="00AB38DA" w:rsidRPr="00752EB3" w:rsidRDefault="00AB38DA">
            <w:pPr>
              <w:pStyle w:val="ListParagraph"/>
              <w:numPr>
                <w:ilvl w:val="0"/>
                <w:numId w:val="37"/>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تعديلات الخدمات: أن الخدمة المعدلة أو المحذوفة من خدمات الطلب الفرعي نفسه، وأن رمز الخدمة الجديدة أو المضافة من قائمة الأسعار المرجعية أو </w:t>
            </w:r>
            <w:proofErr w:type="spellStart"/>
            <w:r>
              <w:rPr>
                <w:rFonts w:ascii="HT Equilibra A" w:eastAsia="Times New Roman" w:hAnsi="HT Equilibra A" w:cs="HT Equilibra A"/>
                <w:i/>
                <w:color w:val="000000"/>
                <w:sz w:val="16"/>
                <w:szCs w:val="16"/>
                <w:rtl/>
              </w:rPr>
              <w:t>Unlisted</w:t>
            </w:r>
            <w:proofErr w:type="spellEnd"/>
            <w:r>
              <w:rPr>
                <w:rFonts w:ascii="HT Equilibra A" w:eastAsia="Times New Roman" w:hAnsi="HT Equilibra A" w:cs="HT Equilibra A"/>
                <w:i/>
                <w:color w:val="000000"/>
                <w:sz w:val="16"/>
                <w:szCs w:val="16"/>
                <w:rtl/>
              </w:rPr>
              <w:t xml:space="preserve">، وأن الكمية أكبر من صفر، وعدم تكرار الرمز في الطلب الفرعي، وبقاء خدمة واحدة على الأقل بعد الحذف </w:t>
            </w:r>
            <w:r>
              <w:rPr>
                <w:rFonts w:ascii="HT Equilibra A" w:eastAsia="Times New Roman" w:hAnsi="HT Equilibra A" w:cs="HT Equilibra A"/>
                <w:i/>
                <w:color w:val="FF0000"/>
                <w:sz w:val="16"/>
                <w:szCs w:val="16"/>
              </w:rPr>
              <w:t>"ALT004"</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"BR003"</w:t>
            </w:r>
          </w:p>
          <w:p w14:paraId="386D4CDF" w14:textId="77777777" w:rsidR="00AB38DA" w:rsidRPr="00752EB3" w:rsidRDefault="00AB38DA">
            <w:pPr>
              <w:pStyle w:val="ListParagraph"/>
              <w:numPr>
                <w:ilvl w:val="0"/>
                <w:numId w:val="37"/>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تعديلات بيانات الموافقة الرئيسية: أن هذه الإعادة الأولى للطلب الفرعي، وأن الحقول المعدلة ضمن الحقول المسموح بتعديلها </w:t>
            </w:r>
            <w:r>
              <w:rPr>
                <w:rFonts w:ascii="HT Equilibra A" w:eastAsia="Times New Roman" w:hAnsi="HT Equilibra A" w:cs="HT Equilibra A"/>
                <w:i/>
                <w:color w:val="FF0000"/>
                <w:sz w:val="16"/>
                <w:szCs w:val="16"/>
              </w:rPr>
              <w:t>"ALT005"</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"BR006"</w:t>
            </w:r>
          </w:p>
          <w:p w14:paraId="542ADBC1" w14:textId="77777777" w:rsidR="00AB38DA" w:rsidRPr="00752EB3" w:rsidRDefault="00AB38DA">
            <w:pPr>
              <w:pStyle w:val="ListParagraph"/>
              <w:numPr>
                <w:ilvl w:val="0"/>
                <w:numId w:val="37"/>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بالرد على نظام مزود الخدمة بتأكيد استلام الرد وحالة الطلب الفرعي وإجمالي المبلغ المطلوب بعد التعديل </w:t>
            </w:r>
            <w:r>
              <w:rPr>
                <w:rFonts w:ascii="HT Equilibra A" w:eastAsia="Times New Roman" w:hAnsi="HT Equilibra A" w:cs="HT Equilibra A"/>
                <w:i/>
                <w:color w:val="FF0000"/>
                <w:sz w:val="16"/>
                <w:szCs w:val="16"/>
                <w:rtl/>
              </w:rPr>
              <w:t>"جدول البيانات 004 - 01"</w:t>
            </w:r>
          </w:p>
          <w:p w14:paraId="0B3D65AA" w14:textId="77777777" w:rsidR="00AB38DA" w:rsidRPr="00752EB3" w:rsidRDefault="00AB38DA">
            <w:pPr>
              <w:pStyle w:val="ListParagraph"/>
              <w:numPr>
                <w:ilvl w:val="0"/>
                <w:numId w:val="37"/>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بحفظ رد مزود الخدمة والمستندات المرفقة وتعديلات الخدمات وتعديلات بيانات الموافقة الرئيسية وربطها بالطلب الفرعي، مع الاحتفاظ بالقيم السابقة قبل التعديل </w:t>
            </w:r>
            <w:r>
              <w:rPr>
                <w:rFonts w:ascii="HT Equilibra A" w:eastAsia="Times New Roman" w:hAnsi="HT Equilibra A" w:cs="HT Equilibra A"/>
                <w:i/>
                <w:color w:val="FF0000"/>
                <w:sz w:val="16"/>
                <w:szCs w:val="16"/>
              </w:rPr>
              <w:t>"BR004"</w:t>
            </w:r>
          </w:p>
          <w:p w14:paraId="4D71E979" w14:textId="77777777" w:rsidR="00AB38DA" w:rsidRPr="00752EB3" w:rsidRDefault="00AB38DA">
            <w:pPr>
              <w:pStyle w:val="ListParagraph"/>
              <w:numPr>
                <w:ilvl w:val="0"/>
                <w:numId w:val="37"/>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بتطبيق تعديلات بيانات الموافقة الرئيسية إن وجدت على الموافقة كاملة وتسجيلها في سجل النشاطات كإجراء على مستوى الموافقة الرئيسية </w:t>
            </w:r>
            <w:r>
              <w:rPr>
                <w:rFonts w:ascii="HT Equilibra A" w:eastAsia="Times New Roman" w:hAnsi="HT Equilibra A" w:cs="HT Equilibra A"/>
                <w:i/>
                <w:color w:val="FF0000"/>
                <w:sz w:val="16"/>
                <w:szCs w:val="16"/>
              </w:rPr>
              <w:t>"BR006"</w:t>
            </w:r>
            <w:r>
              <w:rPr>
                <w:rFonts w:ascii="HT Equilibra A" w:eastAsia="Times New Roman" w:hAnsi="HT Equilibra A" w:cs="HT Equilibra A"/>
                <w:i/>
                <w:color w:val="000000"/>
                <w:sz w:val="16"/>
                <w:szCs w:val="16"/>
                <w:rtl/>
              </w:rPr>
              <w:t xml:space="preserve">، وتسجيل الخدمات المحذوفة والمعدلة والمضافة في سجل النشاطات على الطلب الفرعي </w:t>
            </w:r>
            <w:r>
              <w:rPr>
                <w:rFonts w:ascii="HT Equilibra A" w:eastAsia="Times New Roman" w:hAnsi="HT Equilibra A" w:cs="HT Equilibra A"/>
                <w:i/>
                <w:color w:val="FF0000"/>
                <w:sz w:val="16"/>
                <w:szCs w:val="16"/>
              </w:rPr>
              <w:t>"BR008"</w:t>
            </w:r>
          </w:p>
          <w:p w14:paraId="2616A212" w14:textId="77777777" w:rsidR="00AB38DA" w:rsidRPr="00752EB3" w:rsidRDefault="00AB38DA">
            <w:pPr>
              <w:pStyle w:val="ListParagraph"/>
              <w:numPr>
                <w:ilvl w:val="0"/>
                <w:numId w:val="37"/>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بتحديث حالة الطلب الفرعي إلى "تحت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مراجعة شركة إدارة المطالبات" – "</w:t>
            </w:r>
            <w:proofErr w:type="spellStart"/>
            <w:r>
              <w:rPr>
                <w:rFonts w:ascii="HT Equilibra A" w:eastAsia="Times New Roman" w:hAnsi="HT Equilibra A" w:cs="HT Equilibra A"/>
                <w:i/>
                <w:color w:val="000000"/>
                <w:sz w:val="16"/>
                <w:szCs w:val="16"/>
                <w:rtl/>
              </w:rPr>
              <w:t>Under</w:t>
            </w:r>
            <w:proofErr w:type="spellEnd"/>
            <w:r>
              <w:rPr>
                <w:rFonts w:ascii="HT Equilibra A" w:eastAsia="Times New Roman" w:hAnsi="HT Equilibra A" w:cs="HT Equilibra A"/>
                <w:i/>
                <w:color w:val="000000"/>
                <w:sz w:val="16"/>
                <w:szCs w:val="16"/>
                <w:rtl/>
              </w:rPr>
              <w:t xml:space="preserve"> </w:t>
            </w:r>
            <w:proofErr w:type="spellStart"/>
            <w:r>
              <w:rPr>
                <w:rFonts w:ascii="HT Equilibra A" w:eastAsia="Times New Roman" w:hAnsi="HT Equilibra A" w:cs="HT Equilibra A"/>
                <w:i/>
                <w:color w:val="000000"/>
                <w:sz w:val="16"/>
                <w:szCs w:val="16"/>
                <w:rtl/>
              </w:rPr>
              <w:t>Review</w:t>
            </w:r>
            <w:proofErr w:type="spellEnd"/>
            <w:r>
              <w:rPr>
                <w:rFonts w:ascii="HT Equilibra A" w:eastAsia="Times New Roman" w:hAnsi="HT Equilibra A" w:cs="HT Equilibra A"/>
                <w:i/>
                <w:color w:val="000000"/>
                <w:sz w:val="16"/>
                <w:szCs w:val="16"/>
                <w:rtl/>
              </w:rPr>
              <w:t xml:space="preserve"> – </w:t>
            </w:r>
            <w:proofErr w:type="spellStart"/>
            <w:r>
              <w:rPr>
                <w:rFonts w:ascii="HT Equilibra A" w:eastAsia="Times New Roman" w:hAnsi="HT Equilibra A" w:cs="HT Equilibra A"/>
                <w:i/>
                <w:color w:val="000000"/>
                <w:sz w:val="16"/>
                <w:szCs w:val="16"/>
                <w:rtl/>
              </w:rPr>
              <w:t>Pending</w:t>
            </w:r>
            <w:proofErr w:type="spellEnd"/>
            <w:r>
              <w:rPr>
                <w:rFonts w:ascii="HT Equilibra A" w:eastAsia="Times New Roman" w:hAnsi="HT Equilibra A" w:cs="HT Equilibra A"/>
                <w:i/>
                <w:color w:val="000000"/>
                <w:sz w:val="16"/>
                <w:szCs w:val="16"/>
                <w:rtl/>
              </w:rPr>
              <w:t xml:space="preserve"> TPA </w:t>
            </w:r>
            <w:proofErr w:type="spellStart"/>
            <w:r>
              <w:rPr>
                <w:rFonts w:ascii="HT Equilibra A" w:eastAsia="Times New Roman" w:hAnsi="HT Equilibra A" w:cs="HT Equilibra A"/>
                <w:i/>
                <w:color w:val="000000"/>
                <w:sz w:val="16"/>
                <w:szCs w:val="16"/>
                <w:rtl/>
              </w:rPr>
              <w:t>Review</w:t>
            </w:r>
            <w:proofErr w:type="spellEnd"/>
            <w:r>
              <w:rPr>
                <w:rFonts w:ascii="HT Equilibra A" w:eastAsia="Times New Roman" w:hAnsi="HT Equilibra A" w:cs="HT Equilibra A"/>
                <w:i/>
                <w:color w:val="000000"/>
                <w:sz w:val="16"/>
                <w:szCs w:val="16"/>
                <w:rtl/>
              </w:rPr>
              <w:t xml:space="preserve">" وإيقاف احتساب مدة رد مزود الخدمة </w:t>
            </w:r>
            <w:r>
              <w:rPr>
                <w:rFonts w:ascii="HT Equilibra A" w:eastAsia="Times New Roman" w:hAnsi="HT Equilibra A" w:cs="HT Equilibra A"/>
                <w:i/>
                <w:color w:val="FF0000"/>
                <w:sz w:val="16"/>
                <w:szCs w:val="16"/>
              </w:rPr>
              <w:t>"BR001"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"BR007"</w:t>
            </w:r>
          </w:p>
          <w:p w14:paraId="4D546195" w14:textId="77777777" w:rsidR="00AB38DA" w:rsidRPr="00752EB3" w:rsidRDefault="00AB38DA">
            <w:pPr>
              <w:pStyle w:val="ListParagraph"/>
              <w:numPr>
                <w:ilvl w:val="0"/>
                <w:numId w:val="37"/>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يتم اشعار شركة إدارة المطالبات برد مزود الخدمة شاملا الخدمات بعد التعديل وتعديلات بيانات الموافقة الرئيسية "جدول البيانات 004 - 02"</w:t>
            </w:r>
          </w:p>
          <w:p w14:paraId="39307130" w14:textId="77777777" w:rsidR="00AB38DA" w:rsidRPr="00752EB3" w:rsidRDefault="00AB38DA">
            <w:pPr>
              <w:pStyle w:val="ListParagraph"/>
              <w:numPr>
                <w:ilvl w:val="0"/>
                <w:numId w:val="37"/>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نهاية</w:t>
            </w:r>
          </w:p>
        </w:tc>
      </w:tr>
      <w:tr w:rsidR="00AB38DA" w:rsidRPr="009437FD" w14:paraId="06008C5F" w14:textId="77777777">
        <w:trPr>
          <w:trHeight w:val="198"/>
          <w:jc w:val="center"/>
        </w:trPr>
        <w:tc>
          <w:tcPr>
            <w:tcW w:w="2245" w:type="dxa"/>
            <w:vMerge w:val="restart"/>
            <w:shd w:val="clear" w:color="auto" w:fill="006E92"/>
            <w:vAlign w:val="center"/>
          </w:tcPr>
          <w:p w14:paraId="63ADF684" w14:textId="77777777" w:rsidR="00AB38DA" w:rsidRPr="001B10FE" w:rsidRDefault="00AB38DA">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المسارات البديلة</w:t>
            </w:r>
          </w:p>
        </w:tc>
        <w:tc>
          <w:tcPr>
            <w:tcW w:w="1086" w:type="dxa"/>
            <w:shd w:val="clear" w:color="auto" w:fill="B4C6E7" w:themeFill="accent1" w:themeFillTint="66"/>
            <w:vAlign w:val="center"/>
          </w:tcPr>
          <w:p w14:paraId="23D71347" w14:textId="77777777" w:rsidR="00AB38DA" w:rsidRPr="00AF540E" w:rsidRDefault="00AB38DA">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0D0B3ECC" w14:textId="77777777" w:rsidR="00AB38DA" w:rsidRPr="00511E84" w:rsidRDefault="00AB38DA">
            <w:pPr>
              <w:bidi/>
              <w:contextualSpacing/>
              <w:rPr>
                <w:rFonts w:ascii="HT Equilibra A" w:hAnsi="HT Equilibra A" w:cs="HT Equilibra A"/>
                <w:i/>
                <w:sz w:val="16"/>
                <w:szCs w:val="16"/>
              </w:rPr>
            </w:pPr>
            <w:r>
              <w:rPr>
                <w:rFonts w:ascii="HT Equilibra A" w:hAnsi="HT Equilibra A" w:cs="HT Equilibra A" w:hint="cs"/>
                <w:i/>
                <w:sz w:val="16"/>
                <w:szCs w:val="16"/>
                <w:rtl/>
              </w:rPr>
              <w:t xml:space="preserve">حالة الطلب الفرعي ليست "تحت الدراسة – </w:t>
            </w:r>
            <w:proofErr w:type="spellStart"/>
            <w:r>
              <w:rPr>
                <w:rFonts w:ascii="HT Equilibra A" w:hAnsi="HT Equilibra A" w:cs="HT Equilibra A" w:hint="cs"/>
                <w:i/>
                <w:sz w:val="16"/>
                <w:szCs w:val="16"/>
                <w:rtl/>
              </w:rPr>
              <w:t>بإنتظار</w:t>
            </w:r>
            <w:proofErr w:type="spellEnd"/>
            <w:r>
              <w:rPr>
                <w:rFonts w:ascii="HT Equilibra A" w:hAnsi="HT Equilibra A" w:cs="HT Equilibra A" w:hint="cs"/>
                <w:i/>
                <w:sz w:val="16"/>
                <w:szCs w:val="16"/>
                <w:rtl/>
              </w:rPr>
              <w:t xml:space="preserve"> رد مزود الخدمة" "مثل أن يكون تم الغاؤه من المركز":</w:t>
            </w:r>
          </w:p>
          <w:p w14:paraId="0374CDD6" w14:textId="77777777" w:rsidR="00AB38DA" w:rsidRDefault="00AB38DA">
            <w:pPr>
              <w:pStyle w:val="ListParagraph"/>
              <w:numPr>
                <w:ilvl w:val="0"/>
                <w:numId w:val="38"/>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مزود الخدمة برسالة خطأ </w:t>
            </w:r>
            <w:r>
              <w:rPr>
                <w:rFonts w:ascii="HT Equilibra A" w:hAnsi="HT Equilibra A" w:cs="HT Equilibra A"/>
                <w:i/>
                <w:color w:val="FF0000"/>
                <w:sz w:val="16"/>
                <w:szCs w:val="16"/>
              </w:rPr>
              <w:t>"MSG001"</w:t>
            </w:r>
          </w:p>
          <w:p w14:paraId="33094749" w14:textId="77777777" w:rsidR="00AB38DA" w:rsidRPr="00D405BF" w:rsidRDefault="00AB38DA">
            <w:pPr>
              <w:pStyle w:val="ListParagraph"/>
              <w:numPr>
                <w:ilvl w:val="0"/>
                <w:numId w:val="38"/>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AB38DA" w:rsidRPr="009437FD" w14:paraId="724E4BB1" w14:textId="77777777">
        <w:trPr>
          <w:trHeight w:val="198"/>
          <w:jc w:val="center"/>
        </w:trPr>
        <w:tc>
          <w:tcPr>
            <w:tcW w:w="2245" w:type="dxa"/>
            <w:vMerge/>
            <w:shd w:val="clear" w:color="auto" w:fill="006E92"/>
            <w:vAlign w:val="center"/>
          </w:tcPr>
          <w:p w14:paraId="5E15CB9C" w14:textId="77777777" w:rsidR="00AB38DA" w:rsidRPr="001B10FE" w:rsidRDefault="00AB38DA">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05311B3C" w14:textId="77777777" w:rsidR="00AB38DA" w:rsidRPr="00AF540E" w:rsidRDefault="00AB38DA">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ALT002</w:t>
            </w:r>
          </w:p>
        </w:tc>
        <w:tc>
          <w:tcPr>
            <w:tcW w:w="6474" w:type="dxa"/>
            <w:shd w:val="clear" w:color="auto" w:fill="B4C6E7" w:themeFill="accent1" w:themeFillTint="66"/>
            <w:vAlign w:val="center"/>
          </w:tcPr>
          <w:p w14:paraId="47EE6E11" w14:textId="77777777" w:rsidR="00AB38DA" w:rsidRPr="00511E84" w:rsidRDefault="00AB38DA">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انقضاء مدة رد مزود الخدمة </w:t>
            </w:r>
            <w:r>
              <w:rPr>
                <w:rFonts w:ascii="HT Equilibra A" w:hAnsi="HT Equilibra A" w:cs="HT Equilibra A"/>
                <w:i/>
                <w:color w:val="FF0000"/>
                <w:sz w:val="16"/>
                <w:szCs w:val="16"/>
              </w:rPr>
              <w:t>"BR002"</w:t>
            </w:r>
            <w:r>
              <w:rPr>
                <w:rFonts w:ascii="HT Equilibra A" w:hAnsi="HT Equilibra A" w:cs="HT Equilibra A"/>
                <w:i/>
                <w:sz w:val="16"/>
                <w:szCs w:val="16"/>
                <w:rtl/>
              </w:rPr>
              <w:t xml:space="preserve"> وتحديث حالة الطلب إلى "ملغى" – "</w:t>
            </w:r>
            <w:proofErr w:type="spellStart"/>
            <w:r>
              <w:rPr>
                <w:rFonts w:ascii="HT Equilibra A" w:hAnsi="HT Equilibra A" w:cs="HT Equilibra A"/>
                <w:i/>
                <w:sz w:val="16"/>
                <w:szCs w:val="16"/>
                <w:rtl/>
              </w:rPr>
              <w:t>Cancelled</w:t>
            </w:r>
            <w:proofErr w:type="spellEnd"/>
            <w:r>
              <w:rPr>
                <w:rFonts w:ascii="HT Equilibra A" w:hAnsi="HT Equilibra A" w:cs="HT Equilibra A"/>
                <w:i/>
                <w:sz w:val="16"/>
                <w:szCs w:val="16"/>
                <w:rtl/>
              </w:rPr>
              <w:t>":</w:t>
            </w:r>
          </w:p>
          <w:p w14:paraId="21014E88" w14:textId="77777777" w:rsidR="00AB38DA" w:rsidRDefault="00AB38DA">
            <w:pPr>
              <w:pStyle w:val="ListParagraph"/>
              <w:numPr>
                <w:ilvl w:val="0"/>
                <w:numId w:val="39"/>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مزود الخدمة برسالة خطأ </w:t>
            </w:r>
            <w:r>
              <w:rPr>
                <w:rFonts w:ascii="HT Equilibra A" w:hAnsi="HT Equilibra A" w:cs="HT Equilibra A"/>
                <w:i/>
                <w:color w:val="FF0000"/>
                <w:sz w:val="16"/>
                <w:szCs w:val="16"/>
              </w:rPr>
              <w:t>"MSG002"</w:t>
            </w:r>
          </w:p>
          <w:p w14:paraId="4A2E6E67" w14:textId="77777777" w:rsidR="00AB38DA" w:rsidRPr="00D405BF" w:rsidRDefault="00AB38DA">
            <w:pPr>
              <w:pStyle w:val="ListParagraph"/>
              <w:numPr>
                <w:ilvl w:val="0"/>
                <w:numId w:val="39"/>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AB38DA" w:rsidRPr="009437FD" w14:paraId="2D9B6F55" w14:textId="77777777">
        <w:trPr>
          <w:trHeight w:val="198"/>
          <w:jc w:val="center"/>
        </w:trPr>
        <w:tc>
          <w:tcPr>
            <w:tcW w:w="2245" w:type="dxa"/>
            <w:vMerge/>
            <w:shd w:val="clear" w:color="auto" w:fill="006E92"/>
            <w:vAlign w:val="center"/>
          </w:tcPr>
          <w:p w14:paraId="40BAC32E" w14:textId="77777777" w:rsidR="00AB38DA" w:rsidRPr="001B10FE" w:rsidRDefault="00AB38DA">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57DE9B8B" w14:textId="77777777" w:rsidR="00AB38DA" w:rsidRPr="00AF540E" w:rsidRDefault="00AB38DA">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ALT003</w:t>
            </w:r>
          </w:p>
        </w:tc>
        <w:tc>
          <w:tcPr>
            <w:tcW w:w="6474" w:type="dxa"/>
            <w:shd w:val="clear" w:color="auto" w:fill="B4C6E7" w:themeFill="accent1" w:themeFillTint="66"/>
            <w:vAlign w:val="center"/>
          </w:tcPr>
          <w:p w14:paraId="1202098D" w14:textId="77777777" w:rsidR="00AB38DA" w:rsidRPr="00511E84" w:rsidRDefault="00AB38DA">
            <w:pPr>
              <w:bidi/>
              <w:contextualSpacing/>
              <w:rPr>
                <w:rFonts w:ascii="HT Equilibra A" w:hAnsi="HT Equilibra A" w:cs="HT Equilibra A"/>
                <w:i/>
                <w:sz w:val="16"/>
                <w:szCs w:val="16"/>
              </w:rPr>
            </w:pPr>
            <w:r>
              <w:rPr>
                <w:rFonts w:ascii="HT Equilibra A" w:hAnsi="HT Equilibra A" w:cs="HT Equilibra A"/>
                <w:i/>
                <w:sz w:val="16"/>
                <w:szCs w:val="16"/>
                <w:rtl/>
              </w:rPr>
              <w:t>في حال الرد دون أي إفادة جديدة على الطلب: لا إفادة نصية ولا مرفق ولا تعديل على الخدمات ولا على بيانات الموافقة الرئيسية:</w:t>
            </w:r>
          </w:p>
          <w:p w14:paraId="733528D5" w14:textId="77777777" w:rsidR="00AB38DA" w:rsidRDefault="00AB38DA">
            <w:pPr>
              <w:pStyle w:val="ListParagraph"/>
              <w:numPr>
                <w:ilvl w:val="0"/>
                <w:numId w:val="39"/>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مزود الخدمة برسالة خطأ </w:t>
            </w:r>
            <w:r>
              <w:rPr>
                <w:rFonts w:ascii="HT Equilibra A" w:hAnsi="HT Equilibra A" w:cs="HT Equilibra A"/>
                <w:i/>
                <w:color w:val="FF0000"/>
                <w:sz w:val="16"/>
                <w:szCs w:val="16"/>
              </w:rPr>
              <w:t>"MSG003"</w:t>
            </w:r>
          </w:p>
          <w:p w14:paraId="596C5F93" w14:textId="77777777" w:rsidR="00AB38DA" w:rsidRPr="00D405BF" w:rsidRDefault="00AB38DA">
            <w:pPr>
              <w:pStyle w:val="ListParagraph"/>
              <w:numPr>
                <w:ilvl w:val="0"/>
                <w:numId w:val="39"/>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AB38DA" w:rsidRPr="009437FD" w14:paraId="05A7492A" w14:textId="77777777">
        <w:trPr>
          <w:trHeight w:val="198"/>
          <w:jc w:val="center"/>
        </w:trPr>
        <w:tc>
          <w:tcPr>
            <w:tcW w:w="2245" w:type="dxa"/>
            <w:vMerge/>
            <w:shd w:val="clear" w:color="auto" w:fill="006E92"/>
            <w:vAlign w:val="center"/>
          </w:tcPr>
          <w:p w14:paraId="3F0ADD0E" w14:textId="77777777" w:rsidR="00AB38DA" w:rsidRPr="001B10FE" w:rsidRDefault="00AB38DA">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1ECF3F60" w14:textId="77777777" w:rsidR="00AB38DA" w:rsidRPr="00AF540E" w:rsidRDefault="00AB38DA">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ALT004</w:t>
            </w:r>
          </w:p>
        </w:tc>
        <w:tc>
          <w:tcPr>
            <w:tcW w:w="6474" w:type="dxa"/>
            <w:shd w:val="clear" w:color="auto" w:fill="B4C6E7" w:themeFill="accent1" w:themeFillTint="66"/>
            <w:vAlign w:val="center"/>
          </w:tcPr>
          <w:p w14:paraId="0FBEFED3" w14:textId="77777777" w:rsidR="00AB38DA" w:rsidRPr="00511E84" w:rsidRDefault="00AB38DA">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احتواء الرد على تعديل أو حذف خدمة غير موجودة في الطلب الفرعي، أو </w:t>
            </w:r>
            <w:proofErr w:type="gramStart"/>
            <w:r>
              <w:rPr>
                <w:rFonts w:ascii="HT Equilibra A" w:hAnsi="HT Equilibra A" w:cs="HT Equilibra A"/>
                <w:i/>
                <w:sz w:val="16"/>
                <w:szCs w:val="16"/>
                <w:rtl/>
              </w:rPr>
              <w:t xml:space="preserve">كمية صفر </w:t>
            </w:r>
            <w:proofErr w:type="gramEnd"/>
            <w:r>
              <w:rPr>
                <w:rFonts w:ascii="HT Equilibra A" w:hAnsi="HT Equilibra A" w:cs="HT Equilibra A"/>
                <w:i/>
                <w:sz w:val="16"/>
                <w:szCs w:val="16"/>
                <w:rtl/>
              </w:rPr>
              <w:t xml:space="preserve">أو أقل، أو تكرار رمز خدمة في الطلب الفرعي، أو حذف جميع خدمات الطلب الفرعي </w:t>
            </w:r>
            <w:r>
              <w:rPr>
                <w:rFonts w:ascii="HT Equilibra A" w:hAnsi="HT Equilibra A" w:cs="HT Equilibra A"/>
                <w:i/>
                <w:color w:val="FF0000"/>
                <w:sz w:val="16"/>
                <w:szCs w:val="16"/>
              </w:rPr>
              <w:t>"BR003"</w:t>
            </w:r>
            <w:r>
              <w:rPr>
                <w:rFonts w:ascii="HT Equilibra A" w:hAnsi="HT Equilibra A" w:cs="HT Equilibra A"/>
                <w:i/>
                <w:sz w:val="16"/>
                <w:szCs w:val="16"/>
              </w:rPr>
              <w:t>:</w:t>
            </w:r>
          </w:p>
          <w:p w14:paraId="2D4299EE" w14:textId="77777777" w:rsidR="00AB38DA" w:rsidRDefault="00AB38DA">
            <w:pPr>
              <w:pStyle w:val="ListParagraph"/>
              <w:numPr>
                <w:ilvl w:val="0"/>
                <w:numId w:val="39"/>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مزود الخدمة برسالة خطأ </w:t>
            </w:r>
            <w:r>
              <w:rPr>
                <w:rFonts w:ascii="HT Equilibra A" w:hAnsi="HT Equilibra A" w:cs="HT Equilibra A"/>
                <w:i/>
                <w:color w:val="FF0000"/>
                <w:sz w:val="16"/>
                <w:szCs w:val="16"/>
              </w:rPr>
              <w:t>"MSG004"</w:t>
            </w:r>
            <w:r>
              <w:rPr>
                <w:rFonts w:ascii="HT Equilibra A" w:hAnsi="HT Equilibra A" w:cs="HT Equilibra A"/>
                <w:i/>
                <w:sz w:val="16"/>
                <w:szCs w:val="16"/>
                <w:rtl/>
              </w:rPr>
              <w:t xml:space="preserve"> مع تحديد الخدمة الخاطئة، ولا يحفظ أي جزء من الرد</w:t>
            </w:r>
          </w:p>
          <w:p w14:paraId="6F17F88E" w14:textId="77777777" w:rsidR="00AB38DA" w:rsidRPr="00D405BF" w:rsidRDefault="00AB38DA">
            <w:pPr>
              <w:pStyle w:val="ListParagraph"/>
              <w:numPr>
                <w:ilvl w:val="0"/>
                <w:numId w:val="39"/>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AB38DA" w:rsidRPr="009437FD" w14:paraId="08DD173C" w14:textId="77777777">
        <w:trPr>
          <w:trHeight w:val="198"/>
          <w:jc w:val="center"/>
        </w:trPr>
        <w:tc>
          <w:tcPr>
            <w:tcW w:w="2245" w:type="dxa"/>
            <w:vMerge/>
            <w:shd w:val="clear" w:color="auto" w:fill="006E92"/>
            <w:vAlign w:val="center"/>
          </w:tcPr>
          <w:p w14:paraId="7DAE812F" w14:textId="77777777" w:rsidR="00AB38DA" w:rsidRPr="001B10FE" w:rsidRDefault="00AB38DA">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2A9ED95E" w14:textId="77777777" w:rsidR="00AB38DA" w:rsidRPr="00AF540E" w:rsidRDefault="00AB38DA">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ALT005</w:t>
            </w:r>
          </w:p>
        </w:tc>
        <w:tc>
          <w:tcPr>
            <w:tcW w:w="6474" w:type="dxa"/>
            <w:shd w:val="clear" w:color="auto" w:fill="B4C6E7" w:themeFill="accent1" w:themeFillTint="66"/>
            <w:vAlign w:val="center"/>
          </w:tcPr>
          <w:p w14:paraId="2B05B734" w14:textId="77777777" w:rsidR="00AB38DA" w:rsidRPr="00511E84" w:rsidRDefault="00AB38DA">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احتواء الرد على تعديل لبيانات الموافقة الرئيسية وليست هذه الإعادة الأولى للطلب الفرعي، أو كان الحقل المعدل من الحقول غير المسموح بتعديلها مثل بيانات المستفيد أو نوع الدخول </w:t>
            </w:r>
            <w:r>
              <w:rPr>
                <w:rFonts w:ascii="HT Equilibra A" w:hAnsi="HT Equilibra A" w:cs="HT Equilibra A"/>
                <w:i/>
                <w:color w:val="FF0000"/>
                <w:sz w:val="16"/>
                <w:szCs w:val="16"/>
              </w:rPr>
              <w:t>"BR006"</w:t>
            </w:r>
            <w:r>
              <w:rPr>
                <w:rFonts w:ascii="HT Equilibra A" w:hAnsi="HT Equilibra A" w:cs="HT Equilibra A"/>
                <w:i/>
                <w:sz w:val="16"/>
                <w:szCs w:val="16"/>
              </w:rPr>
              <w:t>:</w:t>
            </w:r>
          </w:p>
          <w:p w14:paraId="15520762" w14:textId="77777777" w:rsidR="00AB38DA" w:rsidRDefault="00AB38DA">
            <w:pPr>
              <w:pStyle w:val="ListParagraph"/>
              <w:numPr>
                <w:ilvl w:val="0"/>
                <w:numId w:val="39"/>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مزود الخدمة برسالة خطأ </w:t>
            </w:r>
            <w:r>
              <w:rPr>
                <w:rFonts w:ascii="HT Equilibra A" w:hAnsi="HT Equilibra A" w:cs="HT Equilibra A"/>
                <w:i/>
                <w:color w:val="FF0000"/>
                <w:sz w:val="16"/>
                <w:szCs w:val="16"/>
              </w:rPr>
              <w:t>"MSG005"</w:t>
            </w:r>
            <w:r>
              <w:rPr>
                <w:rFonts w:ascii="HT Equilibra A" w:hAnsi="HT Equilibra A" w:cs="HT Equilibra A"/>
                <w:i/>
                <w:sz w:val="16"/>
                <w:szCs w:val="16"/>
                <w:rtl/>
              </w:rPr>
              <w:t xml:space="preserve"> مع تحديد الحقل، ولا يحفظ أي جزء من الرد</w:t>
            </w:r>
          </w:p>
          <w:p w14:paraId="06F1E4A4" w14:textId="77777777" w:rsidR="00AB38DA" w:rsidRPr="00D405BF" w:rsidRDefault="00AB38DA">
            <w:pPr>
              <w:pStyle w:val="ListParagraph"/>
              <w:numPr>
                <w:ilvl w:val="0"/>
                <w:numId w:val="39"/>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AB38DA" w:rsidRPr="009437FD" w14:paraId="396F1F4F" w14:textId="77777777">
        <w:trPr>
          <w:trHeight w:val="163"/>
          <w:jc w:val="center"/>
        </w:trPr>
        <w:tc>
          <w:tcPr>
            <w:tcW w:w="2245" w:type="dxa"/>
            <w:vMerge w:val="restart"/>
            <w:shd w:val="clear" w:color="auto" w:fill="006E92"/>
            <w:vAlign w:val="center"/>
          </w:tcPr>
          <w:p w14:paraId="24D1205B" w14:textId="77777777" w:rsidR="00AB38DA" w:rsidRPr="001B10FE" w:rsidRDefault="00AB38DA">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lastRenderedPageBreak/>
              <w:t>قواعد الأعمال</w:t>
            </w:r>
          </w:p>
        </w:tc>
        <w:tc>
          <w:tcPr>
            <w:tcW w:w="1086" w:type="dxa"/>
            <w:shd w:val="clear" w:color="auto" w:fill="F7CAAC" w:themeFill="accent2" w:themeFillTint="66"/>
            <w:vAlign w:val="center"/>
          </w:tcPr>
          <w:p w14:paraId="05D30872" w14:textId="77777777" w:rsidR="00AB38DA" w:rsidRPr="00AF540E" w:rsidRDefault="00AB38DA">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0BF7B889" w14:textId="77777777" w:rsidR="00AB38DA" w:rsidRPr="001E1584" w:rsidRDefault="00AB38DA">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 xml:space="preserve">بعد رد مزود الخدمة يعاد الطلب الفرعي لشركة إدارة المطالبات في دورة مراجعة جديدة وتصدر قرارها عليه وفق حالة الاستخدام </w:t>
            </w:r>
            <w:r>
              <w:rPr>
                <w:rFonts w:ascii="HT Equilibra A" w:eastAsiaTheme="majorEastAsia" w:hAnsi="HT Equilibra A" w:cs="HT Equilibra A"/>
                <w:b/>
                <w:i/>
                <w:color w:val="FF0000"/>
                <w:sz w:val="16"/>
                <w:szCs w:val="16"/>
              </w:rPr>
              <w:t>"UC003"</w:t>
            </w:r>
            <w:r>
              <w:rPr>
                <w:rFonts w:ascii="HT Equilibra A" w:eastAsiaTheme="majorEastAsia" w:hAnsi="HT Equilibra A" w:cs="HT Equilibra A"/>
                <w:b/>
                <w:i/>
                <w:color w:val="auto"/>
                <w:sz w:val="16"/>
                <w:szCs w:val="16"/>
                <w:rtl/>
              </w:rPr>
              <w:t>، وتبقى حالة الموافقة الرئيسية دون تعديل</w:t>
            </w:r>
          </w:p>
        </w:tc>
      </w:tr>
      <w:tr w:rsidR="00AB38DA" w:rsidRPr="009437FD" w14:paraId="4F4E9048" w14:textId="77777777">
        <w:trPr>
          <w:trHeight w:val="163"/>
          <w:jc w:val="center"/>
        </w:trPr>
        <w:tc>
          <w:tcPr>
            <w:tcW w:w="2245" w:type="dxa"/>
            <w:vMerge/>
            <w:shd w:val="clear" w:color="auto" w:fill="006E92"/>
            <w:vAlign w:val="center"/>
          </w:tcPr>
          <w:p w14:paraId="7710F4BC" w14:textId="77777777" w:rsidR="00AB38DA" w:rsidRPr="001B10FE" w:rsidRDefault="00AB38DA">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6089C4BC" w14:textId="77777777" w:rsidR="00AB38DA" w:rsidRPr="00AF540E" w:rsidRDefault="00AB38DA">
            <w:pPr>
              <w:bidi/>
              <w:jc w:val="center"/>
              <w:rPr>
                <w:rFonts w:ascii="HT Equilibra A" w:eastAsiaTheme="majorEastAsia" w:hAnsi="HT Equilibra A" w:cs="HT Equilibra A"/>
                <w:b/>
                <w:i/>
                <w:color w:val="auto"/>
                <w:sz w:val="16"/>
                <w:szCs w:val="16"/>
              </w:rPr>
            </w:pPr>
            <w:r>
              <w:rPr>
                <w:i/>
              </w:rPr>
              <w:t>BR002</w:t>
            </w:r>
          </w:p>
        </w:tc>
        <w:tc>
          <w:tcPr>
            <w:tcW w:w="6474" w:type="dxa"/>
            <w:shd w:val="clear" w:color="auto" w:fill="F7CAAC" w:themeFill="accent2" w:themeFillTint="66"/>
            <w:vAlign w:val="center"/>
          </w:tcPr>
          <w:p w14:paraId="204D44A1" w14:textId="77777777" w:rsidR="00AB38DA" w:rsidRPr="00AF540E" w:rsidRDefault="00AB38DA">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مدة رد مزود الخدمة 7 أيام من تاريخ إعادة الطلب من شركة إدارة المطالبات، وفي حال انقضائها دون رد يقوم النظام بتحديث حالة الطلب الفرعي إلى "مُلغى" – "</w:t>
            </w:r>
            <w:proofErr w:type="spellStart"/>
            <w:r>
              <w:rPr>
                <w:rFonts w:ascii="HT Equilibra A" w:eastAsiaTheme="majorEastAsia" w:hAnsi="HT Equilibra A" w:cs="HT Equilibra A" w:hint="cs"/>
                <w:b/>
                <w:i/>
                <w:color w:val="auto"/>
                <w:sz w:val="16"/>
                <w:szCs w:val="16"/>
                <w:rtl/>
              </w:rPr>
              <w:t>Cancelled</w:t>
            </w:r>
            <w:proofErr w:type="spellEnd"/>
            <w:r>
              <w:rPr>
                <w:rFonts w:ascii="HT Equilibra A" w:eastAsiaTheme="majorEastAsia" w:hAnsi="HT Equilibra A" w:cs="HT Equilibra A" w:hint="cs"/>
                <w:b/>
                <w:i/>
                <w:color w:val="auto"/>
                <w:sz w:val="16"/>
                <w:szCs w:val="16"/>
                <w:rtl/>
              </w:rPr>
              <w:t>" بشكل آلي، ولا يقبل النظام أي رد على الطلب بعد ذلك. مع إمكانية تقديم طلب فرعي جديد للمزود</w:t>
            </w:r>
          </w:p>
        </w:tc>
      </w:tr>
      <w:tr w:rsidR="00AB38DA" w:rsidRPr="009437FD" w14:paraId="7A43124E" w14:textId="77777777">
        <w:trPr>
          <w:trHeight w:val="163"/>
          <w:jc w:val="center"/>
        </w:trPr>
        <w:tc>
          <w:tcPr>
            <w:tcW w:w="2245" w:type="dxa"/>
            <w:vMerge/>
            <w:shd w:val="clear" w:color="auto" w:fill="006E92"/>
            <w:vAlign w:val="center"/>
          </w:tcPr>
          <w:p w14:paraId="1401F20D" w14:textId="77777777" w:rsidR="00AB38DA" w:rsidRPr="001B10FE" w:rsidRDefault="00AB38DA">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29AF92AC" w14:textId="77777777" w:rsidR="00AB38DA" w:rsidRPr="00AF540E" w:rsidRDefault="00AB38DA">
            <w:pPr>
              <w:bidi/>
              <w:jc w:val="center"/>
              <w:rPr>
                <w:rFonts w:ascii="HT Equilibra A" w:eastAsiaTheme="majorEastAsia" w:hAnsi="HT Equilibra A" w:cs="HT Equilibra A"/>
                <w:b/>
                <w:i/>
                <w:color w:val="auto"/>
                <w:sz w:val="16"/>
                <w:szCs w:val="16"/>
              </w:rPr>
            </w:pPr>
            <w:r>
              <w:rPr>
                <w:i/>
              </w:rPr>
              <w:t>BR003</w:t>
            </w:r>
          </w:p>
        </w:tc>
        <w:tc>
          <w:tcPr>
            <w:tcW w:w="6474" w:type="dxa"/>
            <w:shd w:val="clear" w:color="auto" w:fill="F7CAAC" w:themeFill="accent2" w:themeFillTint="66"/>
            <w:vAlign w:val="center"/>
          </w:tcPr>
          <w:p w14:paraId="4F9AA1EE" w14:textId="77777777" w:rsidR="00AB38DA" w:rsidRPr="00AF540E" w:rsidRDefault="00AB38DA">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يجوز لمزود الخدمة في رده على أي إعادة، إضافة إلى الإفادة والمستندات، تعديل خدمات الطلب الفرعي: تعديل كمية خدمة، أو استبدال رمز خدمة موجودة برمز آخر مع كميتها، أو حذف خدمة، أو إضافة خدمات جديدة على الطلب الفرعي نفسه، بشرط بقاء خدمة واحدة على الأقل في الطلب الفرعي، ويعاد الطلب الفرعي بجميع خدماته بعد التعديل إلى شركة إدارة المطالبات لتبت فيها كاملة، وتُحسب مبالغ الخدمات من قائمة الأسعار المرجعية أو مما يدخله المزود للخدمات غير المدرجة </w:t>
            </w:r>
            <w:proofErr w:type="spellStart"/>
            <w:r>
              <w:rPr>
                <w:rFonts w:ascii="HT Equilibra A" w:eastAsiaTheme="majorEastAsia" w:hAnsi="HT Equilibra A" w:cs="HT Equilibra A" w:hint="cs"/>
                <w:b/>
                <w:i/>
                <w:color w:val="auto"/>
                <w:sz w:val="16"/>
                <w:szCs w:val="16"/>
                <w:rtl/>
              </w:rPr>
              <w:t>Unlisted</w:t>
            </w:r>
            <w:proofErr w:type="spellEnd"/>
          </w:p>
        </w:tc>
      </w:tr>
      <w:tr w:rsidR="00AB38DA" w:rsidRPr="009437FD" w14:paraId="3D969C16" w14:textId="77777777">
        <w:trPr>
          <w:trHeight w:val="163"/>
          <w:jc w:val="center"/>
        </w:trPr>
        <w:tc>
          <w:tcPr>
            <w:tcW w:w="2245" w:type="dxa"/>
            <w:vMerge/>
            <w:shd w:val="clear" w:color="auto" w:fill="006E92"/>
            <w:vAlign w:val="center"/>
          </w:tcPr>
          <w:p w14:paraId="7A223B49" w14:textId="77777777" w:rsidR="00AB38DA" w:rsidRPr="001B10FE" w:rsidRDefault="00AB38DA">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0E495097" w14:textId="77777777" w:rsidR="00AB38DA" w:rsidRPr="00AF540E" w:rsidRDefault="00AB38DA">
            <w:pPr>
              <w:bidi/>
              <w:jc w:val="center"/>
              <w:rPr>
                <w:rFonts w:ascii="HT Equilibra A" w:eastAsiaTheme="majorEastAsia" w:hAnsi="HT Equilibra A" w:cs="HT Equilibra A"/>
                <w:b/>
                <w:i/>
                <w:color w:val="auto"/>
                <w:sz w:val="16"/>
                <w:szCs w:val="16"/>
              </w:rPr>
            </w:pPr>
            <w:r>
              <w:rPr>
                <w:i/>
              </w:rPr>
              <w:t>BR004</w:t>
            </w:r>
          </w:p>
        </w:tc>
        <w:tc>
          <w:tcPr>
            <w:tcW w:w="6474" w:type="dxa"/>
            <w:shd w:val="clear" w:color="auto" w:fill="F7CAAC" w:themeFill="accent2" w:themeFillTint="66"/>
            <w:vAlign w:val="center"/>
          </w:tcPr>
          <w:p w14:paraId="2DA56814" w14:textId="77777777" w:rsidR="00AB38DA" w:rsidRPr="00AF540E" w:rsidRDefault="00AB38DA">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يحتفظ النظام بسجل جميع دورات الإعادة والرد على الطلب الفرعي (ملاحظات شركة إدارة المطالبات، رد مزود الخدمة، المستندات المرفقة، الخدمات قبل التعديل وبعده بما فيها المحذوفة، تعديلات بيانات الموافقة الرئيسية وقيمها السابقة، التواريخ) ويتاح لمزود الخدمة وشركة إدارة المطالبات والمركز الاطلاع عليه</w:t>
            </w:r>
          </w:p>
        </w:tc>
      </w:tr>
      <w:tr w:rsidR="00AB38DA" w:rsidRPr="009437FD" w14:paraId="7FE75504" w14:textId="77777777">
        <w:trPr>
          <w:trHeight w:val="163"/>
          <w:jc w:val="center"/>
        </w:trPr>
        <w:tc>
          <w:tcPr>
            <w:tcW w:w="2245" w:type="dxa"/>
            <w:vMerge/>
            <w:shd w:val="clear" w:color="auto" w:fill="006E92"/>
            <w:vAlign w:val="center"/>
          </w:tcPr>
          <w:p w14:paraId="55EEC325" w14:textId="77777777" w:rsidR="00AB38DA" w:rsidRPr="001B10FE" w:rsidRDefault="00AB38DA">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43C14366" w14:textId="77777777" w:rsidR="00AB38DA" w:rsidRPr="009B7F10" w:rsidRDefault="00AB38DA">
            <w:pPr>
              <w:bidi/>
              <w:jc w:val="center"/>
              <w:rPr>
                <w:rFonts w:ascii="HT Equilibra A" w:eastAsiaTheme="majorEastAsia" w:hAnsi="HT Equilibra A" w:cs="HT Equilibra A"/>
                <w:b/>
                <w:i/>
                <w:color w:val="auto"/>
                <w:sz w:val="16"/>
                <w:szCs w:val="16"/>
                <w:highlight w:val="yellow"/>
              </w:rPr>
            </w:pPr>
            <w:r>
              <w:rPr>
                <w:i/>
                <w:highlight w:val="yellow"/>
              </w:rPr>
              <w:t>BR005</w:t>
            </w:r>
          </w:p>
        </w:tc>
        <w:tc>
          <w:tcPr>
            <w:tcW w:w="6474" w:type="dxa"/>
            <w:shd w:val="clear" w:color="auto" w:fill="F7CAAC" w:themeFill="accent2" w:themeFillTint="66"/>
            <w:vAlign w:val="center"/>
          </w:tcPr>
          <w:p w14:paraId="68437B8A" w14:textId="46AFAF97" w:rsidR="00AB38DA" w:rsidRPr="009B7F10" w:rsidRDefault="00AB38DA">
            <w:pPr>
              <w:bidi/>
              <w:rPr>
                <w:rFonts w:ascii="HT Equilibra A" w:eastAsiaTheme="majorEastAsia" w:hAnsi="HT Equilibra A" w:cs="HT Equilibra A"/>
                <w:b/>
                <w:i/>
                <w:color w:val="auto"/>
                <w:sz w:val="16"/>
                <w:szCs w:val="16"/>
                <w:highlight w:val="yellow"/>
                <w:rtl/>
              </w:rPr>
            </w:pPr>
            <w:r>
              <w:rPr>
                <w:rFonts w:ascii="HT Equilibra A" w:eastAsiaTheme="majorEastAsia" w:hAnsi="HT Equilibra A" w:cs="HT Equilibra A" w:hint="cs"/>
                <w:b/>
                <w:i/>
                <w:color w:val="auto"/>
                <w:sz w:val="16"/>
                <w:szCs w:val="16"/>
                <w:highlight w:val="yellow"/>
                <w:rtl/>
              </w:rPr>
              <w:t>عدد دورات الإعادة والرد المسموح بها على الطلب الفرعي الواحد: 20 دورة وبعدها سيتم إخفاء خيار إعادة الطلب لدى شركة إدارة المطالبات ويجب اتخاذ قرار</w:t>
            </w:r>
          </w:p>
        </w:tc>
      </w:tr>
      <w:tr w:rsidR="00AB38DA" w:rsidRPr="009437FD" w14:paraId="170E23D8" w14:textId="77777777">
        <w:trPr>
          <w:trHeight w:val="163"/>
          <w:jc w:val="center"/>
        </w:trPr>
        <w:tc>
          <w:tcPr>
            <w:tcW w:w="2245" w:type="dxa"/>
            <w:vMerge/>
            <w:shd w:val="clear" w:color="auto" w:fill="006E92"/>
            <w:vAlign w:val="center"/>
          </w:tcPr>
          <w:p w14:paraId="68B56C44" w14:textId="77777777" w:rsidR="00AB38DA" w:rsidRPr="001B10FE" w:rsidRDefault="00AB38DA">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1307699D" w14:textId="77777777" w:rsidR="00AB38DA" w:rsidRPr="00AF540E" w:rsidRDefault="00AB38DA">
            <w:pPr>
              <w:bidi/>
              <w:jc w:val="center"/>
              <w:rPr>
                <w:rFonts w:ascii="HT Equilibra A" w:eastAsiaTheme="majorEastAsia" w:hAnsi="HT Equilibra A" w:cs="HT Equilibra A"/>
                <w:b/>
                <w:i/>
                <w:color w:val="auto"/>
                <w:sz w:val="16"/>
                <w:szCs w:val="16"/>
              </w:rPr>
            </w:pPr>
            <w:r>
              <w:rPr>
                <w:i/>
              </w:rPr>
              <w:t>BR006</w:t>
            </w:r>
          </w:p>
        </w:tc>
        <w:tc>
          <w:tcPr>
            <w:tcW w:w="6474" w:type="dxa"/>
            <w:shd w:val="clear" w:color="auto" w:fill="F7CAAC" w:themeFill="accent2" w:themeFillTint="66"/>
            <w:vAlign w:val="center"/>
          </w:tcPr>
          <w:p w14:paraId="1E6B57A5" w14:textId="77777777" w:rsidR="00AB38DA" w:rsidRPr="00AF540E" w:rsidRDefault="00AB38DA">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تعديل بيانات الموافقة الرئيسية ضمن الرد </w:t>
            </w:r>
            <w:r>
              <w:rPr>
                <w:rFonts w:ascii="HT Equilibra A" w:eastAsiaTheme="majorEastAsia" w:hAnsi="HT Equilibra A" w:cs="HT Equilibra A" w:hint="cs"/>
                <w:b/>
                <w:i/>
                <w:color w:val="auto"/>
                <w:sz w:val="16"/>
                <w:szCs w:val="16"/>
                <w:highlight w:val="yellow"/>
                <w:rtl/>
              </w:rPr>
              <w:t>مسموح في الإعادة الأولى للطلب الفرعي الأول فقط، ولا يسمح به عند إعادة الطلبات الفرعية الثانية وما بعدها</w:t>
            </w:r>
            <w:r>
              <w:rPr>
                <w:rFonts w:ascii="HT Equilibra A" w:eastAsiaTheme="majorEastAsia" w:hAnsi="HT Equilibra A" w:cs="HT Equilibra A" w:hint="cs"/>
                <w:b/>
                <w:i/>
                <w:color w:val="auto"/>
                <w:sz w:val="16"/>
                <w:szCs w:val="16"/>
                <w:rtl/>
              </w:rPr>
              <w:t xml:space="preserve">، ويقتصر على: أرقام الإحالة وتاريخها، سبب الدخول المباشر، طبيعة الزيارة وتاريخ التنويم، فئة الفرز، والتشخيص الرئيسي والثانوي. ولا يجوز تعديل بيانات المستفيد ونوع الدخول وباقي البيانات الثابتة. وينعكس التعديل على الموافقة الرئيسية وجميع طلباتها الفرعية ونموذج قرار التغطية، وإذا عُدل رقم الإحالة </w:t>
            </w:r>
            <w:r>
              <w:rPr>
                <w:rFonts w:ascii="HT Equilibra A" w:eastAsiaTheme="majorEastAsia" w:hAnsi="HT Equilibra A" w:cs="HT Equilibra A" w:hint="cs"/>
                <w:b/>
                <w:i/>
                <w:color w:val="auto"/>
                <w:sz w:val="16"/>
                <w:szCs w:val="16"/>
                <w:highlight w:val="yellow"/>
                <w:rtl/>
              </w:rPr>
              <w:t>يعاد تطبيق ربط الموافقات المشتركة في رقم الإحالة نفسه وفق "BR012 في UC001"</w:t>
            </w:r>
            <w:r>
              <w:rPr>
                <w:rFonts w:ascii="HT Equilibra A" w:eastAsiaTheme="majorEastAsia" w:hAnsi="HT Equilibra A" w:cs="HT Equilibra A" w:hint="cs"/>
                <w:b/>
                <w:i/>
                <w:color w:val="auto"/>
                <w:sz w:val="16"/>
                <w:szCs w:val="16"/>
                <w:rtl/>
              </w:rPr>
              <w:t xml:space="preserve"> </w:t>
            </w:r>
          </w:p>
        </w:tc>
      </w:tr>
      <w:tr w:rsidR="00AB38DA" w:rsidRPr="009437FD" w14:paraId="5D00241B" w14:textId="77777777">
        <w:trPr>
          <w:trHeight w:val="163"/>
          <w:jc w:val="center"/>
        </w:trPr>
        <w:tc>
          <w:tcPr>
            <w:tcW w:w="2245" w:type="dxa"/>
            <w:vMerge/>
            <w:shd w:val="clear" w:color="auto" w:fill="006E92"/>
            <w:vAlign w:val="center"/>
          </w:tcPr>
          <w:p w14:paraId="1481D336" w14:textId="77777777" w:rsidR="00AB38DA" w:rsidRPr="001B10FE" w:rsidRDefault="00AB38DA">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53908BDE" w14:textId="77777777" w:rsidR="00AB38DA" w:rsidRPr="00AF540E" w:rsidRDefault="00AB38DA">
            <w:pPr>
              <w:bidi/>
              <w:jc w:val="center"/>
              <w:rPr>
                <w:rFonts w:ascii="HT Equilibra A" w:eastAsiaTheme="majorEastAsia" w:hAnsi="HT Equilibra A" w:cs="HT Equilibra A"/>
                <w:b/>
                <w:i/>
                <w:color w:val="auto"/>
                <w:sz w:val="16"/>
                <w:szCs w:val="16"/>
              </w:rPr>
            </w:pPr>
            <w:r>
              <w:rPr>
                <w:i/>
              </w:rPr>
              <w:t>BR007</w:t>
            </w:r>
          </w:p>
        </w:tc>
        <w:tc>
          <w:tcPr>
            <w:tcW w:w="6474" w:type="dxa"/>
            <w:shd w:val="clear" w:color="auto" w:fill="F7CAAC" w:themeFill="accent2" w:themeFillTint="66"/>
            <w:vAlign w:val="center"/>
          </w:tcPr>
          <w:p w14:paraId="6B52A7E6" w14:textId="77777777" w:rsidR="00AB38DA" w:rsidRPr="00AF540E" w:rsidRDefault="00AB38DA">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تصدر شركة إدارة المطالبات قرارها في الدورة الجديدة على جميع خدمات الطلب الفرعي بعد التعديل بما فيها الخدمات المضافة والمستبدلة، ولا يُعتد بأي قرار سابق على خدمة عُدلت أو استبدلت أو حُذفت</w:t>
            </w:r>
          </w:p>
        </w:tc>
      </w:tr>
      <w:tr w:rsidR="00AB38DA" w:rsidRPr="009437FD" w14:paraId="7F4831FF" w14:textId="77777777">
        <w:trPr>
          <w:trHeight w:val="163"/>
          <w:jc w:val="center"/>
        </w:trPr>
        <w:tc>
          <w:tcPr>
            <w:tcW w:w="2245" w:type="dxa"/>
            <w:vMerge/>
            <w:shd w:val="clear" w:color="auto" w:fill="006E92"/>
            <w:vAlign w:val="center"/>
          </w:tcPr>
          <w:p w14:paraId="6975FBE5" w14:textId="77777777" w:rsidR="00AB38DA" w:rsidRPr="001B10FE" w:rsidRDefault="00AB38DA">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6E4D6318" w14:textId="77777777" w:rsidR="00AB38DA" w:rsidRPr="00AF540E" w:rsidRDefault="00AB38DA">
            <w:pPr>
              <w:bidi/>
              <w:jc w:val="center"/>
              <w:rPr>
                <w:rFonts w:ascii="HT Equilibra A" w:eastAsiaTheme="majorEastAsia" w:hAnsi="HT Equilibra A" w:cs="HT Equilibra A"/>
                <w:b/>
                <w:i/>
                <w:color w:val="auto"/>
                <w:sz w:val="16"/>
                <w:szCs w:val="16"/>
              </w:rPr>
            </w:pPr>
            <w:r>
              <w:rPr>
                <w:i/>
              </w:rPr>
              <w:t>BR008</w:t>
            </w:r>
          </w:p>
        </w:tc>
        <w:tc>
          <w:tcPr>
            <w:tcW w:w="6474" w:type="dxa"/>
            <w:shd w:val="clear" w:color="auto" w:fill="F7CAAC" w:themeFill="accent2" w:themeFillTint="66"/>
            <w:vAlign w:val="center"/>
          </w:tcPr>
          <w:p w14:paraId="29DF86EE" w14:textId="77777777" w:rsidR="00AB38DA" w:rsidRPr="00AF540E" w:rsidRDefault="00AB38DA">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يرصد النظام كل حذف أو تعديل أو إضافة لخدمة ضمن الرد في سجل النشاطات على الطلب الفرعي، بذكر رمز الخدمة وكميتها قبل الحذف أو التعديل والقيمة الجديدة، حتى تبقى الخدمة المحذوفة ظاهرة في السجل ودورات الإعادة رغم خروجها من قائمة خدمات الطلب الفرعي</w:t>
            </w:r>
          </w:p>
        </w:tc>
      </w:tr>
      <w:tr w:rsidR="00AB38DA" w:rsidRPr="009437FD" w14:paraId="6FF36893" w14:textId="5165566A">
        <w:trPr>
          <w:trHeight w:val="163"/>
          <w:jc w:val="center"/>
        </w:trPr>
        <w:tc>
          <w:tcPr>
            <w:tcW w:w="2245" w:type="dxa"/>
            <w:vMerge/>
            <w:shd w:val="clear" w:color="auto" w:fill="006E92"/>
            <w:vAlign w:val="center"/>
          </w:tcPr>
          <w:p w14:paraId="6B54BD50" w14:textId="20997477" w:rsidR="00AB38DA" w:rsidRPr="001B10FE" w:rsidRDefault="00AB38DA">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554F8564" w14:textId="746DB840" w:rsidR="00AB38DA" w:rsidRPr="00AF540E" w:rsidRDefault="00AB38DA">
            <w:pPr>
              <w:bidi/>
              <w:jc w:val="center"/>
              <w:rPr>
                <w:rFonts w:ascii="HT Equilibra A" w:eastAsiaTheme="majorEastAsia" w:hAnsi="HT Equilibra A" w:cs="HT Equilibra A"/>
                <w:b/>
                <w:i/>
                <w:color w:val="auto"/>
                <w:sz w:val="16"/>
                <w:szCs w:val="16"/>
              </w:rPr>
            </w:pPr>
            <w:r>
              <w:rPr>
                <w:i/>
                <w:highlight w:val="yellow"/>
              </w:rPr>
              <w:t>BR009</w:t>
            </w:r>
          </w:p>
        </w:tc>
        <w:tc>
          <w:tcPr>
            <w:tcW w:w="6474" w:type="dxa"/>
            <w:shd w:val="clear" w:color="auto" w:fill="F7CAAC" w:themeFill="accent2" w:themeFillTint="66"/>
            <w:vAlign w:val="center"/>
          </w:tcPr>
          <w:p w14:paraId="2BAF859B" w14:textId="4B00DD46" w:rsidR="00AB38DA" w:rsidRPr="00AF540E" w:rsidRDefault="00AB38DA">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ترقيم أسطر الخدمات SERVICE_LINE_NO: يولده النظام تسلسليا داخل الطلب الفرعي ولا يعاد استخدامه؛ تأخذ الخدمة المضافة أو المستبدلة في رد مزود الخدمة الرقم التالي، وتحتفظ الخدمة المحذوفة برقمها في السجل "BR008"</w:t>
            </w:r>
          </w:p>
        </w:tc>
      </w:tr>
      <w:tr w:rsidR="00AB38DA" w:rsidRPr="009437FD" w14:paraId="342DE5F4" w14:textId="72AA293F">
        <w:trPr>
          <w:trHeight w:val="163"/>
          <w:jc w:val="center"/>
        </w:trPr>
        <w:tc>
          <w:tcPr>
            <w:tcW w:w="2245" w:type="dxa"/>
            <w:vMerge/>
            <w:shd w:val="clear" w:color="auto" w:fill="006E92"/>
            <w:vAlign w:val="center"/>
          </w:tcPr>
          <w:p w14:paraId="3387A304" w14:textId="19CBEC41" w:rsidR="00AB38DA" w:rsidRPr="001B10FE" w:rsidRDefault="00AB38DA">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72D8C40F" w14:textId="6163C048" w:rsidR="00AB38DA" w:rsidRPr="00AF540E" w:rsidRDefault="00AB38DA">
            <w:pPr>
              <w:bidi/>
              <w:jc w:val="center"/>
              <w:rPr>
                <w:rFonts w:ascii="HT Equilibra A" w:eastAsiaTheme="majorEastAsia" w:hAnsi="HT Equilibra A" w:cs="HT Equilibra A"/>
                <w:b/>
                <w:i/>
                <w:color w:val="auto"/>
                <w:sz w:val="16"/>
                <w:szCs w:val="16"/>
              </w:rPr>
            </w:pPr>
            <w:r>
              <w:rPr>
                <w:i/>
                <w:highlight w:val="yellow"/>
              </w:rPr>
              <w:t>BR010</w:t>
            </w:r>
          </w:p>
        </w:tc>
        <w:tc>
          <w:tcPr>
            <w:tcW w:w="6474" w:type="dxa"/>
            <w:shd w:val="clear" w:color="auto" w:fill="F7CAAC" w:themeFill="accent2" w:themeFillTint="66"/>
            <w:vAlign w:val="center"/>
          </w:tcPr>
          <w:p w14:paraId="62E9490F" w14:textId="35012564" w:rsidR="00AB38DA" w:rsidRPr="00AF540E" w:rsidRDefault="00AB38DA">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لا يتحقق النظام من إرفاق جميع أنواع المستندات المطلوبة في قرار الإعادة؛ تقدر شركة إدارة المطالبات اكتمال الرد ويجوز لها إعادة الطلب الفرعي مجددا ضمن الحد الأقصى لدورات الإعادة "BR005"</w:t>
            </w:r>
          </w:p>
        </w:tc>
      </w:tr>
      <w:tr w:rsidR="00AB38DA" w:rsidRPr="009437FD" w14:paraId="00ABD0DF" w14:textId="77777777">
        <w:trPr>
          <w:trHeight w:val="163"/>
          <w:jc w:val="center"/>
        </w:trPr>
        <w:tc>
          <w:tcPr>
            <w:tcW w:w="2245" w:type="dxa"/>
            <w:vMerge w:val="restart"/>
            <w:shd w:val="clear" w:color="auto" w:fill="006E92"/>
            <w:vAlign w:val="center"/>
          </w:tcPr>
          <w:p w14:paraId="0FB3062A" w14:textId="77777777" w:rsidR="00AB38DA" w:rsidRPr="001B10FE" w:rsidRDefault="00AB38DA">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62003CEB" w14:textId="77777777" w:rsidR="00AB38DA" w:rsidRPr="00AF540E" w:rsidRDefault="00AB38DA">
            <w:pPr>
              <w:bidi/>
              <w:jc w:val="center"/>
              <w:rPr>
                <w:rFonts w:ascii="HT Equilibra A" w:eastAsiaTheme="majorEastAsia" w:hAnsi="HT Equilibra A" w:cs="HT Equilibra A"/>
                <w:b/>
                <w:i/>
                <w:color w:val="auto"/>
                <w:sz w:val="16"/>
                <w:szCs w:val="16"/>
              </w:rPr>
            </w:pPr>
            <w:r>
              <w:rPr>
                <w:i/>
              </w:rPr>
              <w:t>MSG001</w:t>
            </w:r>
          </w:p>
        </w:tc>
        <w:tc>
          <w:tcPr>
            <w:tcW w:w="6474" w:type="dxa"/>
            <w:shd w:val="clear" w:color="auto" w:fill="C5E0B3" w:themeFill="accent6" w:themeFillTint="66"/>
            <w:vAlign w:val="center"/>
          </w:tcPr>
          <w:p w14:paraId="3E2DDE09" w14:textId="77777777" w:rsidR="00AB38DA" w:rsidRPr="00AF540E" w:rsidRDefault="00AB38DA">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 xml:space="preserve">الطلب الفرعي ليس بحالة "تحت الدراسة – </w:t>
            </w:r>
            <w:proofErr w:type="spellStart"/>
            <w:r>
              <w:rPr>
                <w:rFonts w:ascii="HT Equilibra A" w:eastAsiaTheme="majorEastAsia" w:hAnsi="HT Equilibra A" w:cs="HT Equilibra A"/>
                <w:b/>
                <w:i/>
                <w:color w:val="auto"/>
                <w:sz w:val="16"/>
                <w:szCs w:val="16"/>
                <w:rtl/>
              </w:rPr>
              <w:t>بإنتظار</w:t>
            </w:r>
            <w:proofErr w:type="spellEnd"/>
            <w:r>
              <w:rPr>
                <w:rFonts w:ascii="HT Equilibra A" w:eastAsiaTheme="majorEastAsia" w:hAnsi="HT Equilibra A" w:cs="HT Equilibra A"/>
                <w:b/>
                <w:i/>
                <w:color w:val="auto"/>
                <w:sz w:val="16"/>
                <w:szCs w:val="16"/>
                <w:rtl/>
              </w:rPr>
              <w:t xml:space="preserve"> رد مزود الخدمة"</w:t>
            </w:r>
          </w:p>
        </w:tc>
      </w:tr>
      <w:tr w:rsidR="00AB38DA" w:rsidRPr="009437FD" w14:paraId="4B16142E" w14:textId="77777777">
        <w:trPr>
          <w:trHeight w:val="163"/>
          <w:jc w:val="center"/>
        </w:trPr>
        <w:tc>
          <w:tcPr>
            <w:tcW w:w="2245" w:type="dxa"/>
            <w:vMerge/>
            <w:shd w:val="clear" w:color="auto" w:fill="006E92"/>
            <w:vAlign w:val="center"/>
          </w:tcPr>
          <w:p w14:paraId="5A78A711" w14:textId="77777777" w:rsidR="00AB38DA" w:rsidRPr="001B10FE" w:rsidRDefault="00AB38DA">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61AE2FE2" w14:textId="77777777" w:rsidR="00AB38DA" w:rsidRPr="00AF540E" w:rsidRDefault="00AB38DA">
            <w:pPr>
              <w:bidi/>
              <w:jc w:val="center"/>
              <w:rPr>
                <w:i/>
              </w:rPr>
            </w:pPr>
          </w:p>
        </w:tc>
        <w:tc>
          <w:tcPr>
            <w:tcW w:w="6474" w:type="dxa"/>
            <w:shd w:val="clear" w:color="auto" w:fill="C5E0B3" w:themeFill="accent6" w:themeFillTint="66"/>
            <w:vAlign w:val="center"/>
          </w:tcPr>
          <w:p w14:paraId="726FEE4E" w14:textId="77777777" w:rsidR="00AB38DA" w:rsidRPr="00480645" w:rsidRDefault="00AB38DA">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sub-request is not in "Under Review – Pending Provider Response" status</w:t>
            </w:r>
          </w:p>
        </w:tc>
      </w:tr>
      <w:tr w:rsidR="00AB38DA" w:rsidRPr="009437FD" w14:paraId="0BD5CE5E" w14:textId="77777777">
        <w:trPr>
          <w:trHeight w:val="46"/>
          <w:jc w:val="center"/>
        </w:trPr>
        <w:tc>
          <w:tcPr>
            <w:tcW w:w="2245" w:type="dxa"/>
            <w:vMerge/>
            <w:shd w:val="clear" w:color="auto" w:fill="006E92"/>
            <w:vAlign w:val="center"/>
          </w:tcPr>
          <w:p w14:paraId="29110DA4" w14:textId="77777777" w:rsidR="00AB38DA" w:rsidRPr="001B10FE" w:rsidRDefault="00AB38DA">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0E4519C2" w14:textId="77777777" w:rsidR="00AB38DA" w:rsidRPr="00AF540E" w:rsidRDefault="00AB38DA">
            <w:pPr>
              <w:bidi/>
              <w:rPr>
                <w:i/>
              </w:rPr>
            </w:pPr>
            <w:r>
              <w:rPr>
                <w:i/>
              </w:rPr>
              <w:t>MSG002</w:t>
            </w:r>
          </w:p>
        </w:tc>
        <w:tc>
          <w:tcPr>
            <w:tcW w:w="6474" w:type="dxa"/>
            <w:shd w:val="clear" w:color="auto" w:fill="C5E0B3" w:themeFill="accent6" w:themeFillTint="66"/>
            <w:vAlign w:val="center"/>
          </w:tcPr>
          <w:p w14:paraId="0BF9DE67" w14:textId="77777777" w:rsidR="00AB38DA" w:rsidRPr="00C87131" w:rsidRDefault="00AB38DA">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انتهت مدة الرد على الطلب الفرعي وتم إلغاؤه</w:t>
            </w:r>
          </w:p>
        </w:tc>
      </w:tr>
      <w:tr w:rsidR="00AB38DA" w:rsidRPr="009437FD" w14:paraId="38AEDE98" w14:textId="77777777">
        <w:trPr>
          <w:trHeight w:val="163"/>
          <w:jc w:val="center"/>
        </w:trPr>
        <w:tc>
          <w:tcPr>
            <w:tcW w:w="2245" w:type="dxa"/>
            <w:vMerge/>
            <w:shd w:val="clear" w:color="auto" w:fill="006E92"/>
            <w:vAlign w:val="center"/>
          </w:tcPr>
          <w:p w14:paraId="245AA16D" w14:textId="77777777" w:rsidR="00AB38DA" w:rsidRPr="001B10FE" w:rsidRDefault="00AB38DA">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43EF8BB1" w14:textId="77777777" w:rsidR="00AB38DA" w:rsidRPr="00AF540E" w:rsidRDefault="00AB38DA">
            <w:pPr>
              <w:bidi/>
              <w:rPr>
                <w:i/>
              </w:rPr>
            </w:pPr>
          </w:p>
        </w:tc>
        <w:tc>
          <w:tcPr>
            <w:tcW w:w="6474" w:type="dxa"/>
            <w:shd w:val="clear" w:color="auto" w:fill="C5E0B3" w:themeFill="accent6" w:themeFillTint="66"/>
            <w:vAlign w:val="center"/>
          </w:tcPr>
          <w:p w14:paraId="57CEEEE0" w14:textId="77777777" w:rsidR="00AB38DA" w:rsidRPr="00EE39FD" w:rsidRDefault="00AB38DA">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response period for the sub-request has expired and it has been cancelled</w:t>
            </w:r>
          </w:p>
        </w:tc>
      </w:tr>
      <w:tr w:rsidR="00AB38DA" w:rsidRPr="009437FD" w14:paraId="4619DBC3" w14:textId="77777777">
        <w:trPr>
          <w:trHeight w:val="46"/>
          <w:jc w:val="center"/>
        </w:trPr>
        <w:tc>
          <w:tcPr>
            <w:tcW w:w="2245" w:type="dxa"/>
            <w:vMerge/>
            <w:shd w:val="clear" w:color="auto" w:fill="006E92"/>
            <w:vAlign w:val="center"/>
          </w:tcPr>
          <w:p w14:paraId="279E312E" w14:textId="77777777" w:rsidR="00AB38DA" w:rsidRPr="001B10FE" w:rsidRDefault="00AB38DA">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7AD181E2" w14:textId="77777777" w:rsidR="00AB38DA" w:rsidRPr="00AF540E" w:rsidRDefault="00AB38DA">
            <w:pPr>
              <w:bidi/>
              <w:rPr>
                <w:i/>
              </w:rPr>
            </w:pPr>
            <w:r>
              <w:rPr>
                <w:i/>
              </w:rPr>
              <w:t>MSG003</w:t>
            </w:r>
          </w:p>
        </w:tc>
        <w:tc>
          <w:tcPr>
            <w:tcW w:w="6474" w:type="dxa"/>
            <w:shd w:val="clear" w:color="auto" w:fill="C5E0B3" w:themeFill="accent6" w:themeFillTint="66"/>
            <w:vAlign w:val="center"/>
          </w:tcPr>
          <w:p w14:paraId="5270A294" w14:textId="77777777" w:rsidR="00AB38DA" w:rsidRPr="00C87131" w:rsidRDefault="00AB38DA">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الرد غير مكتمل، الرجاء الافادة بجميع النواقص والمستندات المطلوبة من شركة إدارة المطالبات</w:t>
            </w:r>
          </w:p>
        </w:tc>
      </w:tr>
      <w:tr w:rsidR="00AB38DA" w:rsidRPr="009437FD" w14:paraId="49193C75" w14:textId="77777777">
        <w:trPr>
          <w:trHeight w:val="163"/>
          <w:jc w:val="center"/>
        </w:trPr>
        <w:tc>
          <w:tcPr>
            <w:tcW w:w="2245" w:type="dxa"/>
            <w:vMerge/>
            <w:shd w:val="clear" w:color="auto" w:fill="006E92"/>
            <w:vAlign w:val="center"/>
          </w:tcPr>
          <w:p w14:paraId="69109311" w14:textId="77777777" w:rsidR="00AB38DA" w:rsidRPr="001B10FE" w:rsidRDefault="00AB38DA">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3BE6DB1A" w14:textId="77777777" w:rsidR="00AB38DA" w:rsidRPr="00AF540E" w:rsidRDefault="00AB38DA">
            <w:pPr>
              <w:bidi/>
              <w:rPr>
                <w:i/>
              </w:rPr>
            </w:pPr>
          </w:p>
        </w:tc>
        <w:tc>
          <w:tcPr>
            <w:tcW w:w="6474" w:type="dxa"/>
            <w:shd w:val="clear" w:color="auto" w:fill="C5E0B3" w:themeFill="accent6" w:themeFillTint="66"/>
            <w:vAlign w:val="center"/>
          </w:tcPr>
          <w:p w14:paraId="22704BD0" w14:textId="77777777" w:rsidR="00AB38DA" w:rsidRPr="00EE39FD" w:rsidRDefault="00AB38DA">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response is incomplete. Please provide all the deficiencies and documents requested by the TPA</w:t>
            </w:r>
          </w:p>
        </w:tc>
      </w:tr>
      <w:tr w:rsidR="00AB38DA" w:rsidRPr="009437FD" w14:paraId="22416AAD" w14:textId="77777777">
        <w:trPr>
          <w:trHeight w:val="46"/>
          <w:jc w:val="center"/>
        </w:trPr>
        <w:tc>
          <w:tcPr>
            <w:tcW w:w="2245" w:type="dxa"/>
            <w:vMerge/>
            <w:shd w:val="clear" w:color="auto" w:fill="006E92"/>
            <w:vAlign w:val="center"/>
          </w:tcPr>
          <w:p w14:paraId="683142CC" w14:textId="77777777" w:rsidR="00AB38DA" w:rsidRPr="001B10FE" w:rsidRDefault="00AB38DA">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44DC7456" w14:textId="77777777" w:rsidR="00AB38DA" w:rsidRPr="00AF540E" w:rsidRDefault="00AB38DA">
            <w:pPr>
              <w:bidi/>
              <w:rPr>
                <w:i/>
              </w:rPr>
            </w:pPr>
            <w:r>
              <w:rPr>
                <w:i/>
              </w:rPr>
              <w:t>MSG004</w:t>
            </w:r>
          </w:p>
        </w:tc>
        <w:tc>
          <w:tcPr>
            <w:tcW w:w="6474" w:type="dxa"/>
            <w:shd w:val="clear" w:color="auto" w:fill="C5E0B3" w:themeFill="accent6" w:themeFillTint="66"/>
            <w:vAlign w:val="center"/>
          </w:tcPr>
          <w:p w14:paraId="5867D41E" w14:textId="77777777" w:rsidR="00AB38DA" w:rsidRPr="00C87131" w:rsidRDefault="00AB38DA">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تعديلات الخدمات غير صحيحة: "رمز الخدمة – سبب الخطأ"، ولم يتم حفظ الرد</w:t>
            </w:r>
          </w:p>
        </w:tc>
      </w:tr>
      <w:tr w:rsidR="00AB38DA" w:rsidRPr="009437FD" w14:paraId="62FD8AC8" w14:textId="77777777">
        <w:trPr>
          <w:trHeight w:val="163"/>
          <w:jc w:val="center"/>
        </w:trPr>
        <w:tc>
          <w:tcPr>
            <w:tcW w:w="2245" w:type="dxa"/>
            <w:vMerge/>
            <w:shd w:val="clear" w:color="auto" w:fill="006E92"/>
            <w:vAlign w:val="center"/>
          </w:tcPr>
          <w:p w14:paraId="42A63847" w14:textId="77777777" w:rsidR="00AB38DA" w:rsidRPr="001B10FE" w:rsidRDefault="00AB38DA">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7DC9D5EE" w14:textId="77777777" w:rsidR="00AB38DA" w:rsidRPr="00AF540E" w:rsidRDefault="00AB38DA">
            <w:pPr>
              <w:bidi/>
              <w:rPr>
                <w:i/>
              </w:rPr>
            </w:pPr>
          </w:p>
        </w:tc>
        <w:tc>
          <w:tcPr>
            <w:tcW w:w="6474" w:type="dxa"/>
            <w:shd w:val="clear" w:color="auto" w:fill="C5E0B3" w:themeFill="accent6" w:themeFillTint="66"/>
            <w:vAlign w:val="center"/>
          </w:tcPr>
          <w:p w14:paraId="4320F902" w14:textId="77777777" w:rsidR="00AB38DA" w:rsidRPr="00EE39FD" w:rsidRDefault="00AB38DA">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Invalid service modifications: "service code – reason". The response was not saved</w:t>
            </w:r>
          </w:p>
        </w:tc>
      </w:tr>
      <w:tr w:rsidR="00AB38DA" w:rsidRPr="009437FD" w14:paraId="00DB346D" w14:textId="77777777">
        <w:trPr>
          <w:trHeight w:val="46"/>
          <w:jc w:val="center"/>
        </w:trPr>
        <w:tc>
          <w:tcPr>
            <w:tcW w:w="2245" w:type="dxa"/>
            <w:vMerge/>
            <w:shd w:val="clear" w:color="auto" w:fill="006E92"/>
            <w:vAlign w:val="center"/>
          </w:tcPr>
          <w:p w14:paraId="33C1F851" w14:textId="77777777" w:rsidR="00AB38DA" w:rsidRPr="001B10FE" w:rsidRDefault="00AB38DA">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33601737" w14:textId="77777777" w:rsidR="00AB38DA" w:rsidRPr="00AF540E" w:rsidRDefault="00AB38DA">
            <w:pPr>
              <w:bidi/>
              <w:rPr>
                <w:i/>
              </w:rPr>
            </w:pPr>
            <w:r>
              <w:rPr>
                <w:i/>
              </w:rPr>
              <w:t>MSG005</w:t>
            </w:r>
          </w:p>
        </w:tc>
        <w:tc>
          <w:tcPr>
            <w:tcW w:w="6474" w:type="dxa"/>
            <w:shd w:val="clear" w:color="auto" w:fill="C5E0B3" w:themeFill="accent6" w:themeFillTint="66"/>
            <w:vAlign w:val="center"/>
          </w:tcPr>
          <w:p w14:paraId="08676004" w14:textId="77777777" w:rsidR="00AB38DA" w:rsidRPr="00C87131" w:rsidRDefault="00AB38DA">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 xml:space="preserve">لا يمكن تعديل بيانات الموافقة الرئيسية: التعديل مسموح في الإعادة الأولى فقط وللحقول </w:t>
            </w:r>
            <w:proofErr w:type="gramStart"/>
            <w:r>
              <w:rPr>
                <w:rFonts w:ascii="HT Equilibra A" w:eastAsiaTheme="majorEastAsia" w:hAnsi="HT Equilibra A" w:cs="HT Equilibra A"/>
                <w:b/>
                <w:i/>
                <w:color w:val="auto"/>
                <w:sz w:val="16"/>
                <w:szCs w:val="16"/>
                <w:rtl/>
              </w:rPr>
              <w:t>المحددة ،</w:t>
            </w:r>
            <w:proofErr w:type="gramEnd"/>
            <w:r>
              <w:rPr>
                <w:rFonts w:ascii="HT Equilibra A" w:eastAsiaTheme="majorEastAsia" w:hAnsi="HT Equilibra A" w:cs="HT Equilibra A"/>
                <w:b/>
                <w:i/>
                <w:color w:val="auto"/>
                <w:sz w:val="16"/>
                <w:szCs w:val="16"/>
                <w:rtl/>
              </w:rPr>
              <w:t xml:space="preserve"> ولم يتم حفظ الرد</w:t>
            </w:r>
          </w:p>
        </w:tc>
      </w:tr>
      <w:tr w:rsidR="00AB38DA" w:rsidRPr="009437FD" w14:paraId="7FA96BDA" w14:textId="77777777">
        <w:trPr>
          <w:trHeight w:val="163"/>
          <w:jc w:val="center"/>
        </w:trPr>
        <w:tc>
          <w:tcPr>
            <w:tcW w:w="2245" w:type="dxa"/>
            <w:vMerge/>
            <w:shd w:val="clear" w:color="auto" w:fill="006E92"/>
            <w:vAlign w:val="center"/>
          </w:tcPr>
          <w:p w14:paraId="7476EB33" w14:textId="77777777" w:rsidR="00AB38DA" w:rsidRPr="001B10FE" w:rsidRDefault="00AB38DA">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1129E6D0" w14:textId="77777777" w:rsidR="00AB38DA" w:rsidRPr="00AF540E" w:rsidRDefault="00AB38DA">
            <w:pPr>
              <w:bidi/>
              <w:rPr>
                <w:i/>
              </w:rPr>
            </w:pPr>
          </w:p>
        </w:tc>
        <w:tc>
          <w:tcPr>
            <w:tcW w:w="6474" w:type="dxa"/>
            <w:shd w:val="clear" w:color="auto" w:fill="C5E0B3" w:themeFill="accent6" w:themeFillTint="66"/>
            <w:vAlign w:val="center"/>
          </w:tcPr>
          <w:p w14:paraId="0F886C24" w14:textId="77777777" w:rsidR="00AB38DA" w:rsidRPr="00EE39FD" w:rsidRDefault="00AB38DA">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main authorization data cannot be modified: allowed only in the first return and for the specified fields. The response was not saved</w:t>
            </w:r>
          </w:p>
        </w:tc>
      </w:tr>
    </w:tbl>
    <w:p w14:paraId="631A1535" w14:textId="77777777" w:rsidR="00C41A43" w:rsidRPr="00F814F8" w:rsidRDefault="00C41A43" w:rsidP="00C41A43">
      <w:pPr>
        <w:pStyle w:val="Heading3"/>
        <w:bidi/>
        <w:rPr>
          <w:rFonts w:ascii="HT Equilibra A" w:hAnsi="HT Equilibra A" w:cs="HT Equilibra A"/>
          <w:rtl/>
        </w:rPr>
      </w:pPr>
      <w:r>
        <w:rPr>
          <w:rFonts w:ascii="HT Equilibra A" w:hAnsi="HT Equilibra A" w:cs="HT Equilibra A"/>
          <w:rtl/>
        </w:rPr>
        <w:t>جداول البيانات</w:t>
      </w:r>
    </w:p>
    <w:p w14:paraId="15AE6D2C" w14:textId="6A714C22" w:rsidR="007B34B1" w:rsidRDefault="007B34B1" w:rsidP="00133B17">
      <w:pPr>
        <w:pStyle w:val="Heading4"/>
        <w:bidi/>
        <w:rPr>
          <w:kern w:val="2"/>
          <w:sz w:val="28"/>
          <w:szCs w:val="28"/>
          <w:rtl/>
          <w14:ligatures w14:val="standardContextual"/>
        </w:rPr>
      </w:pPr>
      <w:r>
        <w:rPr>
          <w:rFonts w:hint="cs"/>
          <w:rtl/>
        </w:rPr>
        <w:t xml:space="preserve">الرد على طلب معاد لاستكمال النواقص- </w:t>
      </w:r>
      <w:r>
        <w:rPr>
          <w:rtl/>
        </w:rPr>
        <w:t>004 - 01</w:t>
      </w:r>
    </w:p>
    <w:p w14:paraId="45063785" w14:textId="77777777" w:rsidR="00C41A43" w:rsidRDefault="00C41A43" w:rsidP="00133B17">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270"/>
        <w:gridCol w:w="1440"/>
        <w:gridCol w:w="753"/>
        <w:gridCol w:w="2494"/>
        <w:gridCol w:w="297"/>
        <w:gridCol w:w="473"/>
        <w:gridCol w:w="905"/>
        <w:gridCol w:w="364"/>
      </w:tblGrid>
      <w:tr w:rsidR="00AB38DA" w14:paraId="5AAED163" w14:textId="77777777">
        <w:trPr>
          <w:trHeight w:val="251"/>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1F038647" w14:textId="77777777" w:rsidR="00AB38DA" w:rsidRPr="00C7572F" w:rsidRDefault="00AB38DA">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الرد على طلب معاد لاستكمال النواقص</w:t>
            </w:r>
          </w:p>
        </w:tc>
        <w:tc>
          <w:tcPr>
            <w:tcW w:w="1934"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65431CA5" w14:textId="77777777" w:rsidR="00AB38DA" w:rsidRPr="00214BA9" w:rsidRDefault="00AB38DA">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AB38DA" w14:paraId="1A50DA29" w14:textId="77777777">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7FA3AEEF" w14:textId="77777777" w:rsidR="00AB38DA" w:rsidRPr="00C7572F" w:rsidRDefault="00AB38DA">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004 - 01</w:t>
            </w:r>
          </w:p>
        </w:tc>
        <w:tc>
          <w:tcPr>
            <w:tcW w:w="1934" w:type="dxa"/>
            <w:gridSpan w:val="4"/>
            <w:tcBorders>
              <w:top w:val="single" w:sz="12" w:space="0" w:color="A5A5A5" w:themeColor="accent3"/>
              <w:right w:val="single" w:sz="12" w:space="0" w:color="A5A5A5" w:themeColor="accent3"/>
            </w:tcBorders>
            <w:shd w:val="clear" w:color="auto" w:fill="006E92"/>
          </w:tcPr>
          <w:p w14:paraId="457AFD36" w14:textId="77777777" w:rsidR="00AB38DA" w:rsidRPr="00214BA9" w:rsidRDefault="00AB38DA">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AB38DA" w14:paraId="01AAA714" w14:textId="77777777">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2ACE0CB2" w14:textId="77777777" w:rsidR="00AB38DA" w:rsidRPr="00C7572F" w:rsidRDefault="00AB38DA">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lastRenderedPageBreak/>
              <w:t>API call and response</w:t>
            </w:r>
          </w:p>
        </w:tc>
        <w:tc>
          <w:tcPr>
            <w:tcW w:w="1934" w:type="dxa"/>
            <w:gridSpan w:val="4"/>
            <w:tcBorders>
              <w:top w:val="single" w:sz="12" w:space="0" w:color="A5A5A5" w:themeColor="accent3"/>
              <w:right w:val="single" w:sz="12" w:space="0" w:color="A5A5A5" w:themeColor="accent3"/>
            </w:tcBorders>
            <w:shd w:val="clear" w:color="auto" w:fill="006E92"/>
          </w:tcPr>
          <w:p w14:paraId="3DC9CC2D" w14:textId="77777777" w:rsidR="00AB38DA" w:rsidRDefault="00AB38DA">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AB38DA" w14:paraId="4E29103E"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AD85DBF" w14:textId="77777777" w:rsidR="00AB38DA" w:rsidRPr="00FF17DE" w:rsidRDefault="00AB38DA">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99113B3" w14:textId="77777777" w:rsidR="00AB38DA" w:rsidRPr="00FF17DE" w:rsidRDefault="00AB38DA">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DAD840C" w14:textId="77777777" w:rsidR="00AB38DA" w:rsidRPr="00FF17DE" w:rsidRDefault="00AB38DA">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00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4AF9CA2" w14:textId="77777777" w:rsidR="00AB38DA" w:rsidRPr="00FF17DE" w:rsidRDefault="00AB38DA">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35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018D3F6" w14:textId="77777777" w:rsidR="00AB38DA" w:rsidRPr="00FF17DE" w:rsidRDefault="00AB38DA">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388476D" w14:textId="77777777" w:rsidR="00AB38DA" w:rsidRPr="00FF17DE"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AB38DA" w14:paraId="5885FCBC"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860E6E1" w14:textId="77777777" w:rsidR="00AB38DA" w:rsidRPr="00EB78A5"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مدخلات - </w:t>
            </w:r>
            <w:proofErr w:type="spellStart"/>
            <w:r>
              <w:rPr>
                <w:rFonts w:ascii="HT Equilibra A" w:eastAsia="Yu Gothic Light" w:hAnsi="HT Equilibra A" w:cs="HT Equilibra A" w:hint="cs"/>
                <w:b/>
                <w:bCs/>
                <w:color w:val="FFFFFF" w:themeColor="background1"/>
                <w:sz w:val="18"/>
                <w:szCs w:val="18"/>
                <w:rtl/>
              </w:rPr>
              <w:t>Request</w:t>
            </w:r>
            <w:proofErr w:type="spellEnd"/>
          </w:p>
        </w:tc>
      </w:tr>
      <w:tr w:rsidR="00AB38DA" w14:paraId="65A753BC"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3D9E93"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F944E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D5CB34"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E16FF1"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907087"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39CE2D" w14:textId="77777777" w:rsidR="00AB38DA" w:rsidRPr="00D7723F" w:rsidRDefault="00AB38DA">
            <w:pPr>
              <w:pStyle w:val="ListParagraph"/>
              <w:numPr>
                <w:ilvl w:val="0"/>
                <w:numId w:val="61"/>
              </w:numPr>
            </w:pPr>
          </w:p>
        </w:tc>
      </w:tr>
      <w:tr w:rsidR="00AB38DA" w14:paraId="230F957D"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4446C3"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يجب أن يكون بحالة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رد مزود الخدمة (ALT001، ALT002)</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5B7D2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DD4AF7"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919AA1"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E5F578"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A06D468" w14:textId="77777777" w:rsidR="00AB38DA" w:rsidRPr="00D7723F" w:rsidRDefault="00AB38DA">
            <w:pPr>
              <w:pStyle w:val="ListParagraph"/>
              <w:numPr>
                <w:ilvl w:val="0"/>
                <w:numId w:val="61"/>
              </w:numPr>
            </w:pPr>
          </w:p>
        </w:tc>
      </w:tr>
      <w:tr w:rsidR="00AB38DA" w14:paraId="4D100BC4"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E6B1F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الرد على ملاحظات شركة إدارة المطالبات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46AE4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اختياري (يشترط وجود إفادة واحدة على الأقل في الرد: نص أو مرفق أو تعديل، ALT003)</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99515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D2EF4B"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PROVIDER_RESPONSE_NOTE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32E4EA"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إفادة 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C84C897" w14:textId="77777777" w:rsidR="00AB38DA" w:rsidRPr="00D7723F" w:rsidRDefault="00AB38DA">
            <w:pPr>
              <w:pStyle w:val="ListParagraph"/>
              <w:numPr>
                <w:ilvl w:val="0"/>
                <w:numId w:val="61"/>
              </w:numPr>
            </w:pPr>
          </w:p>
        </w:tc>
      </w:tr>
      <w:tr w:rsidR="00AB38DA" w14:paraId="4DC0A217"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BA03FE8" w14:textId="77777777" w:rsidR="00AB38DA" w:rsidRPr="00EB78A5"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تعديلات بيانات الموافقة الرئيسية (تقبل في الإعادة الأولى للطلب الفرعي فقط، وترسل الحقول المعدلة فقط) (BR006، ALT005)</w:t>
            </w:r>
          </w:p>
        </w:tc>
      </w:tr>
      <w:tr w:rsidR="00AB38DA" w14:paraId="37A74B36"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171B1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يقبل فقط إذا كان نوع الدخول إحالة، ويعاد تطبيق ربط الإحالة </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77B0F9"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CD3C77"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956C63"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REFERRAL_NUMBER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6BCC8F"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الإحالة في منصة توزيع الاحالات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E936570" w14:textId="77777777" w:rsidR="00AB38DA" w:rsidRPr="00D7723F" w:rsidRDefault="00AB38DA">
            <w:pPr>
              <w:pStyle w:val="ListParagraph"/>
              <w:numPr>
                <w:ilvl w:val="0"/>
                <w:numId w:val="61"/>
              </w:numPr>
            </w:pPr>
          </w:p>
        </w:tc>
      </w:tr>
      <w:tr w:rsidR="00AB38DA" w14:paraId="6424B62A"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FD2212"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يقبل فقط إذا كان نوع الدخول إحالة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10E302"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E18EB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2D6EF4" w14:textId="77777777" w:rsidR="00AB38DA" w:rsidRDefault="00AB38DA">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Pr>
              <w:t>Ehaility_Referral_Number</w:t>
            </w:r>
            <w:proofErr w:type="spellEnd"/>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066A5E"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الإحالة في منصة إحالتي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A2B8F49" w14:textId="77777777" w:rsidR="00AB38DA" w:rsidRPr="00D7723F" w:rsidRDefault="00AB38DA">
            <w:pPr>
              <w:pStyle w:val="ListParagraph"/>
              <w:numPr>
                <w:ilvl w:val="0"/>
                <w:numId w:val="61"/>
              </w:numPr>
            </w:pPr>
          </w:p>
        </w:tc>
      </w:tr>
      <w:tr w:rsidR="00AB38DA" w14:paraId="322318B4"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6D5082"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يقبل فقط إذا كان نوع الدخول إحالة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B6709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0ABB02"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B50742"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REFERRAL_DATE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E4260C"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الإحالة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994879B" w14:textId="77777777" w:rsidR="00AB38DA" w:rsidRPr="00D7723F" w:rsidRDefault="00AB38DA">
            <w:pPr>
              <w:pStyle w:val="ListParagraph"/>
              <w:numPr>
                <w:ilvl w:val="0"/>
                <w:numId w:val="61"/>
              </w:numPr>
            </w:pPr>
          </w:p>
        </w:tc>
      </w:tr>
      <w:tr w:rsidR="00AB38DA" w14:paraId="3EDAA819"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77919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يقبل فقط إذا كان نوع الدخول دخول مباشر</w:t>
            </w:r>
          </w:p>
          <w:p w14:paraId="11197D1E"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DA01 نقل من خلال الهلال الأحمر</w:t>
            </w:r>
          </w:p>
          <w:p w14:paraId="19E195E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DA02 دخول مباشر من الطوارئ</w:t>
            </w:r>
          </w:p>
          <w:p w14:paraId="7E40ACF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DA03 استنفاذ الحد الكلي للتأمين الطبي</w:t>
            </w:r>
          </w:p>
          <w:p w14:paraId="1239393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DA04 استنفاذ الحد الفرعي للتأمين الطبي</w:t>
            </w:r>
          </w:p>
          <w:p w14:paraId="385565A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DA05 عدم التغطية من شركة التأمين – عدم إفصاح</w:t>
            </w:r>
          </w:p>
          <w:p w14:paraId="3F2A5E23"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DA06 عدم التغطية من شركة التأمين – عدم تغطية الخدمة</w:t>
            </w:r>
          </w:p>
          <w:p w14:paraId="576A38B5"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DA07 تدهور الحالة الطبية</w:t>
            </w:r>
          </w:p>
          <w:p w14:paraId="210E6959"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DA08 مولود جديد</w:t>
            </w:r>
          </w:p>
          <w:p w14:paraId="40EC3CE5"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DA09 نقل من خلال شركة إسعاف خاص</w:t>
            </w:r>
          </w:p>
          <w:p w14:paraId="41E8F48F"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DA10 إسعاف من منشأة حكومية</w:t>
            </w:r>
          </w:p>
          <w:p w14:paraId="20FAE3D9"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DA11 إسعاف من منشأة خاصة</w:t>
            </w:r>
          </w:p>
          <w:p w14:paraId="5403C3C3"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DA12 تحويل من العيادات الخارجية للتنويم</w:t>
            </w:r>
          </w:p>
          <w:p w14:paraId="2F79F811"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DA13 إعادة تنويم (تأهيل طبي)</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2E710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B3E780"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C4E301"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DIRECT_ADMISSION_REASON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457E78"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الدخول المباشر</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611AB05" w14:textId="77777777" w:rsidR="00AB38DA" w:rsidRPr="00D7723F" w:rsidRDefault="00AB38DA">
            <w:pPr>
              <w:pStyle w:val="ListParagraph"/>
              <w:numPr>
                <w:ilvl w:val="0"/>
                <w:numId w:val="61"/>
              </w:numPr>
            </w:pPr>
          </w:p>
        </w:tc>
      </w:tr>
      <w:tr w:rsidR="00AB38DA" w14:paraId="157BD14A"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6F934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AMB عيادات خارجية</w:t>
            </w:r>
          </w:p>
          <w:p w14:paraId="047226F3"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EMER طوارئ</w:t>
            </w:r>
          </w:p>
          <w:p w14:paraId="2A4CDA12"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HH صحة منزلية</w:t>
            </w:r>
          </w:p>
          <w:p w14:paraId="6156BB4E"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IMP تنويم</w:t>
            </w:r>
          </w:p>
          <w:p w14:paraId="575C8636"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SS إقامة قصيرة</w:t>
            </w:r>
          </w:p>
          <w:p w14:paraId="1395AE85"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VR رعاية عن بعد</w:t>
            </w:r>
          </w:p>
          <w:p w14:paraId="7054E32E"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ACUTE تنويم حاد</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9C44C4"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06B9C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126921"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ENCOUNTER_CLASS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57DC4C"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طبيعة الزيارة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4AB2A1F" w14:textId="77777777" w:rsidR="00AB38DA" w:rsidRPr="00D7723F" w:rsidRDefault="00AB38DA">
            <w:pPr>
              <w:pStyle w:val="ListParagraph"/>
              <w:numPr>
                <w:ilvl w:val="0"/>
                <w:numId w:val="61"/>
              </w:numPr>
            </w:pPr>
          </w:p>
        </w:tc>
      </w:tr>
      <w:tr w:rsidR="00AB38DA" w14:paraId="59E7F1ED"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18B82F"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لا يتجاوز الوقت الحالي</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5EB4A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45FCE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0422A1"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ADMISSION_DATE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B145DF"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التنويم</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5D22526" w14:textId="77777777" w:rsidR="00AB38DA" w:rsidRPr="00D7723F" w:rsidRDefault="00AB38DA">
            <w:pPr>
              <w:pStyle w:val="ListParagraph"/>
              <w:numPr>
                <w:ilvl w:val="0"/>
                <w:numId w:val="61"/>
              </w:numPr>
            </w:pPr>
          </w:p>
        </w:tc>
      </w:tr>
      <w:tr w:rsidR="00AB38DA" w14:paraId="22AD39F0"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390A1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CTAS من 1 إلى 5</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45950F"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7445D3"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A7A6A4" w14:textId="77777777" w:rsidR="00AB38DA" w:rsidRDefault="00AB38DA">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Pr>
              <w:t>TriageCategory</w:t>
            </w:r>
            <w:proofErr w:type="spellEnd"/>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B0A624"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فئة الفرز</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DE26E45" w14:textId="77777777" w:rsidR="00AB38DA" w:rsidRPr="00D7723F" w:rsidRDefault="00AB38DA">
            <w:pPr>
              <w:pStyle w:val="ListParagraph"/>
              <w:numPr>
                <w:ilvl w:val="0"/>
                <w:numId w:val="61"/>
              </w:numPr>
            </w:pPr>
          </w:p>
        </w:tc>
      </w:tr>
      <w:tr w:rsidR="00AB38DA" w14:paraId="44B53984"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94832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NAD غادر دون تنويم أو إحالة</w:t>
            </w:r>
          </w:p>
          <w:p w14:paraId="5E795121"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NAR أحيل لمستشفى آخر للتنويم</w:t>
            </w:r>
          </w:p>
          <w:p w14:paraId="6F2A3B86"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DED توفي في الطوارئ</w:t>
            </w:r>
          </w:p>
          <w:p w14:paraId="423A6A0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DNW لم ينتظر الفحص</w:t>
            </w:r>
          </w:p>
          <w:p w14:paraId="5602938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DOA متوفى عند الوصول</w:t>
            </w:r>
          </w:p>
          <w:p w14:paraId="3BE2FEC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 سجل وغادر دون فحص</w:t>
            </w:r>
          </w:p>
          <w:p w14:paraId="0E551CD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AH نوم في هذا المستشفى</w:t>
            </w:r>
          </w:p>
          <w:p w14:paraId="72404A4E"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LAOR غادر على مسؤوليته</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6F8940"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F119E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7C12A7"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EMERGENCY_DEPARTMENT_DISPOSITION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E47931"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قرار الخروج من الطوارئ</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A0A358E" w14:textId="77777777" w:rsidR="00AB38DA" w:rsidRPr="00D7723F" w:rsidRDefault="00AB38DA">
            <w:pPr>
              <w:pStyle w:val="ListParagraph"/>
              <w:numPr>
                <w:ilvl w:val="0"/>
                <w:numId w:val="61"/>
              </w:numPr>
            </w:pPr>
          </w:p>
        </w:tc>
      </w:tr>
      <w:tr w:rsidR="00AB38DA" w14:paraId="10E2EAB4"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6C47E1"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القائمة المعرفة </w:t>
            </w:r>
            <w:proofErr w:type="spellStart"/>
            <w:r>
              <w:rPr>
                <w:rFonts w:ascii="HT Equilibra A" w:eastAsia="Times New Roman" w:hAnsi="HT Equilibra A" w:cs="HT Equilibra A"/>
                <w:i/>
                <w:color w:val="000000"/>
                <w:sz w:val="16"/>
                <w:szCs w:val="16"/>
                <w:rtl/>
              </w:rPr>
              <w:t>لل</w:t>
            </w:r>
            <w:proofErr w:type="spellEnd"/>
            <w:r>
              <w:rPr>
                <w:rFonts w:ascii="HT Equilibra A" w:eastAsia="Times New Roman" w:hAnsi="HT Equilibra A" w:cs="HT Equilibra A"/>
                <w:i/>
                <w:color w:val="000000"/>
                <w:sz w:val="16"/>
                <w:szCs w:val="16"/>
                <w:rtl/>
              </w:rPr>
              <w:t>ـ ICD - 10، ويحل محل التشخيص الحالي للموافقة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0E752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B14119"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1B0D16"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PRINCIPAL_DIAGNOSIS_CODE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D1D6E4"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التشخيص الرئيسي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12DB0C2" w14:textId="77777777" w:rsidR="00AB38DA" w:rsidRPr="00D7723F" w:rsidRDefault="00AB38DA">
            <w:pPr>
              <w:pStyle w:val="ListParagraph"/>
              <w:numPr>
                <w:ilvl w:val="0"/>
                <w:numId w:val="61"/>
              </w:numPr>
            </w:pPr>
          </w:p>
        </w:tc>
      </w:tr>
      <w:tr w:rsidR="00AB38DA" w14:paraId="326EA787"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52C844"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القائمة المعرفة </w:t>
            </w:r>
            <w:proofErr w:type="spellStart"/>
            <w:r>
              <w:rPr>
                <w:rFonts w:ascii="HT Equilibra A" w:eastAsia="Times New Roman" w:hAnsi="HT Equilibra A" w:cs="HT Equilibra A"/>
                <w:i/>
                <w:color w:val="000000"/>
                <w:sz w:val="16"/>
                <w:szCs w:val="16"/>
                <w:rtl/>
              </w:rPr>
              <w:t>لل</w:t>
            </w:r>
            <w:proofErr w:type="spellEnd"/>
            <w:r>
              <w:rPr>
                <w:rFonts w:ascii="HT Equilibra A" w:eastAsia="Times New Roman" w:hAnsi="HT Equilibra A" w:cs="HT Equilibra A"/>
                <w:i/>
                <w:color w:val="000000"/>
                <w:sz w:val="16"/>
                <w:szCs w:val="16"/>
                <w:rtl/>
              </w:rPr>
              <w:t>ـ ICD - 10، وتحل القائمة المرسلة محل القائمة الحالية كاملة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D9C07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B9F830"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 متعدد</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732A8B"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SECONDARY_DIAGNOSIS_CODE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33FFEC"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رموز التشخيص الثانوي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9EDCA16" w14:textId="77777777" w:rsidR="00AB38DA" w:rsidRPr="00D7723F" w:rsidRDefault="00AB38DA">
            <w:pPr>
              <w:pStyle w:val="ListParagraph"/>
              <w:numPr>
                <w:ilvl w:val="0"/>
                <w:numId w:val="61"/>
              </w:numPr>
            </w:pPr>
          </w:p>
        </w:tc>
      </w:tr>
      <w:tr w:rsidR="00AB38DA" w14:paraId="402F2B9B"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A1DB17F" w14:textId="77777777" w:rsidR="00AB38DA" w:rsidRPr="00EB78A5"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الخدمات المعدلة أو المحذوفة أو المضافة (تتكرر لكل خدمة متغيرة، وترسل الخدمات المتغيرة فقط) (BR003، ALT004)</w:t>
            </w:r>
          </w:p>
        </w:tc>
      </w:tr>
      <w:tr w:rsidR="00AB38DA" w14:paraId="2FFE4F1A"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A8A44F"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كمية معدلة QUANTITY_MODIFIED</w:t>
            </w:r>
          </w:p>
          <w:p w14:paraId="1CB46416"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خدمة مستبدلة REPLACED</w:t>
            </w:r>
          </w:p>
          <w:p w14:paraId="4F705D5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خدمة محذوفة DELETED</w:t>
            </w:r>
          </w:p>
          <w:p w14:paraId="24BA6332"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خدمة مضافة ADDED</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7C47A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لكل خدمة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D5F7B6"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8CC861"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SERVICE_CHANGE_TYPE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EFDABF"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التغيير</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5A7C35B" w14:textId="77777777" w:rsidR="00AB38DA" w:rsidRPr="00D7723F" w:rsidRDefault="00AB38DA">
            <w:pPr>
              <w:pStyle w:val="ListParagraph"/>
              <w:numPr>
                <w:ilvl w:val="0"/>
                <w:numId w:val="61"/>
              </w:numPr>
            </w:pPr>
          </w:p>
        </w:tc>
      </w:tr>
      <w:tr w:rsidR="00AB38DA" w14:paraId="4ACB8DEF"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2D7881"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يجب أن يكون من خدمات الطلب الفرعي نفسه، ولا يجوز حذف جميع الخدمات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74C175"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عند نوع التغيير = كمية معدلة أو خدمة مستبدلة أو خدمة محذوفة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2E821E"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427FDA"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ORIGINAL_PRODUCT_OR_SERVICE_CODE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2FCEEC"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الخدمة الحالي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9220FF9" w14:textId="77777777" w:rsidR="00AB38DA" w:rsidRPr="00D7723F" w:rsidRDefault="00AB38DA">
            <w:pPr>
              <w:pStyle w:val="ListParagraph"/>
              <w:numPr>
                <w:ilvl w:val="0"/>
                <w:numId w:val="61"/>
              </w:numPr>
            </w:pPr>
          </w:p>
        </w:tc>
      </w:tr>
      <w:tr w:rsidR="00AB38DA" w14:paraId="7A33C97F"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10F8C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من قائمة الأسعار المرجعية أو </w:t>
            </w:r>
            <w:proofErr w:type="spellStart"/>
            <w:r>
              <w:rPr>
                <w:rFonts w:ascii="HT Equilibra A" w:eastAsia="Times New Roman" w:hAnsi="HT Equilibra A" w:cs="HT Equilibra A"/>
                <w:i/>
                <w:color w:val="000000"/>
                <w:sz w:val="16"/>
                <w:szCs w:val="16"/>
                <w:rtl/>
              </w:rPr>
              <w:t>Unlisted</w:t>
            </w:r>
            <w:proofErr w:type="spellEnd"/>
            <w:r>
              <w:rPr>
                <w:rFonts w:ascii="HT Equilibra A" w:eastAsia="Times New Roman" w:hAnsi="HT Equilibra A" w:cs="HT Equilibra A"/>
                <w:i/>
                <w:color w:val="000000"/>
                <w:sz w:val="16"/>
                <w:szCs w:val="16"/>
                <w:rtl/>
              </w:rPr>
              <w:t>، ولا يجوز تكراره في الطلب الفرعي</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255DF5"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عند نوع التغيير = خدمة مستبدلة أو خدمة مضافة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927484"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8CD72D"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27B07D"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0AA8EC5" w14:textId="77777777" w:rsidR="00AB38DA" w:rsidRPr="00D7723F" w:rsidRDefault="00AB38DA">
            <w:pPr>
              <w:pStyle w:val="ListParagraph"/>
              <w:numPr>
                <w:ilvl w:val="0"/>
                <w:numId w:val="61"/>
              </w:numPr>
            </w:pPr>
          </w:p>
        </w:tc>
      </w:tr>
      <w:tr w:rsidR="00AB38DA" w14:paraId="730C91FF"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C5F43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تلقائي من قائمة الأسعار لغيرها</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379F9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عند الرمز = </w:t>
            </w:r>
            <w:proofErr w:type="spellStart"/>
            <w:r>
              <w:rPr>
                <w:rFonts w:ascii="HT Equilibra A" w:eastAsia="Times New Roman" w:hAnsi="HT Equilibra A" w:cs="HT Equilibra A"/>
                <w:i/>
                <w:color w:val="000000"/>
                <w:sz w:val="16"/>
                <w:szCs w:val="16"/>
                <w:rtl/>
              </w:rPr>
              <w:t>Unlisted</w:t>
            </w:r>
            <w:proofErr w:type="spellEnd"/>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F2AFCF"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4F825F"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PRODUCT_OR_SERVICE_DESCRIPTION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495F1D"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وصف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3D2A4E3" w14:textId="77777777" w:rsidR="00AB38DA" w:rsidRPr="00D7723F" w:rsidRDefault="00AB38DA">
            <w:pPr>
              <w:pStyle w:val="ListParagraph"/>
              <w:numPr>
                <w:ilvl w:val="0"/>
                <w:numId w:val="61"/>
              </w:numPr>
            </w:pPr>
          </w:p>
        </w:tc>
      </w:tr>
      <w:tr w:rsidR="00AB38DA" w14:paraId="79F88761"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49D574"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تلقائي من قائمة الأسعار لغيرها</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8E99AE"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عند الرمز = </w:t>
            </w:r>
            <w:proofErr w:type="spellStart"/>
            <w:r>
              <w:rPr>
                <w:rFonts w:ascii="HT Equilibra A" w:eastAsia="Times New Roman" w:hAnsi="HT Equilibra A" w:cs="HT Equilibra A"/>
                <w:i/>
                <w:color w:val="000000"/>
                <w:sz w:val="16"/>
                <w:szCs w:val="16"/>
                <w:rtl/>
              </w:rPr>
              <w:t>Unlisted</w:t>
            </w:r>
            <w:proofErr w:type="spellEnd"/>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AAA08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DDE9C2"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UNIT_PRICE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5D9BA8"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سعر الوحدة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6295041" w14:textId="77777777" w:rsidR="00AB38DA" w:rsidRPr="00D7723F" w:rsidRDefault="00AB38DA">
            <w:pPr>
              <w:pStyle w:val="ListParagraph"/>
              <w:numPr>
                <w:ilvl w:val="0"/>
                <w:numId w:val="61"/>
              </w:numPr>
            </w:pPr>
          </w:p>
        </w:tc>
      </w:tr>
      <w:tr w:rsidR="00AB38DA" w14:paraId="65E08A89"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6E962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أكبر من صفر، وتحل محل الكمية السابقة للخدمة المعدلة أو المستبدلة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83A1E7"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لكل خدمة عدا المحذوفة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E6C9D2"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D97241"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QUANTITY</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00EFEC"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الكمية المطلوبة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300EF13" w14:textId="77777777" w:rsidR="00AB38DA" w:rsidRPr="00D7723F" w:rsidRDefault="00AB38DA">
            <w:pPr>
              <w:pStyle w:val="ListParagraph"/>
              <w:numPr>
                <w:ilvl w:val="0"/>
                <w:numId w:val="61"/>
              </w:numPr>
            </w:pPr>
          </w:p>
        </w:tc>
      </w:tr>
      <w:tr w:rsidR="00AB38DA" w14:paraId="089C3C3B" w14:textId="18D1D1FE">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C3E77B" w14:textId="23B38C15"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سعر الوحدة × الكمية المطلوبة قبل الضريبة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0163AF" w14:textId="6CAE5C46"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لكل خدمة عدا المحذوفة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D2F065" w14:textId="225FCFE6"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D68B10" w14:textId="312AA86A"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SERVICE_NET_AMOUNT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DAF980" w14:textId="56606E50"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المبلغ المطلوب للخدمة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11E7997" w14:textId="2F26B231" w:rsidR="00AB38DA" w:rsidRPr="00D7723F" w:rsidRDefault="00AB38DA">
            <w:pPr>
              <w:pStyle w:val="ListParagraph"/>
              <w:numPr>
                <w:ilvl w:val="0"/>
                <w:numId w:val="61"/>
              </w:numPr>
            </w:pPr>
          </w:p>
        </w:tc>
      </w:tr>
      <w:tr w:rsidR="00AB38DA" w14:paraId="3DEFD2B5" w14:textId="49174350">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8559F0" w14:textId="557ED1BA"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ضريبة القيمة المضافة على الخدمة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A5E679" w14:textId="264A63D4"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لكل خدمة عدا المحذوفة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8B1654" w14:textId="0EA765B3"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8120AE" w14:textId="36E089F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SERVICE_TAX_AMOUNT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1F7741" w14:textId="3E668253"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الضريبة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9B030C8" w14:textId="3DCD65E0" w:rsidR="00AB38DA" w:rsidRPr="00D7723F" w:rsidRDefault="00AB38DA">
            <w:pPr>
              <w:pStyle w:val="ListParagraph"/>
              <w:numPr>
                <w:ilvl w:val="0"/>
                <w:numId w:val="61"/>
              </w:numPr>
            </w:pPr>
          </w:p>
        </w:tc>
      </w:tr>
      <w:tr w:rsidR="00AB38DA" w14:paraId="3E35CA61" w14:textId="1F5DDD7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6D2F6C" w14:textId="4A57FD62"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المبلغ المطلوب + الضريبة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54C691" w14:textId="3DD29625"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لكل خدمة عدا المحذوفة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089A09" w14:textId="4B9F792F"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098904" w14:textId="72046521"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SERVICE_GROSS_AMOUNT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FCEF3B" w14:textId="7D4462CB"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المبلغ بعد الضريبة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7A9F0A0" w14:textId="065A6931" w:rsidR="00AB38DA" w:rsidRPr="00D7723F" w:rsidRDefault="00AB38DA">
            <w:pPr>
              <w:pStyle w:val="ListParagraph"/>
              <w:numPr>
                <w:ilvl w:val="0"/>
                <w:numId w:val="61"/>
              </w:numPr>
            </w:pPr>
          </w:p>
        </w:tc>
      </w:tr>
      <w:tr w:rsidR="00AB38DA" w14:paraId="162CDA71"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2F936A"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374E0F"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BA555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69A84D"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SERVICED_DATE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6A71CE"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تقديم الخدمة المتوقع</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79CD1E4" w14:textId="77777777" w:rsidR="00AB38DA" w:rsidRPr="00D7723F" w:rsidRDefault="00AB38DA">
            <w:pPr>
              <w:pStyle w:val="ListParagraph"/>
              <w:numPr>
                <w:ilvl w:val="0"/>
                <w:numId w:val="61"/>
              </w:numPr>
            </w:pPr>
          </w:p>
        </w:tc>
      </w:tr>
      <w:tr w:rsidR="00AB38DA" w14:paraId="09DA5109"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1C4E6E2" w14:textId="77777777" w:rsidR="00AB38DA" w:rsidRPr="00EB78A5"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المرفقات (تتكرر لكل مرفق)</w:t>
            </w:r>
          </w:p>
        </w:tc>
      </w:tr>
      <w:tr w:rsidR="00AB38DA" w14:paraId="26C84F3C"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636D16"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MED_REPORT تقرير طبي</w:t>
            </w:r>
          </w:p>
          <w:p w14:paraId="5C5C9BEA"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LAB نتائج فحوصات مخبرية</w:t>
            </w:r>
          </w:p>
          <w:p w14:paraId="67D63F51"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RAD_REPORT تقرير أشعة</w:t>
            </w:r>
          </w:p>
          <w:p w14:paraId="2147E211"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RAD_IMAGE صور أشعة</w:t>
            </w:r>
          </w:p>
          <w:p w14:paraId="5DB85F45"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OP_REPORT تقرير عملية أو إجراء</w:t>
            </w:r>
          </w:p>
          <w:p w14:paraId="052BC3A5"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RX وصفة طبية</w:t>
            </w:r>
          </w:p>
          <w:p w14:paraId="7AFD41CB"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DISCHARGE_SUMMARY ملخص خروج</w:t>
            </w:r>
          </w:p>
          <w:p w14:paraId="60D1F311"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REFERRAL_FORM نموذج الإحالة</w:t>
            </w:r>
          </w:p>
          <w:p w14:paraId="7166C9C9"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ID_COPY صورة الهوية</w:t>
            </w:r>
          </w:p>
          <w:p w14:paraId="0C46A8E9" w14:textId="7B8E68F1" w:rsidR="00AB38DA" w:rsidRPr="00E3204E"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RED_CRESENT تقرير الهلال الأحمر</w:t>
            </w:r>
          </w:p>
          <w:p w14:paraId="2DEC97A3"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OTHER أخرى</w:t>
            </w:r>
          </w:p>
          <w:p w14:paraId="0F581278" w14:textId="12711342" w:rsidR="00AB38DA" w:rsidRPr="00E3204E" w:rsidRDefault="007B2EEC">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hint="cs"/>
                <w:i/>
                <w:color w:val="000000"/>
                <w:sz w:val="16"/>
                <w:szCs w:val="16"/>
                <w:highlight w:val="yellow"/>
                <w:rtl/>
              </w:rPr>
              <w:t>القائمة نهائية وفق القائمة المرجعية: أنواع المستندات والمرفقات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C92F2E"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إلزامي لكل مرفق</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23CA49"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140C70"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Pr>
              <w:t>ATTACHMENT_TYPE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2E0E2F" w14:textId="77777777" w:rsidR="00AB38DA" w:rsidRPr="00E3204E"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نوع المرفق</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AE32326" w14:textId="77777777" w:rsidR="00AB38DA" w:rsidRPr="00D7723F" w:rsidRDefault="00AB38DA">
            <w:pPr>
              <w:pStyle w:val="ListParagraph"/>
              <w:numPr>
                <w:ilvl w:val="0"/>
                <w:numId w:val="61"/>
              </w:numPr>
            </w:pPr>
          </w:p>
        </w:tc>
      </w:tr>
      <w:tr w:rsidR="00AB38DA" w14:paraId="49142FC4" w14:textId="1CED0230">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8EC6E5" w14:textId="6C6DB9D7" w:rsidR="00AB38DA" w:rsidRPr="00E3204E"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اسم الملف مع الامتداد</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A252F3" w14:textId="594B669E" w:rsidR="00AB38DA" w:rsidRPr="00E3204E"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لكل مرفق</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0B2719" w14:textId="08ACE03B" w:rsidR="00AB38DA" w:rsidRPr="00E3204E"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2C8961" w14:textId="18A1B604" w:rsidR="00AB38DA" w:rsidRPr="00E3204E"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ATTACHMENT_FILE_NAME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5C915C" w14:textId="1E6E89D1" w:rsidR="00AB38DA" w:rsidRPr="00E3204E"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اسم الملف</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0A80AF" w14:textId="6DE31529" w:rsidR="00AB38DA" w:rsidRPr="00D7723F" w:rsidRDefault="00AB38DA">
            <w:pPr>
              <w:pStyle w:val="ListParagraph"/>
              <w:numPr>
                <w:ilvl w:val="0"/>
                <w:numId w:val="61"/>
              </w:numPr>
            </w:pPr>
          </w:p>
        </w:tc>
      </w:tr>
      <w:tr w:rsidR="00AB38DA" w14:paraId="625ACA31"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946FF5"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980EE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لكل مرفق</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817CE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ملف Base64</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A2806A"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ATTACHMENT_FILE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25470F"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ملف المرفق</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A240183" w14:textId="77777777" w:rsidR="00AB38DA" w:rsidRPr="00D7723F" w:rsidRDefault="00AB38DA">
            <w:pPr>
              <w:pStyle w:val="ListParagraph"/>
              <w:numPr>
                <w:ilvl w:val="0"/>
                <w:numId w:val="61"/>
              </w:numPr>
            </w:pPr>
          </w:p>
        </w:tc>
      </w:tr>
      <w:tr w:rsidR="00AB38DA" w14:paraId="68C11A03"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00B9E34" w14:textId="77777777" w:rsidR="00AB38DA" w:rsidRPr="00EB78A5"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مخرجات - </w:t>
            </w:r>
            <w:proofErr w:type="spellStart"/>
            <w:r>
              <w:rPr>
                <w:rFonts w:ascii="HT Equilibra A" w:eastAsia="Yu Gothic Light" w:hAnsi="HT Equilibra A" w:cs="HT Equilibra A" w:hint="cs"/>
                <w:b/>
                <w:bCs/>
                <w:color w:val="FFFFFF" w:themeColor="background1"/>
                <w:sz w:val="18"/>
                <w:szCs w:val="18"/>
                <w:rtl/>
              </w:rPr>
              <w:t>Response</w:t>
            </w:r>
            <w:proofErr w:type="spellEnd"/>
          </w:p>
        </w:tc>
      </w:tr>
      <w:tr w:rsidR="00AB38DA" w14:paraId="1359F9F4"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0FDF39"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F36A65"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45729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4AEDA4"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8B891E"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B1803E3" w14:textId="77777777" w:rsidR="00AB38DA" w:rsidRPr="00D7723F" w:rsidRDefault="00AB38DA">
            <w:pPr>
              <w:pStyle w:val="ListParagraph"/>
              <w:numPr>
                <w:ilvl w:val="0"/>
                <w:numId w:val="61"/>
              </w:numPr>
            </w:pPr>
          </w:p>
        </w:tc>
      </w:tr>
      <w:tr w:rsidR="00AB38DA" w14:paraId="00E50032"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D6BB10"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D34236"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9FCC97"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786E75"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3261C8"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7DE2958" w14:textId="77777777" w:rsidR="00AB38DA" w:rsidRPr="00D7723F" w:rsidRDefault="00AB38DA">
            <w:pPr>
              <w:pStyle w:val="ListParagraph"/>
              <w:numPr>
                <w:ilvl w:val="0"/>
                <w:numId w:val="61"/>
              </w:numPr>
            </w:pPr>
          </w:p>
        </w:tc>
      </w:tr>
      <w:tr w:rsidR="00AB38DA" w14:paraId="2A80C1BE"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452ED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مراجعة شركة إدارة المطالبات PENDING_TPA_REVIEW</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23D70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FD584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314842"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ADCDFE"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3C43DB9" w14:textId="77777777" w:rsidR="00AB38DA" w:rsidRPr="00D7723F" w:rsidRDefault="00AB38DA">
            <w:pPr>
              <w:pStyle w:val="ListParagraph"/>
              <w:numPr>
                <w:ilvl w:val="0"/>
                <w:numId w:val="61"/>
              </w:numPr>
            </w:pPr>
          </w:p>
        </w:tc>
      </w:tr>
      <w:tr w:rsidR="00AB38DA" w14:paraId="4B2EA48C"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956034"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 المبلغ بعد الضريبة (SERVICE_GROSS_AMOUNT) لجميع خدمات الطلب الفرعي بعد التعديل</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987DF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26173F"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56988A" w14:textId="19EC9ED2" w:rsidR="00AB38DA" w:rsidRPr="0093433D"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Pr>
              <w:t>NET_REQUESTED_AMOUNT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26B902"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إجمالي المبلغ المطلوب بعد التعديل</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7943128" w14:textId="77777777" w:rsidR="00AB38DA" w:rsidRPr="00D7723F" w:rsidRDefault="00AB38DA">
            <w:pPr>
              <w:pStyle w:val="ListParagraph"/>
              <w:numPr>
                <w:ilvl w:val="0"/>
                <w:numId w:val="61"/>
              </w:numPr>
            </w:pPr>
          </w:p>
        </w:tc>
      </w:tr>
      <w:tr w:rsidR="00AB38DA" w14:paraId="169FA10C"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6B609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بعد استبعاد الخدمات المحذوفة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65FAA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4E3C39"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694933"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SERVICES_COUNT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29F1FC"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عدد الخدمات بعد التعديل</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E351CD3" w14:textId="77777777" w:rsidR="00AB38DA" w:rsidRPr="00D7723F" w:rsidRDefault="00AB38DA">
            <w:pPr>
              <w:pStyle w:val="ListParagraph"/>
              <w:numPr>
                <w:ilvl w:val="0"/>
                <w:numId w:val="61"/>
              </w:numPr>
            </w:pPr>
          </w:p>
        </w:tc>
      </w:tr>
      <w:tr w:rsidR="00AB38DA" w14:paraId="68FA7B47"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F20D66"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أسماء الحقول التي قُبل تعديلها (BR006)</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F8B2D5"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F178B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B19897"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UPDATED_AUTHORIZATION_FIELDS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37BFF5"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الحقول المعدلة على الموافقة الرئيسية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6CBF172" w14:textId="77777777" w:rsidR="00AB38DA" w:rsidRPr="00D7723F" w:rsidRDefault="00AB38DA">
            <w:pPr>
              <w:pStyle w:val="ListParagraph"/>
              <w:numPr>
                <w:ilvl w:val="0"/>
                <w:numId w:val="61"/>
              </w:numPr>
            </w:pPr>
          </w:p>
        </w:tc>
      </w:tr>
      <w:tr w:rsidR="00AB38DA" w14:paraId="7C88A5BC"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583CF7"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27B855"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D75E3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46F6F9"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PROVIDER_RESPONSE_DATE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7D5366"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رد 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AF53897" w14:textId="77777777" w:rsidR="00AB38DA" w:rsidRPr="00D7723F" w:rsidRDefault="00AB38DA">
            <w:pPr>
              <w:pStyle w:val="ListParagraph"/>
              <w:numPr>
                <w:ilvl w:val="0"/>
                <w:numId w:val="61"/>
              </w:numPr>
            </w:pPr>
          </w:p>
        </w:tc>
      </w:tr>
      <w:tr w:rsidR="00AB38DA" w14:paraId="378409DA"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4B15EF"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توضيح الأخطاء وفق المسارات المذكورة في حالة الاستخدام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953662"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542F2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A1FE68"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A98C68"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37C6D90" w14:textId="77777777" w:rsidR="00AB38DA" w:rsidRPr="00D7723F" w:rsidRDefault="00AB38DA">
            <w:pPr>
              <w:pStyle w:val="ListParagraph"/>
              <w:numPr>
                <w:ilvl w:val="0"/>
                <w:numId w:val="61"/>
              </w:numPr>
            </w:pPr>
          </w:p>
        </w:tc>
      </w:tr>
      <w:tr w:rsidR="00AB38DA" w14:paraId="6EC3671B"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7AB02F"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النص العربي والإنجليزي كما في رسائل النظام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C5D990"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381EA9"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FD1FD3"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MESSAGE_TEXT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BAAC35"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96D3CD3" w14:textId="77777777" w:rsidR="00AB38DA" w:rsidRPr="00D7723F" w:rsidRDefault="00AB38DA">
            <w:pPr>
              <w:pStyle w:val="ListParagraph"/>
              <w:numPr>
                <w:ilvl w:val="0"/>
                <w:numId w:val="61"/>
              </w:numPr>
            </w:pPr>
          </w:p>
        </w:tc>
      </w:tr>
    </w:tbl>
    <w:p w14:paraId="0DEEAFF1" w14:textId="77777777" w:rsidR="007B34B1" w:rsidRDefault="007B34B1" w:rsidP="00133B17">
      <w:pPr>
        <w:bidi/>
        <w:rPr>
          <w:rFonts w:ascii="HT Equilibra A" w:eastAsia="Yu Gothic Light" w:hAnsi="HT Equilibra A" w:cs="HT Equilibra A"/>
          <w:b/>
          <w:bCs/>
          <w:color w:val="006E92"/>
          <w:kern w:val="2"/>
          <w:sz w:val="28"/>
          <w:szCs w:val="28"/>
          <w14:ligatures w14:val="standardContextual"/>
        </w:rPr>
      </w:pPr>
    </w:p>
    <w:p w14:paraId="18E07C28" w14:textId="3E82E961" w:rsidR="007B34B1" w:rsidRDefault="007B34B1" w:rsidP="00133B17">
      <w:pPr>
        <w:pStyle w:val="Heading4"/>
        <w:bidi/>
        <w:rPr>
          <w:kern w:val="2"/>
          <w:sz w:val="28"/>
          <w:szCs w:val="28"/>
          <w:rtl/>
          <w14:ligatures w14:val="standardContextual"/>
        </w:rPr>
      </w:pPr>
      <w:r>
        <w:rPr>
          <w:rFonts w:hint="cs"/>
          <w:rtl/>
        </w:rPr>
        <w:t xml:space="preserve">إشعار شركة إدارة المطالبات برد مزود الخدمة- </w:t>
      </w:r>
      <w:r>
        <w:rPr>
          <w:rtl/>
        </w:rPr>
        <w:t>004 - 02</w:t>
      </w:r>
    </w:p>
    <w:p w14:paraId="0922FF76" w14:textId="77777777" w:rsidR="00C41A43" w:rsidRDefault="00C41A43" w:rsidP="00133B17">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16"/>
        <w:gridCol w:w="1745"/>
        <w:gridCol w:w="753"/>
        <w:gridCol w:w="2443"/>
        <w:gridCol w:w="291"/>
        <w:gridCol w:w="463"/>
        <w:gridCol w:w="921"/>
        <w:gridCol w:w="364"/>
      </w:tblGrid>
      <w:tr w:rsidR="00AB38DA" w14:paraId="107AFA30" w14:textId="77777777">
        <w:trPr>
          <w:trHeight w:val="251"/>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24E55223" w14:textId="77777777" w:rsidR="00AB38DA" w:rsidRPr="00C7572F" w:rsidRDefault="00AB38DA">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إشعار شركة إدارة المطالبات برد مزود الخدمة</w:t>
            </w:r>
          </w:p>
        </w:tc>
        <w:tc>
          <w:tcPr>
            <w:tcW w:w="1934"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0C8CCC01" w14:textId="77777777" w:rsidR="00AB38DA" w:rsidRPr="00214BA9" w:rsidRDefault="00AB38DA">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AB38DA" w14:paraId="2C232C90" w14:textId="77777777">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58DCC346" w14:textId="77777777" w:rsidR="00AB38DA" w:rsidRPr="00C7572F" w:rsidRDefault="00AB38DA">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004 - 02</w:t>
            </w:r>
          </w:p>
        </w:tc>
        <w:tc>
          <w:tcPr>
            <w:tcW w:w="1934" w:type="dxa"/>
            <w:gridSpan w:val="4"/>
            <w:tcBorders>
              <w:top w:val="single" w:sz="12" w:space="0" w:color="A5A5A5" w:themeColor="accent3"/>
              <w:right w:val="single" w:sz="12" w:space="0" w:color="A5A5A5" w:themeColor="accent3"/>
            </w:tcBorders>
            <w:shd w:val="clear" w:color="auto" w:fill="006E92"/>
          </w:tcPr>
          <w:p w14:paraId="283C4B58" w14:textId="77777777" w:rsidR="00AB38DA" w:rsidRPr="00214BA9" w:rsidRDefault="00AB38DA">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AB38DA" w14:paraId="1EFA4334" w14:textId="77777777">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5C714FA0" w14:textId="77777777" w:rsidR="00AB38DA" w:rsidRPr="00C7572F" w:rsidRDefault="00AB38DA">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 xml:space="preserve">API </w:t>
            </w:r>
            <w:proofErr w:type="spellStart"/>
            <w:r>
              <w:rPr>
                <w:rFonts w:ascii="HT Equilibra A" w:eastAsia="Yu Gothic Light" w:hAnsi="HT Equilibra A" w:cs="HT Equilibra A"/>
                <w:b/>
                <w:bCs/>
                <w:color w:val="006E92"/>
                <w:sz w:val="18"/>
                <w:szCs w:val="18"/>
                <w:rtl/>
              </w:rPr>
              <w:t>call</w:t>
            </w:r>
            <w:proofErr w:type="spellEnd"/>
            <w:r>
              <w:rPr>
                <w:rFonts w:ascii="HT Equilibra A" w:eastAsia="Yu Gothic Light" w:hAnsi="HT Equilibra A" w:cs="HT Equilibra A"/>
                <w:b/>
                <w:bCs/>
                <w:color w:val="006E92"/>
                <w:sz w:val="18"/>
                <w:szCs w:val="18"/>
                <w:rtl/>
              </w:rPr>
              <w:t xml:space="preserve"> </w:t>
            </w:r>
            <w:proofErr w:type="spellStart"/>
            <w:r>
              <w:rPr>
                <w:rFonts w:ascii="HT Equilibra A" w:eastAsia="Yu Gothic Light" w:hAnsi="HT Equilibra A" w:cs="HT Equilibra A"/>
                <w:b/>
                <w:bCs/>
                <w:color w:val="006E92"/>
                <w:sz w:val="18"/>
                <w:szCs w:val="18"/>
                <w:rtl/>
              </w:rPr>
              <w:t>and</w:t>
            </w:r>
            <w:proofErr w:type="spellEnd"/>
            <w:r>
              <w:rPr>
                <w:rFonts w:ascii="HT Equilibra A" w:eastAsia="Yu Gothic Light" w:hAnsi="HT Equilibra A" w:cs="HT Equilibra A"/>
                <w:b/>
                <w:bCs/>
                <w:color w:val="006E92"/>
                <w:sz w:val="18"/>
                <w:szCs w:val="18"/>
                <w:rtl/>
              </w:rPr>
              <w:t xml:space="preserve"> </w:t>
            </w:r>
            <w:proofErr w:type="spellStart"/>
            <w:r>
              <w:rPr>
                <w:rFonts w:ascii="HT Equilibra A" w:eastAsia="Yu Gothic Light" w:hAnsi="HT Equilibra A" w:cs="HT Equilibra A"/>
                <w:b/>
                <w:bCs/>
                <w:color w:val="006E92"/>
                <w:sz w:val="18"/>
                <w:szCs w:val="18"/>
                <w:rtl/>
              </w:rPr>
              <w:t>response</w:t>
            </w:r>
            <w:proofErr w:type="spellEnd"/>
            <w:r>
              <w:rPr>
                <w:rFonts w:ascii="HT Equilibra A" w:eastAsia="Yu Gothic Light" w:hAnsi="HT Equilibra A" w:cs="HT Equilibra A"/>
                <w:b/>
                <w:bCs/>
                <w:color w:val="006E92"/>
                <w:sz w:val="18"/>
                <w:szCs w:val="18"/>
                <w:rtl/>
              </w:rPr>
              <w:t xml:space="preserve"> (إشعار من النظام لنظام شركة إدارة المطالبات)</w:t>
            </w:r>
          </w:p>
        </w:tc>
        <w:tc>
          <w:tcPr>
            <w:tcW w:w="1934" w:type="dxa"/>
            <w:gridSpan w:val="4"/>
            <w:tcBorders>
              <w:top w:val="single" w:sz="12" w:space="0" w:color="A5A5A5" w:themeColor="accent3"/>
              <w:right w:val="single" w:sz="12" w:space="0" w:color="A5A5A5" w:themeColor="accent3"/>
            </w:tcBorders>
            <w:shd w:val="clear" w:color="auto" w:fill="006E92"/>
          </w:tcPr>
          <w:p w14:paraId="020899A0" w14:textId="77777777" w:rsidR="00AB38DA" w:rsidRDefault="00AB38DA">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AB38DA" w14:paraId="35A8FC07"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1F0DE97" w14:textId="77777777" w:rsidR="00AB38DA" w:rsidRPr="00FF17DE" w:rsidRDefault="00AB38DA">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097EFEB" w14:textId="77777777" w:rsidR="00AB38DA" w:rsidRPr="00FF17DE" w:rsidRDefault="00AB38DA">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FDBD288" w14:textId="77777777" w:rsidR="00AB38DA" w:rsidRPr="00FF17DE" w:rsidRDefault="00AB38DA">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00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F2872D1" w14:textId="77777777" w:rsidR="00AB38DA" w:rsidRPr="00FF17DE" w:rsidRDefault="00AB38DA">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35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DC9735F" w14:textId="77777777" w:rsidR="00AB38DA" w:rsidRPr="00FF17DE" w:rsidRDefault="00AB38DA">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45BED3C" w14:textId="77777777" w:rsidR="00AB38DA" w:rsidRPr="00FF17DE"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AB38DA" w14:paraId="638DB33C"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ED95B3B" w14:textId="77777777" w:rsidR="00AB38DA" w:rsidRPr="00EB78A5"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مدخلات - </w:t>
            </w:r>
            <w:proofErr w:type="spellStart"/>
            <w:r>
              <w:rPr>
                <w:rFonts w:ascii="HT Equilibra A" w:eastAsia="Yu Gothic Light" w:hAnsi="HT Equilibra A" w:cs="HT Equilibra A" w:hint="cs"/>
                <w:b/>
                <w:bCs/>
                <w:color w:val="FFFFFF" w:themeColor="background1"/>
                <w:sz w:val="18"/>
                <w:szCs w:val="18"/>
                <w:rtl/>
              </w:rPr>
              <w:t>Request</w:t>
            </w:r>
            <w:proofErr w:type="spellEnd"/>
          </w:p>
        </w:tc>
      </w:tr>
      <w:tr w:rsidR="00AB38DA" w14:paraId="173F0488"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21E59B"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7238D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FC29B1"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D80FA5"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DCE416"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271435" w14:textId="77777777" w:rsidR="00AB38DA" w:rsidRPr="00D7723F" w:rsidRDefault="00AB38DA">
            <w:pPr>
              <w:pStyle w:val="ListParagraph"/>
              <w:numPr>
                <w:ilvl w:val="0"/>
                <w:numId w:val="61"/>
              </w:numPr>
            </w:pPr>
          </w:p>
        </w:tc>
      </w:tr>
      <w:tr w:rsidR="00AB38DA" w14:paraId="4422AB38"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9D8FA0"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9BCC23"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F31A7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4BAA44"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CFB46B"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A492BD0" w14:textId="77777777" w:rsidR="00AB38DA" w:rsidRPr="00D7723F" w:rsidRDefault="00AB38DA">
            <w:pPr>
              <w:pStyle w:val="ListParagraph"/>
              <w:numPr>
                <w:ilvl w:val="0"/>
                <w:numId w:val="61"/>
              </w:numPr>
            </w:pPr>
          </w:p>
        </w:tc>
      </w:tr>
      <w:tr w:rsidR="00AB38DA" w14:paraId="7B37999E"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0F6953"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مراجعة شركة إدارة المطالبات PENDING_TPA_REVIEW</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4850C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506C11"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4E91D4"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3D6110"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EC15DC9" w14:textId="77777777" w:rsidR="00AB38DA" w:rsidRPr="00D7723F" w:rsidRDefault="00AB38DA">
            <w:pPr>
              <w:pStyle w:val="ListParagraph"/>
              <w:numPr>
                <w:ilvl w:val="0"/>
                <w:numId w:val="61"/>
              </w:numPr>
            </w:pPr>
          </w:p>
        </w:tc>
      </w:tr>
      <w:tr w:rsidR="00AB38DA" w14:paraId="1723C96B"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0D4C0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النواقص التي طلبتها الشركة للمرجعية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2B0F65"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FA87E1"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3BBC0B" w14:textId="27E5EABB" w:rsidR="00AB38DA" w:rsidRPr="00474992" w:rsidRDefault="00F95855">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Pr>
              <w:t>DOCTOR_NOTES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A9F533" w14:textId="013FA2D3" w:rsidR="00AB38DA" w:rsidRPr="00474992" w:rsidRDefault="00AB38DA">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i/>
                <w:color w:val="000000"/>
                <w:sz w:val="16"/>
                <w:szCs w:val="16"/>
                <w:highlight w:val="yellow"/>
                <w:rtl/>
              </w:rPr>
              <w:t xml:space="preserve">ملاحظات </w:t>
            </w:r>
            <w:r>
              <w:rPr>
                <w:rFonts w:ascii="HT Equilibra A" w:eastAsia="Times New Roman" w:hAnsi="HT Equilibra A" w:cs="HT Equilibra A" w:hint="cs"/>
                <w:i/>
                <w:color w:val="000000"/>
                <w:sz w:val="16"/>
                <w:szCs w:val="16"/>
                <w:highlight w:val="yellow"/>
                <w:rtl/>
              </w:rPr>
              <w:t>الطبيب</w:t>
            </w:r>
            <w:r>
              <w:rPr>
                <w:rFonts w:ascii="HT Equilibra A" w:eastAsia="Times New Roman" w:hAnsi="HT Equilibra A" w:cs="HT Equilibra A"/>
                <w:i/>
                <w:color w:val="000000"/>
                <w:sz w:val="16"/>
                <w:szCs w:val="16"/>
                <w:highlight w:val="yellow"/>
                <w:rtl/>
              </w:rPr>
              <w:t xml:space="preserve"> الأصلية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1305B19" w14:textId="77777777" w:rsidR="00AB38DA" w:rsidRPr="00D7723F" w:rsidRDefault="00AB38DA">
            <w:pPr>
              <w:pStyle w:val="ListParagraph"/>
              <w:numPr>
                <w:ilvl w:val="0"/>
                <w:numId w:val="61"/>
              </w:numPr>
            </w:pPr>
          </w:p>
        </w:tc>
      </w:tr>
      <w:tr w:rsidR="00AB38DA" w14:paraId="130DB865"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F2C099"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D3864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D3EDD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586851"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PROVIDER_RESPONSE_NOTE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A68DAA"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إفادة 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D95B356" w14:textId="77777777" w:rsidR="00AB38DA" w:rsidRPr="00D7723F" w:rsidRDefault="00AB38DA">
            <w:pPr>
              <w:pStyle w:val="ListParagraph"/>
              <w:numPr>
                <w:ilvl w:val="0"/>
                <w:numId w:val="61"/>
              </w:numPr>
            </w:pPr>
          </w:p>
        </w:tc>
      </w:tr>
      <w:tr w:rsidR="00AB38DA" w14:paraId="53865E20"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67BF7B"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297B6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709862"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929948"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PROVIDER_RESPONSE_DATE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0F230B"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رد 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1C02633" w14:textId="77777777" w:rsidR="00AB38DA" w:rsidRPr="00D7723F" w:rsidRDefault="00AB38DA">
            <w:pPr>
              <w:pStyle w:val="ListParagraph"/>
              <w:numPr>
                <w:ilvl w:val="0"/>
                <w:numId w:val="61"/>
              </w:numPr>
            </w:pPr>
          </w:p>
        </w:tc>
      </w:tr>
      <w:tr w:rsidR="00AB38DA" w14:paraId="77F9F0C3"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4D5C52B" w14:textId="77777777" w:rsidR="00AB38DA" w:rsidRPr="00EB78A5"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تعديلات بيانات الموافقة الرئيسية (تتكرر لكل حقل عُدل في الإعادة الأولى)</w:t>
            </w:r>
          </w:p>
        </w:tc>
      </w:tr>
      <w:tr w:rsidR="00AB38DA" w14:paraId="2B75FE28"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96697E"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من الحقول المسموح بتعديلها (BR006)</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59DBF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5880B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4F2BEC"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FIELD_NAME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54DA18"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اسم الحقل المعدل</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93FB0FF" w14:textId="77777777" w:rsidR="00AB38DA" w:rsidRPr="00D7723F" w:rsidRDefault="00AB38DA">
            <w:pPr>
              <w:pStyle w:val="ListParagraph"/>
              <w:numPr>
                <w:ilvl w:val="0"/>
                <w:numId w:val="61"/>
              </w:numPr>
            </w:pPr>
          </w:p>
        </w:tc>
      </w:tr>
      <w:tr w:rsidR="00AB38DA" w14:paraId="082A3D01"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A3FE00"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542C0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2AD7B3"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A1B3F0"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PREVIOUS_VALUE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80C3B8"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القيمة السابقة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8E15943" w14:textId="77777777" w:rsidR="00AB38DA" w:rsidRPr="00D7723F" w:rsidRDefault="00AB38DA">
            <w:pPr>
              <w:pStyle w:val="ListParagraph"/>
              <w:numPr>
                <w:ilvl w:val="0"/>
                <w:numId w:val="61"/>
              </w:numPr>
            </w:pPr>
          </w:p>
        </w:tc>
      </w:tr>
      <w:tr w:rsidR="00AB38DA" w14:paraId="67BE3D59"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7304C9"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8B8069"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CA43D6"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996726"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NEW_VALUE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16E0C3"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القيمة الجديدة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6B98F61" w14:textId="77777777" w:rsidR="00AB38DA" w:rsidRPr="00D7723F" w:rsidRDefault="00AB38DA">
            <w:pPr>
              <w:pStyle w:val="ListParagraph"/>
              <w:numPr>
                <w:ilvl w:val="0"/>
                <w:numId w:val="61"/>
              </w:numPr>
            </w:pPr>
          </w:p>
        </w:tc>
      </w:tr>
      <w:tr w:rsidR="00AB38DA" w14:paraId="45FA66A8"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844799E" w14:textId="77777777" w:rsidR="00AB38DA" w:rsidRPr="00EB78A5"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خدمات الطلب الفرعي بعد التعديل (تتكرر لكل خدمة في الطلب الفرعي، وتذكر الخدمات المحذوفة بنوع التغيير محذوفة للاطلاع ولا يصدر عليها قرار)</w:t>
            </w:r>
          </w:p>
        </w:tc>
      </w:tr>
      <w:tr w:rsidR="00AB38DA" w14:paraId="43F9F151"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412714"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850143"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8E1664"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 / 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FDFD3A"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PRODUCT_OR_SERVICE_CODE / PRODUCT_OR_SERVICE_DESCRIPTION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E88080"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الخدمة ووصفها</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6966DAA" w14:textId="77777777" w:rsidR="00AB38DA" w:rsidRPr="00D7723F" w:rsidRDefault="00AB38DA">
            <w:pPr>
              <w:pStyle w:val="ListParagraph"/>
              <w:numPr>
                <w:ilvl w:val="0"/>
                <w:numId w:val="61"/>
              </w:numPr>
            </w:pPr>
          </w:p>
        </w:tc>
      </w:tr>
      <w:tr w:rsidR="00AB38DA" w14:paraId="7B5DDCB8"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AB931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بدون تغيير UNCHANGED</w:t>
            </w:r>
          </w:p>
          <w:p w14:paraId="5F37551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كمية معدلة QUANTITY_MODIFIED</w:t>
            </w:r>
          </w:p>
          <w:p w14:paraId="68C91F5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خدمة مستبدلة REPLACED</w:t>
            </w:r>
          </w:p>
          <w:p w14:paraId="06C506D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خدمة محذوفة DELETED</w:t>
            </w:r>
          </w:p>
          <w:p w14:paraId="4FA4D1C1"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خدمة مضافة ADDED</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0FBCE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CF5B1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E735E9"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SERVICE_CHANGE_TYPE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0C10CC"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التغيير</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AED4430" w14:textId="77777777" w:rsidR="00AB38DA" w:rsidRPr="00D7723F" w:rsidRDefault="00AB38DA">
            <w:pPr>
              <w:pStyle w:val="ListParagraph"/>
              <w:numPr>
                <w:ilvl w:val="0"/>
                <w:numId w:val="61"/>
              </w:numPr>
            </w:pPr>
          </w:p>
        </w:tc>
      </w:tr>
      <w:tr w:rsidR="00AB38DA" w14:paraId="6C9E80EA"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E985A3"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B8B5BA"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نوع التغيير = خدمة مستبدلة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206F8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641291"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ORIGINAL_PRODUCT_OR_SERVICE_CODE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29342C"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الخدمة السابق</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0C33A40" w14:textId="77777777" w:rsidR="00AB38DA" w:rsidRPr="00D7723F" w:rsidRDefault="00AB38DA">
            <w:pPr>
              <w:pStyle w:val="ListParagraph"/>
              <w:numPr>
                <w:ilvl w:val="0"/>
                <w:numId w:val="61"/>
              </w:numPr>
            </w:pPr>
          </w:p>
        </w:tc>
      </w:tr>
      <w:tr w:rsidR="00AB38DA" w14:paraId="2F84B36E"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C47EC8"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40762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نوع التغيير = كمية معدلة أو خدمة مستبدلة أو خدمة محذوفة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028D0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E999AA"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PREVIOUS_QUANTITY</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B8F137"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الكمية السابقة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60A9862" w14:textId="77777777" w:rsidR="00AB38DA" w:rsidRPr="00D7723F" w:rsidRDefault="00AB38DA">
            <w:pPr>
              <w:pStyle w:val="ListParagraph"/>
              <w:numPr>
                <w:ilvl w:val="0"/>
                <w:numId w:val="61"/>
              </w:numPr>
            </w:pPr>
          </w:p>
        </w:tc>
      </w:tr>
      <w:tr w:rsidR="00AB38DA" w14:paraId="349579ED"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E455E9"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الكمية التي يصدر عليها قرار الشركة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C0820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عدا المحذوفة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49B4E4"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AD60F2"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QUANTITY</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6D271E"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الكمية المطلوبة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0825F79" w14:textId="77777777" w:rsidR="00AB38DA" w:rsidRPr="00D7723F" w:rsidRDefault="00AB38DA">
            <w:pPr>
              <w:pStyle w:val="ListParagraph"/>
              <w:numPr>
                <w:ilvl w:val="0"/>
                <w:numId w:val="61"/>
              </w:numPr>
            </w:pPr>
          </w:p>
        </w:tc>
      </w:tr>
      <w:tr w:rsidR="00AB38DA" w14:paraId="4F59A023"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73522F"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24D42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EBB867"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0E3842"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UNIT_PRICE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912AF1"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سعر الوحدة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5296020" w14:textId="77777777" w:rsidR="00AB38DA" w:rsidRPr="00D7723F" w:rsidRDefault="00AB38DA">
            <w:pPr>
              <w:pStyle w:val="ListParagraph"/>
              <w:numPr>
                <w:ilvl w:val="0"/>
                <w:numId w:val="61"/>
              </w:numPr>
            </w:pPr>
          </w:p>
        </w:tc>
      </w:tr>
      <w:tr w:rsidR="00AB38DA" w14:paraId="701C3116" w14:textId="267A958A">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3E064E" w14:textId="2AFA91A7" w:rsidR="00AB38DA" w:rsidRPr="00D97498" w:rsidRDefault="00AB38DA">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سعر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الوحدة</w:t>
            </w:r>
            <w:proofErr w:type="spellEnd"/>
            <w:r>
              <w:rPr>
                <w:rFonts w:ascii="HT Equilibra A" w:eastAsia="Times New Roman" w:hAnsi="HT Equilibra A" w:cs="HT Equilibra A"/>
                <w:i/>
                <w:color w:val="000000"/>
                <w:sz w:val="16"/>
                <w:szCs w:val="16"/>
                <w:highlight w:val="yellow"/>
              </w:rPr>
              <w:t xml:space="preserve"> × </w:t>
            </w:r>
            <w:proofErr w:type="spellStart"/>
            <w:r>
              <w:rPr>
                <w:rFonts w:ascii="HT Equilibra A" w:eastAsia="Times New Roman" w:hAnsi="HT Equilibra A" w:cs="HT Equilibra A"/>
                <w:i/>
                <w:color w:val="000000"/>
                <w:sz w:val="16"/>
                <w:szCs w:val="16"/>
                <w:highlight w:val="yellow"/>
              </w:rPr>
              <w:t>الكمية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قبل</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الضريبة</w:t>
            </w:r>
            <w:proofErr w:type="spellEnd"/>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7DD4B7" w14:textId="1C15B450"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عدا المحذوفة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18BA35" w14:textId="09B2F48E"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6C8FF1" w14:textId="5AAB62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SERVICE_NET_AMOUNT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1B5EE8" w14:textId="42B67F19"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المبلغ المطلوب للخدمة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E17593A" w14:textId="077CABC6" w:rsidR="00AB38DA" w:rsidRPr="00D7723F" w:rsidRDefault="00AB38DA">
            <w:pPr>
              <w:pStyle w:val="ListParagraph"/>
              <w:numPr>
                <w:ilvl w:val="0"/>
                <w:numId w:val="61"/>
              </w:numPr>
            </w:pPr>
          </w:p>
        </w:tc>
      </w:tr>
      <w:tr w:rsidR="00AB38DA" w14:paraId="300F4BE1" w14:textId="5047F845">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F557DE" w14:textId="30B947E6" w:rsidR="00AB38DA" w:rsidRPr="00D97498" w:rsidRDefault="00AB38DA">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ضريبة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القيمة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المضافة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على</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الخدمة</w:t>
            </w:r>
            <w:proofErr w:type="spellEnd"/>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A72806" w14:textId="1EC4728F"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عدا المحذوفة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15199D" w14:textId="4C241D0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D7D5A9" w14:textId="289E2BC6"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SERVICE_TAX_AMOUNT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0CE62B" w14:textId="074197D8"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الضريبة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CBCC8FB" w14:textId="102D8DC8" w:rsidR="00AB38DA" w:rsidRPr="00D7723F" w:rsidRDefault="00AB38DA">
            <w:pPr>
              <w:pStyle w:val="ListParagraph"/>
              <w:numPr>
                <w:ilvl w:val="0"/>
                <w:numId w:val="61"/>
              </w:numPr>
            </w:pPr>
          </w:p>
        </w:tc>
      </w:tr>
      <w:tr w:rsidR="00AB38DA" w14:paraId="48FD9FBF" w14:textId="54DC3C0D">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53CB30" w14:textId="013BD0C0" w:rsidR="00AB38DA" w:rsidRPr="00D97498" w:rsidRDefault="00AB38DA">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المبلغ</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المطلوب</w:t>
            </w:r>
            <w:proofErr w:type="spellEnd"/>
            <w:r>
              <w:rPr>
                <w:rFonts w:ascii="HT Equilibra A" w:eastAsia="Times New Roman" w:hAnsi="HT Equilibra A" w:cs="HT Equilibra A"/>
                <w:i/>
                <w:color w:val="000000"/>
                <w:sz w:val="16"/>
                <w:szCs w:val="16"/>
                <w:highlight w:val="yellow"/>
              </w:rPr>
              <w:t xml:space="preserve"> + </w:t>
            </w:r>
            <w:proofErr w:type="spellStart"/>
            <w:r>
              <w:rPr>
                <w:rFonts w:ascii="HT Equilibra A" w:eastAsia="Times New Roman" w:hAnsi="HT Equilibra A" w:cs="HT Equilibra A"/>
                <w:i/>
                <w:color w:val="000000"/>
                <w:sz w:val="16"/>
                <w:szCs w:val="16"/>
                <w:highlight w:val="yellow"/>
              </w:rPr>
              <w:t>الضريبة</w:t>
            </w:r>
            <w:proofErr w:type="spellEnd"/>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A3F336" w14:textId="38F00852"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عدا المحذوفة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109671" w14:textId="5EF77774"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09A356" w14:textId="060335FA"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SERVICE_GROSS_AMOUNT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A94E4C" w14:textId="613AE944"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المبلغ بعد الضريبة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EF21370" w14:textId="7F42DDD4" w:rsidR="00AB38DA" w:rsidRPr="00D7723F" w:rsidRDefault="00AB38DA">
            <w:pPr>
              <w:pStyle w:val="ListParagraph"/>
              <w:numPr>
                <w:ilvl w:val="0"/>
                <w:numId w:val="61"/>
              </w:numPr>
            </w:pPr>
          </w:p>
        </w:tc>
      </w:tr>
      <w:tr w:rsidR="00AB38DA" w14:paraId="156BCC0B"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6149F0" w14:textId="77777777" w:rsidR="00AB38DA" w:rsidRPr="00D97498" w:rsidRDefault="00AB38DA">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مجموع</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المبلغ</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بعد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الضريبة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لجميع</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خدمات</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الطلب</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الفرعي</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بعد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التعديل</w:t>
            </w:r>
            <w:proofErr w:type="spellEnd"/>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5E5340"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ACC0FF"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74F57E" w14:textId="58408A18" w:rsidR="00AB38DA" w:rsidRPr="00474992" w:rsidRDefault="00AB38DA">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Pr>
              <w:t>NET_REQUESTED_AMOUNT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FAAA2E"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إجمالي المبلغ المطلوب بعد التعديل</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25F8486" w14:textId="77777777" w:rsidR="00AB38DA" w:rsidRPr="00D7723F" w:rsidRDefault="00AB38DA">
            <w:pPr>
              <w:pStyle w:val="ListParagraph"/>
              <w:numPr>
                <w:ilvl w:val="0"/>
                <w:numId w:val="61"/>
              </w:numPr>
            </w:pPr>
          </w:p>
        </w:tc>
      </w:tr>
      <w:tr w:rsidR="00AB38DA" w14:paraId="2D7C811A"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37F80C9" w14:textId="77777777" w:rsidR="00AB38DA" w:rsidRPr="00EB78A5"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المرفقات (تتكرر لكل مرفق)</w:t>
            </w:r>
          </w:p>
        </w:tc>
      </w:tr>
      <w:tr w:rsidR="00AB38DA" w14:paraId="61273F67"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71935F"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MED_REPORT تقرير طبي</w:t>
            </w:r>
          </w:p>
          <w:p w14:paraId="4C2F5D95"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LAB نتائج فحوصات مخبرية</w:t>
            </w:r>
          </w:p>
          <w:p w14:paraId="5025EE33"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RAD_REPORT تقرير أشعة</w:t>
            </w:r>
          </w:p>
          <w:p w14:paraId="5A3008E5"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RAD_IMAGE صور أشعة</w:t>
            </w:r>
          </w:p>
          <w:p w14:paraId="7FD22862"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OP_REPORT تقرير عملية أو إجراء</w:t>
            </w:r>
          </w:p>
          <w:p w14:paraId="3C6426B9"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RX وصفة طبية</w:t>
            </w:r>
          </w:p>
          <w:p w14:paraId="692E4911"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DISCHARGE_SUMMARY ملخص خروج</w:t>
            </w:r>
          </w:p>
          <w:p w14:paraId="2FB6046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REFERRAL_FORM نموذج الإحالة</w:t>
            </w:r>
          </w:p>
          <w:p w14:paraId="74D43E4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ID_COPY صورة الهوية</w:t>
            </w:r>
          </w:p>
          <w:p w14:paraId="2E6872D6" w14:textId="11FD45C0"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RED_CRESENT تقرير الهلال الأحمر</w:t>
            </w:r>
          </w:p>
          <w:p w14:paraId="0D663FF4"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OTHER أخرى</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B0276B"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E4FB0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8010FE"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ATTACHMENT_TYPE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18AFFF"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المرفق</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324ADAA" w14:textId="77777777" w:rsidR="00AB38DA" w:rsidRPr="00D7723F" w:rsidRDefault="00AB38DA">
            <w:pPr>
              <w:pStyle w:val="ListParagraph"/>
              <w:numPr>
                <w:ilvl w:val="0"/>
                <w:numId w:val="61"/>
              </w:numPr>
            </w:pPr>
          </w:p>
        </w:tc>
      </w:tr>
      <w:tr w:rsidR="00AB38DA" w14:paraId="0E929A4F" w14:textId="05725D81">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FA0A15" w14:textId="26A9F7E1"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اسم الملف مع الامتداد</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BE2495" w14:textId="36FD417B"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لكل مرفق</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18EB07" w14:textId="7B3C703F"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3A4ED3" w14:textId="1341FE1B"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ATTACHMENT_FILE_NAME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18293E" w14:textId="07DBBDAF"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اسم الملف</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2CF2CBA" w14:textId="1329F6F8" w:rsidR="00AB38DA" w:rsidRPr="00D7723F" w:rsidRDefault="00AB38DA">
            <w:pPr>
              <w:pStyle w:val="ListParagraph"/>
              <w:numPr>
                <w:ilvl w:val="0"/>
                <w:numId w:val="61"/>
              </w:numPr>
            </w:pPr>
          </w:p>
        </w:tc>
      </w:tr>
      <w:tr w:rsidR="00AB38DA" w14:paraId="483E692B"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B83AF2"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مرفقات مزود الخدمة مع الرد</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BA184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431943"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ملف Base64</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2D10B4"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ATTACHMENT_FILE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E6C2C6"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ملف المرفق</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0CB09A9" w14:textId="77777777" w:rsidR="00AB38DA" w:rsidRPr="00D7723F" w:rsidRDefault="00AB38DA">
            <w:pPr>
              <w:pStyle w:val="ListParagraph"/>
              <w:numPr>
                <w:ilvl w:val="0"/>
                <w:numId w:val="61"/>
              </w:numPr>
            </w:pPr>
          </w:p>
        </w:tc>
      </w:tr>
      <w:tr w:rsidR="00AB38DA" w14:paraId="70AE7D36"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D55691F" w14:textId="77777777" w:rsidR="00AB38DA" w:rsidRPr="00EB78A5" w:rsidRDefault="00AB38DA">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مخرجات - </w:t>
            </w:r>
            <w:proofErr w:type="spellStart"/>
            <w:r>
              <w:rPr>
                <w:rFonts w:ascii="HT Equilibra A" w:eastAsia="Yu Gothic Light" w:hAnsi="HT Equilibra A" w:cs="HT Equilibra A" w:hint="cs"/>
                <w:b/>
                <w:bCs/>
                <w:color w:val="FFFFFF" w:themeColor="background1"/>
                <w:sz w:val="18"/>
                <w:szCs w:val="18"/>
                <w:rtl/>
              </w:rPr>
              <w:t>Response</w:t>
            </w:r>
            <w:proofErr w:type="spellEnd"/>
          </w:p>
        </w:tc>
      </w:tr>
      <w:tr w:rsidR="00AB38DA" w14:paraId="38850AC4"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066E3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تم الاستلام RECEIVED</w:t>
            </w:r>
          </w:p>
          <w:p w14:paraId="1EBFEA1C"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فشل FAILED</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8506D1"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63672D"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7A0EBA"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ACK_STATUS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93C632"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الاستلام</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62730B9" w14:textId="77777777" w:rsidR="00AB38DA" w:rsidRPr="00D7723F" w:rsidRDefault="00AB38DA">
            <w:pPr>
              <w:pStyle w:val="ListParagraph"/>
              <w:numPr>
                <w:ilvl w:val="0"/>
                <w:numId w:val="61"/>
              </w:numPr>
            </w:pPr>
          </w:p>
        </w:tc>
      </w:tr>
      <w:tr w:rsidR="00AB38DA" w14:paraId="2E1B9458"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FAC7B5" w14:textId="77777777" w:rsidR="00AB38DA" w:rsidRPr="00D97498" w:rsidRDefault="00AB38DA">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CC6809"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BFEFB8" w14:textId="77777777" w:rsidR="00AB38DA" w:rsidRPr="00D97498"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5C467F" w14:textId="77777777" w:rsidR="00AB38DA" w:rsidRDefault="00AB38D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RECEIVED_DATE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09827B" w14:textId="77777777" w:rsidR="00AB38DA" w:rsidRPr="00D97498" w:rsidRDefault="00AB38DA">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الاستلام</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DDF6466" w14:textId="77777777" w:rsidR="00AB38DA" w:rsidRPr="00D7723F" w:rsidRDefault="00AB38DA">
            <w:pPr>
              <w:pStyle w:val="ListParagraph"/>
              <w:numPr>
                <w:ilvl w:val="0"/>
                <w:numId w:val="61"/>
              </w:numPr>
            </w:pPr>
          </w:p>
        </w:tc>
      </w:tr>
    </w:tbl>
    <w:p w14:paraId="1FDC0F08" w14:textId="77777777" w:rsidR="00C41A43" w:rsidRDefault="00C41A43" w:rsidP="00133B17">
      <w:pPr>
        <w:bidi/>
        <w:rPr>
          <w:rFonts w:ascii="HT Equilibra A" w:eastAsia="Yu Gothic Light" w:hAnsi="HT Equilibra A" w:cs="HT Equilibra A"/>
          <w:b/>
          <w:bCs/>
          <w:color w:val="006E92"/>
          <w:kern w:val="2"/>
          <w:sz w:val="28"/>
          <w:szCs w:val="28"/>
          <w:rtl/>
          <w14:ligatures w14:val="standardContextual"/>
        </w:rPr>
      </w:pPr>
    </w:p>
    <w:p w14:paraId="583974A8" w14:textId="77777777" w:rsidR="00C41A43" w:rsidRPr="00F814F8" w:rsidRDefault="00C41A43" w:rsidP="00C41A43">
      <w:pPr>
        <w:pStyle w:val="Heading3"/>
        <w:bidi/>
        <w:rPr>
          <w:rFonts w:ascii="HT Equilibra A" w:hAnsi="HT Equilibra A" w:cs="HT Equilibra A"/>
          <w:rtl/>
        </w:rPr>
      </w:pPr>
      <w:r>
        <w:rPr>
          <w:rFonts w:ascii="HT Equilibra A" w:hAnsi="HT Equilibra A" w:cs="HT Equilibra A" w:hint="cs"/>
          <w:rtl/>
        </w:rPr>
        <w:t>صور توضيحية للنظام "</w:t>
      </w:r>
      <w:r>
        <w:rPr>
          <w:rFonts w:ascii="HT Equilibra A" w:hAnsi="HT Equilibra A" w:cs="HT Equilibra A"/>
        </w:rPr>
        <w:t>Prototypes</w:t>
      </w:r>
      <w:r>
        <w:rPr>
          <w:rFonts w:ascii="HT Equilibra A" w:hAnsi="HT Equilibra A" w:cs="HT Equilibra A" w:hint="cs"/>
          <w:rtl/>
        </w:rPr>
        <w:t xml:space="preserve">" </w:t>
      </w:r>
      <w:proofErr w:type="gramStart"/>
      <w:r>
        <w:rPr>
          <w:rFonts w:ascii="HT Equilibra A" w:hAnsi="HT Equilibra A" w:cs="HT Equilibra A" w:hint="cs"/>
          <w:rtl/>
        </w:rPr>
        <w:t>و نماذج</w:t>
      </w:r>
      <w:proofErr w:type="gramEnd"/>
      <w:r>
        <w:rPr>
          <w:rFonts w:ascii="HT Equilibra A" w:hAnsi="HT Equilibra A" w:cs="HT Equilibra A" w:hint="cs"/>
          <w:rtl/>
        </w:rPr>
        <w:t xml:space="preserve"> مطبوعة "</w:t>
      </w:r>
      <w:r>
        <w:rPr>
          <w:rFonts w:ascii="HT Equilibra A" w:hAnsi="HT Equilibra A" w:cs="HT Equilibra A"/>
        </w:rPr>
        <w:t>Forms</w:t>
      </w:r>
      <w:r>
        <w:rPr>
          <w:rFonts w:ascii="HT Equilibra A" w:hAnsi="HT Equilibra A" w:cs="HT Equilibra A" w:hint="cs"/>
          <w:rtl/>
        </w:rPr>
        <w:t>"</w:t>
      </w:r>
    </w:p>
    <w:p w14:paraId="2F3D2733" w14:textId="77777777" w:rsidR="00C41A43" w:rsidRPr="005B47EE" w:rsidRDefault="00C41A43" w:rsidP="00C41A43">
      <w:pPr>
        <w:jc w:val="right"/>
        <w:rPr>
          <w:rFonts w:ascii="HT Equilibra A" w:eastAsia="Times New Roman" w:hAnsi="HT Equilibra A" w:cs="HT Equilibra A"/>
          <w:i/>
          <w:color w:val="000000"/>
        </w:rPr>
      </w:pPr>
      <w:proofErr w:type="spellStart"/>
      <w:r>
        <w:rPr>
          <w:rFonts w:ascii="HT Equilibra A" w:eastAsia="Times New Roman" w:hAnsi="HT Equilibra A" w:cs="HT Equilibra A" w:hint="cs"/>
          <w:i/>
          <w:color w:val="000000"/>
          <w:rtl/>
        </w:rPr>
        <w:lastRenderedPageBreak/>
        <w:t>لايوجد</w:t>
      </w:r>
      <w:proofErr w:type="spellEnd"/>
    </w:p>
    <w:p w14:paraId="7608E086" w14:textId="77777777" w:rsidR="00333760" w:rsidRDefault="00333760" w:rsidP="00A4582F">
      <w:pPr>
        <w:rPr>
          <w:rFonts w:ascii="HT Equilibra A" w:eastAsia="Yu Gothic Light" w:hAnsi="HT Equilibra A" w:cs="HT Equilibra A"/>
          <w:b/>
          <w:bCs/>
          <w:color w:val="006E92"/>
          <w:kern w:val="2"/>
          <w:sz w:val="28"/>
          <w:szCs w:val="28"/>
          <w:rtl/>
          <w14:ligatures w14:val="standardContextual"/>
        </w:rPr>
      </w:pPr>
    </w:p>
    <w:p w14:paraId="696E60D4" w14:textId="32475C31" w:rsidR="00333760" w:rsidRPr="00F814F8" w:rsidRDefault="00E614FC" w:rsidP="00333760">
      <w:pPr>
        <w:pStyle w:val="Heading2"/>
        <w:pageBreakBefore/>
        <w:bidi/>
        <w:rPr>
          <w:rFonts w:ascii="HT Equilibra A" w:hAnsi="HT Equilibra A" w:cs="HT Equilibra A"/>
          <w:rtl/>
        </w:rPr>
      </w:pPr>
      <w:r>
        <w:rPr>
          <w:rFonts w:ascii="HT Equilibra A" w:hAnsi="HT Equilibra A" w:cs="HT Equilibra A"/>
        </w:rPr>
        <w:lastRenderedPageBreak/>
        <w:t>005</w:t>
      </w:r>
      <w:r>
        <w:rPr>
          <w:rFonts w:ascii="HT Equilibra A" w:hAnsi="HT Equilibra A" w:cs="HT Equilibra A"/>
          <w:rtl/>
        </w:rPr>
        <w:t>- إضافة طلب فرعي لموافقة قائمة</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333760" w:rsidRPr="009437FD" w14:paraId="5D72845B" w14:textId="77777777" w:rsidTr="00E76E28">
        <w:trPr>
          <w:trHeight w:val="423"/>
          <w:jc w:val="center"/>
        </w:trPr>
        <w:tc>
          <w:tcPr>
            <w:tcW w:w="2245" w:type="dxa"/>
            <w:shd w:val="clear" w:color="auto" w:fill="006E92"/>
            <w:vAlign w:val="center"/>
          </w:tcPr>
          <w:p w14:paraId="4A85829A" w14:textId="77777777" w:rsidR="00333760" w:rsidRPr="001B10FE" w:rsidRDefault="00333760" w:rsidP="00E76E28">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7EF022C3" w14:textId="77777777" w:rsidR="00333760" w:rsidRPr="009437FD" w:rsidRDefault="00333760" w:rsidP="00E76E28">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إضافة طلب فرعي لموافقة قائمة</w:t>
            </w:r>
          </w:p>
        </w:tc>
      </w:tr>
      <w:tr w:rsidR="00333760" w:rsidRPr="009437FD" w14:paraId="4A34B4F7" w14:textId="77777777" w:rsidTr="00E76E28">
        <w:trPr>
          <w:trHeight w:val="314"/>
          <w:jc w:val="center"/>
        </w:trPr>
        <w:tc>
          <w:tcPr>
            <w:tcW w:w="2245" w:type="dxa"/>
            <w:shd w:val="clear" w:color="auto" w:fill="006E92"/>
            <w:vAlign w:val="center"/>
          </w:tcPr>
          <w:p w14:paraId="0D4C7818" w14:textId="77777777" w:rsidR="00333760" w:rsidRDefault="00333760" w:rsidP="00E76E28">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49A7ECD0" w14:textId="77777777" w:rsidR="00333760" w:rsidRPr="00060E6D" w:rsidRDefault="00333760" w:rsidP="00E76E28">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rPr>
              <w:t>005</w:t>
            </w:r>
          </w:p>
        </w:tc>
      </w:tr>
      <w:tr w:rsidR="00333760" w:rsidRPr="009437FD" w14:paraId="18B678F5" w14:textId="77777777" w:rsidTr="00E76E28">
        <w:trPr>
          <w:trHeight w:val="314"/>
          <w:jc w:val="center"/>
        </w:trPr>
        <w:tc>
          <w:tcPr>
            <w:tcW w:w="2245" w:type="dxa"/>
            <w:shd w:val="clear" w:color="auto" w:fill="006E92"/>
            <w:vAlign w:val="center"/>
          </w:tcPr>
          <w:p w14:paraId="630F338E" w14:textId="77777777" w:rsidR="00333760" w:rsidRPr="001B10FE" w:rsidRDefault="00333760" w:rsidP="00E76E28">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5939C7E5" w14:textId="77777777" w:rsidR="00333760" w:rsidRPr="00CF772A" w:rsidRDefault="00333760" w:rsidP="00E76E28">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rtl/>
              </w:rPr>
              <w:t>مزود الخدمة وشركة إدارة المطالبات</w:t>
            </w:r>
          </w:p>
        </w:tc>
      </w:tr>
      <w:tr w:rsidR="00333760" w:rsidRPr="009437FD" w14:paraId="072C01AB" w14:textId="77777777" w:rsidTr="00E76E28">
        <w:trPr>
          <w:trHeight w:val="314"/>
          <w:jc w:val="center"/>
        </w:trPr>
        <w:tc>
          <w:tcPr>
            <w:tcW w:w="2245" w:type="dxa"/>
            <w:shd w:val="clear" w:color="auto" w:fill="006E92"/>
            <w:vAlign w:val="center"/>
          </w:tcPr>
          <w:p w14:paraId="2B4AFD89" w14:textId="77777777" w:rsidR="00333760" w:rsidRPr="001B10FE" w:rsidRDefault="00333760" w:rsidP="00E76E28">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76ED42E3" w14:textId="77777777" w:rsidR="00333760" w:rsidRPr="00CF772A" w:rsidRDefault="00333760" w:rsidP="005B1086">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 xml:space="preserve">واجهات برمجة التطبيقات </w:t>
            </w:r>
            <w:r>
              <w:rPr>
                <w:rFonts w:ascii="HT Equilibra A" w:eastAsia="Times New Roman" w:hAnsi="HT Equilibra A" w:cs="HT Equilibra A"/>
                <w:b/>
                <w:i/>
                <w:sz w:val="16"/>
                <w:szCs w:val="16"/>
              </w:rPr>
              <w:t>APIs</w:t>
            </w:r>
          </w:p>
        </w:tc>
      </w:tr>
      <w:tr w:rsidR="00333760" w:rsidRPr="009437FD" w14:paraId="6E03FC43" w14:textId="77777777" w:rsidTr="00E76E28">
        <w:trPr>
          <w:trHeight w:val="314"/>
          <w:jc w:val="center"/>
        </w:trPr>
        <w:tc>
          <w:tcPr>
            <w:tcW w:w="2245" w:type="dxa"/>
            <w:shd w:val="clear" w:color="auto" w:fill="006E92"/>
            <w:vAlign w:val="center"/>
          </w:tcPr>
          <w:p w14:paraId="3E48B2B2" w14:textId="77777777" w:rsidR="00333760" w:rsidRPr="001B10FE" w:rsidRDefault="00333760" w:rsidP="00E76E28">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05FC2BA3" w14:textId="77777777" w:rsidR="00333760" w:rsidRPr="000C1649" w:rsidRDefault="00333760"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تكامل قائم لنظام مزود الخدمة بصلاحية إضافة طلبات فرعية على الموافقات الطبية القائمة</w:t>
            </w:r>
          </w:p>
          <w:p w14:paraId="3622BEF1" w14:textId="335E6FB6" w:rsidR="00333760" w:rsidRPr="000C1649" w:rsidRDefault="00333760"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وجود موافقة طبية رئيسية تابعة لمزود الخدمة بحالة "نشط" – "</w:t>
            </w:r>
            <w:r>
              <w:rPr>
                <w:rFonts w:ascii="HT Equilibra A" w:eastAsia="Times New Roman" w:hAnsi="HT Equilibra A" w:cs="HT Equilibra A"/>
                <w:b/>
                <w:i/>
                <w:sz w:val="16"/>
                <w:szCs w:val="16"/>
              </w:rPr>
              <w:t>Active</w:t>
            </w:r>
            <w:r>
              <w:rPr>
                <w:rFonts w:ascii="HT Equilibra A" w:eastAsia="Times New Roman" w:hAnsi="HT Equilibra A" w:cs="HT Equilibra A"/>
                <w:b/>
                <w:i/>
                <w:sz w:val="16"/>
                <w:szCs w:val="16"/>
                <w:rtl/>
              </w:rPr>
              <w:t>"</w:t>
            </w:r>
          </w:p>
          <w:p w14:paraId="7DB6A6FF" w14:textId="0D50FC7E" w:rsidR="00333760" w:rsidRPr="000C1649" w:rsidRDefault="00333760"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highlight w:val="yellow"/>
                <w:rtl/>
              </w:rPr>
              <w:t xml:space="preserve">ارتباط مزود الخدمة بشركة إدارة مطالبات معينة عليه في النظام </w:t>
            </w:r>
          </w:p>
        </w:tc>
      </w:tr>
      <w:tr w:rsidR="00333760" w:rsidRPr="009437FD" w14:paraId="410D19B4" w14:textId="77777777" w:rsidTr="00E76E28">
        <w:trPr>
          <w:trHeight w:val="162"/>
          <w:jc w:val="center"/>
        </w:trPr>
        <w:tc>
          <w:tcPr>
            <w:tcW w:w="2245" w:type="dxa"/>
            <w:tcBorders>
              <w:top w:val="single" w:sz="4" w:space="0" w:color="E8E8E8"/>
            </w:tcBorders>
            <w:shd w:val="clear" w:color="auto" w:fill="006E92"/>
            <w:vAlign w:val="center"/>
          </w:tcPr>
          <w:p w14:paraId="29F198F1" w14:textId="77777777" w:rsidR="00333760" w:rsidRPr="001B10FE" w:rsidRDefault="00333760" w:rsidP="00E76E28">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3485201B" w14:textId="661AE609" w:rsidR="00333760" w:rsidRPr="00752EB3" w:rsidRDefault="00333760">
            <w:pPr>
              <w:pStyle w:val="ListParagraph"/>
              <w:numPr>
                <w:ilvl w:val="0"/>
                <w:numId w:val="3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نظام مزود الخدمة بإرسال طلب فرعي جديد بالخدمات الإضافية المطلوبة على الموافقة الطبية القائمة </w:t>
            </w:r>
            <w:r>
              <w:rPr>
                <w:rFonts w:ascii="HT Equilibra A" w:eastAsia="Times New Roman" w:hAnsi="HT Equilibra A" w:cs="HT Equilibra A"/>
                <w:i/>
                <w:color w:val="FF0000"/>
                <w:sz w:val="16"/>
                <w:szCs w:val="16"/>
                <w:rtl/>
              </w:rPr>
              <w:t>"جدول البيانات 005 - 01"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"ALT001"</w:t>
            </w:r>
          </w:p>
          <w:p w14:paraId="50A9A20A" w14:textId="4108493E" w:rsidR="00333760" w:rsidRPr="00752EB3" w:rsidRDefault="00333760">
            <w:pPr>
              <w:pStyle w:val="ListParagraph"/>
              <w:numPr>
                <w:ilvl w:val="0"/>
                <w:numId w:val="3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بالتحقق من صحة </w:t>
            </w:r>
            <w:r>
              <w:rPr>
                <w:rFonts w:ascii="HT Equilibra A" w:eastAsia="Times New Roman" w:hAnsi="HT Equilibra A" w:cs="HT Equilibra A" w:hint="cs"/>
                <w:i/>
                <w:color w:val="000000"/>
                <w:sz w:val="16"/>
                <w:szCs w:val="16"/>
                <w:highlight w:val="yellow"/>
                <w:rtl/>
              </w:rPr>
              <w:t>كم تم التحقق منها وقت تقديم الطلب الرئيسي</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"ALT004</w:t>
            </w:r>
            <w:proofErr w:type="gramStart"/>
            <w:r>
              <w:rPr>
                <w:rFonts w:ascii="HT Equilibra A" w:eastAsia="Times New Roman" w:hAnsi="HT Equilibra A" w:cs="HT Equilibra A"/>
                <w:i/>
                <w:color w:val="FF0000"/>
                <w:sz w:val="16"/>
                <w:szCs w:val="16"/>
                <w:highlight w:val="yellow"/>
              </w:rPr>
              <w:t>"</w:t>
            </w:r>
            <w:r>
              <w:rPr>
                <w:rFonts w:ascii="HT Equilibra A" w:eastAsia="Times New Roman" w:hAnsi="HT Equilibra A" w:cs="HT Equilibra A"/>
                <w:i/>
                <w:color w:val="000000"/>
                <w:sz w:val="16"/>
                <w:szCs w:val="16"/>
                <w:highlight w:val="yellow"/>
                <w:rtl/>
              </w:rPr>
              <w:t>،</w:t>
            </w:r>
            <w:r>
              <w:rPr>
                <w:rFonts w:ascii="HT Equilibra A" w:eastAsia="Times New Roman" w:hAnsi="HT Equilibra A" w:cs="HT Equilibra A"/>
                <w:i/>
                <w:color w:val="FF0000"/>
                <w:sz w:val="16"/>
                <w:szCs w:val="16"/>
                <w:highlight w:val="yellow"/>
              </w:rPr>
              <w:t>BC</w:t>
            </w:r>
            <w:proofErr w:type="gramEnd"/>
            <w:r>
              <w:rPr>
                <w:rFonts w:ascii="HT Equilibra A" w:eastAsia="Times New Roman" w:hAnsi="HT Equilibra A" w:cs="HT Equilibra A"/>
                <w:i/>
                <w:color w:val="FF0000"/>
                <w:sz w:val="16"/>
                <w:szCs w:val="16"/>
                <w:highlight w:val="yellow"/>
              </w:rPr>
              <w:t>004"</w:t>
            </w:r>
          </w:p>
          <w:p w14:paraId="722D7B61" w14:textId="77777777" w:rsidR="00333760" w:rsidRPr="00752EB3" w:rsidRDefault="00333760">
            <w:pPr>
              <w:pStyle w:val="ListParagraph"/>
              <w:numPr>
                <w:ilvl w:val="0"/>
                <w:numId w:val="3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w:t>
            </w:r>
            <w:r>
              <w:rPr>
                <w:rFonts w:ascii="HT Equilibra A" w:eastAsia="Times New Roman" w:hAnsi="HT Equilibra A" w:cs="HT Equilibra A" w:hint="cs"/>
                <w:i/>
                <w:color w:val="000000"/>
                <w:sz w:val="16"/>
                <w:szCs w:val="16"/>
                <w:rtl/>
              </w:rPr>
              <w:t>من الطلب الفرعي الجديدة</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"BR002"</w:t>
            </w:r>
          </w:p>
          <w:p w14:paraId="2D80DDD5" w14:textId="635AFE5E" w:rsidR="00333760" w:rsidRPr="00752EB3" w:rsidRDefault="00333760">
            <w:pPr>
              <w:pStyle w:val="ListParagraph"/>
              <w:numPr>
                <w:ilvl w:val="0"/>
                <w:numId w:val="3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بالتكامل مع محرك الأهلية للتحقق من أهلية المستفيد بتاريخ تقديم الطلب الفرعي وحفظ النتيجة على مستوى الطلب الفرعي </w:t>
            </w:r>
            <w:r>
              <w:rPr>
                <w:rFonts w:ascii="HT Equilibra A" w:eastAsia="Times New Roman" w:hAnsi="HT Equilibra A" w:cs="HT Equilibra A"/>
                <w:i/>
                <w:color w:val="FF0000"/>
                <w:sz w:val="16"/>
                <w:szCs w:val="16"/>
                <w:highlight w:val="yellow"/>
              </w:rPr>
              <w:t>"</w:t>
            </w:r>
            <w:proofErr w:type="spellStart"/>
            <w:r>
              <w:rPr>
                <w:rFonts w:ascii="HT Equilibra A" w:eastAsia="Times New Roman" w:hAnsi="HT Equilibra A" w:cs="HT Equilibra A"/>
                <w:i/>
                <w:color w:val="FF0000"/>
                <w:sz w:val="16"/>
                <w:szCs w:val="16"/>
                <w:highlight w:val="yellow"/>
              </w:rPr>
              <w:t>جدول</w:t>
            </w:r>
            <w:proofErr w:type="spellEnd"/>
            <w:r>
              <w:rPr>
                <w:rFonts w:ascii="HT Equilibra A" w:eastAsia="Times New Roman" w:hAnsi="HT Equilibra A" w:cs="HT Equilibra A"/>
                <w:i/>
                <w:color w:val="FF0000"/>
                <w:sz w:val="16"/>
                <w:szCs w:val="16"/>
                <w:highlight w:val="yellow"/>
              </w:rPr>
              <w:t xml:space="preserve"> </w:t>
            </w:r>
            <w:proofErr w:type="spellStart"/>
            <w:r>
              <w:rPr>
                <w:rFonts w:ascii="HT Equilibra A" w:eastAsia="Times New Roman" w:hAnsi="HT Equilibra A" w:cs="HT Equilibra A"/>
                <w:i/>
                <w:color w:val="FF0000"/>
                <w:sz w:val="16"/>
                <w:szCs w:val="16"/>
                <w:highlight w:val="yellow"/>
              </w:rPr>
              <w:t>البيانات</w:t>
            </w:r>
            <w:proofErr w:type="spellEnd"/>
            <w:r>
              <w:rPr>
                <w:rFonts w:ascii="HT Equilibra A" w:eastAsia="Times New Roman" w:hAnsi="HT Equilibra A" w:cs="HT Equilibra A"/>
                <w:i/>
                <w:color w:val="FF0000"/>
                <w:sz w:val="16"/>
                <w:szCs w:val="16"/>
                <w:highlight w:val="yellow"/>
              </w:rPr>
              <w:t xml:space="preserve"> 001 - 03"</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"BR003"، "ALT003"</w:t>
            </w:r>
          </w:p>
          <w:p w14:paraId="55E334B1" w14:textId="77777777" w:rsidR="00333760" w:rsidRPr="00752EB3" w:rsidRDefault="00333760">
            <w:pPr>
              <w:pStyle w:val="ListParagraph"/>
              <w:numPr>
                <w:ilvl w:val="0"/>
                <w:numId w:val="3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بإنشاء طلب فرعي جديد برقم تعريفي مميز يندرج تحت الموافقة الطبية الرئيسية بحالة "تحت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مراجعة شركة إدارة المطالبات" – "</w:t>
            </w:r>
            <w:proofErr w:type="spellStart"/>
            <w:r>
              <w:rPr>
                <w:rFonts w:ascii="HT Equilibra A" w:eastAsia="Times New Roman" w:hAnsi="HT Equilibra A" w:cs="HT Equilibra A"/>
                <w:i/>
                <w:color w:val="000000"/>
                <w:sz w:val="16"/>
                <w:szCs w:val="16"/>
                <w:rtl/>
              </w:rPr>
              <w:t>Under</w:t>
            </w:r>
            <w:proofErr w:type="spellEnd"/>
            <w:r>
              <w:rPr>
                <w:rFonts w:ascii="HT Equilibra A" w:eastAsia="Times New Roman" w:hAnsi="HT Equilibra A" w:cs="HT Equilibra A"/>
                <w:i/>
                <w:color w:val="000000"/>
                <w:sz w:val="16"/>
                <w:szCs w:val="16"/>
                <w:rtl/>
              </w:rPr>
              <w:t xml:space="preserve"> </w:t>
            </w:r>
            <w:proofErr w:type="spellStart"/>
            <w:r>
              <w:rPr>
                <w:rFonts w:ascii="HT Equilibra A" w:eastAsia="Times New Roman" w:hAnsi="HT Equilibra A" w:cs="HT Equilibra A"/>
                <w:i/>
                <w:color w:val="000000"/>
                <w:sz w:val="16"/>
                <w:szCs w:val="16"/>
                <w:rtl/>
              </w:rPr>
              <w:t>Review</w:t>
            </w:r>
            <w:proofErr w:type="spellEnd"/>
            <w:r>
              <w:rPr>
                <w:rFonts w:ascii="HT Equilibra A" w:eastAsia="Times New Roman" w:hAnsi="HT Equilibra A" w:cs="HT Equilibra A"/>
                <w:i/>
                <w:color w:val="000000"/>
                <w:sz w:val="16"/>
                <w:szCs w:val="16"/>
                <w:rtl/>
              </w:rPr>
              <w:t xml:space="preserve"> – </w:t>
            </w:r>
            <w:proofErr w:type="spellStart"/>
            <w:r>
              <w:rPr>
                <w:rFonts w:ascii="HT Equilibra A" w:eastAsia="Times New Roman" w:hAnsi="HT Equilibra A" w:cs="HT Equilibra A"/>
                <w:i/>
                <w:color w:val="000000"/>
                <w:sz w:val="16"/>
                <w:szCs w:val="16"/>
                <w:rtl/>
              </w:rPr>
              <w:t>Pending</w:t>
            </w:r>
            <w:proofErr w:type="spellEnd"/>
            <w:r>
              <w:rPr>
                <w:rFonts w:ascii="HT Equilibra A" w:eastAsia="Times New Roman" w:hAnsi="HT Equilibra A" w:cs="HT Equilibra A"/>
                <w:i/>
                <w:color w:val="000000"/>
                <w:sz w:val="16"/>
                <w:szCs w:val="16"/>
                <w:rtl/>
              </w:rPr>
              <w:t xml:space="preserve"> TPA </w:t>
            </w:r>
            <w:proofErr w:type="spellStart"/>
            <w:r>
              <w:rPr>
                <w:rFonts w:ascii="HT Equilibra A" w:eastAsia="Times New Roman" w:hAnsi="HT Equilibra A" w:cs="HT Equilibra A"/>
                <w:i/>
                <w:color w:val="000000"/>
                <w:sz w:val="16"/>
                <w:szCs w:val="16"/>
                <w:rtl/>
              </w:rPr>
              <w:t>Review</w:t>
            </w:r>
            <w:proofErr w:type="spellEnd"/>
            <w:r>
              <w:rPr>
                <w:rFonts w:ascii="HT Equilibra A" w:eastAsia="Times New Roman" w:hAnsi="HT Equilibra A" w:cs="HT Equilibra A"/>
                <w:i/>
                <w:color w:val="000000"/>
                <w:sz w:val="16"/>
                <w:szCs w:val="16"/>
                <w:rtl/>
              </w:rPr>
              <w:t xml:space="preserve">" يحتوي على الخدمات الإضافية المطلوبة </w:t>
            </w:r>
            <w:r>
              <w:rPr>
                <w:rFonts w:ascii="HT Equilibra A" w:eastAsia="Times New Roman" w:hAnsi="HT Equilibra A" w:cs="HT Equilibra A"/>
                <w:i/>
                <w:color w:val="FF0000"/>
                <w:sz w:val="16"/>
                <w:szCs w:val="16"/>
              </w:rPr>
              <w:t>"BR001"</w:t>
            </w:r>
          </w:p>
          <w:p w14:paraId="08695F44" w14:textId="309A8897" w:rsidR="00333760" w:rsidRPr="006C5AC9" w:rsidRDefault="00333760">
            <w:pPr>
              <w:pStyle w:val="ListParagraph"/>
              <w:numPr>
                <w:ilvl w:val="0"/>
                <w:numId w:val="3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بالرد على نظام مزود الخدمة برقم الطلب الفرعي الجديد وحالته وحالة أهلية المستفيد عند تقديمه </w:t>
            </w:r>
            <w:r>
              <w:rPr>
                <w:rFonts w:ascii="HT Equilibra A" w:eastAsia="Times New Roman" w:hAnsi="HT Equilibra A" w:cs="HT Equilibra A"/>
                <w:i/>
                <w:color w:val="FF0000"/>
                <w:sz w:val="16"/>
                <w:szCs w:val="16"/>
              </w:rPr>
              <w:t>"</w:t>
            </w:r>
            <w:proofErr w:type="spellStart"/>
            <w:r>
              <w:rPr>
                <w:rFonts w:ascii="HT Equilibra A" w:eastAsia="Times New Roman" w:hAnsi="HT Equilibra A" w:cs="HT Equilibra A"/>
                <w:i/>
                <w:color w:val="FF0000"/>
                <w:sz w:val="16"/>
                <w:szCs w:val="16"/>
              </w:rPr>
              <w:t>جدول</w:t>
            </w:r>
            <w:proofErr w:type="spellEnd"/>
            <w:r>
              <w:rPr>
                <w:rFonts w:ascii="HT Equilibra A" w:eastAsia="Times New Roman" w:hAnsi="HT Equilibra A" w:cs="HT Equilibra A"/>
                <w:i/>
                <w:color w:val="FF0000"/>
                <w:sz w:val="16"/>
                <w:szCs w:val="16"/>
              </w:rPr>
              <w:t xml:space="preserve"> </w:t>
            </w:r>
            <w:proofErr w:type="spellStart"/>
            <w:r>
              <w:rPr>
                <w:rFonts w:ascii="HT Equilibra A" w:eastAsia="Times New Roman" w:hAnsi="HT Equilibra A" w:cs="HT Equilibra A"/>
                <w:i/>
                <w:color w:val="FF0000"/>
                <w:sz w:val="16"/>
                <w:szCs w:val="16"/>
              </w:rPr>
              <w:t>البيانات</w:t>
            </w:r>
            <w:proofErr w:type="spellEnd"/>
            <w:r>
              <w:rPr>
                <w:rFonts w:ascii="HT Equilibra A" w:eastAsia="Times New Roman" w:hAnsi="HT Equilibra A" w:cs="HT Equilibra A"/>
                <w:i/>
                <w:color w:val="FF0000"/>
                <w:sz w:val="16"/>
                <w:szCs w:val="16"/>
              </w:rPr>
              <w:t xml:space="preserve"> 005 - 01"</w:t>
            </w:r>
          </w:p>
          <w:p w14:paraId="4D787BEF" w14:textId="6EA22959" w:rsidR="00333760" w:rsidRPr="00752EB3" w:rsidRDefault="00333760">
            <w:pPr>
              <w:pStyle w:val="ListParagraph"/>
              <w:numPr>
                <w:ilvl w:val="0"/>
                <w:numId w:val="3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يتم اشعار شركة إدارة المطالبات بالطلب الفرعي الجديد لمراجعته وإصدار القرار عليه وفق حالة الاستخدام </w:t>
            </w:r>
            <w:r>
              <w:rPr>
                <w:rFonts w:ascii="HT Equilibra A" w:eastAsia="Times New Roman" w:hAnsi="HT Equilibra A" w:cs="HT Equilibra A"/>
                <w:i/>
                <w:color w:val="FF0000"/>
                <w:sz w:val="16"/>
                <w:szCs w:val="16"/>
              </w:rPr>
              <w:t>"UC003"</w:t>
            </w:r>
            <w:r>
              <w:rPr>
                <w:rFonts w:ascii="HT Equilibra A" w:eastAsia="Times New Roman" w:hAnsi="HT Equilibra A" w:cs="HT Equilibra A"/>
                <w:i/>
                <w:color w:val="000000"/>
                <w:sz w:val="16"/>
                <w:szCs w:val="16"/>
              </w:rPr>
              <w:t xml:space="preserve"> </w:t>
            </w:r>
            <w:r>
              <w:rPr>
                <w:rFonts w:ascii="HT Equilibra A" w:eastAsia="Times New Roman" w:hAnsi="HT Equilibra A" w:cs="HT Equilibra A"/>
                <w:i/>
                <w:color w:val="FF0000"/>
                <w:sz w:val="16"/>
                <w:szCs w:val="16"/>
                <w:rtl/>
              </w:rPr>
              <w:t>"جدول البيانات 005 - 02"</w:t>
            </w:r>
          </w:p>
          <w:p w14:paraId="22375D90" w14:textId="77777777" w:rsidR="00333760" w:rsidRPr="00752EB3" w:rsidRDefault="00333760">
            <w:pPr>
              <w:pStyle w:val="ListParagraph"/>
              <w:numPr>
                <w:ilvl w:val="0"/>
                <w:numId w:val="3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نهاية</w:t>
            </w:r>
          </w:p>
        </w:tc>
      </w:tr>
      <w:tr w:rsidR="00333760" w:rsidRPr="009437FD" w14:paraId="0B551E5B" w14:textId="77777777" w:rsidTr="00E76E28">
        <w:trPr>
          <w:trHeight w:val="198"/>
          <w:jc w:val="center"/>
        </w:trPr>
        <w:tc>
          <w:tcPr>
            <w:tcW w:w="2245" w:type="dxa"/>
            <w:vMerge w:val="restart"/>
            <w:shd w:val="clear" w:color="auto" w:fill="006E92"/>
            <w:vAlign w:val="center"/>
          </w:tcPr>
          <w:p w14:paraId="2E9FF7AB" w14:textId="77777777" w:rsidR="00333760" w:rsidRPr="001B10FE" w:rsidRDefault="00333760" w:rsidP="00E76E28">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المسارات البديلة</w:t>
            </w:r>
          </w:p>
        </w:tc>
        <w:tc>
          <w:tcPr>
            <w:tcW w:w="1086" w:type="dxa"/>
            <w:shd w:val="clear" w:color="auto" w:fill="B4C6E7" w:themeFill="accent1" w:themeFillTint="66"/>
            <w:vAlign w:val="center"/>
          </w:tcPr>
          <w:p w14:paraId="49ED1677" w14:textId="77777777" w:rsidR="00333760" w:rsidRPr="00AF540E" w:rsidRDefault="00333760" w:rsidP="00E76E28">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2783A7AD" w14:textId="7E43690E" w:rsidR="00333760" w:rsidRPr="00511E84" w:rsidRDefault="00333760" w:rsidP="00E76E28">
            <w:pPr>
              <w:bidi/>
              <w:contextualSpacing/>
              <w:rPr>
                <w:rFonts w:ascii="HT Equilibra A" w:hAnsi="HT Equilibra A" w:cs="HT Equilibra A"/>
                <w:i/>
                <w:sz w:val="16"/>
                <w:szCs w:val="16"/>
              </w:rPr>
            </w:pPr>
            <w:r>
              <w:rPr>
                <w:rFonts w:ascii="HT Equilibra A" w:hAnsi="HT Equilibra A" w:cs="HT Equilibra A"/>
                <w:i/>
                <w:sz w:val="16"/>
                <w:szCs w:val="16"/>
                <w:rtl/>
              </w:rPr>
              <w:t>في حال عدم وجود موافقة طبية رئيسية تابعة لمزود الخدمة بالرقم المرسل، أو أن حالتها ليست "نشط</w:t>
            </w:r>
            <w:r>
              <w:rPr>
                <w:rFonts w:ascii="HT Equilibra A" w:hAnsi="HT Equilibra A" w:cs="HT Equilibra A" w:hint="cs"/>
                <w:i/>
                <w:sz w:val="16"/>
                <w:szCs w:val="16"/>
                <w:rtl/>
              </w:rPr>
              <w:t>"</w:t>
            </w:r>
            <w:r>
              <w:rPr>
                <w:rFonts w:ascii="HT Equilibra A" w:hAnsi="HT Equilibra A" w:cs="HT Equilibra A"/>
                <w:i/>
                <w:sz w:val="16"/>
                <w:szCs w:val="16"/>
                <w:rtl/>
              </w:rPr>
              <w:t>:</w:t>
            </w:r>
          </w:p>
          <w:p w14:paraId="00C46687" w14:textId="77777777" w:rsidR="00333760" w:rsidRDefault="00333760">
            <w:pPr>
              <w:pStyle w:val="ListParagraph"/>
              <w:numPr>
                <w:ilvl w:val="0"/>
                <w:numId w:val="26"/>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مزود الخدمة برسالة خطأ </w:t>
            </w:r>
            <w:r>
              <w:rPr>
                <w:rFonts w:ascii="HT Equilibra A" w:hAnsi="HT Equilibra A" w:cs="HT Equilibra A"/>
                <w:i/>
                <w:color w:val="FF0000"/>
                <w:sz w:val="16"/>
                <w:szCs w:val="16"/>
              </w:rPr>
              <w:t>"MSG001"</w:t>
            </w:r>
          </w:p>
          <w:p w14:paraId="099DF1E2" w14:textId="77777777" w:rsidR="00333760" w:rsidRPr="00D405BF" w:rsidRDefault="00333760">
            <w:pPr>
              <w:pStyle w:val="ListParagraph"/>
              <w:numPr>
                <w:ilvl w:val="0"/>
                <w:numId w:val="26"/>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333760" w:rsidRPr="009437FD" w14:paraId="55D8CE0E" w14:textId="77777777" w:rsidTr="00E76E28">
        <w:trPr>
          <w:trHeight w:val="198"/>
          <w:jc w:val="center"/>
        </w:trPr>
        <w:tc>
          <w:tcPr>
            <w:tcW w:w="2245" w:type="dxa"/>
            <w:vMerge/>
            <w:shd w:val="clear" w:color="auto" w:fill="006E92"/>
            <w:vAlign w:val="center"/>
          </w:tcPr>
          <w:p w14:paraId="5B7A5153" w14:textId="77777777" w:rsidR="00333760" w:rsidRPr="001B10FE" w:rsidRDefault="00333760" w:rsidP="00E76E28">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7E8ED18D" w14:textId="77777777" w:rsidR="00333760" w:rsidRPr="00AF540E" w:rsidRDefault="00333760" w:rsidP="00E76E28">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ALT002</w:t>
            </w:r>
          </w:p>
        </w:tc>
        <w:tc>
          <w:tcPr>
            <w:tcW w:w="6474" w:type="dxa"/>
            <w:shd w:val="clear" w:color="auto" w:fill="B4C6E7" w:themeFill="accent1" w:themeFillTint="66"/>
            <w:vAlign w:val="center"/>
          </w:tcPr>
          <w:p w14:paraId="480A0210" w14:textId="77777777" w:rsidR="00333760" w:rsidRPr="00511E84" w:rsidRDefault="00333760" w:rsidP="00E76E28">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وجود </w:t>
            </w:r>
            <w:r>
              <w:rPr>
                <w:rFonts w:ascii="HT Equilibra A" w:hAnsi="HT Equilibra A" w:cs="HT Equilibra A" w:hint="cs"/>
                <w:i/>
                <w:sz w:val="16"/>
                <w:szCs w:val="16"/>
                <w:rtl/>
              </w:rPr>
              <w:t>طلب فرعي قائم "تحت الدراسة" في الموافقة الطبية</w:t>
            </w:r>
            <w:r>
              <w:rPr>
                <w:rFonts w:ascii="HT Equilibra A" w:hAnsi="HT Equilibra A" w:cs="HT Equilibra A"/>
                <w:i/>
                <w:color w:val="FF0000"/>
                <w:sz w:val="16"/>
                <w:szCs w:val="16"/>
              </w:rPr>
              <w:t>"BR002"</w:t>
            </w:r>
            <w:r>
              <w:rPr>
                <w:rFonts w:ascii="HT Equilibra A" w:hAnsi="HT Equilibra A" w:cs="HT Equilibra A"/>
                <w:i/>
                <w:sz w:val="16"/>
                <w:szCs w:val="16"/>
              </w:rPr>
              <w:t>:</w:t>
            </w:r>
          </w:p>
          <w:p w14:paraId="42FDF2C2" w14:textId="77777777" w:rsidR="00333760" w:rsidRDefault="00333760">
            <w:pPr>
              <w:pStyle w:val="ListParagraph"/>
              <w:numPr>
                <w:ilvl w:val="0"/>
                <w:numId w:val="27"/>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مزود الخدمة برسالة خطأ </w:t>
            </w:r>
            <w:r>
              <w:rPr>
                <w:rFonts w:ascii="HT Equilibra A" w:hAnsi="HT Equilibra A" w:cs="HT Equilibra A"/>
                <w:i/>
                <w:color w:val="FF0000"/>
                <w:sz w:val="16"/>
                <w:szCs w:val="16"/>
              </w:rPr>
              <w:t>"MSG002"</w:t>
            </w:r>
          </w:p>
          <w:p w14:paraId="2356D93D" w14:textId="77777777" w:rsidR="00333760" w:rsidRPr="00D405BF" w:rsidRDefault="00333760">
            <w:pPr>
              <w:pStyle w:val="ListParagraph"/>
              <w:numPr>
                <w:ilvl w:val="0"/>
                <w:numId w:val="27"/>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333760" w:rsidRPr="009437FD" w14:paraId="1BE34874" w14:textId="32B94C56" w:rsidTr="00E76E28">
        <w:trPr>
          <w:trHeight w:val="198"/>
          <w:jc w:val="center"/>
        </w:trPr>
        <w:tc>
          <w:tcPr>
            <w:tcW w:w="2245" w:type="dxa"/>
            <w:vMerge/>
            <w:shd w:val="clear" w:color="auto" w:fill="006E92"/>
            <w:vAlign w:val="center"/>
          </w:tcPr>
          <w:p w14:paraId="24CCE5DE" w14:textId="7AEEADDC" w:rsidR="00333760" w:rsidRPr="001B10FE" w:rsidRDefault="00333760" w:rsidP="00E76E28">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103554C5" w14:textId="61B357EC" w:rsidR="00333760" w:rsidRPr="00AF540E" w:rsidRDefault="00333760" w:rsidP="00E76E28">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ALT003</w:t>
            </w:r>
          </w:p>
        </w:tc>
        <w:tc>
          <w:tcPr>
            <w:tcW w:w="6474" w:type="dxa"/>
            <w:shd w:val="clear" w:color="auto" w:fill="B4C6E7" w:themeFill="accent1" w:themeFillTint="66"/>
            <w:vAlign w:val="center"/>
          </w:tcPr>
          <w:p w14:paraId="044ED77D" w14:textId="69D23C67" w:rsidR="00333760" w:rsidRPr="00511E84" w:rsidRDefault="00333760" w:rsidP="00E76E28">
            <w:pPr>
              <w:bidi/>
              <w:contextualSpacing/>
              <w:rPr>
                <w:rFonts w:ascii="HT Equilibra A" w:hAnsi="HT Equilibra A" w:cs="HT Equilibra A"/>
                <w:i/>
                <w:sz w:val="16"/>
                <w:szCs w:val="16"/>
              </w:rPr>
            </w:pPr>
            <w:r>
              <w:rPr>
                <w:rFonts w:ascii="HT Equilibra A" w:hAnsi="HT Equilibra A" w:cs="HT Equilibra A"/>
                <w:i/>
                <w:sz w:val="16"/>
                <w:szCs w:val="16"/>
                <w:highlight w:val="yellow"/>
                <w:rtl/>
              </w:rPr>
              <w:t>في حال تعذر الاتصال بمحرك الأهلية أو عدم استجابته:</w:t>
            </w:r>
          </w:p>
          <w:p w14:paraId="317EBD4A" w14:textId="4201A99A" w:rsidR="00333760" w:rsidRDefault="00333760">
            <w:pPr>
              <w:pStyle w:val="ListParagraph"/>
              <w:numPr>
                <w:ilvl w:val="0"/>
                <w:numId w:val="102"/>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النظام بقبول الطلب الفرعي بحالة أهلية "بانتظار التحقق" وإكمال مساره، ويعيد المحاولة آليا وفق </w:t>
            </w:r>
            <w:r>
              <w:rPr>
                <w:rFonts w:ascii="HT Equilibra A" w:hAnsi="HT Equilibra A" w:cs="HT Equilibra A"/>
                <w:i/>
                <w:color w:val="FF0000"/>
                <w:sz w:val="16"/>
                <w:szCs w:val="16"/>
                <w:highlight w:val="yellow"/>
              </w:rPr>
              <w:t xml:space="preserve">"BR008 </w:t>
            </w:r>
            <w:proofErr w:type="spellStart"/>
            <w:r>
              <w:rPr>
                <w:rFonts w:ascii="HT Equilibra A" w:hAnsi="HT Equilibra A" w:cs="HT Equilibra A"/>
                <w:i/>
                <w:color w:val="FF0000"/>
                <w:sz w:val="16"/>
                <w:szCs w:val="16"/>
                <w:highlight w:val="yellow"/>
              </w:rPr>
              <w:t>في</w:t>
            </w:r>
            <w:proofErr w:type="spellEnd"/>
            <w:r>
              <w:rPr>
                <w:rFonts w:ascii="HT Equilibra A" w:hAnsi="HT Equilibra A" w:cs="HT Equilibra A"/>
                <w:i/>
                <w:color w:val="FF0000"/>
                <w:sz w:val="16"/>
                <w:szCs w:val="16"/>
                <w:highlight w:val="yellow"/>
              </w:rPr>
              <w:t xml:space="preserve"> UC001"</w:t>
            </w:r>
          </w:p>
          <w:p w14:paraId="52103DEB" w14:textId="0DB662C6" w:rsidR="00333760" w:rsidRDefault="00333760">
            <w:pPr>
              <w:pStyle w:val="ListParagraph"/>
              <w:numPr>
                <w:ilvl w:val="0"/>
                <w:numId w:val="102"/>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333760" w:rsidRPr="009437FD" w14:paraId="5E95464F" w14:textId="781E2B4F" w:rsidTr="00E76E28">
        <w:trPr>
          <w:trHeight w:val="198"/>
          <w:jc w:val="center"/>
        </w:trPr>
        <w:tc>
          <w:tcPr>
            <w:tcW w:w="2245" w:type="dxa"/>
            <w:vMerge/>
            <w:shd w:val="clear" w:color="auto" w:fill="006E92"/>
            <w:vAlign w:val="center"/>
          </w:tcPr>
          <w:p w14:paraId="1879E78F" w14:textId="7A9E5CB8" w:rsidR="00333760" w:rsidRPr="001B10FE" w:rsidRDefault="00333760" w:rsidP="00E76E28">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090EE5D8" w14:textId="0AD880D6" w:rsidR="00333760" w:rsidRPr="00AF540E" w:rsidRDefault="00333760" w:rsidP="00E76E28">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ALT004</w:t>
            </w:r>
          </w:p>
        </w:tc>
        <w:tc>
          <w:tcPr>
            <w:tcW w:w="6474" w:type="dxa"/>
            <w:shd w:val="clear" w:color="auto" w:fill="B4C6E7" w:themeFill="accent1" w:themeFillTint="66"/>
            <w:vAlign w:val="center"/>
          </w:tcPr>
          <w:p w14:paraId="4B31E8B7" w14:textId="7EBC8A01" w:rsidR="00333760" w:rsidRPr="00511E84" w:rsidRDefault="00333760" w:rsidP="00E76E28">
            <w:pPr>
              <w:bidi/>
              <w:contextualSpacing/>
              <w:rPr>
                <w:rFonts w:ascii="HT Equilibra A" w:hAnsi="HT Equilibra A" w:cs="HT Equilibra A"/>
                <w:i/>
                <w:sz w:val="16"/>
                <w:szCs w:val="16"/>
              </w:rPr>
            </w:pPr>
            <w:r>
              <w:rPr>
                <w:rFonts w:ascii="HT Equilibra A" w:hAnsi="HT Equilibra A" w:cs="HT Equilibra A"/>
                <w:i/>
                <w:sz w:val="16"/>
                <w:szCs w:val="16"/>
                <w:highlight w:val="yellow"/>
                <w:rtl/>
              </w:rPr>
              <w:t>في حال وجود خطأ في بيانات الطلب الفرعي</w:t>
            </w:r>
          </w:p>
          <w:p w14:paraId="6808472A" w14:textId="74448FDA" w:rsidR="00333760" w:rsidRDefault="00333760">
            <w:pPr>
              <w:pStyle w:val="ListParagraph"/>
              <w:numPr>
                <w:ilvl w:val="0"/>
                <w:numId w:val="106"/>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النظام بالرد على نظام مزود الخدمة برسالة خطأ </w:t>
            </w:r>
            <w:r>
              <w:rPr>
                <w:rFonts w:ascii="HT Equilibra A" w:hAnsi="HT Equilibra A" w:cs="HT Equilibra A"/>
                <w:i/>
                <w:color w:val="FF0000"/>
                <w:sz w:val="16"/>
                <w:szCs w:val="16"/>
                <w:highlight w:val="yellow"/>
              </w:rPr>
              <w:t>"MSG003"</w:t>
            </w:r>
            <w:r>
              <w:rPr>
                <w:rFonts w:ascii="HT Equilibra A" w:hAnsi="HT Equilibra A" w:cs="HT Equilibra A"/>
                <w:i/>
                <w:sz w:val="16"/>
                <w:szCs w:val="16"/>
                <w:highlight w:val="yellow"/>
                <w:rtl/>
              </w:rPr>
              <w:t xml:space="preserve"> مع تحديد الحقل والسبب</w:t>
            </w:r>
          </w:p>
          <w:p w14:paraId="698CAF66" w14:textId="09D92619" w:rsidR="00333760" w:rsidRDefault="00333760">
            <w:pPr>
              <w:pStyle w:val="ListParagraph"/>
              <w:numPr>
                <w:ilvl w:val="0"/>
                <w:numId w:val="106"/>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6C5AC9" w:rsidRPr="009437FD" w14:paraId="1DC8EB38" w14:textId="77777777" w:rsidTr="00E76E28">
        <w:trPr>
          <w:trHeight w:val="163"/>
          <w:jc w:val="center"/>
        </w:trPr>
        <w:tc>
          <w:tcPr>
            <w:tcW w:w="2245" w:type="dxa"/>
            <w:vMerge w:val="restart"/>
            <w:shd w:val="clear" w:color="auto" w:fill="006E92"/>
            <w:vAlign w:val="center"/>
          </w:tcPr>
          <w:p w14:paraId="7965C134" w14:textId="77777777" w:rsidR="006C5AC9" w:rsidRPr="001B10FE" w:rsidRDefault="006C5AC9" w:rsidP="00E76E28">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4FB1EB17" w14:textId="77777777" w:rsidR="006C5AC9" w:rsidRPr="00AF540E" w:rsidRDefault="006C5AC9" w:rsidP="00E76E28">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7794AD4A" w14:textId="6856349A" w:rsidR="006C5AC9" w:rsidRPr="00155936" w:rsidRDefault="006C5AC9" w:rsidP="00E76E28">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يرتبط الطلب الفرعي الجديد بالموافقة الطبية الرئيسية القائمة ويعتمد على بيانات المستفيد المسجلة فيها عند إنشائها، ولا يتطلب التحقق من الهوية مرة أخرى، ويعاد التحقق من أهلية المستفيد عند تقديم كل طلب فرعي وتحفظ نتيجته على مستوى الطلب الفرعي دون تعديل حالة الأهلية المسجلة على الموافقة الرئيسية "BR003"، وتبقى حالة الموافقة الرئيسية "نشط" – "</w:t>
            </w:r>
            <w:proofErr w:type="spellStart"/>
            <w:r>
              <w:rPr>
                <w:rFonts w:ascii="HT Equilibra A" w:eastAsiaTheme="majorEastAsia" w:hAnsi="HT Equilibra A" w:cs="HT Equilibra A"/>
                <w:b/>
                <w:i/>
                <w:color w:val="auto"/>
                <w:sz w:val="16"/>
                <w:szCs w:val="16"/>
                <w:highlight w:val="yellow"/>
                <w:rtl/>
              </w:rPr>
              <w:t>Active</w:t>
            </w:r>
            <w:proofErr w:type="spellEnd"/>
            <w:r>
              <w:rPr>
                <w:rFonts w:ascii="HT Equilibra A" w:eastAsiaTheme="majorEastAsia" w:hAnsi="HT Equilibra A" w:cs="HT Equilibra A"/>
                <w:b/>
                <w:i/>
                <w:color w:val="auto"/>
                <w:sz w:val="16"/>
                <w:szCs w:val="16"/>
                <w:highlight w:val="yellow"/>
                <w:rtl/>
              </w:rPr>
              <w:t>"، ويجوز إضافة الطلب الفرعي بعد انتهاء فترة سريان الموافقة "الشهر الميلادي او خروج المريض" ما دامت الموافقة نشطة</w:t>
            </w:r>
          </w:p>
        </w:tc>
      </w:tr>
      <w:tr w:rsidR="006C5AC9" w:rsidRPr="009437FD" w14:paraId="3F7B1C14" w14:textId="77777777" w:rsidTr="00E76E28">
        <w:trPr>
          <w:trHeight w:val="163"/>
          <w:jc w:val="center"/>
        </w:trPr>
        <w:tc>
          <w:tcPr>
            <w:tcW w:w="2245" w:type="dxa"/>
            <w:vMerge/>
            <w:shd w:val="clear" w:color="auto" w:fill="006E92"/>
            <w:vAlign w:val="center"/>
          </w:tcPr>
          <w:p w14:paraId="3FF47638" w14:textId="77777777" w:rsidR="006C5AC9" w:rsidRPr="001B10FE" w:rsidRDefault="006C5AC9" w:rsidP="00E76E2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206828FF" w14:textId="77777777" w:rsidR="006C5AC9" w:rsidRPr="00AF540E" w:rsidRDefault="006C5AC9" w:rsidP="00E76E28">
            <w:pPr>
              <w:bidi/>
              <w:jc w:val="center"/>
              <w:rPr>
                <w:rFonts w:ascii="HT Equilibra A" w:eastAsiaTheme="majorEastAsia" w:hAnsi="HT Equilibra A" w:cs="HT Equilibra A"/>
                <w:b/>
                <w:i/>
                <w:color w:val="auto"/>
                <w:sz w:val="16"/>
                <w:szCs w:val="16"/>
              </w:rPr>
            </w:pPr>
            <w:r>
              <w:rPr>
                <w:i/>
              </w:rPr>
              <w:t>BR002</w:t>
            </w:r>
          </w:p>
        </w:tc>
        <w:tc>
          <w:tcPr>
            <w:tcW w:w="6474" w:type="dxa"/>
            <w:shd w:val="clear" w:color="auto" w:fill="F7CAAC" w:themeFill="accent2" w:themeFillTint="66"/>
            <w:vAlign w:val="center"/>
          </w:tcPr>
          <w:p w14:paraId="56F992A1" w14:textId="41D9FD55" w:rsidR="006C5AC9" w:rsidRPr="00155936" w:rsidRDefault="006C5AC9" w:rsidP="00E76E2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لا يقبل النظام تقديم طلب فرعي جديد ولازال يوجد طلب فرعي قائم "تحت الدراسة"، وإذا احتاج مزود الخدمة إضافة خدمات أو مرفقات أو تعديلات على طلب فرعي تحت الدراسة: فإن كان الطلب معادا إليه لاستكمال النواقص تضاف ضمن رده على الإعادة وفق UC004، وإن كان بانتظار مراجعة شركة إدارة المطالبات يطلب مزود الخدمة إعادته إليه وفق UC006 ولا تنفذ الإعادة إلا بموافقة الشركة، وبعد الإعادة يضيفها ضمن رده وفق UC004، ولا يقبل طلب فرعي جديد في الحالتين</w:t>
            </w:r>
          </w:p>
        </w:tc>
      </w:tr>
      <w:tr w:rsidR="006C5AC9" w:rsidRPr="009437FD" w14:paraId="083741D8" w14:textId="46619C3D" w:rsidTr="00E76E28">
        <w:trPr>
          <w:trHeight w:val="163"/>
          <w:jc w:val="center"/>
        </w:trPr>
        <w:tc>
          <w:tcPr>
            <w:tcW w:w="2245" w:type="dxa"/>
            <w:vMerge/>
            <w:shd w:val="clear" w:color="auto" w:fill="006E92"/>
            <w:vAlign w:val="center"/>
          </w:tcPr>
          <w:p w14:paraId="52C9FF82" w14:textId="599B1829" w:rsidR="006C5AC9" w:rsidRPr="001B10FE" w:rsidRDefault="006C5AC9" w:rsidP="00E76E2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13AD062D" w14:textId="3D5C1BDB" w:rsidR="006C5AC9" w:rsidRPr="00AF540E" w:rsidRDefault="006C5AC9" w:rsidP="00E76E28">
            <w:pPr>
              <w:bidi/>
              <w:jc w:val="center"/>
              <w:rPr>
                <w:rFonts w:ascii="HT Equilibra A" w:eastAsiaTheme="majorEastAsia" w:hAnsi="HT Equilibra A" w:cs="HT Equilibra A"/>
                <w:b/>
                <w:i/>
                <w:color w:val="auto"/>
                <w:sz w:val="16"/>
                <w:szCs w:val="16"/>
              </w:rPr>
            </w:pPr>
            <w:r>
              <w:rPr>
                <w:i/>
                <w:highlight w:val="yellow"/>
              </w:rPr>
              <w:t>BR003</w:t>
            </w:r>
          </w:p>
        </w:tc>
        <w:tc>
          <w:tcPr>
            <w:tcW w:w="6474" w:type="dxa"/>
            <w:shd w:val="clear" w:color="auto" w:fill="F7CAAC" w:themeFill="accent2" w:themeFillTint="66"/>
            <w:vAlign w:val="center"/>
          </w:tcPr>
          <w:p w14:paraId="7B480ACA" w14:textId="3C1FE36F" w:rsidR="006C5AC9" w:rsidRPr="00155936" w:rsidRDefault="006C5AC9" w:rsidP="00E76E2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حالة الأهلية على مستوى الطلب الفرعي معلومة إضافية لشركة إدارة المطالبات لا تؤثر على قبول الطلب الفرعي "BR001 في UC001"، وترسل ضمن إشعار الشركة بالطلب الفرعي، وتعرض في صفحة الطلب الفرعي في شاشات الاطلاع والاستعلام النظامي، وتبقى حالة الأهلية على الموافقة الرئيسية كما سجلت عند إنشائها</w:t>
            </w:r>
          </w:p>
        </w:tc>
      </w:tr>
      <w:tr w:rsidR="006C5AC9" w:rsidRPr="009437FD" w14:paraId="481E38A6" w14:textId="77777777" w:rsidTr="00E76E28">
        <w:trPr>
          <w:trHeight w:val="163"/>
          <w:jc w:val="center"/>
        </w:trPr>
        <w:tc>
          <w:tcPr>
            <w:tcW w:w="2245" w:type="dxa"/>
            <w:vMerge/>
            <w:shd w:val="clear" w:color="auto" w:fill="006E92"/>
            <w:vAlign w:val="center"/>
          </w:tcPr>
          <w:p w14:paraId="00ABB1DE" w14:textId="77777777" w:rsidR="006C5AC9" w:rsidRPr="001B10FE" w:rsidRDefault="006C5AC9" w:rsidP="00E76E2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55D343A0" w14:textId="1A2D4CDC" w:rsidR="006C5AC9" w:rsidRDefault="006C5AC9" w:rsidP="00E76E28">
            <w:pPr>
              <w:bidi/>
              <w:jc w:val="center"/>
              <w:rPr>
                <w:i/>
                <w:highlight w:val="yellow"/>
              </w:rPr>
            </w:pPr>
            <w:r>
              <w:rPr>
                <w:i/>
                <w:highlight w:val="yellow"/>
              </w:rPr>
              <w:t>BC004</w:t>
            </w:r>
          </w:p>
        </w:tc>
        <w:tc>
          <w:tcPr>
            <w:tcW w:w="6474" w:type="dxa"/>
            <w:shd w:val="clear" w:color="auto" w:fill="F7CAAC" w:themeFill="accent2" w:themeFillTint="66"/>
            <w:vAlign w:val="center"/>
          </w:tcPr>
          <w:p w14:paraId="4A701D62" w14:textId="77777777" w:rsidR="006C5AC9" w:rsidRDefault="006C5AC9" w:rsidP="006C5AC9">
            <w:pPr>
              <w:bidi/>
              <w:rPr>
                <w:rFonts w:ascii="HT Equilibra A" w:eastAsiaTheme="majorEastAsia" w:hAnsi="HT Equilibra A" w:cs="HT Equilibra A"/>
                <w:b/>
                <w:i/>
                <w:color w:val="auto"/>
                <w:sz w:val="16"/>
                <w:szCs w:val="16"/>
                <w:highlight w:val="yellow"/>
              </w:rPr>
            </w:pPr>
            <w:r>
              <w:rPr>
                <w:rFonts w:ascii="HT Equilibra A" w:eastAsiaTheme="majorEastAsia" w:hAnsi="HT Equilibra A" w:cs="HT Equilibra A" w:hint="cs"/>
                <w:b/>
                <w:i/>
                <w:color w:val="auto"/>
                <w:sz w:val="16"/>
                <w:szCs w:val="16"/>
                <w:highlight w:val="yellow"/>
                <w:rtl/>
              </w:rPr>
              <w:t xml:space="preserve">البيانات التي يتم التحقق منها: </w:t>
            </w:r>
            <w:r>
              <w:rPr>
                <w:rFonts w:ascii="HT Equilibra A" w:eastAsia="Times New Roman" w:hAnsi="HT Equilibra A" w:cs="HT Equilibra A" w:hint="cs"/>
                <w:i/>
                <w:color w:val="000000"/>
                <w:sz w:val="16"/>
                <w:szCs w:val="16"/>
                <w:highlight w:val="yellow"/>
                <w:rtl/>
              </w:rPr>
              <w:t xml:space="preserve">رمز الخدمة ضمن قائمة الأسعار المرجعية أو </w:t>
            </w:r>
            <w:proofErr w:type="spellStart"/>
            <w:r>
              <w:rPr>
                <w:rFonts w:ascii="HT Equilibra A" w:eastAsia="Times New Roman" w:hAnsi="HT Equilibra A" w:cs="HT Equilibra A" w:hint="cs"/>
                <w:i/>
                <w:color w:val="000000"/>
                <w:sz w:val="16"/>
                <w:szCs w:val="16"/>
                <w:highlight w:val="yellow"/>
                <w:rtl/>
              </w:rPr>
              <w:t>Unlisted</w:t>
            </w:r>
            <w:proofErr w:type="spellEnd"/>
            <w:r>
              <w:rPr>
                <w:rFonts w:ascii="HT Equilibra A" w:eastAsia="Times New Roman" w:hAnsi="HT Equilibra A" w:cs="HT Equilibra A" w:hint="cs"/>
                <w:i/>
                <w:color w:val="000000"/>
                <w:sz w:val="16"/>
                <w:szCs w:val="16"/>
                <w:highlight w:val="yellow"/>
                <w:rtl/>
              </w:rPr>
              <w:t>، عدم تكرار رمز الخدمة في الطلب، الكمية أكبر من صفر، صحة رموز ICD-10، وتاريخ التنويم لا يتجاوز التاريخ الحالي.</w:t>
            </w:r>
          </w:p>
          <w:p w14:paraId="24D630E3" w14:textId="4A2413B7" w:rsidR="006C5AC9" w:rsidRDefault="006C5AC9" w:rsidP="006C5AC9">
            <w:pPr>
              <w:bidi/>
              <w:rPr>
                <w:rFonts w:ascii="HT Equilibra A" w:eastAsiaTheme="majorEastAsia" w:hAnsi="HT Equilibra A" w:cs="HT Equilibra A"/>
                <w:b/>
                <w:i/>
                <w:color w:val="auto"/>
                <w:sz w:val="16"/>
                <w:szCs w:val="16"/>
                <w:highlight w:val="yellow"/>
                <w:rtl/>
              </w:rPr>
            </w:pPr>
            <w:r>
              <w:rPr>
                <w:rFonts w:ascii="HT Equilibra A" w:eastAsiaTheme="majorEastAsia" w:hAnsi="HT Equilibra A" w:cs="HT Equilibra A" w:hint="cs"/>
                <w:b/>
                <w:i/>
                <w:color w:val="auto"/>
                <w:sz w:val="16"/>
                <w:szCs w:val="16"/>
                <w:highlight w:val="yellow"/>
                <w:rtl/>
              </w:rPr>
              <w:t>تسعير الخدمات: قائمة معرفة لدى المركز بأسعار الخدمات بما يتقاطع مع فئة المزود</w:t>
            </w:r>
          </w:p>
        </w:tc>
      </w:tr>
      <w:tr w:rsidR="00333760" w:rsidRPr="009437FD" w14:paraId="15B94859" w14:textId="77777777" w:rsidTr="00E76E28">
        <w:trPr>
          <w:trHeight w:val="163"/>
          <w:jc w:val="center"/>
        </w:trPr>
        <w:tc>
          <w:tcPr>
            <w:tcW w:w="2245" w:type="dxa"/>
            <w:vMerge w:val="restart"/>
            <w:shd w:val="clear" w:color="auto" w:fill="006E92"/>
            <w:vAlign w:val="center"/>
          </w:tcPr>
          <w:p w14:paraId="41B533C4" w14:textId="77777777" w:rsidR="00333760" w:rsidRPr="001B10FE" w:rsidRDefault="00333760" w:rsidP="00E76E28">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5F8FAFB5" w14:textId="77777777" w:rsidR="00333760" w:rsidRPr="00AF540E" w:rsidRDefault="00333760" w:rsidP="00E76E28">
            <w:pPr>
              <w:bidi/>
              <w:jc w:val="center"/>
              <w:rPr>
                <w:rFonts w:ascii="HT Equilibra A" w:eastAsiaTheme="majorEastAsia" w:hAnsi="HT Equilibra A" w:cs="HT Equilibra A"/>
                <w:b/>
                <w:i/>
                <w:color w:val="auto"/>
                <w:sz w:val="16"/>
                <w:szCs w:val="16"/>
              </w:rPr>
            </w:pPr>
            <w:r>
              <w:rPr>
                <w:i/>
              </w:rPr>
              <w:t>MSG001</w:t>
            </w:r>
          </w:p>
        </w:tc>
        <w:tc>
          <w:tcPr>
            <w:tcW w:w="6474" w:type="dxa"/>
            <w:shd w:val="clear" w:color="auto" w:fill="C5E0B3" w:themeFill="accent6" w:themeFillTint="66"/>
            <w:vAlign w:val="center"/>
          </w:tcPr>
          <w:p w14:paraId="265493DD" w14:textId="10652889" w:rsidR="00333760" w:rsidRPr="00AF540E" w:rsidRDefault="00333760" w:rsidP="00E76E2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الموافقة الطبية الرئيسية غير موجودة أو ليست بحالة "نشط"</w:t>
            </w:r>
          </w:p>
        </w:tc>
      </w:tr>
      <w:tr w:rsidR="00333760" w:rsidRPr="009437FD" w14:paraId="06F1254A" w14:textId="77777777" w:rsidTr="00E76E28">
        <w:trPr>
          <w:trHeight w:val="163"/>
          <w:jc w:val="center"/>
        </w:trPr>
        <w:tc>
          <w:tcPr>
            <w:tcW w:w="2245" w:type="dxa"/>
            <w:vMerge/>
            <w:shd w:val="clear" w:color="auto" w:fill="006E92"/>
            <w:vAlign w:val="center"/>
          </w:tcPr>
          <w:p w14:paraId="0019479E" w14:textId="77777777" w:rsidR="00333760" w:rsidRPr="001B10FE" w:rsidRDefault="00333760" w:rsidP="00E76E28">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64DD1E3C" w14:textId="77777777" w:rsidR="00333760" w:rsidRPr="00AF540E" w:rsidRDefault="00333760" w:rsidP="00E76E28">
            <w:pPr>
              <w:bidi/>
              <w:jc w:val="center"/>
              <w:rPr>
                <w:i/>
              </w:rPr>
            </w:pPr>
          </w:p>
        </w:tc>
        <w:tc>
          <w:tcPr>
            <w:tcW w:w="6474" w:type="dxa"/>
            <w:shd w:val="clear" w:color="auto" w:fill="C5E0B3" w:themeFill="accent6" w:themeFillTint="66"/>
            <w:vAlign w:val="center"/>
          </w:tcPr>
          <w:p w14:paraId="11DDD997" w14:textId="725A1657" w:rsidR="00333760" w:rsidRPr="00480645" w:rsidRDefault="00333760" w:rsidP="00E76E2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main medical authorization does not exist or is not in "Active" status</w:t>
            </w:r>
          </w:p>
        </w:tc>
      </w:tr>
      <w:tr w:rsidR="00333760" w:rsidRPr="009437FD" w14:paraId="3A0DB20A" w14:textId="77777777" w:rsidTr="00E76E28">
        <w:trPr>
          <w:trHeight w:val="46"/>
          <w:jc w:val="center"/>
        </w:trPr>
        <w:tc>
          <w:tcPr>
            <w:tcW w:w="2245" w:type="dxa"/>
            <w:vMerge/>
            <w:shd w:val="clear" w:color="auto" w:fill="006E92"/>
            <w:vAlign w:val="center"/>
          </w:tcPr>
          <w:p w14:paraId="6C303A88" w14:textId="77777777" w:rsidR="00333760" w:rsidRPr="001B10FE" w:rsidRDefault="00333760" w:rsidP="00E76E28">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11426B85" w14:textId="77777777" w:rsidR="00333760" w:rsidRPr="00155936" w:rsidRDefault="00333760" w:rsidP="00E76E28">
            <w:pPr>
              <w:bidi/>
              <w:rPr>
                <w:i/>
              </w:rPr>
            </w:pPr>
            <w:r>
              <w:rPr>
                <w:i/>
              </w:rPr>
              <w:t>MSG002</w:t>
            </w:r>
          </w:p>
        </w:tc>
        <w:tc>
          <w:tcPr>
            <w:tcW w:w="6474" w:type="dxa"/>
            <w:shd w:val="clear" w:color="auto" w:fill="C5E0B3" w:themeFill="accent6" w:themeFillTint="66"/>
            <w:vAlign w:val="center"/>
          </w:tcPr>
          <w:p w14:paraId="3C238763" w14:textId="77777777" w:rsidR="00333760" w:rsidRPr="00155936" w:rsidRDefault="00333760" w:rsidP="00E76E28">
            <w:pPr>
              <w:jc w:val="right"/>
              <w:rPr>
                <w:rFonts w:ascii="HT Equilibra A" w:eastAsiaTheme="majorEastAsia" w:hAnsi="HT Equilibra A" w:cs="HT Equilibra A"/>
                <w:b/>
                <w:i/>
                <w:color w:val="auto"/>
                <w:sz w:val="16"/>
                <w:szCs w:val="16"/>
              </w:rPr>
            </w:pPr>
            <w:proofErr w:type="spellStart"/>
            <w:r>
              <w:rPr>
                <w:rFonts w:ascii="HT Equilibra A" w:eastAsiaTheme="majorEastAsia" w:hAnsi="HT Equilibra A" w:cs="HT Equilibra A" w:hint="cs"/>
                <w:b/>
                <w:i/>
                <w:color w:val="auto"/>
                <w:sz w:val="16"/>
                <w:szCs w:val="16"/>
                <w:rtl/>
              </w:rPr>
              <w:t>لايمكن</w:t>
            </w:r>
            <w:proofErr w:type="spellEnd"/>
            <w:r>
              <w:rPr>
                <w:rFonts w:ascii="HT Equilibra A" w:eastAsiaTheme="majorEastAsia" w:hAnsi="HT Equilibra A" w:cs="HT Equilibra A" w:hint="cs"/>
                <w:b/>
                <w:i/>
                <w:color w:val="auto"/>
                <w:sz w:val="16"/>
                <w:szCs w:val="16"/>
                <w:rtl/>
              </w:rPr>
              <w:t xml:space="preserve"> تقديم طلب فرعي جديد حيث يوجد طلب فرعي قائم في الموافقة</w:t>
            </w:r>
          </w:p>
        </w:tc>
      </w:tr>
      <w:tr w:rsidR="00333760" w:rsidRPr="009437FD" w14:paraId="14F044B5" w14:textId="77777777" w:rsidTr="00E76E28">
        <w:trPr>
          <w:trHeight w:val="163"/>
          <w:jc w:val="center"/>
        </w:trPr>
        <w:tc>
          <w:tcPr>
            <w:tcW w:w="2245" w:type="dxa"/>
            <w:vMerge/>
            <w:shd w:val="clear" w:color="auto" w:fill="006E92"/>
            <w:vAlign w:val="center"/>
          </w:tcPr>
          <w:p w14:paraId="3A73F1A4" w14:textId="77777777" w:rsidR="00333760" w:rsidRPr="001B10FE" w:rsidRDefault="00333760" w:rsidP="00E76E2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0D09E969" w14:textId="77777777" w:rsidR="00333760" w:rsidRPr="00155936" w:rsidRDefault="00333760" w:rsidP="00E76E28">
            <w:pPr>
              <w:bidi/>
              <w:rPr>
                <w:i/>
              </w:rPr>
            </w:pPr>
          </w:p>
        </w:tc>
        <w:tc>
          <w:tcPr>
            <w:tcW w:w="6474" w:type="dxa"/>
            <w:shd w:val="clear" w:color="auto" w:fill="C5E0B3" w:themeFill="accent6" w:themeFillTint="66"/>
            <w:vAlign w:val="center"/>
          </w:tcPr>
          <w:p w14:paraId="504C29E6" w14:textId="77777777" w:rsidR="00333760" w:rsidRPr="00155936" w:rsidRDefault="00333760" w:rsidP="00E76E2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A sub – request can’t be submitted as there is a pending sub – request in the authorization</w:t>
            </w:r>
          </w:p>
        </w:tc>
      </w:tr>
      <w:tr w:rsidR="00333760" w:rsidRPr="009437FD" w14:paraId="7E71CA00" w14:textId="2A2E93DD" w:rsidTr="00E76E28">
        <w:trPr>
          <w:trHeight w:val="46"/>
          <w:jc w:val="center"/>
        </w:trPr>
        <w:tc>
          <w:tcPr>
            <w:tcW w:w="2245" w:type="dxa"/>
            <w:vMerge/>
            <w:shd w:val="clear" w:color="auto" w:fill="006E92"/>
            <w:vAlign w:val="center"/>
          </w:tcPr>
          <w:p w14:paraId="18C0531C" w14:textId="3262BE5B" w:rsidR="00333760" w:rsidRPr="001B10FE" w:rsidRDefault="00333760" w:rsidP="00E76E28">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0A4759AE" w14:textId="6157A520" w:rsidR="00333760" w:rsidRPr="00155936" w:rsidRDefault="00333760" w:rsidP="00E76E28">
            <w:pPr>
              <w:bidi/>
              <w:rPr>
                <w:i/>
              </w:rPr>
            </w:pPr>
            <w:r>
              <w:rPr>
                <w:i/>
                <w:highlight w:val="yellow"/>
              </w:rPr>
              <w:t>MSG003</w:t>
            </w:r>
          </w:p>
        </w:tc>
        <w:tc>
          <w:tcPr>
            <w:tcW w:w="6474" w:type="dxa"/>
            <w:shd w:val="clear" w:color="auto" w:fill="C5E0B3" w:themeFill="accent6" w:themeFillTint="66"/>
            <w:vAlign w:val="center"/>
          </w:tcPr>
          <w:p w14:paraId="75A95723" w14:textId="2BE2E928" w:rsidR="00333760" w:rsidRPr="00155936" w:rsidRDefault="00333760" w:rsidP="00E76E28">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hint="cs"/>
                <w:b/>
                <w:i/>
                <w:color w:val="auto"/>
                <w:sz w:val="16"/>
                <w:szCs w:val="16"/>
                <w:highlight w:val="yellow"/>
                <w:rtl/>
              </w:rPr>
              <w:t>بيانات الطلب الفرعي غير صحيحة: "اسم الحقل" – "السبب"</w:t>
            </w:r>
          </w:p>
        </w:tc>
      </w:tr>
      <w:tr w:rsidR="00333760" w:rsidRPr="009437FD" w14:paraId="4D3BAFE9" w14:textId="1FB13F15" w:rsidTr="00E76E28">
        <w:trPr>
          <w:trHeight w:val="163"/>
          <w:jc w:val="center"/>
        </w:trPr>
        <w:tc>
          <w:tcPr>
            <w:tcW w:w="2245" w:type="dxa"/>
            <w:vMerge/>
            <w:shd w:val="clear" w:color="auto" w:fill="006E92"/>
            <w:vAlign w:val="center"/>
          </w:tcPr>
          <w:p w14:paraId="00E7E508" w14:textId="573C5AD0" w:rsidR="00333760" w:rsidRPr="001B10FE" w:rsidRDefault="00333760" w:rsidP="00E76E2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7F8F7978" w14:textId="0A6354FF" w:rsidR="00333760" w:rsidRPr="00155936" w:rsidRDefault="00333760" w:rsidP="00E76E28">
            <w:pPr>
              <w:bidi/>
              <w:rPr>
                <w:i/>
              </w:rPr>
            </w:pPr>
          </w:p>
        </w:tc>
        <w:tc>
          <w:tcPr>
            <w:tcW w:w="6474" w:type="dxa"/>
            <w:shd w:val="clear" w:color="auto" w:fill="C5E0B3" w:themeFill="accent6" w:themeFillTint="66"/>
            <w:vAlign w:val="center"/>
          </w:tcPr>
          <w:p w14:paraId="31009713" w14:textId="791CE2E2" w:rsidR="00333760" w:rsidRPr="00155936" w:rsidRDefault="00333760" w:rsidP="00E76E2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Invalid sub-request data: "field name" – "reason"</w:t>
            </w:r>
          </w:p>
        </w:tc>
      </w:tr>
    </w:tbl>
    <w:p w14:paraId="608899A9" w14:textId="77777777" w:rsidR="00333760" w:rsidRPr="00F814F8" w:rsidRDefault="00333760" w:rsidP="00333760">
      <w:pPr>
        <w:pStyle w:val="Heading3"/>
        <w:bidi/>
        <w:rPr>
          <w:rFonts w:ascii="HT Equilibra A" w:hAnsi="HT Equilibra A" w:cs="HT Equilibra A"/>
          <w:rtl/>
        </w:rPr>
      </w:pPr>
      <w:r>
        <w:rPr>
          <w:rFonts w:ascii="HT Equilibra A" w:hAnsi="HT Equilibra A" w:cs="HT Equilibra A"/>
          <w:rtl/>
        </w:rPr>
        <w:t>جداول البيانات</w:t>
      </w:r>
    </w:p>
    <w:p w14:paraId="0B358FE9" w14:textId="0755FC62" w:rsidR="006321D6" w:rsidRDefault="006321D6" w:rsidP="00133B17">
      <w:pPr>
        <w:pStyle w:val="Heading4"/>
        <w:bidi/>
        <w:rPr>
          <w:kern w:val="2"/>
          <w:sz w:val="28"/>
          <w:szCs w:val="28"/>
          <w:rtl/>
          <w14:ligatures w14:val="standardContextual"/>
        </w:rPr>
      </w:pPr>
      <w:r>
        <w:rPr>
          <w:rFonts w:hint="cs"/>
          <w:rtl/>
        </w:rPr>
        <w:t xml:space="preserve">إضافة طلب فرعي لموافقة قائمة- </w:t>
      </w:r>
      <w:r>
        <w:rPr>
          <w:rtl/>
        </w:rPr>
        <w:t>005 - 01</w:t>
      </w:r>
    </w:p>
    <w:p w14:paraId="708C0A4C" w14:textId="77777777" w:rsidR="00333760" w:rsidRDefault="00333760" w:rsidP="00133B17">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270"/>
        <w:gridCol w:w="1036"/>
        <w:gridCol w:w="955"/>
        <w:gridCol w:w="3017"/>
        <w:gridCol w:w="392"/>
        <w:gridCol w:w="954"/>
        <w:gridCol w:w="372"/>
      </w:tblGrid>
      <w:tr w:rsidR="006321D6" w14:paraId="4AD7EF45" w14:textId="77777777" w:rsidTr="00133B17">
        <w:trPr>
          <w:trHeight w:val="251"/>
        </w:trPr>
        <w:tc>
          <w:tcPr>
            <w:tcW w:w="7275" w:type="dxa"/>
            <w:gridSpan w:val="5"/>
            <w:tcBorders>
              <w:top w:val="single" w:sz="12" w:space="0" w:color="A5A5A5" w:themeColor="accent3"/>
              <w:left w:val="single" w:sz="12" w:space="0" w:color="A5A5A5" w:themeColor="accent3"/>
              <w:bottom w:val="single" w:sz="12" w:space="0" w:color="A5A5A5" w:themeColor="accent3"/>
            </w:tcBorders>
          </w:tcPr>
          <w:p w14:paraId="14E54A46" w14:textId="77777777" w:rsidR="006321D6" w:rsidRPr="00C7572F" w:rsidRDefault="006321D6"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إضافة طلب فرعي لموافقة قائمة</w:t>
            </w:r>
          </w:p>
        </w:tc>
        <w:tc>
          <w:tcPr>
            <w:tcW w:w="1632" w:type="dxa"/>
            <w:gridSpan w:val="2"/>
            <w:tcBorders>
              <w:top w:val="single" w:sz="12" w:space="0" w:color="A5A5A5" w:themeColor="accent3"/>
              <w:bottom w:val="single" w:sz="12" w:space="0" w:color="A5A5A5" w:themeColor="accent3"/>
              <w:right w:val="single" w:sz="12" w:space="0" w:color="A5A5A5" w:themeColor="accent3"/>
            </w:tcBorders>
            <w:shd w:val="clear" w:color="auto" w:fill="006E92"/>
          </w:tcPr>
          <w:p w14:paraId="3B5F1C92" w14:textId="77777777" w:rsidR="006321D6" w:rsidRPr="00214BA9"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6321D6" w14:paraId="419A9CB4" w14:textId="77777777" w:rsidTr="00133B17">
        <w:trPr>
          <w:trHeight w:val="250"/>
        </w:trPr>
        <w:tc>
          <w:tcPr>
            <w:tcW w:w="7275" w:type="dxa"/>
            <w:gridSpan w:val="5"/>
            <w:tcBorders>
              <w:top w:val="single" w:sz="12" w:space="0" w:color="A5A5A5" w:themeColor="accent3"/>
              <w:left w:val="single" w:sz="12" w:space="0" w:color="A5A5A5" w:themeColor="accent3"/>
              <w:bottom w:val="single" w:sz="12" w:space="0" w:color="A5A5A5" w:themeColor="accent3"/>
            </w:tcBorders>
          </w:tcPr>
          <w:p w14:paraId="590308ED" w14:textId="450A5209" w:rsidR="006321D6" w:rsidRPr="00C7572F" w:rsidRDefault="007E2E0B"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005 - 01</w:t>
            </w:r>
          </w:p>
        </w:tc>
        <w:tc>
          <w:tcPr>
            <w:tcW w:w="1632" w:type="dxa"/>
            <w:gridSpan w:val="2"/>
            <w:tcBorders>
              <w:top w:val="single" w:sz="12" w:space="0" w:color="A5A5A5" w:themeColor="accent3"/>
              <w:right w:val="single" w:sz="12" w:space="0" w:color="A5A5A5" w:themeColor="accent3"/>
            </w:tcBorders>
            <w:shd w:val="clear" w:color="auto" w:fill="006E92"/>
          </w:tcPr>
          <w:p w14:paraId="647A4449" w14:textId="77777777" w:rsidR="006321D6" w:rsidRPr="00214BA9"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6321D6" w14:paraId="7E787584" w14:textId="77777777" w:rsidTr="00133B17">
        <w:trPr>
          <w:trHeight w:val="250"/>
        </w:trPr>
        <w:tc>
          <w:tcPr>
            <w:tcW w:w="7275" w:type="dxa"/>
            <w:gridSpan w:val="5"/>
            <w:tcBorders>
              <w:top w:val="single" w:sz="12" w:space="0" w:color="A5A5A5" w:themeColor="accent3"/>
              <w:left w:val="single" w:sz="12" w:space="0" w:color="A5A5A5" w:themeColor="accent3"/>
              <w:bottom w:val="single" w:sz="12" w:space="0" w:color="A5A5A5" w:themeColor="accent3"/>
            </w:tcBorders>
          </w:tcPr>
          <w:p w14:paraId="637A8CB7" w14:textId="77777777" w:rsidR="006321D6" w:rsidRPr="00C7572F" w:rsidRDefault="006321D6"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API call and response</w:t>
            </w:r>
          </w:p>
        </w:tc>
        <w:tc>
          <w:tcPr>
            <w:tcW w:w="1632" w:type="dxa"/>
            <w:gridSpan w:val="2"/>
            <w:tcBorders>
              <w:top w:val="single" w:sz="12" w:space="0" w:color="A5A5A5" w:themeColor="accent3"/>
              <w:right w:val="single" w:sz="12" w:space="0" w:color="A5A5A5" w:themeColor="accent3"/>
            </w:tcBorders>
            <w:shd w:val="clear" w:color="auto" w:fill="006E92"/>
          </w:tcPr>
          <w:p w14:paraId="6F7534D3" w14:textId="77777777" w:rsidR="006321D6"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6321D6" w14:paraId="03EA1C7E"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E413453" w14:textId="77777777" w:rsidR="006321D6" w:rsidRPr="00FF17DE" w:rsidRDefault="006321D6" w:rsidP="006321D6">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681393B" w14:textId="77777777" w:rsidR="006321D6" w:rsidRPr="00FF17DE" w:rsidRDefault="006321D6" w:rsidP="006321D6">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1168"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67D679F" w14:textId="77777777" w:rsidR="006321D6" w:rsidRPr="00FF17DE" w:rsidRDefault="006321D6" w:rsidP="006321D6">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1960"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3FD1AC7" w14:textId="77777777" w:rsidR="006321D6" w:rsidRPr="00FF17DE" w:rsidRDefault="006321D6" w:rsidP="006321D6">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89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FF8F9DE" w14:textId="77777777" w:rsidR="006321D6" w:rsidRPr="00FF17DE" w:rsidRDefault="006321D6" w:rsidP="006321D6">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7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D968E9E" w14:textId="77777777" w:rsidR="006321D6" w:rsidRPr="00FF17DE" w:rsidRDefault="006321D6" w:rsidP="006321D6">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6321D6" w14:paraId="72FE67DC"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753C020" w14:textId="77777777" w:rsidR="006321D6" w:rsidRPr="00EB78A5" w:rsidRDefault="006321D6" w:rsidP="006321D6">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مدخلات - </w:t>
            </w:r>
            <w:proofErr w:type="spellStart"/>
            <w:r>
              <w:rPr>
                <w:rFonts w:ascii="HT Equilibra A" w:eastAsia="Yu Gothic Light" w:hAnsi="HT Equilibra A" w:cs="HT Equilibra A" w:hint="cs"/>
                <w:b/>
                <w:bCs/>
                <w:color w:val="FFFFFF" w:themeColor="background1"/>
                <w:sz w:val="18"/>
                <w:szCs w:val="18"/>
                <w:rtl/>
              </w:rPr>
              <w:t>Request</w:t>
            </w:r>
            <w:proofErr w:type="spellEnd"/>
          </w:p>
        </w:tc>
      </w:tr>
      <w:tr w:rsidR="006321D6" w14:paraId="75A6C668"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E353C4" w14:textId="2C91B9AE"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114EF5"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0EF52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DFC571"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A645A8"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طلب الموافقة الطبية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3CB346C" w14:textId="77777777" w:rsidR="006321D6" w:rsidRPr="00D7723F" w:rsidRDefault="006321D6">
            <w:pPr>
              <w:pStyle w:val="ListParagraph"/>
              <w:numPr>
                <w:ilvl w:val="0"/>
                <w:numId w:val="35"/>
              </w:numPr>
            </w:pPr>
          </w:p>
        </w:tc>
      </w:tr>
      <w:tr w:rsidR="006321D6" w14:paraId="64D7C4AF"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16864F" w14:textId="0E8330F0" w:rsidR="006321D6" w:rsidRPr="006A394E" w:rsidRDefault="006321D6"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 xml:space="preserve">القائمة المعرفة </w:t>
            </w:r>
            <w:proofErr w:type="spellStart"/>
            <w:r>
              <w:rPr>
                <w:rFonts w:ascii="HT Equilibra A" w:eastAsia="Times New Roman" w:hAnsi="HT Equilibra A" w:cs="HT Equilibra A"/>
                <w:i/>
                <w:color w:val="000000"/>
                <w:sz w:val="16"/>
                <w:szCs w:val="16"/>
                <w:highlight w:val="yellow"/>
                <w:rtl/>
              </w:rPr>
              <w:t>لل</w:t>
            </w:r>
            <w:proofErr w:type="spellEnd"/>
            <w:r>
              <w:rPr>
                <w:rFonts w:ascii="HT Equilibra A" w:eastAsia="Times New Roman" w:hAnsi="HT Equilibra A" w:cs="HT Equilibra A"/>
                <w:i/>
                <w:color w:val="000000"/>
                <w:sz w:val="16"/>
                <w:szCs w:val="16"/>
                <w:highlight w:val="yellow"/>
                <w:rtl/>
              </w:rPr>
              <w:t>ـ ICD – 10</w:t>
            </w:r>
            <w:r>
              <w:rPr>
                <w:rFonts w:ascii="HT Equilibra A" w:eastAsia="Times New Roman" w:hAnsi="HT Equilibra A" w:cs="HT Equilibra A" w:hint="cs"/>
                <w:i/>
                <w:color w:val="000000"/>
                <w:sz w:val="16"/>
                <w:szCs w:val="16"/>
                <w:highlight w:val="yellow"/>
                <w:rtl/>
              </w:rPr>
              <w:t xml:space="preserve"> </w:t>
            </w:r>
          </w:p>
          <w:p w14:paraId="15E45EC5" w14:textId="77777777" w:rsidR="00DE4135" w:rsidRPr="006A394E" w:rsidRDefault="006321D6" w:rsidP="00133B17">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i/>
                <w:color w:val="000000"/>
                <w:sz w:val="16"/>
                <w:szCs w:val="16"/>
                <w:highlight w:val="yellow"/>
                <w:rtl/>
              </w:rPr>
              <w:t>يرسل فقط إذا اختلف عن الموافقة الرئيسية</w:t>
            </w:r>
            <w:r>
              <w:rPr>
                <w:rFonts w:ascii="HT Equilibra A" w:eastAsia="Times New Roman" w:hAnsi="HT Equilibra A" w:cs="HT Equilibra A" w:hint="cs"/>
                <w:i/>
                <w:color w:val="000000"/>
                <w:sz w:val="16"/>
                <w:szCs w:val="16"/>
                <w:highlight w:val="yellow"/>
                <w:rtl/>
              </w:rPr>
              <w:t xml:space="preserve"> ويحدث على مستوى الموافقة الرئيسية"</w:t>
            </w:r>
          </w:p>
          <w:p w14:paraId="6D2B485B" w14:textId="2FB07892" w:rsidR="006321D6" w:rsidRPr="006A394E" w:rsidRDefault="006321D6" w:rsidP="00DE4135">
            <w:pPr>
              <w:bidi/>
              <w:rPr>
                <w:rFonts w:ascii="HT Equilibra A" w:eastAsia="Times New Roman" w:hAnsi="HT Equilibra A" w:cs="HT Equilibra A"/>
                <w:i/>
                <w:color w:val="000000"/>
                <w:sz w:val="16"/>
                <w:szCs w:val="16"/>
                <w:highlight w:val="yellow"/>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83CC16"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3939BD"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68E804"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PRINCIPAL_DIAGNOSIS_CODE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99D1EB"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التشخيص الرئيسي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41716EF" w14:textId="77777777" w:rsidR="006321D6" w:rsidRPr="00D7723F" w:rsidRDefault="006321D6">
            <w:pPr>
              <w:pStyle w:val="ListParagraph"/>
              <w:numPr>
                <w:ilvl w:val="0"/>
                <w:numId w:val="35"/>
              </w:numPr>
            </w:pPr>
          </w:p>
        </w:tc>
      </w:tr>
      <w:tr w:rsidR="006321D6" w14:paraId="0447F64F"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ACAE14" w14:textId="77777777" w:rsidR="00284FEB" w:rsidRPr="006A394E" w:rsidRDefault="00284FEB" w:rsidP="00284FEB">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tl/>
              </w:rPr>
              <w:t xml:space="preserve">القائمة المعرفة </w:t>
            </w:r>
            <w:proofErr w:type="spellStart"/>
            <w:r>
              <w:rPr>
                <w:rFonts w:ascii="HT Equilibra A" w:eastAsia="Times New Roman" w:hAnsi="HT Equilibra A" w:cs="HT Equilibra A"/>
                <w:i/>
                <w:color w:val="000000"/>
                <w:sz w:val="16"/>
                <w:szCs w:val="16"/>
                <w:highlight w:val="yellow"/>
                <w:rtl/>
              </w:rPr>
              <w:t>لل</w:t>
            </w:r>
            <w:proofErr w:type="spellEnd"/>
            <w:r>
              <w:rPr>
                <w:rFonts w:ascii="HT Equilibra A" w:eastAsia="Times New Roman" w:hAnsi="HT Equilibra A" w:cs="HT Equilibra A"/>
                <w:i/>
                <w:color w:val="000000"/>
                <w:sz w:val="16"/>
                <w:szCs w:val="16"/>
                <w:highlight w:val="yellow"/>
                <w:rtl/>
              </w:rPr>
              <w:t>ـ ICD - 10</w:t>
            </w:r>
          </w:p>
          <w:p w14:paraId="5B187725" w14:textId="77777777" w:rsidR="00DE4135" w:rsidRPr="006A394E" w:rsidRDefault="00284FEB" w:rsidP="00284FEB">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i/>
                <w:color w:val="000000"/>
                <w:sz w:val="16"/>
                <w:szCs w:val="16"/>
                <w:highlight w:val="yellow"/>
                <w:rtl/>
              </w:rPr>
              <w:t>يرسل فقط إذا اختلف عن الموافقة الرئيسية</w:t>
            </w:r>
            <w:r>
              <w:rPr>
                <w:rFonts w:ascii="HT Equilibra A" w:eastAsia="Times New Roman" w:hAnsi="HT Equilibra A" w:cs="HT Equilibra A" w:hint="cs"/>
                <w:i/>
                <w:color w:val="000000"/>
                <w:sz w:val="16"/>
                <w:szCs w:val="16"/>
                <w:highlight w:val="yellow"/>
                <w:rtl/>
              </w:rPr>
              <w:t xml:space="preserve"> مستوى الموافقة الرئيسية "</w:t>
            </w:r>
          </w:p>
          <w:p w14:paraId="17C382C2" w14:textId="200E3908" w:rsidR="006321D6" w:rsidRPr="006A394E" w:rsidRDefault="006321D6" w:rsidP="00DE4135">
            <w:pPr>
              <w:bidi/>
              <w:rPr>
                <w:rFonts w:ascii="HT Equilibra A" w:eastAsia="Times New Roman" w:hAnsi="HT Equilibra A" w:cs="HT Equilibra A"/>
                <w:i/>
                <w:color w:val="000000"/>
                <w:sz w:val="16"/>
                <w:szCs w:val="16"/>
                <w:highlight w:val="yellow"/>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7C0BA4"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D77124"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 متعدد</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1C2E66"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SECONDARY_DIAGNOSIS_CODE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2CBAFF"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رموز التشخيص الثانوي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E0EAE78" w14:textId="77777777" w:rsidR="006321D6" w:rsidRPr="00D7723F" w:rsidRDefault="006321D6">
            <w:pPr>
              <w:pStyle w:val="ListParagraph"/>
              <w:numPr>
                <w:ilvl w:val="0"/>
                <w:numId w:val="35"/>
              </w:numPr>
            </w:pPr>
          </w:p>
        </w:tc>
      </w:tr>
      <w:tr w:rsidR="006321D6" w14:paraId="1C16D4DD"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7C0D777" w14:textId="77777777" w:rsidR="006321D6" w:rsidRPr="00EB78A5" w:rsidRDefault="006321D6" w:rsidP="006B1790">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الخدمات المطلوبة (تتكرر لكل خدمة)</w:t>
            </w:r>
          </w:p>
        </w:tc>
      </w:tr>
      <w:tr w:rsidR="006321D6" w14:paraId="4244DD92"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F0D39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من قائمة الأسعار المرجعية المعتمدة لدى المركز أو </w:t>
            </w:r>
            <w:proofErr w:type="spellStart"/>
            <w:r>
              <w:rPr>
                <w:rFonts w:ascii="HT Equilibra A" w:eastAsia="Times New Roman" w:hAnsi="HT Equilibra A" w:cs="HT Equilibra A"/>
                <w:i/>
                <w:color w:val="000000"/>
                <w:sz w:val="16"/>
                <w:szCs w:val="16"/>
                <w:rtl/>
              </w:rPr>
              <w:t>Unlisted</w:t>
            </w:r>
            <w:proofErr w:type="spellEnd"/>
            <w:r>
              <w:rPr>
                <w:rFonts w:ascii="HT Equilibra A" w:eastAsia="Times New Roman" w:hAnsi="HT Equilibra A" w:cs="HT Equilibra A"/>
                <w:i/>
                <w:color w:val="000000"/>
                <w:sz w:val="16"/>
                <w:szCs w:val="16"/>
                <w:rtl/>
              </w:rPr>
              <w:t xml:space="preserve"> للخدمات غير المدرجة</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F20F43"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405B26"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F5AA87"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PRODUCT_OR_SERVICE_CODE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9BE246"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D445A30" w14:textId="77777777" w:rsidR="006321D6" w:rsidRPr="00D7723F" w:rsidRDefault="006321D6">
            <w:pPr>
              <w:pStyle w:val="ListParagraph"/>
              <w:numPr>
                <w:ilvl w:val="0"/>
                <w:numId w:val="35"/>
              </w:numPr>
            </w:pPr>
          </w:p>
        </w:tc>
      </w:tr>
      <w:tr w:rsidR="006321D6" w14:paraId="1C2EF2CA"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F506E0"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تلقائي </w:t>
            </w:r>
            <w:proofErr w:type="gramStart"/>
            <w:r>
              <w:rPr>
                <w:rFonts w:ascii="HT Equilibra A" w:eastAsia="Times New Roman" w:hAnsi="HT Equilibra A" w:cs="HT Equilibra A"/>
                <w:i/>
                <w:color w:val="000000"/>
                <w:sz w:val="16"/>
                <w:szCs w:val="16"/>
                <w:rtl/>
              </w:rPr>
              <w:t>اذا</w:t>
            </w:r>
            <w:proofErr w:type="gramEnd"/>
            <w:r>
              <w:rPr>
                <w:rFonts w:ascii="HT Equilibra A" w:eastAsia="Times New Roman" w:hAnsi="HT Equilibra A" w:cs="HT Equilibra A"/>
                <w:i/>
                <w:color w:val="000000"/>
                <w:sz w:val="16"/>
                <w:szCs w:val="16"/>
                <w:rtl/>
              </w:rPr>
              <w:t xml:space="preserve"> الرمز من قائمة الأسعار</w:t>
            </w:r>
          </w:p>
          <w:p w14:paraId="61159B3C"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يعبأ </w:t>
            </w:r>
            <w:proofErr w:type="gramStart"/>
            <w:r>
              <w:rPr>
                <w:rFonts w:ascii="HT Equilibra A" w:eastAsia="Times New Roman" w:hAnsi="HT Equilibra A" w:cs="HT Equilibra A"/>
                <w:i/>
                <w:color w:val="000000"/>
                <w:sz w:val="16"/>
                <w:szCs w:val="16"/>
                <w:rtl/>
              </w:rPr>
              <w:t>اذا</w:t>
            </w:r>
            <w:proofErr w:type="gramEnd"/>
            <w:r>
              <w:rPr>
                <w:rFonts w:ascii="HT Equilibra A" w:eastAsia="Times New Roman" w:hAnsi="HT Equilibra A" w:cs="HT Equilibra A"/>
                <w:i/>
                <w:color w:val="000000"/>
                <w:sz w:val="16"/>
                <w:szCs w:val="16"/>
                <w:rtl/>
              </w:rPr>
              <w:t xml:space="preserve"> الرمز </w:t>
            </w:r>
            <w:proofErr w:type="spellStart"/>
            <w:r>
              <w:rPr>
                <w:rFonts w:ascii="HT Equilibra A" w:eastAsia="Times New Roman" w:hAnsi="HT Equilibra A" w:cs="HT Equilibra A"/>
                <w:i/>
                <w:color w:val="000000"/>
                <w:sz w:val="16"/>
                <w:szCs w:val="16"/>
                <w:rtl/>
              </w:rPr>
              <w:t>Unlisted</w:t>
            </w:r>
            <w:proofErr w:type="spellEnd"/>
            <w:r>
              <w:rPr>
                <w:rFonts w:ascii="HT Equilibra A" w:eastAsia="Times New Roman" w:hAnsi="HT Equilibra A" w:cs="HT Equilibra A"/>
                <w:i/>
                <w:color w:val="000000"/>
                <w:sz w:val="16"/>
                <w:szCs w:val="16"/>
                <w:rtl/>
              </w:rPr>
              <w:t xml:space="preserve"> من قبل المزود</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F1412A"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5D9F1C"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ADA726"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PRODUCT_OR_SERVICE_DESCRIPTION</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F23C90"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وصف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80A3F65" w14:textId="77777777" w:rsidR="006321D6" w:rsidRPr="00D7723F" w:rsidRDefault="006321D6">
            <w:pPr>
              <w:pStyle w:val="ListParagraph"/>
              <w:numPr>
                <w:ilvl w:val="0"/>
                <w:numId w:val="35"/>
              </w:numPr>
            </w:pPr>
          </w:p>
        </w:tc>
      </w:tr>
      <w:tr w:rsidR="006321D6" w14:paraId="57AACAFF"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24F4D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تلقائي </w:t>
            </w:r>
            <w:proofErr w:type="gramStart"/>
            <w:r>
              <w:rPr>
                <w:rFonts w:ascii="HT Equilibra A" w:eastAsia="Times New Roman" w:hAnsi="HT Equilibra A" w:cs="HT Equilibra A"/>
                <w:i/>
                <w:color w:val="000000"/>
                <w:sz w:val="16"/>
                <w:szCs w:val="16"/>
                <w:rtl/>
              </w:rPr>
              <w:t>اذا</w:t>
            </w:r>
            <w:proofErr w:type="gramEnd"/>
            <w:r>
              <w:rPr>
                <w:rFonts w:ascii="HT Equilibra A" w:eastAsia="Times New Roman" w:hAnsi="HT Equilibra A" w:cs="HT Equilibra A"/>
                <w:i/>
                <w:color w:val="000000"/>
                <w:sz w:val="16"/>
                <w:szCs w:val="16"/>
                <w:rtl/>
              </w:rPr>
              <w:t xml:space="preserve"> الرمز من قائمة الأسعار</w:t>
            </w:r>
          </w:p>
          <w:p w14:paraId="34D1C48E"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يعبأ </w:t>
            </w:r>
            <w:proofErr w:type="gramStart"/>
            <w:r>
              <w:rPr>
                <w:rFonts w:ascii="HT Equilibra A" w:eastAsia="Times New Roman" w:hAnsi="HT Equilibra A" w:cs="HT Equilibra A"/>
                <w:i/>
                <w:color w:val="000000"/>
                <w:sz w:val="16"/>
                <w:szCs w:val="16"/>
                <w:rtl/>
              </w:rPr>
              <w:t>اذا</w:t>
            </w:r>
            <w:proofErr w:type="gramEnd"/>
            <w:r>
              <w:rPr>
                <w:rFonts w:ascii="HT Equilibra A" w:eastAsia="Times New Roman" w:hAnsi="HT Equilibra A" w:cs="HT Equilibra A"/>
                <w:i/>
                <w:color w:val="000000"/>
                <w:sz w:val="16"/>
                <w:szCs w:val="16"/>
                <w:rtl/>
              </w:rPr>
              <w:t xml:space="preserve"> الرمز </w:t>
            </w:r>
            <w:proofErr w:type="spellStart"/>
            <w:r>
              <w:rPr>
                <w:rFonts w:ascii="HT Equilibra A" w:eastAsia="Times New Roman" w:hAnsi="HT Equilibra A" w:cs="HT Equilibra A"/>
                <w:i/>
                <w:color w:val="000000"/>
                <w:sz w:val="16"/>
                <w:szCs w:val="16"/>
                <w:rtl/>
              </w:rPr>
              <w:t>Unlisted</w:t>
            </w:r>
            <w:proofErr w:type="spellEnd"/>
            <w:r>
              <w:rPr>
                <w:rFonts w:ascii="HT Equilibra A" w:eastAsia="Times New Roman" w:hAnsi="HT Equilibra A" w:cs="HT Equilibra A"/>
                <w:i/>
                <w:color w:val="000000"/>
                <w:sz w:val="16"/>
                <w:szCs w:val="16"/>
                <w:rtl/>
              </w:rPr>
              <w:t xml:space="preserve"> من قبل المزود</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6E5D5D"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00BA90"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01F0DF"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UNIT_PRICE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82443A"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سعر الوحدة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78014CE" w14:textId="77777777" w:rsidR="006321D6" w:rsidRPr="00D7723F" w:rsidRDefault="006321D6">
            <w:pPr>
              <w:pStyle w:val="ListParagraph"/>
              <w:numPr>
                <w:ilvl w:val="0"/>
                <w:numId w:val="35"/>
              </w:numPr>
            </w:pPr>
          </w:p>
        </w:tc>
      </w:tr>
      <w:tr w:rsidR="006321D6" w14:paraId="74DA5273"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3A8043"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576C3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DE9C8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286D4A"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QUANTITY</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F5A632"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الكمية المطلوبة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7F59ED0" w14:textId="77777777" w:rsidR="006321D6" w:rsidRPr="00D7723F" w:rsidRDefault="006321D6">
            <w:pPr>
              <w:pStyle w:val="ListParagraph"/>
              <w:numPr>
                <w:ilvl w:val="0"/>
                <w:numId w:val="35"/>
              </w:numPr>
            </w:pPr>
          </w:p>
        </w:tc>
      </w:tr>
      <w:tr w:rsidR="006321D6" w14:paraId="46FDAB49" w14:textId="79B07D08"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2C912D" w14:textId="795B178C" w:rsidR="006321D6" w:rsidRPr="00D97498" w:rsidRDefault="006321D6" w:rsidP="00133B17">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سعر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الوحدة</w:t>
            </w:r>
            <w:proofErr w:type="spellEnd"/>
            <w:r>
              <w:rPr>
                <w:rFonts w:ascii="HT Equilibra A" w:eastAsia="Times New Roman" w:hAnsi="HT Equilibra A" w:cs="HT Equilibra A"/>
                <w:i/>
                <w:color w:val="000000"/>
                <w:sz w:val="16"/>
                <w:szCs w:val="16"/>
                <w:highlight w:val="yellow"/>
              </w:rPr>
              <w:t xml:space="preserve"> × </w:t>
            </w:r>
            <w:proofErr w:type="spellStart"/>
            <w:r>
              <w:rPr>
                <w:rFonts w:ascii="HT Equilibra A" w:eastAsia="Times New Roman" w:hAnsi="HT Equilibra A" w:cs="HT Equilibra A"/>
                <w:i/>
                <w:color w:val="000000"/>
                <w:sz w:val="16"/>
                <w:szCs w:val="16"/>
                <w:highlight w:val="yellow"/>
              </w:rPr>
              <w:t>الكمية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المطلوبة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قبل</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الضريبة</w:t>
            </w:r>
            <w:proofErr w:type="spellEnd"/>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8824A1" w14:textId="2650D6C8"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6A97C1" w14:textId="71F7802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7DCE75" w14:textId="4EB3838C"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SERVICE_NET_AMOUNT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C751BA" w14:textId="1BC51201"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المبلغ المطلوب للخدمة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C6BB752" w14:textId="02524A41" w:rsidR="006321D6" w:rsidRPr="00D7723F" w:rsidRDefault="006321D6">
            <w:pPr>
              <w:pStyle w:val="ListParagraph"/>
              <w:numPr>
                <w:ilvl w:val="0"/>
                <w:numId w:val="35"/>
              </w:numPr>
            </w:pPr>
          </w:p>
        </w:tc>
      </w:tr>
      <w:tr w:rsidR="006321D6" w14:paraId="764262FA" w14:textId="205CE512"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BB4C9F" w14:textId="612D3DD9" w:rsidR="006321D6" w:rsidRPr="00D97498" w:rsidRDefault="006321D6" w:rsidP="00133B17">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ضريبة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القيمة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المضافة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على</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الخدمة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وفق</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النسبة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المعتمدة</w:t>
            </w:r>
            <w:proofErr w:type="spellEnd"/>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29E6B8" w14:textId="1C01F099"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B85558" w14:textId="1590D13B"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54830E" w14:textId="0A6EC5A4"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SERVICE_TAX_AMOUNT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05759C" w14:textId="33EE520D"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الضريبة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01EC068" w14:textId="2A7C86C6" w:rsidR="006321D6" w:rsidRPr="00D7723F" w:rsidRDefault="006321D6">
            <w:pPr>
              <w:pStyle w:val="ListParagraph"/>
              <w:numPr>
                <w:ilvl w:val="0"/>
                <w:numId w:val="35"/>
              </w:numPr>
            </w:pPr>
          </w:p>
        </w:tc>
      </w:tr>
      <w:tr w:rsidR="006321D6" w14:paraId="391FE3D0" w14:textId="6590372D"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ADDC3F" w14:textId="5A54AAC9" w:rsidR="006321D6" w:rsidRPr="00D97498" w:rsidRDefault="006321D6" w:rsidP="00133B17">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lastRenderedPageBreak/>
              <w:t>المبلغ</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المطلوب</w:t>
            </w:r>
            <w:proofErr w:type="spellEnd"/>
            <w:r>
              <w:rPr>
                <w:rFonts w:ascii="HT Equilibra A" w:eastAsia="Times New Roman" w:hAnsi="HT Equilibra A" w:cs="HT Equilibra A"/>
                <w:i/>
                <w:color w:val="000000"/>
                <w:sz w:val="16"/>
                <w:szCs w:val="16"/>
                <w:highlight w:val="yellow"/>
              </w:rPr>
              <w:t xml:space="preserve"> + </w:t>
            </w:r>
            <w:proofErr w:type="spellStart"/>
            <w:r>
              <w:rPr>
                <w:rFonts w:ascii="HT Equilibra A" w:eastAsia="Times New Roman" w:hAnsi="HT Equilibra A" w:cs="HT Equilibra A"/>
                <w:i/>
                <w:color w:val="000000"/>
                <w:sz w:val="16"/>
                <w:szCs w:val="16"/>
                <w:highlight w:val="yellow"/>
              </w:rPr>
              <w:t>الضريبة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ويتحقق</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النظام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من</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صحة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الاحتساب</w:t>
            </w:r>
            <w:proofErr w:type="spellEnd"/>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D77AA8" w14:textId="2CC0F859"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9954C0" w14:textId="0585E54D"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984A3A" w14:textId="623E83F4"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SERVICE_GROSS_AMOUNT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64C1A2" w14:textId="3222196A"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المبلغ بعد الضريبة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C17ABA3" w14:textId="558BB65A" w:rsidR="006321D6" w:rsidRPr="00D7723F" w:rsidRDefault="006321D6">
            <w:pPr>
              <w:pStyle w:val="ListParagraph"/>
              <w:numPr>
                <w:ilvl w:val="0"/>
                <w:numId w:val="35"/>
              </w:numPr>
            </w:pPr>
          </w:p>
        </w:tc>
      </w:tr>
      <w:tr w:rsidR="006321D6" w14:paraId="3525D09C"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99EB2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التاريخ الفعلي يسجل في المطالبة المالية</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DF2E3C"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FD5909"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4D92AB"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SERVICED_DATE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00B99B"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تقديم الخدمة المتوقع</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CDD6984" w14:textId="77777777" w:rsidR="006321D6" w:rsidRPr="00D7723F" w:rsidRDefault="006321D6">
            <w:pPr>
              <w:pStyle w:val="ListParagraph"/>
              <w:numPr>
                <w:ilvl w:val="0"/>
                <w:numId w:val="35"/>
              </w:numPr>
            </w:pPr>
          </w:p>
        </w:tc>
      </w:tr>
      <w:tr w:rsidR="006321D6" w14:paraId="0C7471C5"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C0BA7B"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BEB0F0"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96C020"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557CC4"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PATIENT_SHARE_AMOUNT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A04FD6"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تحمل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23760C" w14:textId="77777777" w:rsidR="006321D6" w:rsidRPr="00D7723F" w:rsidRDefault="006321D6">
            <w:pPr>
              <w:pStyle w:val="ListParagraph"/>
              <w:numPr>
                <w:ilvl w:val="0"/>
                <w:numId w:val="35"/>
              </w:numPr>
            </w:pPr>
          </w:p>
        </w:tc>
      </w:tr>
      <w:tr w:rsidR="006321D6" w14:paraId="01ED6EEA" w14:textId="4D75FE11"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80C2579" w14:textId="7F2C8EDD" w:rsidR="006321D6" w:rsidRPr="00EB78A5" w:rsidRDefault="006321D6" w:rsidP="006321D6">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 xml:space="preserve">المرفقات – </w:t>
            </w:r>
            <w:proofErr w:type="spellStart"/>
            <w:r>
              <w:rPr>
                <w:rFonts w:ascii="HT Equilibra A" w:eastAsia="Yu Gothic Light" w:hAnsi="HT Equilibra A" w:cs="HT Equilibra A" w:hint="cs"/>
                <w:b/>
                <w:bCs/>
                <w:color w:val="FFFFFF" w:themeColor="background1"/>
                <w:sz w:val="18"/>
                <w:szCs w:val="18"/>
                <w:highlight w:val="yellow"/>
                <w:rtl/>
              </w:rPr>
              <w:t>Attachments</w:t>
            </w:r>
            <w:proofErr w:type="spellEnd"/>
            <w:r>
              <w:rPr>
                <w:rFonts w:ascii="HT Equilibra A" w:eastAsia="Yu Gothic Light" w:hAnsi="HT Equilibra A" w:cs="HT Equilibra A" w:hint="cs"/>
                <w:b/>
                <w:bCs/>
                <w:color w:val="FFFFFF" w:themeColor="background1"/>
                <w:sz w:val="18"/>
                <w:szCs w:val="18"/>
                <w:highlight w:val="yellow"/>
                <w:rtl/>
              </w:rPr>
              <w:t xml:space="preserve"> (اختياري، تتكرر لكل مرفق)</w:t>
            </w:r>
          </w:p>
        </w:tc>
      </w:tr>
      <w:tr w:rsidR="006321D6" w14:paraId="7174EA87" w14:textId="15517BC2"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681780" w14:textId="6B60552D"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MED_REPORT </w:t>
            </w:r>
            <w:proofErr w:type="spellStart"/>
            <w:r>
              <w:rPr>
                <w:rFonts w:ascii="HT Equilibra A" w:eastAsia="Times New Roman" w:hAnsi="HT Equilibra A" w:cs="HT Equilibra A"/>
                <w:i/>
                <w:color w:val="000000"/>
                <w:sz w:val="16"/>
                <w:szCs w:val="16"/>
                <w:highlight w:val="yellow"/>
              </w:rPr>
              <w:t>تقرير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طبي</w:t>
            </w:r>
            <w:proofErr w:type="spellEnd"/>
          </w:p>
          <w:p w14:paraId="09156C55" w14:textId="7127DE54"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LAB </w:t>
            </w:r>
            <w:proofErr w:type="spellStart"/>
            <w:r>
              <w:rPr>
                <w:rFonts w:ascii="HT Equilibra A" w:eastAsia="Times New Roman" w:hAnsi="HT Equilibra A" w:cs="HT Equilibra A"/>
                <w:i/>
                <w:color w:val="000000"/>
                <w:sz w:val="16"/>
                <w:szCs w:val="16"/>
                <w:highlight w:val="yellow"/>
              </w:rPr>
              <w:t>نتائج</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فحوصات</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مخبرية</w:t>
            </w:r>
            <w:proofErr w:type="spellEnd"/>
          </w:p>
          <w:p w14:paraId="25CB27E4" w14:textId="13A4D77B"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RAD_REPORT </w:t>
            </w:r>
            <w:proofErr w:type="spellStart"/>
            <w:r>
              <w:rPr>
                <w:rFonts w:ascii="HT Equilibra A" w:eastAsia="Times New Roman" w:hAnsi="HT Equilibra A" w:cs="HT Equilibra A"/>
                <w:i/>
                <w:color w:val="000000"/>
                <w:sz w:val="16"/>
                <w:szCs w:val="16"/>
                <w:highlight w:val="yellow"/>
              </w:rPr>
              <w:t>تقرير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أشعة</w:t>
            </w:r>
            <w:proofErr w:type="spellEnd"/>
          </w:p>
          <w:p w14:paraId="0F0E40A1" w14:textId="6C75826A"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RAD_IMAGE </w:t>
            </w:r>
            <w:proofErr w:type="spellStart"/>
            <w:r>
              <w:rPr>
                <w:rFonts w:ascii="HT Equilibra A" w:eastAsia="Times New Roman" w:hAnsi="HT Equilibra A" w:cs="HT Equilibra A"/>
                <w:i/>
                <w:color w:val="000000"/>
                <w:sz w:val="16"/>
                <w:szCs w:val="16"/>
                <w:highlight w:val="yellow"/>
              </w:rPr>
              <w:t>صور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أشعة</w:t>
            </w:r>
            <w:proofErr w:type="spellEnd"/>
          </w:p>
          <w:p w14:paraId="4DE14304" w14:textId="286A1A4F"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OP_REPORT </w:t>
            </w:r>
            <w:proofErr w:type="spellStart"/>
            <w:r>
              <w:rPr>
                <w:rFonts w:ascii="HT Equilibra A" w:eastAsia="Times New Roman" w:hAnsi="HT Equilibra A" w:cs="HT Equilibra A"/>
                <w:i/>
                <w:color w:val="000000"/>
                <w:sz w:val="16"/>
                <w:szCs w:val="16"/>
                <w:highlight w:val="yellow"/>
              </w:rPr>
              <w:t>تقرير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عملية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أو</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إجراء</w:t>
            </w:r>
            <w:proofErr w:type="spellEnd"/>
          </w:p>
          <w:p w14:paraId="52E92BD3" w14:textId="1D96BC7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RX </w:t>
            </w:r>
            <w:proofErr w:type="spellStart"/>
            <w:r>
              <w:rPr>
                <w:rFonts w:ascii="HT Equilibra A" w:eastAsia="Times New Roman" w:hAnsi="HT Equilibra A" w:cs="HT Equilibra A"/>
                <w:i/>
                <w:color w:val="000000"/>
                <w:sz w:val="16"/>
                <w:szCs w:val="16"/>
                <w:highlight w:val="yellow"/>
              </w:rPr>
              <w:t>وصفة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طبية</w:t>
            </w:r>
            <w:proofErr w:type="spellEnd"/>
          </w:p>
          <w:p w14:paraId="0EA3D650" w14:textId="66785154"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DISCHARGE_SUMMARY </w:t>
            </w:r>
            <w:proofErr w:type="spellStart"/>
            <w:r>
              <w:rPr>
                <w:rFonts w:ascii="HT Equilibra A" w:eastAsia="Times New Roman" w:hAnsi="HT Equilibra A" w:cs="HT Equilibra A"/>
                <w:i/>
                <w:color w:val="000000"/>
                <w:sz w:val="16"/>
                <w:szCs w:val="16"/>
                <w:highlight w:val="yellow"/>
              </w:rPr>
              <w:t>ملخص</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خروج</w:t>
            </w:r>
            <w:proofErr w:type="spellEnd"/>
          </w:p>
          <w:p w14:paraId="1F2DB045" w14:textId="214B389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REFERRAL_FORM </w:t>
            </w:r>
            <w:proofErr w:type="spellStart"/>
            <w:r>
              <w:rPr>
                <w:rFonts w:ascii="HT Equilibra A" w:eastAsia="Times New Roman" w:hAnsi="HT Equilibra A" w:cs="HT Equilibra A"/>
                <w:i/>
                <w:color w:val="000000"/>
                <w:sz w:val="16"/>
                <w:szCs w:val="16"/>
                <w:highlight w:val="yellow"/>
              </w:rPr>
              <w:t>نموذج</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الإحالة</w:t>
            </w:r>
            <w:proofErr w:type="spellEnd"/>
          </w:p>
          <w:p w14:paraId="0148E8E5" w14:textId="64332900"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ID_COPY </w:t>
            </w:r>
            <w:proofErr w:type="spellStart"/>
            <w:r>
              <w:rPr>
                <w:rFonts w:ascii="HT Equilibra A" w:eastAsia="Times New Roman" w:hAnsi="HT Equilibra A" w:cs="HT Equilibra A"/>
                <w:i/>
                <w:color w:val="000000"/>
                <w:sz w:val="16"/>
                <w:szCs w:val="16"/>
                <w:highlight w:val="yellow"/>
              </w:rPr>
              <w:t>صورة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الهوية</w:t>
            </w:r>
            <w:proofErr w:type="spellEnd"/>
          </w:p>
          <w:p w14:paraId="4AC00DB2" w14:textId="7B59CC3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RED_CRESENT </w:t>
            </w:r>
            <w:proofErr w:type="spellStart"/>
            <w:r>
              <w:rPr>
                <w:rFonts w:ascii="HT Equilibra A" w:eastAsia="Times New Roman" w:hAnsi="HT Equilibra A" w:cs="HT Equilibra A"/>
                <w:i/>
                <w:color w:val="000000"/>
                <w:sz w:val="16"/>
                <w:szCs w:val="16"/>
                <w:highlight w:val="yellow"/>
              </w:rPr>
              <w:t>تقرير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الهلال</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الأحمر</w:t>
            </w:r>
            <w:proofErr w:type="spellEnd"/>
          </w:p>
          <w:p w14:paraId="0368CBA9" w14:textId="0AC95E1B"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OTHER </w:t>
            </w:r>
            <w:proofErr w:type="spellStart"/>
            <w:r>
              <w:rPr>
                <w:rFonts w:ascii="HT Equilibra A" w:eastAsia="Times New Roman" w:hAnsi="HT Equilibra A" w:cs="HT Equilibra A"/>
                <w:i/>
                <w:color w:val="000000"/>
                <w:sz w:val="16"/>
                <w:szCs w:val="16"/>
                <w:highlight w:val="yellow"/>
              </w:rPr>
              <w:t>أخرى</w:t>
            </w:r>
            <w:proofErr w:type="spellEnd"/>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0D1E98" w14:textId="56BB74DC"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اختياري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E98896" w14:textId="536BBA70"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9FB852" w14:textId="4C8C37AD"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ATTACHMENT_TYPE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626A4D" w14:textId="62FAAB2A"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نوع المستند المرفق</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C68725D" w14:textId="6074FCE0" w:rsidR="006321D6" w:rsidRPr="00D7723F" w:rsidRDefault="006321D6">
            <w:pPr>
              <w:pStyle w:val="ListParagraph"/>
              <w:numPr>
                <w:ilvl w:val="0"/>
                <w:numId w:val="35"/>
              </w:numPr>
            </w:pPr>
          </w:p>
        </w:tc>
      </w:tr>
      <w:tr w:rsidR="006321D6" w14:paraId="7C35CAB7" w14:textId="580A875D"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3E7D85" w14:textId="34EC3254" w:rsidR="006321D6" w:rsidRPr="00D97498" w:rsidRDefault="006321D6" w:rsidP="00133B17">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اسم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الملف</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مع</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الامتداد</w:t>
            </w:r>
            <w:proofErr w:type="spellEnd"/>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EA5E59" w14:textId="1FFFA4A2"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لكل مرفق</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9AC2B1" w14:textId="351E50BF"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A0997D" w14:textId="40EB0A8C"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ATTACHMENT_FILE_NAME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1882A2" w14:textId="69B07B3A"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اسم الملف</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DB82941" w14:textId="73249A75" w:rsidR="006321D6" w:rsidRPr="00D7723F" w:rsidRDefault="006321D6">
            <w:pPr>
              <w:pStyle w:val="ListParagraph"/>
              <w:numPr>
                <w:ilvl w:val="0"/>
                <w:numId w:val="35"/>
              </w:numPr>
            </w:pPr>
          </w:p>
        </w:tc>
      </w:tr>
      <w:tr w:rsidR="006321D6" w14:paraId="0F4F1EBF" w14:textId="6F41D76D"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2DED64" w14:textId="5551E933" w:rsidR="006321D6" w:rsidRPr="00D97498" w:rsidRDefault="006321D6" w:rsidP="00133B17">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وفق</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القائمة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المرجعية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قواعد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المرفقات</w:t>
            </w:r>
            <w:proofErr w:type="spellEnd"/>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C535CA" w14:textId="6B9FDED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لكل مرفق</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79B52C" w14:textId="5D267E7D"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ملف Base64</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C2EC58" w14:textId="3ED5A849"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5D0EA4" w14:textId="194BFEC3"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الملف المرفق</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15BE552" w14:textId="7B227784" w:rsidR="006321D6" w:rsidRPr="00D7723F" w:rsidRDefault="006321D6">
            <w:pPr>
              <w:pStyle w:val="ListParagraph"/>
              <w:numPr>
                <w:ilvl w:val="0"/>
                <w:numId w:val="35"/>
              </w:numPr>
            </w:pPr>
          </w:p>
        </w:tc>
      </w:tr>
      <w:tr w:rsidR="006321D6" w14:paraId="4C4D3ED0"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A3D4A03" w14:textId="77777777" w:rsidR="006321D6" w:rsidRPr="00EB78A5" w:rsidRDefault="006321D6" w:rsidP="00752A2C">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مخرجات - </w:t>
            </w:r>
            <w:proofErr w:type="spellStart"/>
            <w:r>
              <w:rPr>
                <w:rFonts w:ascii="HT Equilibra A" w:eastAsia="Yu Gothic Light" w:hAnsi="HT Equilibra A" w:cs="HT Equilibra A" w:hint="cs"/>
                <w:b/>
                <w:bCs/>
                <w:color w:val="FFFFFF" w:themeColor="background1"/>
                <w:sz w:val="18"/>
                <w:szCs w:val="18"/>
                <w:rtl/>
              </w:rPr>
              <w:t>Response</w:t>
            </w:r>
            <w:proofErr w:type="spellEnd"/>
          </w:p>
        </w:tc>
      </w:tr>
      <w:tr w:rsidR="006321D6" w14:paraId="2BBBACB4"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6F96B7"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F5CC90"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B5813C"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2BBB3B"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BA9781"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طلب الموافقة الطبية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C531E3B" w14:textId="77777777" w:rsidR="006321D6" w:rsidRPr="00D7723F" w:rsidRDefault="006321D6">
            <w:pPr>
              <w:pStyle w:val="ListParagraph"/>
              <w:numPr>
                <w:ilvl w:val="0"/>
                <w:numId w:val="35"/>
              </w:numPr>
            </w:pPr>
          </w:p>
        </w:tc>
      </w:tr>
      <w:tr w:rsidR="006321D6" w14:paraId="08856029"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DD451D"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الموافقة + تسلسل من خانتين مثل MA-2026-00012345-01</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B14D9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F979F5"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C89461"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F1280E"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الطلب الفرعي الجديد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C9A5A42" w14:textId="77777777" w:rsidR="006321D6" w:rsidRPr="00D7723F" w:rsidRDefault="006321D6">
            <w:pPr>
              <w:pStyle w:val="ListParagraph"/>
              <w:numPr>
                <w:ilvl w:val="0"/>
                <w:numId w:val="35"/>
              </w:numPr>
            </w:pPr>
          </w:p>
        </w:tc>
      </w:tr>
      <w:tr w:rsidR="006321D6" w14:paraId="5417AB9F"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C6B1A0"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9931D4"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19384F"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91DB35"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SUB_REQUEST_DATE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93560C"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ووقت تقديم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358E361" w14:textId="77777777" w:rsidR="006321D6" w:rsidRPr="00D7723F" w:rsidRDefault="006321D6">
            <w:pPr>
              <w:pStyle w:val="ListParagraph"/>
              <w:numPr>
                <w:ilvl w:val="0"/>
                <w:numId w:val="35"/>
              </w:numPr>
            </w:pPr>
          </w:p>
        </w:tc>
      </w:tr>
      <w:tr w:rsidR="006321D6" w14:paraId="10403078"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1FD31F"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مراجعة شركة إدارة المطالبات PENDING_TPA_REVIEW</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F3165D"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ADE046"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81CC3F"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857F87"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حالة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97A3495" w14:textId="77777777" w:rsidR="006321D6" w:rsidRPr="00D7723F" w:rsidRDefault="006321D6">
            <w:pPr>
              <w:pStyle w:val="ListParagraph"/>
              <w:numPr>
                <w:ilvl w:val="0"/>
                <w:numId w:val="35"/>
              </w:numPr>
            </w:pPr>
          </w:p>
        </w:tc>
      </w:tr>
      <w:tr w:rsidR="006321D6" w14:paraId="11253CA4" w14:textId="6D2EBEDE"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A29B2D" w14:textId="42B61A7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مؤهل ELIGIBLE</w:t>
            </w:r>
          </w:p>
          <w:p w14:paraId="4907C699" w14:textId="6FBCDFE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مؤهل جزئيا PARTIALLY_ELIGIBLE</w:t>
            </w:r>
          </w:p>
          <w:p w14:paraId="615B23F8" w14:textId="341855FF"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غير مؤهل NOT_ELIGIBLE</w:t>
            </w:r>
          </w:p>
          <w:p w14:paraId="7152DE6D" w14:textId="458EE625"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غير معرف UNIDENTIFIED</w:t>
            </w:r>
          </w:p>
          <w:p w14:paraId="22F18998" w14:textId="0FECFE6F"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نتيجة التحقق بتاريخ تقديم الطلب الفرعي (BR003)</w:t>
            </w:r>
          </w:p>
          <w:p w14:paraId="227A12A7" w14:textId="565BB6FA"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بانتظار التحقق PENDING_VERIFICATION عند تعذر الاتصال بمحرك الأهلية (BR008 في UC001)</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8782CD" w14:textId="7AE3698A"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4CE7FA" w14:textId="0020D3B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5C25E1" w14:textId="4655E46C"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SUB_REQUEST_ELIGIBILITY_STATUS</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0BA0CD" w14:textId="022DEC35"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حالة أهلية المستفيد عند تقديم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3B9302C" w14:textId="21572854" w:rsidR="006321D6" w:rsidRPr="00D7723F" w:rsidRDefault="006321D6">
            <w:pPr>
              <w:pStyle w:val="ListParagraph"/>
              <w:numPr>
                <w:ilvl w:val="0"/>
                <w:numId w:val="35"/>
              </w:numPr>
            </w:pPr>
          </w:p>
        </w:tc>
      </w:tr>
      <w:tr w:rsidR="006321D6" w14:paraId="01F56AA9"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90142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 المبلغ بعد الضريبة (SERVICE_GROSS_AMOUNT) لخدمات الطلب الفرعي الجديد</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611A1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32D7F8"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94296D" w14:textId="599B40A9" w:rsidR="006321D6" w:rsidRPr="00180947" w:rsidRDefault="006321D6" w:rsidP="00133B17">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Pr>
              <w:t>NET_REQUESTED_AMOUNT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05F664" w14:textId="77777777" w:rsidR="006321D6" w:rsidRPr="00180947" w:rsidRDefault="006321D6" w:rsidP="00133B17">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إجمالي المبلغ المطلوب</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2CA3238" w14:textId="77777777" w:rsidR="006321D6" w:rsidRPr="00D7723F" w:rsidRDefault="006321D6">
            <w:pPr>
              <w:pStyle w:val="ListParagraph"/>
              <w:numPr>
                <w:ilvl w:val="0"/>
                <w:numId w:val="35"/>
              </w:numPr>
            </w:pPr>
          </w:p>
        </w:tc>
      </w:tr>
      <w:tr w:rsidR="006321D6" w14:paraId="7C9FCB01"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09807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توضيح الأخطاء وفق المسارات المذكورة في حالة الاستخدام</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92B32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F06A3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27818B"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MESSAGE_CODE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A188DD"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الرسالة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80C582F" w14:textId="77777777" w:rsidR="006321D6" w:rsidRPr="00D7723F" w:rsidRDefault="006321D6">
            <w:pPr>
              <w:pStyle w:val="ListParagraph"/>
              <w:numPr>
                <w:ilvl w:val="0"/>
                <w:numId w:val="35"/>
              </w:numPr>
            </w:pPr>
          </w:p>
        </w:tc>
      </w:tr>
      <w:tr w:rsidR="006321D6" w14:paraId="0BFD54E4"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3BCD9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النص العربي والإنجليزي كما في رسائل النظام</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4AE6CF"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855B95"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17286F"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MESSAGE_TEXT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772B34"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نص الرسالة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6C12D8E" w14:textId="77777777" w:rsidR="006321D6" w:rsidRPr="00D7723F" w:rsidRDefault="006321D6">
            <w:pPr>
              <w:pStyle w:val="ListParagraph"/>
              <w:numPr>
                <w:ilvl w:val="0"/>
                <w:numId w:val="35"/>
              </w:numPr>
            </w:pPr>
          </w:p>
        </w:tc>
      </w:tr>
    </w:tbl>
    <w:p w14:paraId="10AE5A11" w14:textId="77777777" w:rsidR="006321D6" w:rsidRDefault="006321D6" w:rsidP="00133B17">
      <w:pPr>
        <w:bidi/>
        <w:rPr>
          <w:rFonts w:ascii="HT Equilibra A" w:eastAsia="Yu Gothic Light" w:hAnsi="HT Equilibra A" w:cs="HT Equilibra A"/>
          <w:b/>
          <w:bCs/>
          <w:color w:val="006E92"/>
          <w:kern w:val="2"/>
          <w:sz w:val="28"/>
          <w:szCs w:val="28"/>
          <w14:ligatures w14:val="standardContextual"/>
        </w:rPr>
      </w:pPr>
    </w:p>
    <w:p w14:paraId="0BC1EA3D" w14:textId="0AB260E5" w:rsidR="006321D6" w:rsidRDefault="006321D6" w:rsidP="00133B17">
      <w:pPr>
        <w:pStyle w:val="Heading4"/>
        <w:bidi/>
        <w:rPr>
          <w:kern w:val="2"/>
          <w:sz w:val="28"/>
          <w:szCs w:val="28"/>
          <w:rtl/>
          <w14:ligatures w14:val="standardContextual"/>
        </w:rPr>
      </w:pPr>
      <w:r>
        <w:rPr>
          <w:rFonts w:hint="cs"/>
          <w:rtl/>
        </w:rPr>
        <w:t xml:space="preserve">إشعار شركة إدارة المطالبات بالطلب الفرعي الجديد- </w:t>
      </w:r>
      <w:r>
        <w:rPr>
          <w:rtl/>
        </w:rPr>
        <w:t>005 - 02</w:t>
      </w:r>
    </w:p>
    <w:p w14:paraId="325CD8B1" w14:textId="77777777" w:rsidR="00333760" w:rsidRDefault="00333760" w:rsidP="00133B17">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270"/>
        <w:gridCol w:w="1036"/>
        <w:gridCol w:w="955"/>
        <w:gridCol w:w="3017"/>
        <w:gridCol w:w="392"/>
        <w:gridCol w:w="954"/>
        <w:gridCol w:w="372"/>
      </w:tblGrid>
      <w:tr w:rsidR="006321D6" w14:paraId="62117F81" w14:textId="77777777" w:rsidTr="00133B17">
        <w:trPr>
          <w:trHeight w:val="251"/>
        </w:trPr>
        <w:tc>
          <w:tcPr>
            <w:tcW w:w="7275" w:type="dxa"/>
            <w:gridSpan w:val="5"/>
            <w:tcBorders>
              <w:top w:val="single" w:sz="12" w:space="0" w:color="A5A5A5" w:themeColor="accent3"/>
              <w:left w:val="single" w:sz="12" w:space="0" w:color="A5A5A5" w:themeColor="accent3"/>
              <w:bottom w:val="single" w:sz="12" w:space="0" w:color="A5A5A5" w:themeColor="accent3"/>
            </w:tcBorders>
          </w:tcPr>
          <w:p w14:paraId="29E1A0D2" w14:textId="77777777" w:rsidR="006321D6" w:rsidRPr="00C7572F" w:rsidRDefault="006321D6"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إشعار شركة إدارة المطالبات بالطلب الفرعي الجديد</w:t>
            </w:r>
          </w:p>
        </w:tc>
        <w:tc>
          <w:tcPr>
            <w:tcW w:w="1632" w:type="dxa"/>
            <w:gridSpan w:val="2"/>
            <w:tcBorders>
              <w:top w:val="single" w:sz="12" w:space="0" w:color="A5A5A5" w:themeColor="accent3"/>
              <w:bottom w:val="single" w:sz="12" w:space="0" w:color="A5A5A5" w:themeColor="accent3"/>
              <w:right w:val="single" w:sz="12" w:space="0" w:color="A5A5A5" w:themeColor="accent3"/>
            </w:tcBorders>
            <w:shd w:val="clear" w:color="auto" w:fill="006E92"/>
          </w:tcPr>
          <w:p w14:paraId="4FE367CA" w14:textId="77777777" w:rsidR="006321D6" w:rsidRPr="00214BA9"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6321D6" w14:paraId="35DBA9B8" w14:textId="77777777" w:rsidTr="00133B17">
        <w:trPr>
          <w:trHeight w:val="250"/>
        </w:trPr>
        <w:tc>
          <w:tcPr>
            <w:tcW w:w="7275" w:type="dxa"/>
            <w:gridSpan w:val="5"/>
            <w:tcBorders>
              <w:top w:val="single" w:sz="12" w:space="0" w:color="A5A5A5" w:themeColor="accent3"/>
              <w:left w:val="single" w:sz="12" w:space="0" w:color="A5A5A5" w:themeColor="accent3"/>
              <w:bottom w:val="single" w:sz="12" w:space="0" w:color="A5A5A5" w:themeColor="accent3"/>
            </w:tcBorders>
          </w:tcPr>
          <w:p w14:paraId="545570DF" w14:textId="2AAC7DB8" w:rsidR="006321D6" w:rsidRPr="00C7572F" w:rsidRDefault="007E2E0B"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005 - 02</w:t>
            </w:r>
          </w:p>
        </w:tc>
        <w:tc>
          <w:tcPr>
            <w:tcW w:w="1632" w:type="dxa"/>
            <w:gridSpan w:val="2"/>
            <w:tcBorders>
              <w:top w:val="single" w:sz="12" w:space="0" w:color="A5A5A5" w:themeColor="accent3"/>
              <w:right w:val="single" w:sz="12" w:space="0" w:color="A5A5A5" w:themeColor="accent3"/>
            </w:tcBorders>
            <w:shd w:val="clear" w:color="auto" w:fill="006E92"/>
          </w:tcPr>
          <w:p w14:paraId="6CD80243" w14:textId="77777777" w:rsidR="006321D6" w:rsidRPr="00214BA9"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6321D6" w14:paraId="6923EB9D" w14:textId="77777777" w:rsidTr="00133B17">
        <w:trPr>
          <w:trHeight w:val="250"/>
        </w:trPr>
        <w:tc>
          <w:tcPr>
            <w:tcW w:w="7275" w:type="dxa"/>
            <w:gridSpan w:val="5"/>
            <w:tcBorders>
              <w:top w:val="single" w:sz="12" w:space="0" w:color="A5A5A5" w:themeColor="accent3"/>
              <w:left w:val="single" w:sz="12" w:space="0" w:color="A5A5A5" w:themeColor="accent3"/>
              <w:bottom w:val="single" w:sz="12" w:space="0" w:color="A5A5A5" w:themeColor="accent3"/>
            </w:tcBorders>
          </w:tcPr>
          <w:p w14:paraId="470AC88B" w14:textId="77777777" w:rsidR="006321D6" w:rsidRPr="00C7572F" w:rsidRDefault="006321D6" w:rsidP="00133B17">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 xml:space="preserve">API </w:t>
            </w:r>
            <w:proofErr w:type="spellStart"/>
            <w:r>
              <w:rPr>
                <w:rFonts w:ascii="HT Equilibra A" w:eastAsia="Yu Gothic Light" w:hAnsi="HT Equilibra A" w:cs="HT Equilibra A"/>
                <w:b/>
                <w:bCs/>
                <w:color w:val="006E92"/>
                <w:sz w:val="18"/>
                <w:szCs w:val="18"/>
                <w:rtl/>
              </w:rPr>
              <w:t>call</w:t>
            </w:r>
            <w:proofErr w:type="spellEnd"/>
            <w:r>
              <w:rPr>
                <w:rFonts w:ascii="HT Equilibra A" w:eastAsia="Yu Gothic Light" w:hAnsi="HT Equilibra A" w:cs="HT Equilibra A"/>
                <w:b/>
                <w:bCs/>
                <w:color w:val="006E92"/>
                <w:sz w:val="18"/>
                <w:szCs w:val="18"/>
                <w:rtl/>
              </w:rPr>
              <w:t xml:space="preserve"> </w:t>
            </w:r>
            <w:proofErr w:type="spellStart"/>
            <w:r>
              <w:rPr>
                <w:rFonts w:ascii="HT Equilibra A" w:eastAsia="Yu Gothic Light" w:hAnsi="HT Equilibra A" w:cs="HT Equilibra A"/>
                <w:b/>
                <w:bCs/>
                <w:color w:val="006E92"/>
                <w:sz w:val="18"/>
                <w:szCs w:val="18"/>
                <w:rtl/>
              </w:rPr>
              <w:t>and</w:t>
            </w:r>
            <w:proofErr w:type="spellEnd"/>
            <w:r>
              <w:rPr>
                <w:rFonts w:ascii="HT Equilibra A" w:eastAsia="Yu Gothic Light" w:hAnsi="HT Equilibra A" w:cs="HT Equilibra A"/>
                <w:b/>
                <w:bCs/>
                <w:color w:val="006E92"/>
                <w:sz w:val="18"/>
                <w:szCs w:val="18"/>
                <w:rtl/>
              </w:rPr>
              <w:t xml:space="preserve"> </w:t>
            </w:r>
            <w:proofErr w:type="spellStart"/>
            <w:r>
              <w:rPr>
                <w:rFonts w:ascii="HT Equilibra A" w:eastAsia="Yu Gothic Light" w:hAnsi="HT Equilibra A" w:cs="HT Equilibra A"/>
                <w:b/>
                <w:bCs/>
                <w:color w:val="006E92"/>
                <w:sz w:val="18"/>
                <w:szCs w:val="18"/>
                <w:rtl/>
              </w:rPr>
              <w:t>response</w:t>
            </w:r>
            <w:proofErr w:type="spellEnd"/>
            <w:r>
              <w:rPr>
                <w:rFonts w:ascii="HT Equilibra A" w:eastAsia="Yu Gothic Light" w:hAnsi="HT Equilibra A" w:cs="HT Equilibra A"/>
                <w:b/>
                <w:bCs/>
                <w:color w:val="006E92"/>
                <w:sz w:val="18"/>
                <w:szCs w:val="18"/>
                <w:rtl/>
              </w:rPr>
              <w:t xml:space="preserve"> (إشعار من النظام لنظام شركة إدارة المطالبات)</w:t>
            </w:r>
          </w:p>
        </w:tc>
        <w:tc>
          <w:tcPr>
            <w:tcW w:w="1632" w:type="dxa"/>
            <w:gridSpan w:val="2"/>
            <w:tcBorders>
              <w:top w:val="single" w:sz="12" w:space="0" w:color="A5A5A5" w:themeColor="accent3"/>
              <w:right w:val="single" w:sz="12" w:space="0" w:color="A5A5A5" w:themeColor="accent3"/>
            </w:tcBorders>
            <w:shd w:val="clear" w:color="auto" w:fill="006E92"/>
          </w:tcPr>
          <w:p w14:paraId="03BC4807" w14:textId="77777777" w:rsidR="006321D6"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6321D6" w14:paraId="70EC2D1F"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212D348" w14:textId="77777777" w:rsidR="006321D6" w:rsidRPr="00FF17DE" w:rsidRDefault="006321D6" w:rsidP="00133B17">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740448D" w14:textId="77777777" w:rsidR="006321D6" w:rsidRPr="00FF17DE" w:rsidRDefault="006321D6" w:rsidP="00133B17">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1168"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792B56F" w14:textId="77777777" w:rsidR="006321D6" w:rsidRPr="00FF17DE" w:rsidRDefault="006321D6" w:rsidP="00133B17">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1960"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2471F7E" w14:textId="77777777" w:rsidR="006321D6" w:rsidRPr="00FF17DE" w:rsidRDefault="006321D6" w:rsidP="00133B17">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89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D8FF925" w14:textId="77777777" w:rsidR="006321D6" w:rsidRPr="00FF17DE" w:rsidRDefault="006321D6" w:rsidP="00133B17">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7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755C826" w14:textId="77777777" w:rsidR="006321D6" w:rsidRPr="00FF17DE"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6321D6" w14:paraId="2896EE03"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F8BFDDE" w14:textId="77777777" w:rsidR="006321D6" w:rsidRPr="00EB78A5"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مدخلات - </w:t>
            </w:r>
            <w:proofErr w:type="spellStart"/>
            <w:r>
              <w:rPr>
                <w:rFonts w:ascii="HT Equilibra A" w:eastAsia="Yu Gothic Light" w:hAnsi="HT Equilibra A" w:cs="HT Equilibra A" w:hint="cs"/>
                <w:b/>
                <w:bCs/>
                <w:color w:val="FFFFFF" w:themeColor="background1"/>
                <w:sz w:val="18"/>
                <w:szCs w:val="18"/>
                <w:rtl/>
              </w:rPr>
              <w:t>Request</w:t>
            </w:r>
            <w:proofErr w:type="spellEnd"/>
          </w:p>
        </w:tc>
      </w:tr>
      <w:tr w:rsidR="006321D6" w14:paraId="5C51B3CE"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35C40E"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AF143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A6841A"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26AD4B"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D2D38B"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طلب الموافقة الطبية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10A1EEF" w14:textId="77777777" w:rsidR="006321D6" w:rsidRPr="00D7723F" w:rsidRDefault="006321D6">
            <w:pPr>
              <w:pStyle w:val="ListParagraph"/>
              <w:numPr>
                <w:ilvl w:val="0"/>
                <w:numId w:val="35"/>
              </w:numPr>
            </w:pPr>
          </w:p>
        </w:tc>
      </w:tr>
      <w:tr w:rsidR="006321D6" w14:paraId="2AFD4E4A"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6BBEC7"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82A31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B6CE05"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0A5F8C"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004D82"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الطلب الفرعي الجديد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2AA514A" w14:textId="77777777" w:rsidR="006321D6" w:rsidRPr="00D7723F" w:rsidRDefault="006321D6">
            <w:pPr>
              <w:pStyle w:val="ListParagraph"/>
              <w:numPr>
                <w:ilvl w:val="0"/>
                <w:numId w:val="35"/>
              </w:numPr>
            </w:pPr>
          </w:p>
        </w:tc>
      </w:tr>
      <w:tr w:rsidR="006321D6" w14:paraId="2E206ED4"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B12E85"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5282A6"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6B0E7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15F3DF"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SUB_REQUEST_DATE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397E4A"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ووقت تقديم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9AEB347" w14:textId="77777777" w:rsidR="006321D6" w:rsidRPr="00D7723F" w:rsidRDefault="006321D6">
            <w:pPr>
              <w:pStyle w:val="ListParagraph"/>
              <w:numPr>
                <w:ilvl w:val="0"/>
                <w:numId w:val="35"/>
              </w:numPr>
            </w:pPr>
          </w:p>
        </w:tc>
      </w:tr>
      <w:tr w:rsidR="006321D6" w14:paraId="1BB77C39"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489229"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مراجعة شركة إدارة المطالبات PENDING_TPA_REVIEW</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1BEBE3"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3537C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A8F493"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BBA934"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حالة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0572F1F" w14:textId="77777777" w:rsidR="006321D6" w:rsidRPr="00D7723F" w:rsidRDefault="006321D6">
            <w:pPr>
              <w:pStyle w:val="ListParagraph"/>
              <w:numPr>
                <w:ilvl w:val="0"/>
                <w:numId w:val="35"/>
              </w:numPr>
            </w:pPr>
          </w:p>
        </w:tc>
      </w:tr>
      <w:tr w:rsidR="006321D6" w14:paraId="67554F45" w14:textId="12FE31D2"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F860AC" w14:textId="1F10E24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مؤهل ELIGIBLE</w:t>
            </w:r>
          </w:p>
          <w:p w14:paraId="1A028970" w14:textId="2C72385F"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مؤهل جزئيا PARTIALLY_ELIGIBLE</w:t>
            </w:r>
          </w:p>
          <w:p w14:paraId="0FDADB8B" w14:textId="5BCE4356"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غير مؤهل NOT_ELIGIBLE</w:t>
            </w:r>
          </w:p>
          <w:p w14:paraId="5D65451B" w14:textId="64B5982B"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غير معرف UNIDENTIFIED</w:t>
            </w:r>
          </w:p>
          <w:p w14:paraId="47CCB77B" w14:textId="14A91A7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نتيجة التحقق من الأهلية بتاريخ تقديم الطلب الفرعي، معلومة إضافية للشركة (BR003)</w:t>
            </w:r>
          </w:p>
          <w:p w14:paraId="03211740" w14:textId="32FFEA9A"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بانتظار التحقق PENDING_VERIFICATION عند تعذر الاتصال بمحرك الأهلية (BR008 في UC001)</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A88D17" w14:textId="42549626"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03BB60" w14:textId="5974EC2B"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D84873" w14:textId="7EA5F4A5"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SUB_REQUEST_ELIGIBILITY_STATUS</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891EFF" w14:textId="799D060B"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حالة أهلية المستفيد عند تقديم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C0A24F5" w14:textId="7115985B" w:rsidR="006321D6" w:rsidRPr="00D7723F" w:rsidRDefault="006321D6">
            <w:pPr>
              <w:pStyle w:val="ListParagraph"/>
              <w:numPr>
                <w:ilvl w:val="0"/>
                <w:numId w:val="35"/>
              </w:numPr>
            </w:pPr>
          </w:p>
        </w:tc>
      </w:tr>
      <w:tr w:rsidR="006321D6" w14:paraId="5F33F1FE"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2566E1"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E8AD3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49EAE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C5642D"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PROVIDER_LICENSE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A0FE65"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مقدم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34C3FAF" w14:textId="77777777" w:rsidR="006321D6" w:rsidRPr="00D7723F" w:rsidRDefault="006321D6">
            <w:pPr>
              <w:pStyle w:val="ListParagraph"/>
              <w:numPr>
                <w:ilvl w:val="0"/>
                <w:numId w:val="35"/>
              </w:numPr>
            </w:pPr>
          </w:p>
        </w:tc>
      </w:tr>
      <w:tr w:rsidR="006321D6" w14:paraId="17ED8FD8"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D779CF"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68E08C"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7B5FB6"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137E8B"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EA6187"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اسم مقدم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DAC5960" w14:textId="77777777" w:rsidR="006321D6" w:rsidRPr="00D7723F" w:rsidRDefault="006321D6">
            <w:pPr>
              <w:pStyle w:val="ListParagraph"/>
              <w:numPr>
                <w:ilvl w:val="0"/>
                <w:numId w:val="35"/>
              </w:numPr>
            </w:pPr>
          </w:p>
        </w:tc>
      </w:tr>
      <w:tr w:rsidR="006321D6" w14:paraId="0998B94B"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FB40E64" w14:textId="77777777" w:rsidR="006321D6" w:rsidRPr="00EB78A5"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المستفيد</w:t>
            </w:r>
          </w:p>
        </w:tc>
      </w:tr>
      <w:tr w:rsidR="006321D6" w14:paraId="42D4B6E1"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09371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هوية وطنية </w:t>
            </w:r>
            <w:proofErr w:type="spellStart"/>
            <w:r>
              <w:rPr>
                <w:rFonts w:ascii="HT Equilibra A" w:eastAsia="Times New Roman" w:hAnsi="HT Equilibra A" w:cs="HT Equilibra A"/>
                <w:i/>
                <w:color w:val="000000"/>
                <w:sz w:val="16"/>
                <w:szCs w:val="16"/>
                <w:rtl/>
              </w:rPr>
              <w:t>National</w:t>
            </w:r>
            <w:proofErr w:type="spellEnd"/>
            <w:r>
              <w:rPr>
                <w:rFonts w:ascii="HT Equilibra A" w:eastAsia="Times New Roman" w:hAnsi="HT Equilibra A" w:cs="HT Equilibra A"/>
                <w:i/>
                <w:color w:val="000000"/>
                <w:sz w:val="16"/>
                <w:szCs w:val="16"/>
                <w:rtl/>
              </w:rPr>
              <w:t xml:space="preserve"> ID</w:t>
            </w:r>
          </w:p>
          <w:p w14:paraId="5393DDE0"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إقامة IQAMA</w:t>
            </w:r>
          </w:p>
          <w:p w14:paraId="6AB3B6C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رقم حدود </w:t>
            </w:r>
            <w:proofErr w:type="spellStart"/>
            <w:r>
              <w:rPr>
                <w:rFonts w:ascii="HT Equilibra A" w:eastAsia="Times New Roman" w:hAnsi="HT Equilibra A" w:cs="HT Equilibra A"/>
                <w:i/>
                <w:color w:val="000000"/>
                <w:sz w:val="16"/>
                <w:szCs w:val="16"/>
                <w:rtl/>
              </w:rPr>
              <w:t>Broder</w:t>
            </w:r>
            <w:proofErr w:type="spellEnd"/>
            <w:r>
              <w:rPr>
                <w:rFonts w:ascii="HT Equilibra A" w:eastAsia="Times New Roman" w:hAnsi="HT Equilibra A" w:cs="HT Equilibra A"/>
                <w:i/>
                <w:color w:val="000000"/>
                <w:sz w:val="16"/>
                <w:szCs w:val="16"/>
                <w:rtl/>
              </w:rPr>
              <w:t xml:space="preserve"> </w:t>
            </w:r>
            <w:proofErr w:type="spellStart"/>
            <w:r>
              <w:rPr>
                <w:rFonts w:ascii="HT Equilibra A" w:eastAsia="Times New Roman" w:hAnsi="HT Equilibra A" w:cs="HT Equilibra A"/>
                <w:i/>
                <w:color w:val="000000"/>
                <w:sz w:val="16"/>
                <w:szCs w:val="16"/>
                <w:rtl/>
              </w:rPr>
              <w:t>Number</w:t>
            </w:r>
            <w:proofErr w:type="spellEnd"/>
          </w:p>
          <w:p w14:paraId="0B772F4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رقم تأشيرة </w:t>
            </w:r>
            <w:proofErr w:type="spellStart"/>
            <w:r>
              <w:rPr>
                <w:rFonts w:ascii="HT Equilibra A" w:eastAsia="Times New Roman" w:hAnsi="HT Equilibra A" w:cs="HT Equilibra A"/>
                <w:i/>
                <w:color w:val="000000"/>
                <w:sz w:val="16"/>
                <w:szCs w:val="16"/>
                <w:rtl/>
              </w:rPr>
              <w:t>Visa</w:t>
            </w:r>
            <w:proofErr w:type="spellEnd"/>
            <w:r>
              <w:rPr>
                <w:rFonts w:ascii="HT Equilibra A" w:eastAsia="Times New Roman" w:hAnsi="HT Equilibra A" w:cs="HT Equilibra A"/>
                <w:i/>
                <w:color w:val="000000"/>
                <w:sz w:val="16"/>
                <w:szCs w:val="16"/>
                <w:rtl/>
              </w:rPr>
              <w:t xml:space="preserve"> </w:t>
            </w:r>
            <w:proofErr w:type="spellStart"/>
            <w:r>
              <w:rPr>
                <w:rFonts w:ascii="HT Equilibra A" w:eastAsia="Times New Roman" w:hAnsi="HT Equilibra A" w:cs="HT Equilibra A"/>
                <w:i/>
                <w:color w:val="000000"/>
                <w:sz w:val="16"/>
                <w:szCs w:val="16"/>
                <w:rtl/>
              </w:rPr>
              <w:t>Number</w:t>
            </w:r>
            <w:proofErr w:type="spellEnd"/>
          </w:p>
          <w:p w14:paraId="765CB756"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رقم جواز </w:t>
            </w:r>
            <w:proofErr w:type="spellStart"/>
            <w:r>
              <w:rPr>
                <w:rFonts w:ascii="HT Equilibra A" w:eastAsia="Times New Roman" w:hAnsi="HT Equilibra A" w:cs="HT Equilibra A"/>
                <w:i/>
                <w:color w:val="000000"/>
                <w:sz w:val="16"/>
                <w:szCs w:val="16"/>
                <w:rtl/>
              </w:rPr>
              <w:t>Passport</w:t>
            </w:r>
            <w:proofErr w:type="spellEnd"/>
          </w:p>
          <w:p w14:paraId="60E52199" w14:textId="50CB7E06"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رقم تعريف خاص لمجهولي الهوية </w:t>
            </w:r>
            <w:proofErr w:type="spellStart"/>
            <w:r>
              <w:rPr>
                <w:rFonts w:ascii="HT Equilibra A" w:eastAsia="Times New Roman" w:hAnsi="HT Equilibra A" w:cs="HT Equilibra A"/>
                <w:i/>
                <w:color w:val="000000"/>
                <w:sz w:val="16"/>
                <w:szCs w:val="16"/>
                <w:highlight w:val="yellow"/>
                <w:rtl/>
              </w:rPr>
              <w:t>Identity</w:t>
            </w:r>
            <w:proofErr w:type="spellEnd"/>
            <w:r>
              <w:rPr>
                <w:rFonts w:ascii="HT Equilibra A" w:eastAsia="Times New Roman" w:hAnsi="HT Equilibra A" w:cs="HT Equilibra A"/>
                <w:i/>
                <w:color w:val="000000"/>
                <w:sz w:val="16"/>
                <w:szCs w:val="16"/>
                <w:highlight w:val="yellow"/>
                <w:rtl/>
              </w:rPr>
              <w:t xml:space="preserve"> </w:t>
            </w:r>
            <w:proofErr w:type="spellStart"/>
            <w:r>
              <w:rPr>
                <w:rFonts w:ascii="HT Equilibra A" w:eastAsia="Times New Roman" w:hAnsi="HT Equilibra A" w:cs="HT Equilibra A"/>
                <w:i/>
                <w:color w:val="000000"/>
                <w:sz w:val="16"/>
                <w:szCs w:val="16"/>
                <w:highlight w:val="yellow"/>
                <w:rtl/>
              </w:rPr>
              <w:t>Number</w:t>
            </w:r>
            <w:proofErr w:type="spellEnd"/>
            <w:r>
              <w:rPr>
                <w:rFonts w:ascii="HT Equilibra A" w:eastAsia="Times New Roman" w:hAnsi="HT Equilibra A" w:cs="HT Equilibra A"/>
                <w:i/>
                <w:color w:val="000000"/>
                <w:sz w:val="16"/>
                <w:szCs w:val="16"/>
                <w:highlight w:val="yellow"/>
                <w:rtl/>
              </w:rPr>
              <w:t xml:space="preserve"> </w:t>
            </w:r>
            <w:proofErr w:type="spellStart"/>
            <w:r>
              <w:rPr>
                <w:rFonts w:ascii="HT Equilibra A" w:eastAsia="Times New Roman" w:hAnsi="HT Equilibra A" w:cs="HT Equilibra A"/>
                <w:i/>
                <w:color w:val="000000"/>
                <w:sz w:val="16"/>
                <w:szCs w:val="16"/>
                <w:highlight w:val="yellow"/>
                <w:rtl/>
              </w:rPr>
              <w:t>for</w:t>
            </w:r>
            <w:proofErr w:type="spellEnd"/>
            <w:r>
              <w:rPr>
                <w:rFonts w:ascii="HT Equilibra A" w:eastAsia="Times New Roman" w:hAnsi="HT Equilibra A" w:cs="HT Equilibra A"/>
                <w:i/>
                <w:color w:val="000000"/>
                <w:sz w:val="16"/>
                <w:szCs w:val="16"/>
                <w:highlight w:val="yellow"/>
                <w:rtl/>
              </w:rPr>
              <w:t xml:space="preserve"> </w:t>
            </w:r>
            <w:proofErr w:type="spellStart"/>
            <w:r>
              <w:rPr>
                <w:rFonts w:ascii="HT Equilibra A" w:eastAsia="Times New Roman" w:hAnsi="HT Equilibra A" w:cs="HT Equilibra A"/>
                <w:i/>
                <w:color w:val="000000"/>
                <w:sz w:val="16"/>
                <w:szCs w:val="16"/>
                <w:highlight w:val="yellow"/>
                <w:rtl/>
              </w:rPr>
              <w:t>Unknowns</w:t>
            </w:r>
            <w:proofErr w:type="spellEnd"/>
          </w:p>
          <w:p w14:paraId="4828128F" w14:textId="06E30ECD"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مولود جديد </w:t>
            </w:r>
            <w:proofErr w:type="spellStart"/>
            <w:r>
              <w:rPr>
                <w:rFonts w:ascii="HT Equilibra A" w:eastAsia="Times New Roman" w:hAnsi="HT Equilibra A" w:cs="HT Equilibra A"/>
                <w:i/>
                <w:color w:val="000000"/>
                <w:sz w:val="16"/>
                <w:szCs w:val="16"/>
                <w:highlight w:val="yellow"/>
                <w:rtl/>
              </w:rPr>
              <w:t>Newborn</w:t>
            </w:r>
            <w:proofErr w:type="spellEnd"/>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F25F9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492B4C"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0ED27C"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PATIENT_IDENTIFIER_TYPE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ADAAA6"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نوع هوية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87886B5" w14:textId="77777777" w:rsidR="006321D6" w:rsidRPr="00D7723F" w:rsidRDefault="006321D6">
            <w:pPr>
              <w:pStyle w:val="ListParagraph"/>
              <w:numPr>
                <w:ilvl w:val="0"/>
                <w:numId w:val="35"/>
              </w:numPr>
            </w:pPr>
          </w:p>
        </w:tc>
      </w:tr>
      <w:tr w:rsidR="006321D6" w14:paraId="71EE1014"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78A995"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0E9CC9"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A194FA"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DCF904"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49B8C9"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رقم هوية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042E8EA" w14:textId="77777777" w:rsidR="006321D6" w:rsidRPr="00D7723F" w:rsidRDefault="006321D6">
            <w:pPr>
              <w:pStyle w:val="ListParagraph"/>
              <w:numPr>
                <w:ilvl w:val="0"/>
                <w:numId w:val="35"/>
              </w:numPr>
            </w:pPr>
          </w:p>
        </w:tc>
      </w:tr>
      <w:tr w:rsidR="006321D6" w14:paraId="070A8C67" w14:textId="7C8F6CF1"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9EA73B" w14:textId="2E9EE319" w:rsidR="006321D6" w:rsidRPr="00D97498" w:rsidRDefault="006321D6" w:rsidP="00133B17">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كما</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ولدها</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النظام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عند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إنشاء</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الموافقة</w:t>
            </w:r>
            <w:proofErr w:type="spellEnd"/>
            <w:r>
              <w:rPr>
                <w:rFonts w:ascii="HT Equilibra A" w:eastAsia="Times New Roman" w:hAnsi="HT Equilibra A" w:cs="HT Equilibra A"/>
                <w:i/>
                <w:color w:val="000000"/>
                <w:sz w:val="16"/>
                <w:szCs w:val="16"/>
                <w:highlight w:val="yellow"/>
              </w:rPr>
              <w:t xml:space="preserve"> (BR007 </w:t>
            </w:r>
            <w:proofErr w:type="spellStart"/>
            <w:r>
              <w:rPr>
                <w:rFonts w:ascii="HT Equilibra A" w:eastAsia="Times New Roman" w:hAnsi="HT Equilibra A" w:cs="HT Equilibra A"/>
                <w:i/>
                <w:color w:val="000000"/>
                <w:sz w:val="16"/>
                <w:szCs w:val="16"/>
                <w:highlight w:val="yellow"/>
              </w:rPr>
              <w:t>في</w:t>
            </w:r>
            <w:proofErr w:type="spellEnd"/>
            <w:r>
              <w:rPr>
                <w:rFonts w:ascii="HT Equilibra A" w:eastAsia="Times New Roman" w:hAnsi="HT Equilibra A" w:cs="HT Equilibra A"/>
                <w:i/>
                <w:color w:val="000000"/>
                <w:sz w:val="16"/>
                <w:szCs w:val="16"/>
                <w:highlight w:val="yellow"/>
              </w:rPr>
              <w:t xml:space="preserve"> UC001)</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2C9564" w14:textId="5FCE993E"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عند نوع الهوية = مجهول الهوية أو مولود جديد</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D29D22" w14:textId="3C9A06A5"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FB28EE" w14:textId="0E88206A"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CNHI_ID</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60A9AE" w14:textId="1CA16375"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هوية المركز</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28304FC" w14:textId="55C75AC2" w:rsidR="006321D6" w:rsidRPr="00D7723F" w:rsidRDefault="006321D6">
            <w:pPr>
              <w:pStyle w:val="ListParagraph"/>
              <w:numPr>
                <w:ilvl w:val="0"/>
                <w:numId w:val="35"/>
              </w:numPr>
            </w:pPr>
          </w:p>
        </w:tc>
      </w:tr>
      <w:tr w:rsidR="006321D6" w14:paraId="6CACC9D8"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EBBC83"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ABC12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1D237F"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E79993"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PATIENT_NAME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FB7F75"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اسم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0558A71" w14:textId="77777777" w:rsidR="006321D6" w:rsidRPr="00D7723F" w:rsidRDefault="006321D6">
            <w:pPr>
              <w:pStyle w:val="ListParagraph"/>
              <w:numPr>
                <w:ilvl w:val="0"/>
                <w:numId w:val="35"/>
              </w:numPr>
            </w:pPr>
          </w:p>
        </w:tc>
      </w:tr>
      <w:tr w:rsidR="006321D6" w14:paraId="5DB35BF6"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C85789"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D2F29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B08FAD"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84A202"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PATIENT_BIRTH_DATE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480F7A"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ميلاد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886929C" w14:textId="77777777" w:rsidR="006321D6" w:rsidRPr="00D7723F" w:rsidRDefault="006321D6">
            <w:pPr>
              <w:pStyle w:val="ListParagraph"/>
              <w:numPr>
                <w:ilvl w:val="0"/>
                <w:numId w:val="35"/>
              </w:numPr>
            </w:pPr>
          </w:p>
        </w:tc>
      </w:tr>
      <w:tr w:rsidR="006321D6" w14:paraId="5E7685F4"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DBDEC8"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FE868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7AF9A0"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C74524"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PATIENT_GENDER</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B46400"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جنس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26D1975" w14:textId="77777777" w:rsidR="006321D6" w:rsidRPr="00D7723F" w:rsidRDefault="006321D6">
            <w:pPr>
              <w:pStyle w:val="ListParagraph"/>
              <w:numPr>
                <w:ilvl w:val="0"/>
                <w:numId w:val="35"/>
              </w:numPr>
            </w:pPr>
          </w:p>
        </w:tc>
      </w:tr>
      <w:tr w:rsidR="006321D6" w14:paraId="0F965817"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FDC393"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44A164"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F03BA4"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2CD2E7"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PATIENT_NATIONALITY</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A3B6F7"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جنسية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8AF13C6" w14:textId="77777777" w:rsidR="006321D6" w:rsidRPr="00D7723F" w:rsidRDefault="006321D6">
            <w:pPr>
              <w:pStyle w:val="ListParagraph"/>
              <w:numPr>
                <w:ilvl w:val="0"/>
                <w:numId w:val="35"/>
              </w:numPr>
            </w:pPr>
          </w:p>
        </w:tc>
      </w:tr>
      <w:tr w:rsidR="006321D6" w14:paraId="779733D8"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BE36EF"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مؤهل ELIGIBLE</w:t>
            </w:r>
          </w:p>
          <w:p w14:paraId="3D4E3ABA"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مؤهل جزئيا PARTIALLY_ELIGIBLE</w:t>
            </w:r>
          </w:p>
          <w:p w14:paraId="7D2FCB7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غير مؤهل NOT_ELIGIBLE</w:t>
            </w:r>
          </w:p>
          <w:p w14:paraId="2D9E2CB0"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غير معرف UNIDENTIFIED</w:t>
            </w:r>
          </w:p>
          <w:p w14:paraId="2486C46D" w14:textId="7FCA9B9A"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كما سجلت عند إنشاء الموافقة الرئيسية</w:t>
            </w:r>
          </w:p>
          <w:p w14:paraId="55921B43" w14:textId="0D15866B"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بانتظار التحقق PENDING_VERIFICATION عند تعذر الاتصال بمحرك الأهلية (BR008 في UC001)</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253148"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E06CBA"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B7DFAD"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ELIGIBILITY_STATUS</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0CF453"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حالة أهلية المستفيد</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605CD07" w14:textId="77777777" w:rsidR="006321D6" w:rsidRPr="00D7723F" w:rsidRDefault="006321D6">
            <w:pPr>
              <w:pStyle w:val="ListParagraph"/>
              <w:numPr>
                <w:ilvl w:val="0"/>
                <w:numId w:val="35"/>
              </w:numPr>
            </w:pPr>
          </w:p>
        </w:tc>
      </w:tr>
      <w:tr w:rsidR="006321D6" w14:paraId="4B69786B"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EACEF69" w14:textId="77777777" w:rsidR="006321D6" w:rsidRPr="00EB78A5"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الدخول والتشخيص (من الموافقة الرئيسية)</w:t>
            </w:r>
          </w:p>
        </w:tc>
      </w:tr>
      <w:tr w:rsidR="006321D6" w14:paraId="3557022F"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3D82A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إحالة </w:t>
            </w:r>
            <w:proofErr w:type="spellStart"/>
            <w:r>
              <w:rPr>
                <w:rFonts w:ascii="HT Equilibra A" w:eastAsia="Times New Roman" w:hAnsi="HT Equilibra A" w:cs="HT Equilibra A"/>
                <w:i/>
                <w:color w:val="000000"/>
                <w:sz w:val="16"/>
                <w:szCs w:val="16"/>
                <w:rtl/>
              </w:rPr>
              <w:t>Referral</w:t>
            </w:r>
            <w:proofErr w:type="spellEnd"/>
          </w:p>
          <w:p w14:paraId="5ACA1C14"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دخول مباشر </w:t>
            </w:r>
            <w:proofErr w:type="spellStart"/>
            <w:r>
              <w:rPr>
                <w:rFonts w:ascii="HT Equilibra A" w:eastAsia="Times New Roman" w:hAnsi="HT Equilibra A" w:cs="HT Equilibra A"/>
                <w:i/>
                <w:color w:val="000000"/>
                <w:sz w:val="16"/>
                <w:szCs w:val="16"/>
                <w:rtl/>
              </w:rPr>
              <w:t>Direct</w:t>
            </w:r>
            <w:proofErr w:type="spellEnd"/>
            <w:r>
              <w:rPr>
                <w:rFonts w:ascii="HT Equilibra A" w:eastAsia="Times New Roman" w:hAnsi="HT Equilibra A" w:cs="HT Equilibra A"/>
                <w:i/>
                <w:color w:val="000000"/>
                <w:sz w:val="16"/>
                <w:szCs w:val="16"/>
                <w:rtl/>
              </w:rPr>
              <w:t xml:space="preserve"> </w:t>
            </w:r>
            <w:proofErr w:type="spellStart"/>
            <w:r>
              <w:rPr>
                <w:rFonts w:ascii="HT Equilibra A" w:eastAsia="Times New Roman" w:hAnsi="HT Equilibra A" w:cs="HT Equilibra A"/>
                <w:i/>
                <w:color w:val="000000"/>
                <w:sz w:val="16"/>
                <w:szCs w:val="16"/>
                <w:rtl/>
              </w:rPr>
              <w:t>Admission</w:t>
            </w:r>
            <w:proofErr w:type="spellEnd"/>
          </w:p>
          <w:p w14:paraId="68B83577" w14:textId="0BBE2E6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منوم مسبقا </w:t>
            </w:r>
            <w:proofErr w:type="spellStart"/>
            <w:r>
              <w:rPr>
                <w:rFonts w:ascii="HT Equilibra A" w:eastAsia="Times New Roman" w:hAnsi="HT Equilibra A" w:cs="HT Equilibra A"/>
                <w:i/>
                <w:color w:val="000000"/>
                <w:sz w:val="16"/>
                <w:szCs w:val="16"/>
                <w:highlight w:val="yellow"/>
                <w:rtl/>
              </w:rPr>
              <w:t>Already</w:t>
            </w:r>
            <w:proofErr w:type="spellEnd"/>
            <w:r>
              <w:rPr>
                <w:rFonts w:ascii="HT Equilibra A" w:eastAsia="Times New Roman" w:hAnsi="HT Equilibra A" w:cs="HT Equilibra A"/>
                <w:i/>
                <w:color w:val="000000"/>
                <w:sz w:val="16"/>
                <w:szCs w:val="16"/>
                <w:highlight w:val="yellow"/>
                <w:rtl/>
              </w:rPr>
              <w:t xml:space="preserve"> </w:t>
            </w:r>
            <w:proofErr w:type="spellStart"/>
            <w:r>
              <w:rPr>
                <w:rFonts w:ascii="HT Equilibra A" w:eastAsia="Times New Roman" w:hAnsi="HT Equilibra A" w:cs="HT Equilibra A"/>
                <w:i/>
                <w:color w:val="000000"/>
                <w:sz w:val="16"/>
                <w:szCs w:val="16"/>
                <w:highlight w:val="yellow"/>
                <w:rtl/>
              </w:rPr>
              <w:t>Admitted</w:t>
            </w:r>
            <w:proofErr w:type="spellEnd"/>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A41C2F"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DA06A6"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3DE466"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ADMISSION_TYPE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6FEB94"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نوع الدخول</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CAD7464" w14:textId="77777777" w:rsidR="006321D6" w:rsidRPr="00D7723F" w:rsidRDefault="006321D6">
            <w:pPr>
              <w:pStyle w:val="ListParagraph"/>
              <w:numPr>
                <w:ilvl w:val="0"/>
                <w:numId w:val="35"/>
              </w:numPr>
            </w:pPr>
          </w:p>
        </w:tc>
      </w:tr>
      <w:tr w:rsidR="006321D6" w14:paraId="0BB4E565"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FBA774"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يظهر فقط عند اختيار "دخول مباشر" كنوع دخول</w:t>
            </w:r>
          </w:p>
          <w:p w14:paraId="0253F9F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DA01 نقل من خلال الهلال الأحمر</w:t>
            </w:r>
          </w:p>
          <w:p w14:paraId="6AA83C2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DA02 دخول مباشر من الطوارئ</w:t>
            </w:r>
          </w:p>
          <w:p w14:paraId="5317DD4A"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DA03 استنفاذ الحد الكلي للتأمين الطبي</w:t>
            </w:r>
          </w:p>
          <w:p w14:paraId="559130CE"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DA04 استنفاذ الحد الفرعي للتأمين الطبي</w:t>
            </w:r>
          </w:p>
          <w:p w14:paraId="3E0A2F45"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DA05 عدم التغطية من شركة التأمين – عدم إفصاح</w:t>
            </w:r>
          </w:p>
          <w:p w14:paraId="27C43B24"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DA06 عدم التغطية من شركة التأمين – عدم تغطية الخدمة</w:t>
            </w:r>
          </w:p>
          <w:p w14:paraId="2E1D9C16"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DA07 تدهور الحالة الطبية</w:t>
            </w:r>
          </w:p>
          <w:p w14:paraId="40F9C0D3"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DA08 مولود جديد</w:t>
            </w:r>
          </w:p>
          <w:p w14:paraId="48672768"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DA09 نقل من خلال شركة إسعاف خاص</w:t>
            </w:r>
          </w:p>
          <w:p w14:paraId="385FA8EF"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DA10 إسعاف من منشأة حكومية</w:t>
            </w:r>
          </w:p>
          <w:p w14:paraId="48E09EB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DA11 إسعاف من منشأة خاصة</w:t>
            </w:r>
          </w:p>
          <w:p w14:paraId="6C3657D4"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DA12 تحويل من العيادات الخارجية للتنويم</w:t>
            </w:r>
          </w:p>
          <w:p w14:paraId="7BD44F6E"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DA13 إعادة تنويم (تأهيل طبي)</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F83310"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CBA948"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29F90A"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DIRECT_ADMISSION_REASON</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43ABDB"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سبب الدخول المباشر</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624C561" w14:textId="77777777" w:rsidR="006321D6" w:rsidRPr="00D7723F" w:rsidRDefault="006321D6">
            <w:pPr>
              <w:pStyle w:val="ListParagraph"/>
              <w:numPr>
                <w:ilvl w:val="0"/>
                <w:numId w:val="35"/>
              </w:numPr>
            </w:pPr>
          </w:p>
        </w:tc>
      </w:tr>
      <w:tr w:rsidR="006321D6" w14:paraId="6D19FA1E"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D10E49"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يظهر فقط عند اختيار "إحالة" نوع دخول</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1DE20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74384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9EBAB4"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REFERRAL_NUMBER</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6D61DC"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الإحالة في منصة توزيع الاحالات</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94FFFED" w14:textId="77777777" w:rsidR="006321D6" w:rsidRPr="00D7723F" w:rsidRDefault="006321D6">
            <w:pPr>
              <w:pStyle w:val="ListParagraph"/>
              <w:numPr>
                <w:ilvl w:val="0"/>
                <w:numId w:val="35"/>
              </w:numPr>
            </w:pPr>
          </w:p>
        </w:tc>
      </w:tr>
      <w:tr w:rsidR="006321D6" w14:paraId="55301BFF"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9D34A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يظهر فقط عند اختيار "إحالة" نوع دخول</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F8D556"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1D1DB5"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097DF2" w14:textId="77777777" w:rsidR="006321D6" w:rsidRDefault="006321D6" w:rsidP="00133B17">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Pr>
              <w:t>Ehaility_Referral_Number</w:t>
            </w:r>
            <w:proofErr w:type="spellEnd"/>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319AE8"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الإحالة في منصة إحالتي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710A8FE" w14:textId="77777777" w:rsidR="006321D6" w:rsidRPr="00D7723F" w:rsidRDefault="006321D6">
            <w:pPr>
              <w:pStyle w:val="ListParagraph"/>
              <w:numPr>
                <w:ilvl w:val="0"/>
                <w:numId w:val="35"/>
              </w:numPr>
            </w:pPr>
          </w:p>
        </w:tc>
      </w:tr>
      <w:tr w:rsidR="006321D6" w14:paraId="337A209C"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AEEC1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يظهر فقط عند اختيار "إحالة" نوع دخول</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A30745"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5A934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D18B0D"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REFERRAL_DATE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D02D4B"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الإحالة الصادرة من منصة توزيع الاحالات</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A66593C" w14:textId="77777777" w:rsidR="006321D6" w:rsidRPr="00D7723F" w:rsidRDefault="006321D6">
            <w:pPr>
              <w:pStyle w:val="ListParagraph"/>
              <w:numPr>
                <w:ilvl w:val="0"/>
                <w:numId w:val="35"/>
              </w:numPr>
            </w:pPr>
          </w:p>
        </w:tc>
      </w:tr>
      <w:tr w:rsidR="006321D6" w14:paraId="5CEBBA78"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41C8A3"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AMB عيادات خارجية</w:t>
            </w:r>
          </w:p>
          <w:p w14:paraId="49BB141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EMER طوارئ</w:t>
            </w:r>
          </w:p>
          <w:p w14:paraId="28FF2DD8"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HH صحة منزلية</w:t>
            </w:r>
          </w:p>
          <w:p w14:paraId="608E8FBC"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IMP تنويم</w:t>
            </w:r>
          </w:p>
          <w:p w14:paraId="582CF816"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SS إقامة قصيرة</w:t>
            </w:r>
          </w:p>
          <w:p w14:paraId="5036473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VR رعاية عن بعد</w:t>
            </w:r>
          </w:p>
          <w:p w14:paraId="4D5635E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ACUTE تنويم حاد</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5E0E7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5D021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26A5CB"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ENCOUNTER_CLASS</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B32A5F"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طبيعة الزيارة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66D5F3E" w14:textId="77777777" w:rsidR="006321D6" w:rsidRPr="00D7723F" w:rsidRDefault="006321D6">
            <w:pPr>
              <w:pStyle w:val="ListParagraph"/>
              <w:numPr>
                <w:ilvl w:val="0"/>
                <w:numId w:val="35"/>
              </w:numPr>
            </w:pPr>
          </w:p>
        </w:tc>
      </w:tr>
      <w:tr w:rsidR="006321D6" w14:paraId="00315AE4"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5D6BA1"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F6D7C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BFDFE8"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FD8420"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ADMISSION_DATE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C285FB"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ووقت التنويم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09ADD86" w14:textId="77777777" w:rsidR="006321D6" w:rsidRPr="00D7723F" w:rsidRDefault="006321D6">
            <w:pPr>
              <w:pStyle w:val="ListParagraph"/>
              <w:numPr>
                <w:ilvl w:val="0"/>
                <w:numId w:val="35"/>
              </w:numPr>
            </w:pPr>
          </w:p>
        </w:tc>
      </w:tr>
      <w:tr w:rsidR="006321D6" w14:paraId="370AEAA0"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787E0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القائمة المعرفة </w:t>
            </w:r>
            <w:proofErr w:type="spellStart"/>
            <w:r>
              <w:rPr>
                <w:rFonts w:ascii="HT Equilibra A" w:eastAsia="Times New Roman" w:hAnsi="HT Equilibra A" w:cs="HT Equilibra A"/>
                <w:i/>
                <w:color w:val="000000"/>
                <w:sz w:val="16"/>
                <w:szCs w:val="16"/>
                <w:rtl/>
              </w:rPr>
              <w:t>لل</w:t>
            </w:r>
            <w:proofErr w:type="spellEnd"/>
            <w:r>
              <w:rPr>
                <w:rFonts w:ascii="HT Equilibra A" w:eastAsia="Times New Roman" w:hAnsi="HT Equilibra A" w:cs="HT Equilibra A"/>
                <w:i/>
                <w:color w:val="000000"/>
                <w:sz w:val="16"/>
                <w:szCs w:val="16"/>
                <w:rtl/>
              </w:rPr>
              <w:t>ـ ICD - 10</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87719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1C912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F9F456"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PRINCIPAL_DIAGNOSIS_CODE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1F7FA7"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التشخيص الرئيسي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170FF9D" w14:textId="77777777" w:rsidR="006321D6" w:rsidRPr="00D7723F" w:rsidRDefault="006321D6">
            <w:pPr>
              <w:pStyle w:val="ListParagraph"/>
              <w:numPr>
                <w:ilvl w:val="0"/>
                <w:numId w:val="35"/>
              </w:numPr>
            </w:pPr>
          </w:p>
        </w:tc>
      </w:tr>
      <w:tr w:rsidR="006321D6" w14:paraId="3DD2B282"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D7C5A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القائمة المعرفة </w:t>
            </w:r>
            <w:proofErr w:type="spellStart"/>
            <w:r>
              <w:rPr>
                <w:rFonts w:ascii="HT Equilibra A" w:eastAsia="Times New Roman" w:hAnsi="HT Equilibra A" w:cs="HT Equilibra A"/>
                <w:i/>
                <w:color w:val="000000"/>
                <w:sz w:val="16"/>
                <w:szCs w:val="16"/>
                <w:rtl/>
              </w:rPr>
              <w:t>لل</w:t>
            </w:r>
            <w:proofErr w:type="spellEnd"/>
            <w:r>
              <w:rPr>
                <w:rFonts w:ascii="HT Equilibra A" w:eastAsia="Times New Roman" w:hAnsi="HT Equilibra A" w:cs="HT Equilibra A"/>
                <w:i/>
                <w:color w:val="000000"/>
                <w:sz w:val="16"/>
                <w:szCs w:val="16"/>
                <w:rtl/>
              </w:rPr>
              <w:t>ـ ICD – 10</w:t>
            </w:r>
          </w:p>
          <w:p w14:paraId="48C59298"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هذا الحقل قد يتكرر</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95BAA4"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261539"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 متعدد</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08F7E9"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SECONDARY_DIAGNOSIS_CODE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1B7511"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رموز التشخيص الثانوي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466FBB2" w14:textId="77777777" w:rsidR="006321D6" w:rsidRPr="00D7723F" w:rsidRDefault="006321D6">
            <w:pPr>
              <w:pStyle w:val="ListParagraph"/>
              <w:numPr>
                <w:ilvl w:val="0"/>
                <w:numId w:val="35"/>
              </w:numPr>
            </w:pPr>
          </w:p>
        </w:tc>
      </w:tr>
      <w:tr w:rsidR="006321D6" w14:paraId="2583C089"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716ECB5" w14:textId="77777777" w:rsidR="006321D6" w:rsidRPr="00EB78A5"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الخدمات (تتكرر لكل خدمة)</w:t>
            </w:r>
          </w:p>
        </w:tc>
      </w:tr>
      <w:tr w:rsidR="006321D6" w14:paraId="05B899A7"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7E070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يولده النظام لكل خدمة، وتستخدمه شركة إدارة المطالبات في القرار</w:t>
            </w:r>
          </w:p>
          <w:p w14:paraId="10252584" w14:textId="5778417F"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تسلسلي داخل الطلب الفرعي ولا يعاد استخدامه (BR009 في UC004)</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DFBD4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6C452D"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A68BAA"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SERVICE_LINE_NO</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48DB11"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الرقم التسلسلي لسطر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308DAA5" w14:textId="77777777" w:rsidR="006321D6" w:rsidRPr="00D7723F" w:rsidRDefault="006321D6">
            <w:pPr>
              <w:pStyle w:val="ListParagraph"/>
              <w:numPr>
                <w:ilvl w:val="0"/>
                <w:numId w:val="35"/>
              </w:numPr>
            </w:pPr>
          </w:p>
        </w:tc>
      </w:tr>
      <w:tr w:rsidR="006321D6" w14:paraId="5F6C4A3E"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EB478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من قائمة الأسعار المرجعية المعتمدة لدى المركز أو </w:t>
            </w:r>
            <w:proofErr w:type="spellStart"/>
            <w:r>
              <w:rPr>
                <w:rFonts w:ascii="HT Equilibra A" w:eastAsia="Times New Roman" w:hAnsi="HT Equilibra A" w:cs="HT Equilibra A"/>
                <w:i/>
                <w:color w:val="000000"/>
                <w:sz w:val="16"/>
                <w:szCs w:val="16"/>
                <w:rtl/>
              </w:rPr>
              <w:t>Unlisted</w:t>
            </w:r>
            <w:proofErr w:type="spellEnd"/>
            <w:r>
              <w:rPr>
                <w:rFonts w:ascii="HT Equilibra A" w:eastAsia="Times New Roman" w:hAnsi="HT Equilibra A" w:cs="HT Equilibra A"/>
                <w:i/>
                <w:color w:val="000000"/>
                <w:sz w:val="16"/>
                <w:szCs w:val="16"/>
                <w:rtl/>
              </w:rPr>
              <w:t xml:space="preserve"> للخدمات غير المدرجة</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22F44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02ED67"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5A45EE"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PRODUCT_OR_SERVICE_CODE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39C089"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رمز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59C1206" w14:textId="77777777" w:rsidR="006321D6" w:rsidRPr="00D7723F" w:rsidRDefault="006321D6">
            <w:pPr>
              <w:pStyle w:val="ListParagraph"/>
              <w:numPr>
                <w:ilvl w:val="0"/>
                <w:numId w:val="35"/>
              </w:numPr>
            </w:pPr>
          </w:p>
        </w:tc>
      </w:tr>
      <w:tr w:rsidR="006321D6" w14:paraId="4958D196"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691319"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0E9979"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22864F"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8745E2"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PRODUCT_OR_SERVICE_DESCRIPTION</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90F05B"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وصف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B619332" w14:textId="77777777" w:rsidR="006321D6" w:rsidRPr="00D7723F" w:rsidRDefault="006321D6">
            <w:pPr>
              <w:pStyle w:val="ListParagraph"/>
              <w:numPr>
                <w:ilvl w:val="0"/>
                <w:numId w:val="35"/>
              </w:numPr>
            </w:pPr>
          </w:p>
        </w:tc>
      </w:tr>
      <w:tr w:rsidR="006321D6" w14:paraId="287983CA"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6D3AF6"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7BD68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E270F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1528E6"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UNIT_PRICE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CEBF9F"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سعر الوحدة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799F5DA" w14:textId="77777777" w:rsidR="006321D6" w:rsidRPr="00D7723F" w:rsidRDefault="006321D6">
            <w:pPr>
              <w:pStyle w:val="ListParagraph"/>
              <w:numPr>
                <w:ilvl w:val="0"/>
                <w:numId w:val="35"/>
              </w:numPr>
            </w:pPr>
          </w:p>
        </w:tc>
      </w:tr>
      <w:tr w:rsidR="006321D6" w14:paraId="55EEAF86"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C19CD2"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AA0639"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BD7BB2"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3F1DF9"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QUANTITY</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6DD024"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الكمية المطلوبة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ED6EA7E" w14:textId="77777777" w:rsidR="006321D6" w:rsidRPr="00D7723F" w:rsidRDefault="006321D6">
            <w:pPr>
              <w:pStyle w:val="ListParagraph"/>
              <w:numPr>
                <w:ilvl w:val="0"/>
                <w:numId w:val="35"/>
              </w:numPr>
            </w:pPr>
          </w:p>
        </w:tc>
      </w:tr>
      <w:tr w:rsidR="006321D6" w14:paraId="52767561" w14:textId="4B6EF6BF"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006B64" w14:textId="36C8A4E9" w:rsidR="006321D6" w:rsidRPr="00D97498" w:rsidRDefault="006321D6" w:rsidP="00133B17">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سعر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الوحدة</w:t>
            </w:r>
            <w:proofErr w:type="spellEnd"/>
            <w:r>
              <w:rPr>
                <w:rFonts w:ascii="HT Equilibra A" w:eastAsia="Times New Roman" w:hAnsi="HT Equilibra A" w:cs="HT Equilibra A"/>
                <w:i/>
                <w:color w:val="000000"/>
                <w:sz w:val="16"/>
                <w:szCs w:val="16"/>
                <w:highlight w:val="yellow"/>
              </w:rPr>
              <w:t xml:space="preserve"> × </w:t>
            </w:r>
            <w:proofErr w:type="spellStart"/>
            <w:r>
              <w:rPr>
                <w:rFonts w:ascii="HT Equilibra A" w:eastAsia="Times New Roman" w:hAnsi="HT Equilibra A" w:cs="HT Equilibra A"/>
                <w:i/>
                <w:color w:val="000000"/>
                <w:sz w:val="16"/>
                <w:szCs w:val="16"/>
                <w:highlight w:val="yellow"/>
              </w:rPr>
              <w:t>الكمية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المطلوبة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قبل</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الضريبة</w:t>
            </w:r>
            <w:proofErr w:type="spellEnd"/>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B20CEA" w14:textId="044732B9"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9403EA" w14:textId="09092AAA"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BEB068" w14:textId="4D4E2C0A"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SERVICE_NET_AMOUNT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9D34E1" w14:textId="3F09B9C5"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المبلغ المطلوب للخدمة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CD80FF3" w14:textId="46FE52EB" w:rsidR="006321D6" w:rsidRPr="00D7723F" w:rsidRDefault="006321D6">
            <w:pPr>
              <w:pStyle w:val="ListParagraph"/>
              <w:numPr>
                <w:ilvl w:val="0"/>
                <w:numId w:val="35"/>
              </w:numPr>
            </w:pPr>
          </w:p>
        </w:tc>
      </w:tr>
      <w:tr w:rsidR="006321D6" w14:paraId="33D1B789" w14:textId="15B50125"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40DB68" w14:textId="1A2C944F" w:rsidR="006321D6" w:rsidRPr="00D97498" w:rsidRDefault="006321D6" w:rsidP="00133B17">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ضريبة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القيمة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المضافة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على</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الخدمة</w:t>
            </w:r>
            <w:proofErr w:type="spellEnd"/>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B86863" w14:textId="32B82AC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53BCC7" w14:textId="18C0DBEB"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2B6B66" w14:textId="1F3AADD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SERVICE_TAX_AMOUNT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45DC9C" w14:textId="18A24D68"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الضريبة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A96B04" w14:textId="0F90C0F4" w:rsidR="006321D6" w:rsidRPr="00D7723F" w:rsidRDefault="006321D6">
            <w:pPr>
              <w:pStyle w:val="ListParagraph"/>
              <w:numPr>
                <w:ilvl w:val="0"/>
                <w:numId w:val="35"/>
              </w:numPr>
            </w:pPr>
          </w:p>
        </w:tc>
      </w:tr>
      <w:tr w:rsidR="006321D6" w14:paraId="7C6A08E6" w14:textId="3DA5C89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482D5C" w14:textId="2BFCA641" w:rsidR="006321D6" w:rsidRPr="00D97498" w:rsidRDefault="006321D6" w:rsidP="00133B17">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المبلغ</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المطلوب</w:t>
            </w:r>
            <w:proofErr w:type="spellEnd"/>
            <w:r>
              <w:rPr>
                <w:rFonts w:ascii="HT Equilibra A" w:eastAsia="Times New Roman" w:hAnsi="HT Equilibra A" w:cs="HT Equilibra A"/>
                <w:i/>
                <w:color w:val="000000"/>
                <w:sz w:val="16"/>
                <w:szCs w:val="16"/>
                <w:highlight w:val="yellow"/>
              </w:rPr>
              <w:t xml:space="preserve"> + </w:t>
            </w:r>
            <w:proofErr w:type="spellStart"/>
            <w:r>
              <w:rPr>
                <w:rFonts w:ascii="HT Equilibra A" w:eastAsia="Times New Roman" w:hAnsi="HT Equilibra A" w:cs="HT Equilibra A"/>
                <w:i/>
                <w:color w:val="000000"/>
                <w:sz w:val="16"/>
                <w:szCs w:val="16"/>
                <w:highlight w:val="yellow"/>
              </w:rPr>
              <w:t>الضريبة</w:t>
            </w:r>
            <w:proofErr w:type="spellEnd"/>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4D1157" w14:textId="6AD0312F"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21B5AB" w14:textId="4EF57E70"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F54F3E" w14:textId="63F62E5D"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SERVICE_GROSS_AMOUNT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58DA4D" w14:textId="387AF0E9"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المبلغ بعد الضريبة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2A82342" w14:textId="0F2654B9" w:rsidR="006321D6" w:rsidRPr="00D7723F" w:rsidRDefault="006321D6">
            <w:pPr>
              <w:pStyle w:val="ListParagraph"/>
              <w:numPr>
                <w:ilvl w:val="0"/>
                <w:numId w:val="35"/>
              </w:numPr>
            </w:pPr>
          </w:p>
        </w:tc>
      </w:tr>
      <w:tr w:rsidR="006321D6" w14:paraId="670630BD"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D09A05"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B192B3"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لا</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55B18C"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891D81"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SERVICED_DATE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3DA8F1"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تقديم الخدمة المتوقع</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586FF8A" w14:textId="77777777" w:rsidR="006321D6" w:rsidRPr="00D7723F" w:rsidRDefault="006321D6">
            <w:pPr>
              <w:pStyle w:val="ListParagraph"/>
              <w:numPr>
                <w:ilvl w:val="0"/>
                <w:numId w:val="35"/>
              </w:numPr>
            </w:pPr>
          </w:p>
        </w:tc>
      </w:tr>
      <w:tr w:rsidR="006321D6" w14:paraId="332D3CA6"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88BA2B" w14:textId="77777777" w:rsidR="006321D6" w:rsidRPr="00D97498" w:rsidRDefault="006321D6" w:rsidP="00133B17">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مجموع</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المبلغ</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بعد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الضريبة</w:t>
            </w:r>
            <w:proofErr w:type="spellEnd"/>
            <w:r>
              <w:rPr>
                <w:rFonts w:ascii="HT Equilibra A" w:eastAsia="Times New Roman" w:hAnsi="HT Equilibra A" w:cs="HT Equilibra A"/>
                <w:i/>
                <w:color w:val="000000"/>
                <w:sz w:val="16"/>
                <w:szCs w:val="16"/>
                <w:highlight w:val="yellow"/>
              </w:rPr>
              <w:t xml:space="preserve"> (SERVICE_GROSS_AMOUNT) </w:t>
            </w:r>
            <w:proofErr w:type="spellStart"/>
            <w:r>
              <w:rPr>
                <w:rFonts w:ascii="HT Equilibra A" w:eastAsia="Times New Roman" w:hAnsi="HT Equilibra A" w:cs="HT Equilibra A"/>
                <w:i/>
                <w:color w:val="000000"/>
                <w:sz w:val="16"/>
                <w:szCs w:val="16"/>
                <w:highlight w:val="yellow"/>
              </w:rPr>
              <w:t>لجميع</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خدمات</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الطلب</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الفرعي</w:t>
            </w:r>
            <w:proofErr w:type="spellEnd"/>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5AF8F5"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0DBA3A"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AE1A23"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NET_AMOUNT</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2D8D1A"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إجمالي المبلغ المطلوب</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98AF6DD" w14:textId="77777777" w:rsidR="006321D6" w:rsidRPr="00D7723F" w:rsidRDefault="006321D6">
            <w:pPr>
              <w:pStyle w:val="ListParagraph"/>
              <w:numPr>
                <w:ilvl w:val="0"/>
                <w:numId w:val="35"/>
              </w:numPr>
            </w:pPr>
          </w:p>
        </w:tc>
      </w:tr>
      <w:tr w:rsidR="006321D6" w14:paraId="35C2BADB" w14:textId="2E94A5A3"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FB23103" w14:textId="5EF9FD12" w:rsidR="006321D6" w:rsidRPr="00EB78A5"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 xml:space="preserve">المرفقات – </w:t>
            </w:r>
            <w:proofErr w:type="spellStart"/>
            <w:r>
              <w:rPr>
                <w:rFonts w:ascii="HT Equilibra A" w:eastAsia="Yu Gothic Light" w:hAnsi="HT Equilibra A" w:cs="HT Equilibra A" w:hint="cs"/>
                <w:b/>
                <w:bCs/>
                <w:color w:val="FFFFFF" w:themeColor="background1"/>
                <w:sz w:val="18"/>
                <w:szCs w:val="18"/>
                <w:highlight w:val="yellow"/>
                <w:rtl/>
              </w:rPr>
              <w:t>Attachments</w:t>
            </w:r>
            <w:proofErr w:type="spellEnd"/>
            <w:r>
              <w:rPr>
                <w:rFonts w:ascii="HT Equilibra A" w:eastAsia="Yu Gothic Light" w:hAnsi="HT Equilibra A" w:cs="HT Equilibra A" w:hint="cs"/>
                <w:b/>
                <w:bCs/>
                <w:color w:val="FFFFFF" w:themeColor="background1"/>
                <w:sz w:val="18"/>
                <w:szCs w:val="18"/>
                <w:highlight w:val="yellow"/>
                <w:rtl/>
              </w:rPr>
              <w:t xml:space="preserve"> (اختياري، تتكرر لكل مرفق)</w:t>
            </w:r>
          </w:p>
        </w:tc>
      </w:tr>
      <w:tr w:rsidR="006321D6" w14:paraId="13F4FB03" w14:textId="05B601C5"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D567E0" w14:textId="5748D74D"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MED_REPORT </w:t>
            </w:r>
            <w:proofErr w:type="spellStart"/>
            <w:r>
              <w:rPr>
                <w:rFonts w:ascii="HT Equilibra A" w:eastAsia="Times New Roman" w:hAnsi="HT Equilibra A" w:cs="HT Equilibra A"/>
                <w:i/>
                <w:color w:val="000000"/>
                <w:sz w:val="16"/>
                <w:szCs w:val="16"/>
                <w:highlight w:val="yellow"/>
              </w:rPr>
              <w:t>تقرير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طبي</w:t>
            </w:r>
            <w:proofErr w:type="spellEnd"/>
          </w:p>
          <w:p w14:paraId="46B9FDD7" w14:textId="12A4439B"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LAB </w:t>
            </w:r>
            <w:proofErr w:type="spellStart"/>
            <w:r>
              <w:rPr>
                <w:rFonts w:ascii="HT Equilibra A" w:eastAsia="Times New Roman" w:hAnsi="HT Equilibra A" w:cs="HT Equilibra A"/>
                <w:i/>
                <w:color w:val="000000"/>
                <w:sz w:val="16"/>
                <w:szCs w:val="16"/>
                <w:highlight w:val="yellow"/>
              </w:rPr>
              <w:t>نتائج</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فحوصات</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مخبرية</w:t>
            </w:r>
            <w:proofErr w:type="spellEnd"/>
          </w:p>
          <w:p w14:paraId="7BA344A5" w14:textId="292B4B5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RAD_REPORT </w:t>
            </w:r>
            <w:proofErr w:type="spellStart"/>
            <w:r>
              <w:rPr>
                <w:rFonts w:ascii="HT Equilibra A" w:eastAsia="Times New Roman" w:hAnsi="HT Equilibra A" w:cs="HT Equilibra A"/>
                <w:i/>
                <w:color w:val="000000"/>
                <w:sz w:val="16"/>
                <w:szCs w:val="16"/>
                <w:highlight w:val="yellow"/>
              </w:rPr>
              <w:t>تقرير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أشعة</w:t>
            </w:r>
            <w:proofErr w:type="spellEnd"/>
          </w:p>
          <w:p w14:paraId="187E4E52" w14:textId="60CE692E"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RAD_IMAGE </w:t>
            </w:r>
            <w:proofErr w:type="spellStart"/>
            <w:r>
              <w:rPr>
                <w:rFonts w:ascii="HT Equilibra A" w:eastAsia="Times New Roman" w:hAnsi="HT Equilibra A" w:cs="HT Equilibra A"/>
                <w:i/>
                <w:color w:val="000000"/>
                <w:sz w:val="16"/>
                <w:szCs w:val="16"/>
                <w:highlight w:val="yellow"/>
              </w:rPr>
              <w:t>صور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أشعة</w:t>
            </w:r>
            <w:proofErr w:type="spellEnd"/>
          </w:p>
          <w:p w14:paraId="51ACBCCD" w14:textId="437E90C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OP_REPORT </w:t>
            </w:r>
            <w:proofErr w:type="spellStart"/>
            <w:r>
              <w:rPr>
                <w:rFonts w:ascii="HT Equilibra A" w:eastAsia="Times New Roman" w:hAnsi="HT Equilibra A" w:cs="HT Equilibra A"/>
                <w:i/>
                <w:color w:val="000000"/>
                <w:sz w:val="16"/>
                <w:szCs w:val="16"/>
                <w:highlight w:val="yellow"/>
              </w:rPr>
              <w:t>تقرير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عملية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أو</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إجراء</w:t>
            </w:r>
            <w:proofErr w:type="spellEnd"/>
          </w:p>
          <w:p w14:paraId="50E2D3E3" w14:textId="273D16C0"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RX </w:t>
            </w:r>
            <w:proofErr w:type="spellStart"/>
            <w:r>
              <w:rPr>
                <w:rFonts w:ascii="HT Equilibra A" w:eastAsia="Times New Roman" w:hAnsi="HT Equilibra A" w:cs="HT Equilibra A"/>
                <w:i/>
                <w:color w:val="000000"/>
                <w:sz w:val="16"/>
                <w:szCs w:val="16"/>
                <w:highlight w:val="yellow"/>
              </w:rPr>
              <w:t>وصفة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طبية</w:t>
            </w:r>
            <w:proofErr w:type="spellEnd"/>
          </w:p>
          <w:p w14:paraId="713FE141" w14:textId="60E748F8"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DISCHARGE_SUMMARY </w:t>
            </w:r>
            <w:proofErr w:type="spellStart"/>
            <w:r>
              <w:rPr>
                <w:rFonts w:ascii="HT Equilibra A" w:eastAsia="Times New Roman" w:hAnsi="HT Equilibra A" w:cs="HT Equilibra A"/>
                <w:i/>
                <w:color w:val="000000"/>
                <w:sz w:val="16"/>
                <w:szCs w:val="16"/>
                <w:highlight w:val="yellow"/>
              </w:rPr>
              <w:t>ملخص</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خروج</w:t>
            </w:r>
            <w:proofErr w:type="spellEnd"/>
          </w:p>
          <w:p w14:paraId="0B09779F" w14:textId="56CDE6A3"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lastRenderedPageBreak/>
              <w:t xml:space="preserve">REFERRAL_FORM </w:t>
            </w:r>
            <w:proofErr w:type="spellStart"/>
            <w:r>
              <w:rPr>
                <w:rFonts w:ascii="HT Equilibra A" w:eastAsia="Times New Roman" w:hAnsi="HT Equilibra A" w:cs="HT Equilibra A"/>
                <w:i/>
                <w:color w:val="000000"/>
                <w:sz w:val="16"/>
                <w:szCs w:val="16"/>
                <w:highlight w:val="yellow"/>
              </w:rPr>
              <w:t>نموذج</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الإحالة</w:t>
            </w:r>
            <w:proofErr w:type="spellEnd"/>
          </w:p>
          <w:p w14:paraId="7DB3EDC9" w14:textId="0878C15F"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ID_COPY </w:t>
            </w:r>
            <w:proofErr w:type="spellStart"/>
            <w:r>
              <w:rPr>
                <w:rFonts w:ascii="HT Equilibra A" w:eastAsia="Times New Roman" w:hAnsi="HT Equilibra A" w:cs="HT Equilibra A"/>
                <w:i/>
                <w:color w:val="000000"/>
                <w:sz w:val="16"/>
                <w:szCs w:val="16"/>
                <w:highlight w:val="yellow"/>
              </w:rPr>
              <w:t>صورة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الهوية</w:t>
            </w:r>
            <w:proofErr w:type="spellEnd"/>
          </w:p>
          <w:p w14:paraId="3C61D1B4" w14:textId="0E23343D"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RED_CRESENT </w:t>
            </w:r>
            <w:proofErr w:type="spellStart"/>
            <w:r>
              <w:rPr>
                <w:rFonts w:ascii="HT Equilibra A" w:eastAsia="Times New Roman" w:hAnsi="HT Equilibra A" w:cs="HT Equilibra A"/>
                <w:i/>
                <w:color w:val="000000"/>
                <w:sz w:val="16"/>
                <w:szCs w:val="16"/>
                <w:highlight w:val="yellow"/>
              </w:rPr>
              <w:t>تقرير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الهلال</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الأحمر</w:t>
            </w:r>
            <w:proofErr w:type="spellEnd"/>
          </w:p>
          <w:p w14:paraId="426754DE" w14:textId="1EDE5781"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OTHER </w:t>
            </w:r>
            <w:proofErr w:type="spellStart"/>
            <w:r>
              <w:rPr>
                <w:rFonts w:ascii="HT Equilibra A" w:eastAsia="Times New Roman" w:hAnsi="HT Equilibra A" w:cs="HT Equilibra A"/>
                <w:i/>
                <w:color w:val="000000"/>
                <w:sz w:val="16"/>
                <w:szCs w:val="16"/>
                <w:highlight w:val="yellow"/>
              </w:rPr>
              <w:t>أخرى</w:t>
            </w:r>
            <w:proofErr w:type="spellEnd"/>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97E04A" w14:textId="0C13CF6B"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lastRenderedPageBreak/>
              <w:t>اختياري</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9B2299" w14:textId="29E96EF8"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5BF867" w14:textId="0ECBE1DE"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ATTACHMENT_TYPE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2A312E" w14:textId="372ABC22"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نوع المستند المرفق</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258FB8B" w14:textId="73FD0719" w:rsidR="006321D6" w:rsidRPr="00D7723F" w:rsidRDefault="006321D6">
            <w:pPr>
              <w:pStyle w:val="ListParagraph"/>
              <w:numPr>
                <w:ilvl w:val="0"/>
                <w:numId w:val="35"/>
              </w:numPr>
            </w:pPr>
          </w:p>
        </w:tc>
      </w:tr>
      <w:tr w:rsidR="006321D6" w14:paraId="63523FFA" w14:textId="303FE19C"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98C1B1" w14:textId="09B74686" w:rsidR="006321D6" w:rsidRPr="00D97498" w:rsidRDefault="006321D6" w:rsidP="00133B17">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اسم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الملف</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مع</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الامتداد</w:t>
            </w:r>
            <w:proofErr w:type="spellEnd"/>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763B3A" w14:textId="64DFEDE2"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لكل مرفق</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0C2398" w14:textId="5CC9BAAB"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A993FB" w14:textId="563D8D5E"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ATTACHMENT_FILE_NAME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9C9C9E" w14:textId="6136F903"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اسم الملف</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6E42742" w14:textId="6B492264" w:rsidR="006321D6" w:rsidRPr="00D7723F" w:rsidRDefault="006321D6">
            <w:pPr>
              <w:pStyle w:val="ListParagraph"/>
              <w:numPr>
                <w:ilvl w:val="0"/>
                <w:numId w:val="35"/>
              </w:numPr>
            </w:pPr>
          </w:p>
        </w:tc>
      </w:tr>
      <w:tr w:rsidR="006321D6" w14:paraId="540C41C7" w14:textId="15D038FF"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B5F6AA" w14:textId="56121220" w:rsidR="006321D6" w:rsidRPr="00D97498" w:rsidRDefault="006321D6" w:rsidP="00133B17">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كما</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أرسلها</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مزود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الخدمة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مع</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الطلب</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الفرعي</w:t>
            </w:r>
            <w:proofErr w:type="spellEnd"/>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B65F6E" w14:textId="08B0519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لكل مرفق</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AB3B19" w14:textId="04047088"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ملف Base64</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822589" w14:textId="6141C953"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ATTACHMENT_FILE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D2F3D8" w14:textId="19CA1604"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highlight w:val="yellow"/>
                <w:rtl/>
              </w:rPr>
              <w:t>الملف المرفق</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4D16D37" w14:textId="1BDE3FF7" w:rsidR="006321D6" w:rsidRPr="00D7723F" w:rsidRDefault="006321D6">
            <w:pPr>
              <w:pStyle w:val="ListParagraph"/>
              <w:numPr>
                <w:ilvl w:val="0"/>
                <w:numId w:val="35"/>
              </w:numPr>
            </w:pPr>
          </w:p>
        </w:tc>
      </w:tr>
      <w:tr w:rsidR="006321D6" w14:paraId="695E292C" w14:textId="77777777" w:rsidTr="00133B17">
        <w:tc>
          <w:tcPr>
            <w:tcW w:w="8907"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97C8744" w14:textId="77777777" w:rsidR="006321D6" w:rsidRPr="00EB78A5" w:rsidRDefault="006321D6" w:rsidP="00133B17">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مخرجات - </w:t>
            </w:r>
            <w:proofErr w:type="spellStart"/>
            <w:r>
              <w:rPr>
                <w:rFonts w:ascii="HT Equilibra A" w:eastAsia="Yu Gothic Light" w:hAnsi="HT Equilibra A" w:cs="HT Equilibra A" w:hint="cs"/>
                <w:b/>
                <w:bCs/>
                <w:color w:val="FFFFFF" w:themeColor="background1"/>
                <w:sz w:val="18"/>
                <w:szCs w:val="18"/>
                <w:rtl/>
              </w:rPr>
              <w:t>Response</w:t>
            </w:r>
            <w:proofErr w:type="spellEnd"/>
          </w:p>
        </w:tc>
      </w:tr>
      <w:tr w:rsidR="006321D6" w14:paraId="55C9C7DF"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5E6548"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تم الاستلام RECEIVED</w:t>
            </w:r>
          </w:p>
          <w:p w14:paraId="2C60755E"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فشل FAILED</w:t>
            </w: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83547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4B3CDB"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6A742E"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ACK_STATUS</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F7BB49"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حالة الاستلام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1D8D0A9" w14:textId="77777777" w:rsidR="006321D6" w:rsidRPr="00D7723F" w:rsidRDefault="006321D6">
            <w:pPr>
              <w:pStyle w:val="ListParagraph"/>
              <w:numPr>
                <w:ilvl w:val="0"/>
                <w:numId w:val="35"/>
              </w:numPr>
            </w:pPr>
          </w:p>
        </w:tc>
      </w:tr>
      <w:tr w:rsidR="006321D6" w14:paraId="0194227D" w14:textId="77777777" w:rsidTr="00133B17">
        <w:tc>
          <w:tcPr>
            <w:tcW w:w="208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05A61B" w14:textId="77777777" w:rsidR="006321D6" w:rsidRPr="00D97498" w:rsidRDefault="006321D6" w:rsidP="00133B17">
            <w:pPr>
              <w:bidi/>
              <w:rPr>
                <w:rFonts w:ascii="HT Equilibra A" w:eastAsia="Times New Roman" w:hAnsi="HT Equilibra A" w:cs="HT Equilibra A"/>
                <w:i/>
                <w:color w:val="000000"/>
                <w:sz w:val="16"/>
                <w:szCs w:val="16"/>
              </w:rPr>
            </w:pPr>
          </w:p>
        </w:tc>
        <w:tc>
          <w:tcPr>
            <w:tcW w:w="14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C22976"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11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BD4A91" w14:textId="77777777" w:rsidR="006321D6" w:rsidRPr="00D97498"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196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E26714" w14:textId="77777777" w:rsidR="006321D6" w:rsidRDefault="006321D6" w:rsidP="00133B1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RECEIVED_DATE</w:t>
            </w:r>
          </w:p>
        </w:tc>
        <w:tc>
          <w:tcPr>
            <w:tcW w:w="1890"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995243" w14:textId="77777777" w:rsidR="006321D6" w:rsidRPr="00D97498" w:rsidRDefault="006321D6" w:rsidP="00133B17">
            <w:pPr>
              <w:bidi/>
              <w:rPr>
                <w:rFonts w:ascii="HT Equilibra A" w:eastAsia="Times New Roman" w:hAnsi="HT Equilibra A" w:cs="HT Equilibra A"/>
                <w:i/>
                <w:color w:val="000000"/>
                <w:sz w:val="16"/>
                <w:szCs w:val="16"/>
                <w:rtl/>
              </w:rPr>
            </w:pPr>
            <w:r>
              <w:rPr>
                <w:rFonts w:ascii="HT Equilibra A" w:eastAsia="Times New Roman" w:hAnsi="HT Equilibra A" w:cs="HT Equilibra A" w:hint="cs"/>
                <w:i/>
                <w:color w:val="000000"/>
                <w:sz w:val="16"/>
                <w:szCs w:val="16"/>
                <w:rtl/>
              </w:rPr>
              <w:t>تاريخ ووقت الاستلام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BF5D909" w14:textId="77777777" w:rsidR="006321D6" w:rsidRPr="00D7723F" w:rsidRDefault="006321D6">
            <w:pPr>
              <w:pStyle w:val="ListParagraph"/>
              <w:numPr>
                <w:ilvl w:val="0"/>
                <w:numId w:val="35"/>
              </w:numPr>
            </w:pPr>
          </w:p>
        </w:tc>
      </w:tr>
    </w:tbl>
    <w:p w14:paraId="066AEFDC" w14:textId="77777777" w:rsidR="00333760" w:rsidRDefault="00333760" w:rsidP="00133B17">
      <w:pPr>
        <w:bidi/>
        <w:rPr>
          <w:rFonts w:ascii="HT Equilibra A" w:eastAsia="Yu Gothic Light" w:hAnsi="HT Equilibra A" w:cs="HT Equilibra A"/>
          <w:b/>
          <w:bCs/>
          <w:color w:val="006E92"/>
          <w:kern w:val="2"/>
          <w:sz w:val="28"/>
          <w:szCs w:val="28"/>
          <w:rtl/>
          <w14:ligatures w14:val="standardContextual"/>
        </w:rPr>
      </w:pPr>
    </w:p>
    <w:p w14:paraId="4F807D59" w14:textId="77777777" w:rsidR="00333760" w:rsidRPr="00F814F8" w:rsidRDefault="00333760" w:rsidP="00333760">
      <w:pPr>
        <w:pStyle w:val="Heading3"/>
        <w:bidi/>
        <w:rPr>
          <w:rFonts w:ascii="HT Equilibra A" w:hAnsi="HT Equilibra A" w:cs="HT Equilibra A"/>
          <w:rtl/>
        </w:rPr>
      </w:pPr>
      <w:r>
        <w:rPr>
          <w:rFonts w:ascii="HT Equilibra A" w:hAnsi="HT Equilibra A" w:cs="HT Equilibra A" w:hint="cs"/>
          <w:rtl/>
        </w:rPr>
        <w:t>صور توضيحية للنظام "</w:t>
      </w:r>
      <w:r>
        <w:rPr>
          <w:rFonts w:ascii="HT Equilibra A" w:hAnsi="HT Equilibra A" w:cs="HT Equilibra A"/>
        </w:rPr>
        <w:t>Prototypes</w:t>
      </w:r>
      <w:r>
        <w:rPr>
          <w:rFonts w:ascii="HT Equilibra A" w:hAnsi="HT Equilibra A" w:cs="HT Equilibra A" w:hint="cs"/>
          <w:rtl/>
        </w:rPr>
        <w:t xml:space="preserve">" </w:t>
      </w:r>
      <w:proofErr w:type="gramStart"/>
      <w:r>
        <w:rPr>
          <w:rFonts w:ascii="HT Equilibra A" w:hAnsi="HT Equilibra A" w:cs="HT Equilibra A" w:hint="cs"/>
          <w:rtl/>
        </w:rPr>
        <w:t>و نماذج</w:t>
      </w:r>
      <w:proofErr w:type="gramEnd"/>
      <w:r>
        <w:rPr>
          <w:rFonts w:ascii="HT Equilibra A" w:hAnsi="HT Equilibra A" w:cs="HT Equilibra A" w:hint="cs"/>
          <w:rtl/>
        </w:rPr>
        <w:t xml:space="preserve"> مطبوعة "</w:t>
      </w:r>
      <w:r>
        <w:rPr>
          <w:rFonts w:ascii="HT Equilibra A" w:hAnsi="HT Equilibra A" w:cs="HT Equilibra A"/>
        </w:rPr>
        <w:t>Forms</w:t>
      </w:r>
      <w:r>
        <w:rPr>
          <w:rFonts w:ascii="HT Equilibra A" w:hAnsi="HT Equilibra A" w:cs="HT Equilibra A" w:hint="cs"/>
          <w:rtl/>
        </w:rPr>
        <w:t>"</w:t>
      </w:r>
    </w:p>
    <w:p w14:paraId="2520C8C3" w14:textId="647C9C76" w:rsidR="00D44C79" w:rsidRDefault="00333760" w:rsidP="00A7150D">
      <w:pPr>
        <w:jc w:val="right"/>
        <w:rPr>
          <w:rFonts w:ascii="HT Equilibra A" w:eastAsia="Times New Roman" w:hAnsi="HT Equilibra A" w:cs="HT Equilibra A"/>
          <w:i/>
          <w:color w:val="000000"/>
        </w:rPr>
      </w:pPr>
      <w:proofErr w:type="spellStart"/>
      <w:r>
        <w:rPr>
          <w:rFonts w:ascii="HT Equilibra A" w:eastAsia="Times New Roman" w:hAnsi="HT Equilibra A" w:cs="HT Equilibra A" w:hint="cs"/>
          <w:i/>
          <w:color w:val="000000"/>
          <w:rtl/>
        </w:rPr>
        <w:t>لايوجد</w:t>
      </w:r>
      <w:proofErr w:type="spellEnd"/>
    </w:p>
    <w:p w14:paraId="7107D88D" w14:textId="77777777" w:rsidR="00A7150D" w:rsidRPr="00A7150D" w:rsidRDefault="00A7150D" w:rsidP="00A7150D">
      <w:pPr>
        <w:jc w:val="right"/>
        <w:rPr>
          <w:rFonts w:ascii="HT Equilibra A" w:eastAsia="Times New Roman" w:hAnsi="HT Equilibra A" w:cs="HT Equilibra A"/>
          <w:i/>
          <w:color w:val="000000"/>
        </w:rPr>
      </w:pPr>
    </w:p>
    <w:p w14:paraId="44AFB7D1" w14:textId="185EB1D4" w:rsidR="00341279" w:rsidRPr="00F814F8" w:rsidRDefault="00341279" w:rsidP="00341279">
      <w:pPr>
        <w:pStyle w:val="Heading2"/>
        <w:pageBreakBefore/>
        <w:bidi/>
        <w:rPr>
          <w:rFonts w:ascii="HT Equilibra A" w:hAnsi="HT Equilibra A" w:cs="HT Equilibra A"/>
          <w:rtl/>
        </w:rPr>
      </w:pPr>
      <w:r>
        <w:rPr>
          <w:rFonts w:ascii="HT Equilibra A" w:hAnsi="HT Equilibra A" w:cs="HT Equilibra A"/>
          <w:highlight w:val="yellow"/>
          <w:rtl/>
        </w:rPr>
        <w:lastRenderedPageBreak/>
        <w:t>006 - طلب مزود الخدمة إعادة الطلب الفرعي من شركة إدارة المطالبات لاستكمال النواقص</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341279" w:rsidRPr="009437FD" w14:paraId="6E681DA2" w14:textId="2DFE4576">
        <w:trPr>
          <w:trHeight w:val="423"/>
          <w:jc w:val="center"/>
        </w:trPr>
        <w:tc>
          <w:tcPr>
            <w:tcW w:w="2245" w:type="dxa"/>
            <w:shd w:val="clear" w:color="auto" w:fill="006E92"/>
            <w:vAlign w:val="center"/>
          </w:tcPr>
          <w:p w14:paraId="7728F524" w14:textId="48EE58FC" w:rsidR="00341279" w:rsidRPr="001B10FE" w:rsidRDefault="00341279">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3339A652" w14:textId="5F397780" w:rsidR="00341279" w:rsidRPr="009437FD" w:rsidRDefault="00341279">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highlight w:val="yellow"/>
                <w:rtl/>
              </w:rPr>
              <w:t>طلب مزود الخدمة إعادة الطلب الفرعي من شركة إدارة المطالبات لاستكمال النواقص</w:t>
            </w:r>
          </w:p>
        </w:tc>
      </w:tr>
      <w:tr w:rsidR="00341279" w:rsidRPr="009437FD" w14:paraId="3595D87E" w14:textId="08C8245E">
        <w:trPr>
          <w:trHeight w:val="314"/>
          <w:jc w:val="center"/>
        </w:trPr>
        <w:tc>
          <w:tcPr>
            <w:tcW w:w="2245" w:type="dxa"/>
            <w:shd w:val="clear" w:color="auto" w:fill="006E92"/>
            <w:vAlign w:val="center"/>
          </w:tcPr>
          <w:p w14:paraId="54A516EA" w14:textId="35ED87EC" w:rsidR="00341279"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3A8F371E" w14:textId="08E0D5B2" w:rsidR="00341279" w:rsidRPr="00060E6D" w:rsidRDefault="00341279">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highlight w:val="yellow"/>
              </w:rPr>
              <w:t>006</w:t>
            </w:r>
          </w:p>
        </w:tc>
      </w:tr>
      <w:tr w:rsidR="00341279" w:rsidRPr="009437FD" w14:paraId="38BB14E5" w14:textId="48ACFC99">
        <w:trPr>
          <w:trHeight w:val="314"/>
          <w:jc w:val="center"/>
        </w:trPr>
        <w:tc>
          <w:tcPr>
            <w:tcW w:w="2245" w:type="dxa"/>
            <w:shd w:val="clear" w:color="auto" w:fill="006E92"/>
            <w:vAlign w:val="center"/>
          </w:tcPr>
          <w:p w14:paraId="6B350966" w14:textId="0E549AB2"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368753A2" w14:textId="4669EFA7" w:rsidR="00341279" w:rsidRPr="00CF772A" w:rsidRDefault="00341279">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highlight w:val="yellow"/>
                <w:rtl/>
              </w:rPr>
              <w:t>مزود الخدمة وشركة إدارة المطالبات</w:t>
            </w:r>
          </w:p>
        </w:tc>
      </w:tr>
      <w:tr w:rsidR="00341279" w:rsidRPr="009437FD" w14:paraId="31DE7352" w14:textId="080F6D5C">
        <w:trPr>
          <w:trHeight w:val="314"/>
          <w:jc w:val="center"/>
        </w:trPr>
        <w:tc>
          <w:tcPr>
            <w:tcW w:w="2245" w:type="dxa"/>
            <w:shd w:val="clear" w:color="auto" w:fill="006E92"/>
            <w:vAlign w:val="center"/>
          </w:tcPr>
          <w:p w14:paraId="16FB02E8" w14:textId="06D4CD32" w:rsidR="00341279" w:rsidRPr="001B10FE" w:rsidRDefault="00341279">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24197FF3" w14:textId="26795814" w:rsidR="00341279" w:rsidRPr="00CF772A" w:rsidRDefault="00341279">
            <w:pPr>
              <w:pStyle w:val="ListParagraph"/>
              <w:numPr>
                <w:ilvl w:val="0"/>
                <w:numId w:val="121"/>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highlight w:val="yellow"/>
                <w:rtl/>
              </w:rPr>
              <w:t xml:space="preserve">واجهات برمجة التطبيقات </w:t>
            </w:r>
            <w:proofErr w:type="spellStart"/>
            <w:r>
              <w:rPr>
                <w:rFonts w:ascii="HT Equilibra A" w:eastAsia="Times New Roman" w:hAnsi="HT Equilibra A" w:cs="HT Equilibra A" w:hint="cs"/>
                <w:b/>
                <w:i/>
                <w:sz w:val="16"/>
                <w:szCs w:val="16"/>
                <w:highlight w:val="yellow"/>
                <w:rtl/>
              </w:rPr>
              <w:t>APIs</w:t>
            </w:r>
            <w:proofErr w:type="spellEnd"/>
          </w:p>
        </w:tc>
      </w:tr>
      <w:tr w:rsidR="00341279" w:rsidRPr="009437FD" w14:paraId="0D74F23B" w14:textId="06EB019B">
        <w:trPr>
          <w:trHeight w:val="314"/>
          <w:jc w:val="center"/>
        </w:trPr>
        <w:tc>
          <w:tcPr>
            <w:tcW w:w="2245" w:type="dxa"/>
            <w:shd w:val="clear" w:color="auto" w:fill="006E92"/>
            <w:vAlign w:val="center"/>
          </w:tcPr>
          <w:p w14:paraId="230785FC" w14:textId="1F64862B"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5988F11A" w14:textId="332C172F" w:rsidR="00341279" w:rsidRPr="000C1649" w:rsidRDefault="00341279">
            <w:pPr>
              <w:pStyle w:val="ListParagraph"/>
              <w:numPr>
                <w:ilvl w:val="0"/>
                <w:numId w:val="122"/>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highlight w:val="yellow"/>
                <w:rtl/>
              </w:rPr>
              <w:t>تكامل قائم لنظام مزود الخدمة بصلاحية طلب إعادة الطلبات الفرعية، ولنظام شركة إدارة المطالبات بصلاحية إصدار القرارات</w:t>
            </w:r>
          </w:p>
          <w:p w14:paraId="14D97572" w14:textId="170F3D09" w:rsidR="00341279" w:rsidRPr="000C1649" w:rsidRDefault="00341279">
            <w:pPr>
              <w:pStyle w:val="ListParagraph"/>
              <w:numPr>
                <w:ilvl w:val="0"/>
                <w:numId w:val="122"/>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highlight w:val="yellow"/>
                <w:rtl/>
              </w:rPr>
              <w:t xml:space="preserve">وجود طلب فرعي تابع لمزود الخدمة بحالة "تحت الدراسة – </w:t>
            </w:r>
            <w:proofErr w:type="spellStart"/>
            <w:r>
              <w:rPr>
                <w:rFonts w:ascii="HT Equilibra A" w:eastAsia="Times New Roman" w:hAnsi="HT Equilibra A" w:cs="HT Equilibra A"/>
                <w:b/>
                <w:i/>
                <w:sz w:val="16"/>
                <w:szCs w:val="16"/>
                <w:highlight w:val="yellow"/>
                <w:rtl/>
              </w:rPr>
              <w:t>بإنتظار</w:t>
            </w:r>
            <w:proofErr w:type="spellEnd"/>
            <w:r>
              <w:rPr>
                <w:rFonts w:ascii="HT Equilibra A" w:eastAsia="Times New Roman" w:hAnsi="HT Equilibra A" w:cs="HT Equilibra A"/>
                <w:b/>
                <w:i/>
                <w:sz w:val="16"/>
                <w:szCs w:val="16"/>
                <w:highlight w:val="yellow"/>
                <w:rtl/>
              </w:rPr>
              <w:t xml:space="preserve"> مراجعة شركة إدارة المطالبات" – "</w:t>
            </w:r>
            <w:proofErr w:type="spellStart"/>
            <w:r>
              <w:rPr>
                <w:rFonts w:ascii="HT Equilibra A" w:eastAsia="Times New Roman" w:hAnsi="HT Equilibra A" w:cs="HT Equilibra A"/>
                <w:b/>
                <w:i/>
                <w:sz w:val="16"/>
                <w:szCs w:val="16"/>
                <w:highlight w:val="yellow"/>
                <w:rtl/>
              </w:rPr>
              <w:t>Under</w:t>
            </w:r>
            <w:proofErr w:type="spellEnd"/>
            <w:r>
              <w:rPr>
                <w:rFonts w:ascii="HT Equilibra A" w:eastAsia="Times New Roman" w:hAnsi="HT Equilibra A" w:cs="HT Equilibra A"/>
                <w:b/>
                <w:i/>
                <w:sz w:val="16"/>
                <w:szCs w:val="16"/>
                <w:highlight w:val="yellow"/>
                <w:rtl/>
              </w:rPr>
              <w:t xml:space="preserve"> </w:t>
            </w:r>
            <w:proofErr w:type="spellStart"/>
            <w:r>
              <w:rPr>
                <w:rFonts w:ascii="HT Equilibra A" w:eastAsia="Times New Roman" w:hAnsi="HT Equilibra A" w:cs="HT Equilibra A"/>
                <w:b/>
                <w:i/>
                <w:sz w:val="16"/>
                <w:szCs w:val="16"/>
                <w:highlight w:val="yellow"/>
                <w:rtl/>
              </w:rPr>
              <w:t>Review</w:t>
            </w:r>
            <w:proofErr w:type="spellEnd"/>
            <w:r>
              <w:rPr>
                <w:rFonts w:ascii="HT Equilibra A" w:eastAsia="Times New Roman" w:hAnsi="HT Equilibra A" w:cs="HT Equilibra A"/>
                <w:b/>
                <w:i/>
                <w:sz w:val="16"/>
                <w:szCs w:val="16"/>
                <w:highlight w:val="yellow"/>
                <w:rtl/>
              </w:rPr>
              <w:t xml:space="preserve"> – </w:t>
            </w:r>
            <w:proofErr w:type="spellStart"/>
            <w:r>
              <w:rPr>
                <w:rFonts w:ascii="HT Equilibra A" w:eastAsia="Times New Roman" w:hAnsi="HT Equilibra A" w:cs="HT Equilibra A"/>
                <w:b/>
                <w:i/>
                <w:sz w:val="16"/>
                <w:szCs w:val="16"/>
                <w:highlight w:val="yellow"/>
                <w:rtl/>
              </w:rPr>
              <w:t>Pending</w:t>
            </w:r>
            <w:proofErr w:type="spellEnd"/>
            <w:r>
              <w:rPr>
                <w:rFonts w:ascii="HT Equilibra A" w:eastAsia="Times New Roman" w:hAnsi="HT Equilibra A" w:cs="HT Equilibra A"/>
                <w:b/>
                <w:i/>
                <w:sz w:val="16"/>
                <w:szCs w:val="16"/>
                <w:highlight w:val="yellow"/>
                <w:rtl/>
              </w:rPr>
              <w:t xml:space="preserve"> TPA </w:t>
            </w:r>
            <w:proofErr w:type="spellStart"/>
            <w:r>
              <w:rPr>
                <w:rFonts w:ascii="HT Equilibra A" w:eastAsia="Times New Roman" w:hAnsi="HT Equilibra A" w:cs="HT Equilibra A"/>
                <w:b/>
                <w:i/>
                <w:sz w:val="16"/>
                <w:szCs w:val="16"/>
                <w:highlight w:val="yellow"/>
                <w:rtl/>
              </w:rPr>
              <w:t>Review</w:t>
            </w:r>
            <w:proofErr w:type="spellEnd"/>
            <w:r>
              <w:rPr>
                <w:rFonts w:ascii="HT Equilibra A" w:eastAsia="Times New Roman" w:hAnsi="HT Equilibra A" w:cs="HT Equilibra A"/>
                <w:b/>
                <w:i/>
                <w:sz w:val="16"/>
                <w:szCs w:val="16"/>
                <w:highlight w:val="yellow"/>
                <w:rtl/>
              </w:rPr>
              <w:t>" على موافقة طبية بحالة "نشط" – "</w:t>
            </w:r>
            <w:proofErr w:type="spellStart"/>
            <w:r>
              <w:rPr>
                <w:rFonts w:ascii="HT Equilibra A" w:eastAsia="Times New Roman" w:hAnsi="HT Equilibra A" w:cs="HT Equilibra A"/>
                <w:b/>
                <w:i/>
                <w:sz w:val="16"/>
                <w:szCs w:val="16"/>
                <w:highlight w:val="yellow"/>
                <w:rtl/>
              </w:rPr>
              <w:t>Active</w:t>
            </w:r>
            <w:proofErr w:type="spellEnd"/>
            <w:r>
              <w:rPr>
                <w:rFonts w:ascii="HT Equilibra A" w:eastAsia="Times New Roman" w:hAnsi="HT Equilibra A" w:cs="HT Equilibra A"/>
                <w:b/>
                <w:i/>
                <w:sz w:val="16"/>
                <w:szCs w:val="16"/>
                <w:highlight w:val="yellow"/>
                <w:rtl/>
              </w:rPr>
              <w:t>"</w:t>
            </w:r>
          </w:p>
        </w:tc>
      </w:tr>
      <w:tr w:rsidR="00341279" w:rsidRPr="009437FD" w14:paraId="105D4599" w14:textId="0121F100">
        <w:trPr>
          <w:trHeight w:val="162"/>
          <w:jc w:val="center"/>
        </w:trPr>
        <w:tc>
          <w:tcPr>
            <w:tcW w:w="2245" w:type="dxa"/>
            <w:tcBorders>
              <w:top w:val="single" w:sz="4" w:space="0" w:color="E8E8E8"/>
            </w:tcBorders>
            <w:shd w:val="clear" w:color="auto" w:fill="006E92"/>
            <w:vAlign w:val="center"/>
          </w:tcPr>
          <w:p w14:paraId="14CB5EC8" w14:textId="6DE72D15"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505839E8" w14:textId="3991B7D5" w:rsidR="00341279" w:rsidRPr="00752EB3" w:rsidRDefault="00341279">
            <w:pPr>
              <w:pStyle w:val="ListParagraph"/>
              <w:numPr>
                <w:ilvl w:val="0"/>
                <w:numId w:val="12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نظام مزود الخدمة بإرسال طلب إعادة الطلب الفرعي مع سبب الطلب </w:t>
            </w:r>
            <w:r>
              <w:rPr>
                <w:rFonts w:ascii="HT Equilibra A" w:eastAsia="Times New Roman" w:hAnsi="HT Equilibra A" w:cs="HT Equilibra A"/>
                <w:i/>
                <w:color w:val="FF0000"/>
                <w:sz w:val="16"/>
                <w:szCs w:val="16"/>
                <w:highlight w:val="yellow"/>
              </w:rPr>
              <w:t>"</w:t>
            </w:r>
            <w:proofErr w:type="spellStart"/>
            <w:r>
              <w:rPr>
                <w:rFonts w:ascii="HT Equilibra A" w:eastAsia="Times New Roman" w:hAnsi="HT Equilibra A" w:cs="HT Equilibra A"/>
                <w:i/>
                <w:color w:val="FF0000"/>
                <w:sz w:val="16"/>
                <w:szCs w:val="16"/>
                <w:highlight w:val="yellow"/>
              </w:rPr>
              <w:t>جدول</w:t>
            </w:r>
            <w:proofErr w:type="spellEnd"/>
            <w:r>
              <w:rPr>
                <w:rFonts w:ascii="HT Equilibra A" w:eastAsia="Times New Roman" w:hAnsi="HT Equilibra A" w:cs="HT Equilibra A"/>
                <w:i/>
                <w:color w:val="FF0000"/>
                <w:sz w:val="16"/>
                <w:szCs w:val="16"/>
                <w:highlight w:val="yellow"/>
              </w:rPr>
              <w:t xml:space="preserve"> </w:t>
            </w:r>
            <w:proofErr w:type="spellStart"/>
            <w:r>
              <w:rPr>
                <w:rFonts w:ascii="HT Equilibra A" w:eastAsia="Times New Roman" w:hAnsi="HT Equilibra A" w:cs="HT Equilibra A"/>
                <w:i/>
                <w:color w:val="FF0000"/>
                <w:sz w:val="16"/>
                <w:szCs w:val="16"/>
                <w:highlight w:val="yellow"/>
              </w:rPr>
              <w:t>البيانات</w:t>
            </w:r>
            <w:proofErr w:type="spellEnd"/>
            <w:r>
              <w:rPr>
                <w:rFonts w:ascii="HT Equilibra A" w:eastAsia="Times New Roman" w:hAnsi="HT Equilibra A" w:cs="HT Equilibra A"/>
                <w:i/>
                <w:color w:val="FF0000"/>
                <w:sz w:val="16"/>
                <w:szCs w:val="16"/>
                <w:highlight w:val="yellow"/>
              </w:rPr>
              <w:t xml:space="preserve"> 006-01"</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"ALT001"</w:t>
            </w:r>
          </w:p>
          <w:p w14:paraId="41C4F535" w14:textId="1D7925A6" w:rsidR="00341279" w:rsidRPr="00752EB3" w:rsidRDefault="00341279">
            <w:pPr>
              <w:pStyle w:val="ListParagraph"/>
              <w:numPr>
                <w:ilvl w:val="0"/>
                <w:numId w:val="12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بالتحقق من أن الطلب الفرعي تابع لمزود الخدمة بحالة "تحت الدراسة – </w:t>
            </w:r>
            <w:proofErr w:type="spellStart"/>
            <w:r>
              <w:rPr>
                <w:rFonts w:ascii="HT Equilibra A" w:eastAsia="Times New Roman" w:hAnsi="HT Equilibra A" w:cs="HT Equilibra A"/>
                <w:i/>
                <w:color w:val="000000"/>
                <w:sz w:val="16"/>
                <w:szCs w:val="16"/>
                <w:highlight w:val="yellow"/>
                <w:rtl/>
              </w:rPr>
              <w:t>بإنتظار</w:t>
            </w:r>
            <w:proofErr w:type="spellEnd"/>
            <w:r>
              <w:rPr>
                <w:rFonts w:ascii="HT Equilibra A" w:eastAsia="Times New Roman" w:hAnsi="HT Equilibra A" w:cs="HT Equilibra A"/>
                <w:i/>
                <w:color w:val="000000"/>
                <w:sz w:val="16"/>
                <w:szCs w:val="16"/>
                <w:highlight w:val="yellow"/>
                <w:rtl/>
              </w:rPr>
              <w:t xml:space="preserve"> مراجعة شركة إدارة المطالبات" على موافقة نشطة </w:t>
            </w:r>
            <w:r>
              <w:rPr>
                <w:rFonts w:ascii="HT Equilibra A" w:eastAsia="Times New Roman" w:hAnsi="HT Equilibra A" w:cs="HT Equilibra A"/>
                <w:i/>
                <w:color w:val="FF0000"/>
                <w:sz w:val="16"/>
                <w:szCs w:val="16"/>
                <w:highlight w:val="yellow"/>
              </w:rPr>
              <w:t>"BR001"</w:t>
            </w:r>
          </w:p>
          <w:p w14:paraId="4FD46D71" w14:textId="734AD38B" w:rsidR="00341279" w:rsidRPr="00752EB3" w:rsidRDefault="00341279">
            <w:pPr>
              <w:pStyle w:val="ListParagraph"/>
              <w:numPr>
                <w:ilvl w:val="0"/>
                <w:numId w:val="12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يقوم النظام بتحديث حالة الطلب الفرعي إلى "تحت الدراسة – مطلوب إعادة الطلب من المزود" – "</w:t>
            </w:r>
            <w:proofErr w:type="spellStart"/>
            <w:r>
              <w:rPr>
                <w:rFonts w:ascii="HT Equilibra A" w:eastAsia="Times New Roman" w:hAnsi="HT Equilibra A" w:cs="HT Equilibra A"/>
                <w:i/>
                <w:color w:val="000000"/>
                <w:sz w:val="16"/>
                <w:szCs w:val="16"/>
                <w:highlight w:val="yellow"/>
                <w:rtl/>
              </w:rPr>
              <w:t>Under</w:t>
            </w:r>
            <w:proofErr w:type="spellEnd"/>
            <w:r>
              <w:rPr>
                <w:rFonts w:ascii="HT Equilibra A" w:eastAsia="Times New Roman" w:hAnsi="HT Equilibra A" w:cs="HT Equilibra A"/>
                <w:i/>
                <w:color w:val="000000"/>
                <w:sz w:val="16"/>
                <w:szCs w:val="16"/>
                <w:highlight w:val="yellow"/>
                <w:rtl/>
              </w:rPr>
              <w:t xml:space="preserve"> </w:t>
            </w:r>
            <w:proofErr w:type="spellStart"/>
            <w:r>
              <w:rPr>
                <w:rFonts w:ascii="HT Equilibra A" w:eastAsia="Times New Roman" w:hAnsi="HT Equilibra A" w:cs="HT Equilibra A"/>
                <w:i/>
                <w:color w:val="000000"/>
                <w:sz w:val="16"/>
                <w:szCs w:val="16"/>
                <w:highlight w:val="yellow"/>
                <w:rtl/>
              </w:rPr>
              <w:t>Review</w:t>
            </w:r>
            <w:proofErr w:type="spellEnd"/>
            <w:r>
              <w:rPr>
                <w:rFonts w:ascii="HT Equilibra A" w:eastAsia="Times New Roman" w:hAnsi="HT Equilibra A" w:cs="HT Equilibra A"/>
                <w:i/>
                <w:color w:val="000000"/>
                <w:sz w:val="16"/>
                <w:szCs w:val="16"/>
                <w:highlight w:val="yellow"/>
                <w:rtl/>
              </w:rPr>
              <w:t xml:space="preserve"> – </w:t>
            </w:r>
            <w:proofErr w:type="spellStart"/>
            <w:r>
              <w:rPr>
                <w:rFonts w:ascii="HT Equilibra A" w:eastAsia="Times New Roman" w:hAnsi="HT Equilibra A" w:cs="HT Equilibra A"/>
                <w:i/>
                <w:color w:val="000000"/>
                <w:sz w:val="16"/>
                <w:szCs w:val="16"/>
                <w:highlight w:val="yellow"/>
                <w:rtl/>
              </w:rPr>
              <w:t>Return</w:t>
            </w:r>
            <w:proofErr w:type="spellEnd"/>
            <w:r>
              <w:rPr>
                <w:rFonts w:ascii="HT Equilibra A" w:eastAsia="Times New Roman" w:hAnsi="HT Equilibra A" w:cs="HT Equilibra A"/>
                <w:i/>
                <w:color w:val="000000"/>
                <w:sz w:val="16"/>
                <w:szCs w:val="16"/>
                <w:highlight w:val="yellow"/>
                <w:rtl/>
              </w:rPr>
              <w:t xml:space="preserve"> </w:t>
            </w:r>
            <w:proofErr w:type="spellStart"/>
            <w:r>
              <w:rPr>
                <w:rFonts w:ascii="HT Equilibra A" w:eastAsia="Times New Roman" w:hAnsi="HT Equilibra A" w:cs="HT Equilibra A"/>
                <w:i/>
                <w:color w:val="000000"/>
                <w:sz w:val="16"/>
                <w:szCs w:val="16"/>
                <w:highlight w:val="yellow"/>
                <w:rtl/>
              </w:rPr>
              <w:t>Requested</w:t>
            </w:r>
            <w:proofErr w:type="spellEnd"/>
            <w:r>
              <w:rPr>
                <w:rFonts w:ascii="HT Equilibra A" w:eastAsia="Times New Roman" w:hAnsi="HT Equilibra A" w:cs="HT Equilibra A"/>
                <w:i/>
                <w:color w:val="000000"/>
                <w:sz w:val="16"/>
                <w:szCs w:val="16"/>
                <w:highlight w:val="yellow"/>
                <w:rtl/>
              </w:rPr>
              <w:t xml:space="preserve"> </w:t>
            </w:r>
            <w:proofErr w:type="spellStart"/>
            <w:r>
              <w:rPr>
                <w:rFonts w:ascii="HT Equilibra A" w:eastAsia="Times New Roman" w:hAnsi="HT Equilibra A" w:cs="HT Equilibra A"/>
                <w:i/>
                <w:color w:val="000000"/>
                <w:sz w:val="16"/>
                <w:szCs w:val="16"/>
                <w:highlight w:val="yellow"/>
                <w:rtl/>
              </w:rPr>
              <w:t>by</w:t>
            </w:r>
            <w:proofErr w:type="spellEnd"/>
            <w:r>
              <w:rPr>
                <w:rFonts w:ascii="HT Equilibra A" w:eastAsia="Times New Roman" w:hAnsi="HT Equilibra A" w:cs="HT Equilibra A"/>
                <w:i/>
                <w:color w:val="000000"/>
                <w:sz w:val="16"/>
                <w:szCs w:val="16"/>
                <w:highlight w:val="yellow"/>
                <w:rtl/>
              </w:rPr>
              <w:t xml:space="preserve"> </w:t>
            </w:r>
            <w:proofErr w:type="spellStart"/>
            <w:r>
              <w:rPr>
                <w:rFonts w:ascii="HT Equilibra A" w:eastAsia="Times New Roman" w:hAnsi="HT Equilibra A" w:cs="HT Equilibra A"/>
                <w:i/>
                <w:color w:val="000000"/>
                <w:sz w:val="16"/>
                <w:szCs w:val="16"/>
                <w:highlight w:val="yellow"/>
                <w:rtl/>
              </w:rPr>
              <w:t>Provider</w:t>
            </w:r>
            <w:proofErr w:type="spellEnd"/>
            <w:r>
              <w:rPr>
                <w:rFonts w:ascii="HT Equilibra A" w:eastAsia="Times New Roman" w:hAnsi="HT Equilibra A" w:cs="HT Equilibra A"/>
                <w:i/>
                <w:color w:val="000000"/>
                <w:sz w:val="16"/>
                <w:szCs w:val="16"/>
                <w:highlight w:val="yellow"/>
                <w:rtl/>
              </w:rPr>
              <w:t xml:space="preserve">" وتسجيل الإجراء وسببه في سجل النشاطات </w:t>
            </w:r>
            <w:r>
              <w:rPr>
                <w:rFonts w:ascii="HT Equilibra A" w:eastAsia="Times New Roman" w:hAnsi="HT Equilibra A" w:cs="HT Equilibra A"/>
                <w:i/>
                <w:color w:val="FF0000"/>
                <w:sz w:val="16"/>
                <w:szCs w:val="16"/>
                <w:highlight w:val="yellow"/>
              </w:rPr>
              <w:t>"BR002"</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"BR005"</w:t>
            </w:r>
          </w:p>
          <w:p w14:paraId="4A9ACE1D" w14:textId="0D8DA6C8" w:rsidR="00341279" w:rsidRPr="00752EB3" w:rsidRDefault="00341279">
            <w:pPr>
              <w:pStyle w:val="ListParagraph"/>
              <w:numPr>
                <w:ilvl w:val="0"/>
                <w:numId w:val="12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بالرد على نظام مزود الخدمة بحالة الطلب الفرعي الجديدة </w:t>
            </w:r>
            <w:r>
              <w:rPr>
                <w:rFonts w:ascii="HT Equilibra A" w:eastAsia="Times New Roman" w:hAnsi="HT Equilibra A" w:cs="HT Equilibra A"/>
                <w:i/>
                <w:color w:val="FF0000"/>
                <w:sz w:val="16"/>
                <w:szCs w:val="16"/>
                <w:highlight w:val="yellow"/>
              </w:rPr>
              <w:t>"</w:t>
            </w:r>
            <w:proofErr w:type="spellStart"/>
            <w:r>
              <w:rPr>
                <w:rFonts w:ascii="HT Equilibra A" w:eastAsia="Times New Roman" w:hAnsi="HT Equilibra A" w:cs="HT Equilibra A"/>
                <w:i/>
                <w:color w:val="FF0000"/>
                <w:sz w:val="16"/>
                <w:szCs w:val="16"/>
                <w:highlight w:val="yellow"/>
              </w:rPr>
              <w:t>جدول</w:t>
            </w:r>
            <w:proofErr w:type="spellEnd"/>
            <w:r>
              <w:rPr>
                <w:rFonts w:ascii="HT Equilibra A" w:eastAsia="Times New Roman" w:hAnsi="HT Equilibra A" w:cs="HT Equilibra A"/>
                <w:i/>
                <w:color w:val="FF0000"/>
                <w:sz w:val="16"/>
                <w:szCs w:val="16"/>
                <w:highlight w:val="yellow"/>
              </w:rPr>
              <w:t xml:space="preserve"> </w:t>
            </w:r>
            <w:proofErr w:type="spellStart"/>
            <w:r>
              <w:rPr>
                <w:rFonts w:ascii="HT Equilibra A" w:eastAsia="Times New Roman" w:hAnsi="HT Equilibra A" w:cs="HT Equilibra A"/>
                <w:i/>
                <w:color w:val="FF0000"/>
                <w:sz w:val="16"/>
                <w:szCs w:val="16"/>
                <w:highlight w:val="yellow"/>
              </w:rPr>
              <w:t>البيانات</w:t>
            </w:r>
            <w:proofErr w:type="spellEnd"/>
            <w:r>
              <w:rPr>
                <w:rFonts w:ascii="HT Equilibra A" w:eastAsia="Times New Roman" w:hAnsi="HT Equilibra A" w:cs="HT Equilibra A"/>
                <w:i/>
                <w:color w:val="FF0000"/>
                <w:sz w:val="16"/>
                <w:szCs w:val="16"/>
                <w:highlight w:val="yellow"/>
              </w:rPr>
              <w:t xml:space="preserve"> 006-01"</w:t>
            </w:r>
          </w:p>
          <w:p w14:paraId="33C5988E" w14:textId="67BB9457" w:rsidR="00341279" w:rsidRPr="00752EB3" w:rsidRDefault="00341279">
            <w:pPr>
              <w:pStyle w:val="ListParagraph"/>
              <w:numPr>
                <w:ilvl w:val="0"/>
                <w:numId w:val="12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يتم إشعار شركة إدارة المطالبات بطلب الإعادة وسببه </w:t>
            </w:r>
            <w:r>
              <w:rPr>
                <w:rFonts w:ascii="HT Equilibra A" w:eastAsia="Times New Roman" w:hAnsi="HT Equilibra A" w:cs="HT Equilibra A"/>
                <w:i/>
                <w:color w:val="FF0000"/>
                <w:sz w:val="16"/>
                <w:szCs w:val="16"/>
                <w:highlight w:val="yellow"/>
              </w:rPr>
              <w:t>"</w:t>
            </w:r>
            <w:proofErr w:type="spellStart"/>
            <w:r>
              <w:rPr>
                <w:rFonts w:ascii="HT Equilibra A" w:eastAsia="Times New Roman" w:hAnsi="HT Equilibra A" w:cs="HT Equilibra A"/>
                <w:i/>
                <w:color w:val="FF0000"/>
                <w:sz w:val="16"/>
                <w:szCs w:val="16"/>
                <w:highlight w:val="yellow"/>
              </w:rPr>
              <w:t>جدول</w:t>
            </w:r>
            <w:proofErr w:type="spellEnd"/>
            <w:r>
              <w:rPr>
                <w:rFonts w:ascii="HT Equilibra A" w:eastAsia="Times New Roman" w:hAnsi="HT Equilibra A" w:cs="HT Equilibra A"/>
                <w:i/>
                <w:color w:val="FF0000"/>
                <w:sz w:val="16"/>
                <w:szCs w:val="16"/>
                <w:highlight w:val="yellow"/>
              </w:rPr>
              <w:t xml:space="preserve"> </w:t>
            </w:r>
            <w:proofErr w:type="spellStart"/>
            <w:r>
              <w:rPr>
                <w:rFonts w:ascii="HT Equilibra A" w:eastAsia="Times New Roman" w:hAnsi="HT Equilibra A" w:cs="HT Equilibra A"/>
                <w:i/>
                <w:color w:val="FF0000"/>
                <w:sz w:val="16"/>
                <w:szCs w:val="16"/>
                <w:highlight w:val="yellow"/>
              </w:rPr>
              <w:t>البيانات</w:t>
            </w:r>
            <w:proofErr w:type="spellEnd"/>
            <w:r>
              <w:rPr>
                <w:rFonts w:ascii="HT Equilibra A" w:eastAsia="Times New Roman" w:hAnsi="HT Equilibra A" w:cs="HT Equilibra A"/>
                <w:i/>
                <w:color w:val="FF0000"/>
                <w:sz w:val="16"/>
                <w:szCs w:val="16"/>
                <w:highlight w:val="yellow"/>
              </w:rPr>
              <w:t xml:space="preserve"> 006-02"</w:t>
            </w:r>
          </w:p>
          <w:p w14:paraId="1943AC43" w14:textId="22109140" w:rsidR="00341279" w:rsidRPr="00752EB3" w:rsidRDefault="00341279">
            <w:pPr>
              <w:pStyle w:val="ListParagraph"/>
              <w:numPr>
                <w:ilvl w:val="0"/>
                <w:numId w:val="12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تتخذ شركة إدارة المطالبات أحد الإجراءات على الطلب الفرعي وفق </w:t>
            </w:r>
            <w:r>
              <w:rPr>
                <w:rFonts w:ascii="HT Equilibra A" w:eastAsia="Times New Roman" w:hAnsi="HT Equilibra A" w:cs="HT Equilibra A"/>
                <w:i/>
                <w:color w:val="FF0000"/>
                <w:sz w:val="16"/>
                <w:szCs w:val="16"/>
                <w:highlight w:val="yellow"/>
              </w:rPr>
              <w:t>"UC003"</w:t>
            </w:r>
            <w:r>
              <w:rPr>
                <w:rFonts w:ascii="HT Equilibra A" w:eastAsia="Times New Roman" w:hAnsi="HT Equilibra A" w:cs="HT Equilibra A"/>
                <w:i/>
                <w:color w:val="000000"/>
                <w:sz w:val="16"/>
                <w:szCs w:val="16"/>
                <w:highlight w:val="yellow"/>
                <w:rtl/>
              </w:rPr>
              <w:t xml:space="preserve">: إعادته إلى مزود الخدمة لاستكمال النواقص بقرار "إعادة"، أو إصدار قرارها النهائي عليه (قبول / قبول جزئي / رفض)، أو رفض طلب الإعادة </w:t>
            </w:r>
            <w:r>
              <w:rPr>
                <w:rFonts w:ascii="HT Equilibra A" w:eastAsia="Times New Roman" w:hAnsi="HT Equilibra A" w:cs="HT Equilibra A"/>
                <w:i/>
                <w:color w:val="FF0000"/>
                <w:sz w:val="16"/>
                <w:szCs w:val="16"/>
                <w:highlight w:val="yellow"/>
              </w:rPr>
              <w:t>"BR003"</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"ALT002"</w:t>
            </w:r>
          </w:p>
          <w:p w14:paraId="69AE75C8" w14:textId="50F21EC9" w:rsidR="00341279" w:rsidRPr="00752EB3" w:rsidRDefault="00341279">
            <w:pPr>
              <w:pStyle w:val="ListParagraph"/>
              <w:numPr>
                <w:ilvl w:val="0"/>
                <w:numId w:val="12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بتسجيل إجراء الشركة في سجل النشاطات وإشعار مزود الخدمة به وفق </w:t>
            </w:r>
            <w:r>
              <w:rPr>
                <w:rFonts w:ascii="HT Equilibra A" w:eastAsia="Times New Roman" w:hAnsi="HT Equilibra A" w:cs="HT Equilibra A"/>
                <w:i/>
                <w:color w:val="FF0000"/>
                <w:sz w:val="16"/>
                <w:szCs w:val="16"/>
                <w:highlight w:val="yellow"/>
              </w:rPr>
              <w:t>"UC003"</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"BR005"</w:t>
            </w:r>
          </w:p>
          <w:p w14:paraId="03DAFBB5" w14:textId="05A6E26B" w:rsidR="00341279" w:rsidRPr="00752EB3" w:rsidRDefault="00341279">
            <w:pPr>
              <w:pStyle w:val="ListParagraph"/>
              <w:numPr>
                <w:ilvl w:val="0"/>
                <w:numId w:val="12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نهاية</w:t>
            </w:r>
          </w:p>
        </w:tc>
      </w:tr>
      <w:tr w:rsidR="00341279" w:rsidRPr="009437FD" w14:paraId="501FCFB2" w14:textId="0887163F">
        <w:trPr>
          <w:trHeight w:val="198"/>
          <w:jc w:val="center"/>
        </w:trPr>
        <w:tc>
          <w:tcPr>
            <w:tcW w:w="2245" w:type="dxa"/>
            <w:vMerge w:val="restart"/>
            <w:shd w:val="clear" w:color="auto" w:fill="006E92"/>
            <w:vAlign w:val="center"/>
          </w:tcPr>
          <w:p w14:paraId="30C08EEB" w14:textId="7A0D0E1F" w:rsidR="00341279" w:rsidRPr="001B10FE" w:rsidRDefault="00341279">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المسارات البديلة</w:t>
            </w:r>
          </w:p>
        </w:tc>
        <w:tc>
          <w:tcPr>
            <w:tcW w:w="1086" w:type="dxa"/>
            <w:shd w:val="clear" w:color="auto" w:fill="B4C6E7" w:themeFill="accent1" w:themeFillTint="66"/>
            <w:vAlign w:val="center"/>
          </w:tcPr>
          <w:p w14:paraId="49F8224C" w14:textId="6B3041D1" w:rsidR="00341279" w:rsidRPr="00AF540E" w:rsidRDefault="0034127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ALT001</w:t>
            </w:r>
          </w:p>
        </w:tc>
        <w:tc>
          <w:tcPr>
            <w:tcW w:w="6474" w:type="dxa"/>
            <w:shd w:val="clear" w:color="auto" w:fill="B4C6E7" w:themeFill="accent1" w:themeFillTint="66"/>
            <w:vAlign w:val="center"/>
          </w:tcPr>
          <w:p w14:paraId="6858A0FE" w14:textId="3CB097DA" w:rsidR="00341279" w:rsidRPr="00511E84" w:rsidRDefault="00341279">
            <w:pPr>
              <w:bidi/>
              <w:contextualSpacing/>
              <w:rPr>
                <w:rFonts w:ascii="HT Equilibra A" w:hAnsi="HT Equilibra A" w:cs="HT Equilibra A"/>
                <w:i/>
                <w:sz w:val="16"/>
                <w:szCs w:val="16"/>
              </w:rPr>
            </w:pPr>
            <w:r>
              <w:rPr>
                <w:rFonts w:ascii="HT Equilibra A" w:hAnsi="HT Equilibra A" w:cs="HT Equilibra A" w:hint="cs"/>
                <w:i/>
                <w:sz w:val="16"/>
                <w:szCs w:val="16"/>
                <w:highlight w:val="yellow"/>
                <w:rtl/>
              </w:rPr>
              <w:t xml:space="preserve">في حال عدم وجود الطلب الفرعي، أو عدم تبعيته لمزود الخدمة، أو أن حالته ليست "تحت الدراسة – </w:t>
            </w:r>
            <w:proofErr w:type="spellStart"/>
            <w:r>
              <w:rPr>
                <w:rFonts w:ascii="HT Equilibra A" w:hAnsi="HT Equilibra A" w:cs="HT Equilibra A" w:hint="cs"/>
                <w:i/>
                <w:sz w:val="16"/>
                <w:szCs w:val="16"/>
                <w:highlight w:val="yellow"/>
                <w:rtl/>
              </w:rPr>
              <w:t>بإنتظار</w:t>
            </w:r>
            <w:proofErr w:type="spellEnd"/>
            <w:r>
              <w:rPr>
                <w:rFonts w:ascii="HT Equilibra A" w:hAnsi="HT Equilibra A" w:cs="HT Equilibra A" w:hint="cs"/>
                <w:i/>
                <w:sz w:val="16"/>
                <w:szCs w:val="16"/>
                <w:highlight w:val="yellow"/>
                <w:rtl/>
              </w:rPr>
              <w:t xml:space="preserve"> مراجعة شركة إدارة المطالبات" (ومنها أن يكون سبق طلب إعادته وما زال بحالة "مطلوب إعادة الطلب من المزود") </w:t>
            </w:r>
            <w:r>
              <w:rPr>
                <w:rFonts w:ascii="HT Equilibra A" w:hAnsi="HT Equilibra A" w:cs="HT Equilibra A" w:hint="cs"/>
                <w:i/>
                <w:color w:val="FF0000"/>
                <w:sz w:val="16"/>
                <w:szCs w:val="16"/>
                <w:highlight w:val="yellow"/>
              </w:rPr>
              <w:t>"BR001"</w:t>
            </w:r>
            <w:r>
              <w:rPr>
                <w:rFonts w:ascii="HT Equilibra A" w:hAnsi="HT Equilibra A" w:cs="HT Equilibra A" w:hint="cs"/>
                <w:i/>
                <w:sz w:val="16"/>
                <w:szCs w:val="16"/>
                <w:highlight w:val="yellow"/>
                <w:rtl/>
              </w:rPr>
              <w:t>:</w:t>
            </w:r>
          </w:p>
          <w:p w14:paraId="3A77D06E" w14:textId="3920A65C" w:rsidR="00341279" w:rsidRDefault="00341279">
            <w:pPr>
              <w:pStyle w:val="ListParagraph"/>
              <w:numPr>
                <w:ilvl w:val="0"/>
                <w:numId w:val="124"/>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النظام بالرد على نظام مزود الخدمة برسالة خطأ </w:t>
            </w:r>
            <w:r>
              <w:rPr>
                <w:rFonts w:ascii="HT Equilibra A" w:hAnsi="HT Equilibra A" w:cs="HT Equilibra A"/>
                <w:i/>
                <w:color w:val="FF0000"/>
                <w:sz w:val="16"/>
                <w:szCs w:val="16"/>
                <w:highlight w:val="yellow"/>
              </w:rPr>
              <w:t>"MSG001"</w:t>
            </w:r>
          </w:p>
          <w:p w14:paraId="57B34A2C" w14:textId="65F4AE9C" w:rsidR="00341279" w:rsidRDefault="00341279">
            <w:pPr>
              <w:pStyle w:val="ListParagraph"/>
              <w:numPr>
                <w:ilvl w:val="0"/>
                <w:numId w:val="124"/>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341279" w:rsidRPr="009437FD" w14:paraId="417F38BE" w14:textId="099148DF">
        <w:trPr>
          <w:trHeight w:val="198"/>
          <w:jc w:val="center"/>
        </w:trPr>
        <w:tc>
          <w:tcPr>
            <w:tcW w:w="2245" w:type="dxa"/>
            <w:vMerge/>
            <w:shd w:val="clear" w:color="auto" w:fill="006E92"/>
            <w:vAlign w:val="center"/>
          </w:tcPr>
          <w:p w14:paraId="7278F231" w14:textId="1EE7DEE8" w:rsidR="00341279" w:rsidRPr="001B10FE" w:rsidRDefault="00341279">
            <w:pPr>
              <w:bidi/>
              <w:rPr>
                <w:rFonts w:ascii="HT Equilibra A" w:hAnsi="HT Equilibra A" w:cs="HT Equilibra A"/>
                <w:b/>
                <w:bCs/>
                <w:color w:val="FFFFFF"/>
                <w:sz w:val="16"/>
                <w:szCs w:val="16"/>
              </w:rPr>
            </w:pPr>
          </w:p>
        </w:tc>
        <w:tc>
          <w:tcPr>
            <w:tcW w:w="1086" w:type="dxa"/>
            <w:shd w:val="clear" w:color="auto" w:fill="B4C6E7" w:themeFill="accent1" w:themeFillTint="66"/>
            <w:vAlign w:val="center"/>
          </w:tcPr>
          <w:p w14:paraId="5DA6F071" w14:textId="5D7ECDB2" w:rsidR="00341279" w:rsidRPr="00AF540E" w:rsidRDefault="0034127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ALT002</w:t>
            </w:r>
          </w:p>
        </w:tc>
        <w:tc>
          <w:tcPr>
            <w:tcW w:w="6474" w:type="dxa"/>
            <w:shd w:val="clear" w:color="auto" w:fill="B4C6E7" w:themeFill="accent1" w:themeFillTint="66"/>
            <w:vAlign w:val="center"/>
          </w:tcPr>
          <w:p w14:paraId="715B5424" w14:textId="2F1B4B20" w:rsidR="00341279" w:rsidRPr="00511E84" w:rsidRDefault="00341279">
            <w:pPr>
              <w:bidi/>
              <w:contextualSpacing/>
              <w:rPr>
                <w:rFonts w:ascii="HT Equilibra A" w:hAnsi="HT Equilibra A" w:cs="HT Equilibra A"/>
                <w:i/>
                <w:sz w:val="16"/>
                <w:szCs w:val="16"/>
              </w:rPr>
            </w:pPr>
            <w:r>
              <w:rPr>
                <w:rFonts w:ascii="HT Equilibra A" w:hAnsi="HT Equilibra A" w:cs="HT Equilibra A" w:hint="cs"/>
                <w:i/>
                <w:sz w:val="16"/>
                <w:szCs w:val="16"/>
                <w:highlight w:val="yellow"/>
                <w:rtl/>
              </w:rPr>
              <w:t>في حال رفض شركة إدارة المطالبات طلب الإعادة (لا ترى حاجة للإعادة وتكمل مراجعتها):</w:t>
            </w:r>
          </w:p>
          <w:p w14:paraId="34910E51" w14:textId="1EA0334F" w:rsidR="00341279" w:rsidRDefault="00341279">
            <w:pPr>
              <w:pStyle w:val="ListParagraph"/>
              <w:numPr>
                <w:ilvl w:val="0"/>
                <w:numId w:val="125"/>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نظام شركة إدارة المطالبات بإرسال رفض طلب الإعادة مع السبب </w:t>
            </w:r>
            <w:r>
              <w:rPr>
                <w:rFonts w:ascii="HT Equilibra A" w:hAnsi="HT Equilibra A" w:cs="HT Equilibra A"/>
                <w:i/>
                <w:color w:val="FF0000"/>
                <w:sz w:val="16"/>
                <w:szCs w:val="16"/>
                <w:highlight w:val="yellow"/>
              </w:rPr>
              <w:t>"</w:t>
            </w:r>
            <w:proofErr w:type="spellStart"/>
            <w:r>
              <w:rPr>
                <w:rFonts w:ascii="HT Equilibra A" w:hAnsi="HT Equilibra A" w:cs="HT Equilibra A"/>
                <w:i/>
                <w:color w:val="FF0000"/>
                <w:sz w:val="16"/>
                <w:szCs w:val="16"/>
                <w:highlight w:val="yellow"/>
              </w:rPr>
              <w:t>جدول</w:t>
            </w:r>
            <w:proofErr w:type="spellEnd"/>
            <w:r>
              <w:rPr>
                <w:rFonts w:ascii="HT Equilibra A" w:hAnsi="HT Equilibra A" w:cs="HT Equilibra A"/>
                <w:i/>
                <w:color w:val="FF0000"/>
                <w:sz w:val="16"/>
                <w:szCs w:val="16"/>
                <w:highlight w:val="yellow"/>
              </w:rPr>
              <w:t xml:space="preserve"> </w:t>
            </w:r>
            <w:proofErr w:type="spellStart"/>
            <w:r>
              <w:rPr>
                <w:rFonts w:ascii="HT Equilibra A" w:hAnsi="HT Equilibra A" w:cs="HT Equilibra A"/>
                <w:i/>
                <w:color w:val="FF0000"/>
                <w:sz w:val="16"/>
                <w:szCs w:val="16"/>
                <w:highlight w:val="yellow"/>
              </w:rPr>
              <w:t>البيانات</w:t>
            </w:r>
            <w:proofErr w:type="spellEnd"/>
            <w:r>
              <w:rPr>
                <w:rFonts w:ascii="HT Equilibra A" w:hAnsi="HT Equilibra A" w:cs="HT Equilibra A"/>
                <w:i/>
                <w:color w:val="FF0000"/>
                <w:sz w:val="16"/>
                <w:szCs w:val="16"/>
                <w:highlight w:val="yellow"/>
              </w:rPr>
              <w:t xml:space="preserve"> 006-03"</w:t>
            </w:r>
            <w:r>
              <w:rPr>
                <w:rFonts w:ascii="HT Equilibra A" w:hAnsi="HT Equilibra A" w:cs="HT Equilibra A"/>
                <w:i/>
                <w:sz w:val="16"/>
                <w:szCs w:val="16"/>
                <w:highlight w:val="yellow"/>
                <w:rtl/>
              </w:rPr>
              <w:t xml:space="preserve">، </w:t>
            </w:r>
            <w:r>
              <w:rPr>
                <w:rFonts w:ascii="HT Equilibra A" w:hAnsi="HT Equilibra A" w:cs="HT Equilibra A"/>
                <w:i/>
                <w:color w:val="FF0000"/>
                <w:sz w:val="16"/>
                <w:szCs w:val="16"/>
                <w:highlight w:val="yellow"/>
              </w:rPr>
              <w:t>"ALT003"</w:t>
            </w:r>
          </w:p>
          <w:p w14:paraId="373B7DAC" w14:textId="6BA701EF" w:rsidR="00341279" w:rsidRDefault="00341279">
            <w:pPr>
              <w:pStyle w:val="ListParagraph"/>
              <w:numPr>
                <w:ilvl w:val="0"/>
                <w:numId w:val="125"/>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النظام بإعادة حالة الطلب الفرعي إلى "تحت الدراسة – </w:t>
            </w:r>
            <w:proofErr w:type="spellStart"/>
            <w:r>
              <w:rPr>
                <w:rFonts w:ascii="HT Equilibra A" w:hAnsi="HT Equilibra A" w:cs="HT Equilibra A"/>
                <w:i/>
                <w:sz w:val="16"/>
                <w:szCs w:val="16"/>
                <w:highlight w:val="yellow"/>
                <w:rtl/>
              </w:rPr>
              <w:t>بإنتظار</w:t>
            </w:r>
            <w:proofErr w:type="spellEnd"/>
            <w:r>
              <w:rPr>
                <w:rFonts w:ascii="HT Equilibra A" w:hAnsi="HT Equilibra A" w:cs="HT Equilibra A"/>
                <w:i/>
                <w:sz w:val="16"/>
                <w:szCs w:val="16"/>
                <w:highlight w:val="yellow"/>
                <w:rtl/>
              </w:rPr>
              <w:t xml:space="preserve"> مراجعة شركة إدارة المطالبات" وتسجيل الإجراء وسببه في سجل النشاطات </w:t>
            </w:r>
            <w:r>
              <w:rPr>
                <w:rFonts w:ascii="HT Equilibra A" w:hAnsi="HT Equilibra A" w:cs="HT Equilibra A"/>
                <w:i/>
                <w:color w:val="FF0000"/>
                <w:sz w:val="16"/>
                <w:szCs w:val="16"/>
                <w:highlight w:val="yellow"/>
              </w:rPr>
              <w:t>"BR005"</w:t>
            </w:r>
          </w:p>
          <w:p w14:paraId="61B4917A" w14:textId="729E8920" w:rsidR="00341279" w:rsidRDefault="00341279">
            <w:pPr>
              <w:pStyle w:val="ListParagraph"/>
              <w:numPr>
                <w:ilvl w:val="0"/>
                <w:numId w:val="125"/>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النظام بإشعار نظام مزود الخدمة بالرفض وسببه </w:t>
            </w:r>
            <w:r>
              <w:rPr>
                <w:rFonts w:ascii="HT Equilibra A" w:hAnsi="HT Equilibra A" w:cs="HT Equilibra A"/>
                <w:i/>
                <w:color w:val="FF0000"/>
                <w:sz w:val="16"/>
                <w:szCs w:val="16"/>
                <w:highlight w:val="yellow"/>
              </w:rPr>
              <w:t>"</w:t>
            </w:r>
            <w:proofErr w:type="spellStart"/>
            <w:r>
              <w:rPr>
                <w:rFonts w:ascii="HT Equilibra A" w:hAnsi="HT Equilibra A" w:cs="HT Equilibra A"/>
                <w:i/>
                <w:color w:val="FF0000"/>
                <w:sz w:val="16"/>
                <w:szCs w:val="16"/>
                <w:highlight w:val="yellow"/>
              </w:rPr>
              <w:t>جدول</w:t>
            </w:r>
            <w:proofErr w:type="spellEnd"/>
            <w:r>
              <w:rPr>
                <w:rFonts w:ascii="HT Equilibra A" w:hAnsi="HT Equilibra A" w:cs="HT Equilibra A"/>
                <w:i/>
                <w:color w:val="FF0000"/>
                <w:sz w:val="16"/>
                <w:szCs w:val="16"/>
                <w:highlight w:val="yellow"/>
              </w:rPr>
              <w:t xml:space="preserve"> </w:t>
            </w:r>
            <w:proofErr w:type="spellStart"/>
            <w:r>
              <w:rPr>
                <w:rFonts w:ascii="HT Equilibra A" w:hAnsi="HT Equilibra A" w:cs="HT Equilibra A"/>
                <w:i/>
                <w:color w:val="FF0000"/>
                <w:sz w:val="16"/>
                <w:szCs w:val="16"/>
                <w:highlight w:val="yellow"/>
              </w:rPr>
              <w:t>البيانات</w:t>
            </w:r>
            <w:proofErr w:type="spellEnd"/>
            <w:r>
              <w:rPr>
                <w:rFonts w:ascii="HT Equilibra A" w:hAnsi="HT Equilibra A" w:cs="HT Equilibra A"/>
                <w:i/>
                <w:color w:val="FF0000"/>
                <w:sz w:val="16"/>
                <w:szCs w:val="16"/>
                <w:highlight w:val="yellow"/>
              </w:rPr>
              <w:t xml:space="preserve"> 006-04"</w:t>
            </w:r>
          </w:p>
          <w:p w14:paraId="69D09F14" w14:textId="41E47A67" w:rsidR="00341279" w:rsidRDefault="00341279">
            <w:pPr>
              <w:pStyle w:val="ListParagraph"/>
              <w:numPr>
                <w:ilvl w:val="0"/>
                <w:numId w:val="125"/>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341279" w:rsidRPr="009437FD" w14:paraId="1DC01DC2" w14:textId="2D8ADDF6">
        <w:trPr>
          <w:trHeight w:val="198"/>
          <w:jc w:val="center"/>
        </w:trPr>
        <w:tc>
          <w:tcPr>
            <w:tcW w:w="2245" w:type="dxa"/>
            <w:vMerge/>
            <w:shd w:val="clear" w:color="auto" w:fill="006E92"/>
            <w:vAlign w:val="center"/>
          </w:tcPr>
          <w:p w14:paraId="43871F9A" w14:textId="5345BA90" w:rsidR="00341279" w:rsidRPr="001B10FE" w:rsidRDefault="00341279">
            <w:pPr>
              <w:bidi/>
              <w:rPr>
                <w:rFonts w:ascii="HT Equilibra A" w:hAnsi="HT Equilibra A" w:cs="HT Equilibra A"/>
                <w:b/>
                <w:bCs/>
                <w:color w:val="FFFFFF"/>
                <w:sz w:val="16"/>
                <w:szCs w:val="16"/>
              </w:rPr>
            </w:pPr>
          </w:p>
        </w:tc>
        <w:tc>
          <w:tcPr>
            <w:tcW w:w="1086" w:type="dxa"/>
            <w:shd w:val="clear" w:color="auto" w:fill="B4C6E7" w:themeFill="accent1" w:themeFillTint="66"/>
            <w:vAlign w:val="center"/>
          </w:tcPr>
          <w:p w14:paraId="05DAD33C" w14:textId="1C2432B7" w:rsidR="00341279" w:rsidRPr="00AF540E" w:rsidRDefault="0034127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ALT003</w:t>
            </w:r>
          </w:p>
        </w:tc>
        <w:tc>
          <w:tcPr>
            <w:tcW w:w="6474" w:type="dxa"/>
            <w:shd w:val="clear" w:color="auto" w:fill="B4C6E7" w:themeFill="accent1" w:themeFillTint="66"/>
            <w:vAlign w:val="center"/>
          </w:tcPr>
          <w:p w14:paraId="7D739592" w14:textId="20762E53" w:rsidR="00341279" w:rsidRPr="00511E84" w:rsidRDefault="00341279">
            <w:pPr>
              <w:bidi/>
              <w:contextualSpacing/>
              <w:rPr>
                <w:rFonts w:ascii="HT Equilibra A" w:hAnsi="HT Equilibra A" w:cs="HT Equilibra A"/>
                <w:i/>
                <w:sz w:val="16"/>
                <w:szCs w:val="16"/>
              </w:rPr>
            </w:pPr>
            <w:r>
              <w:rPr>
                <w:rFonts w:ascii="HT Equilibra A" w:hAnsi="HT Equilibra A" w:cs="HT Equilibra A" w:hint="cs"/>
                <w:i/>
                <w:sz w:val="16"/>
                <w:szCs w:val="16"/>
                <w:highlight w:val="yellow"/>
                <w:rtl/>
              </w:rPr>
              <w:t>في حال ورود رفض طلب إعادة على طلب فرعي غير معين على شركة إدارة المطالبات أو ليس بحالة "تحت الدراسة – مطلوب إعادة الطلب من المزود":</w:t>
            </w:r>
          </w:p>
          <w:p w14:paraId="4BFB36DB" w14:textId="4CEB8AD6" w:rsidR="00341279" w:rsidRDefault="00341279">
            <w:pPr>
              <w:pStyle w:val="ListParagraph"/>
              <w:numPr>
                <w:ilvl w:val="0"/>
                <w:numId w:val="126"/>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النظام بالرد على نظام شركة إدارة المطالبات برسالة خطأ </w:t>
            </w:r>
            <w:r>
              <w:rPr>
                <w:rFonts w:ascii="HT Equilibra A" w:hAnsi="HT Equilibra A" w:cs="HT Equilibra A"/>
                <w:i/>
                <w:color w:val="FF0000"/>
                <w:sz w:val="16"/>
                <w:szCs w:val="16"/>
                <w:highlight w:val="yellow"/>
              </w:rPr>
              <w:t>"MSG002"</w:t>
            </w:r>
          </w:p>
          <w:p w14:paraId="0B3FCECD" w14:textId="74B38186" w:rsidR="00341279" w:rsidRDefault="00341279">
            <w:pPr>
              <w:pStyle w:val="ListParagraph"/>
              <w:numPr>
                <w:ilvl w:val="0"/>
                <w:numId w:val="126"/>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341279" w:rsidRPr="009437FD" w14:paraId="520DC783" w14:textId="373066AF">
        <w:trPr>
          <w:trHeight w:val="163"/>
          <w:jc w:val="center"/>
        </w:trPr>
        <w:tc>
          <w:tcPr>
            <w:tcW w:w="2245" w:type="dxa"/>
            <w:vMerge w:val="restart"/>
            <w:shd w:val="clear" w:color="auto" w:fill="006E92"/>
            <w:vAlign w:val="center"/>
          </w:tcPr>
          <w:p w14:paraId="35013ECE" w14:textId="00477DFE" w:rsidR="00341279" w:rsidRPr="001B10FE" w:rsidRDefault="00341279">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32930AFB" w14:textId="5D112CED"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BR001</w:t>
            </w:r>
          </w:p>
        </w:tc>
        <w:tc>
          <w:tcPr>
            <w:tcW w:w="6474" w:type="dxa"/>
            <w:shd w:val="clear" w:color="auto" w:fill="F7CAAC" w:themeFill="accent2" w:themeFillTint="66"/>
            <w:vAlign w:val="center"/>
          </w:tcPr>
          <w:p w14:paraId="1B158976" w14:textId="2001EC36"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 xml:space="preserve">يقبل طلب الإعادة فقط على الطلب الفرعي التابع لمزود الخدمة بحالة "تحت الدراسة – </w:t>
            </w:r>
            <w:proofErr w:type="spellStart"/>
            <w:r>
              <w:rPr>
                <w:rFonts w:ascii="HT Equilibra A" w:eastAsiaTheme="majorEastAsia" w:hAnsi="HT Equilibra A" w:cs="HT Equilibra A"/>
                <w:b/>
                <w:i/>
                <w:color w:val="auto"/>
                <w:sz w:val="16"/>
                <w:szCs w:val="16"/>
                <w:highlight w:val="yellow"/>
                <w:rtl/>
              </w:rPr>
              <w:t>بإنتظار</w:t>
            </w:r>
            <w:proofErr w:type="spellEnd"/>
            <w:r>
              <w:rPr>
                <w:rFonts w:ascii="HT Equilibra A" w:eastAsiaTheme="majorEastAsia" w:hAnsi="HT Equilibra A" w:cs="HT Equilibra A"/>
                <w:b/>
                <w:i/>
                <w:color w:val="auto"/>
                <w:sz w:val="16"/>
                <w:szCs w:val="16"/>
                <w:highlight w:val="yellow"/>
                <w:rtl/>
              </w:rPr>
              <w:t xml:space="preserve"> مراجعة شركة إدارة المطالبات" على موافقة بحالة "نشط"، ولا يقبل على الطلبات المعادة أصلا لمزود </w:t>
            </w:r>
            <w:proofErr w:type="gramStart"/>
            <w:r>
              <w:rPr>
                <w:rFonts w:ascii="HT Equilibra A" w:eastAsiaTheme="majorEastAsia" w:hAnsi="HT Equilibra A" w:cs="HT Equilibra A"/>
                <w:b/>
                <w:i/>
                <w:color w:val="auto"/>
                <w:sz w:val="16"/>
                <w:szCs w:val="16"/>
                <w:highlight w:val="yellow"/>
                <w:rtl/>
              </w:rPr>
              <w:t>الخدمة</w:t>
            </w:r>
            <w:proofErr w:type="gramEnd"/>
            <w:r>
              <w:rPr>
                <w:rFonts w:ascii="HT Equilibra A" w:eastAsiaTheme="majorEastAsia" w:hAnsi="HT Equilibra A" w:cs="HT Equilibra A"/>
                <w:b/>
                <w:i/>
                <w:color w:val="auto"/>
                <w:sz w:val="16"/>
                <w:szCs w:val="16"/>
                <w:highlight w:val="yellow"/>
                <w:rtl/>
              </w:rPr>
              <w:t xml:space="preserve"> أو المقبولة أو المرفوضة أو الملغاة أو التي سبق طلب إعادتها ولم تتخذ الشركة إجراءها بعد</w:t>
            </w:r>
          </w:p>
        </w:tc>
      </w:tr>
      <w:tr w:rsidR="00341279" w:rsidRPr="009437FD" w14:paraId="110CC02D" w14:textId="4FEDBF1C">
        <w:trPr>
          <w:trHeight w:val="163"/>
          <w:jc w:val="center"/>
        </w:trPr>
        <w:tc>
          <w:tcPr>
            <w:tcW w:w="2245" w:type="dxa"/>
            <w:vMerge/>
            <w:shd w:val="clear" w:color="auto" w:fill="006E92"/>
            <w:vAlign w:val="center"/>
          </w:tcPr>
          <w:p w14:paraId="4CAC6993" w14:textId="67A28214"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0E921DD4" w14:textId="4EA874DB"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BR002</w:t>
            </w:r>
          </w:p>
        </w:tc>
        <w:tc>
          <w:tcPr>
            <w:tcW w:w="6474" w:type="dxa"/>
            <w:shd w:val="clear" w:color="auto" w:fill="F7CAAC" w:themeFill="accent2" w:themeFillTint="66"/>
            <w:vAlign w:val="center"/>
          </w:tcPr>
          <w:p w14:paraId="6C79A176" w14:textId="73F21B78"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طلب الإعادة إجراء على الطلب الفرعي وليس طلبا مستقلا: لا يحمل رقما ولا حالة خاصة به، وأثره الوحيد تحويل حالة الطلب الفرعي إلى "تحت الدراسة – مطلوب إعادة الطلب من المزود" وتسجيل السبب في سجل النشاطات، ولا تحتسب له مهلة زمنية (SLA)</w:t>
            </w:r>
          </w:p>
        </w:tc>
      </w:tr>
      <w:tr w:rsidR="00341279" w:rsidRPr="009437FD" w14:paraId="34302303" w14:textId="2C74B5E6">
        <w:trPr>
          <w:trHeight w:val="163"/>
          <w:jc w:val="center"/>
        </w:trPr>
        <w:tc>
          <w:tcPr>
            <w:tcW w:w="2245" w:type="dxa"/>
            <w:vMerge/>
            <w:shd w:val="clear" w:color="auto" w:fill="006E92"/>
            <w:vAlign w:val="center"/>
          </w:tcPr>
          <w:p w14:paraId="3E154FF0" w14:textId="063D531F"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20A14476" w14:textId="6F0D61CF"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BR003</w:t>
            </w:r>
          </w:p>
        </w:tc>
        <w:tc>
          <w:tcPr>
            <w:tcW w:w="6474" w:type="dxa"/>
            <w:shd w:val="clear" w:color="auto" w:fill="F7CAAC" w:themeFill="accent2" w:themeFillTint="66"/>
            <w:vAlign w:val="center"/>
          </w:tcPr>
          <w:p w14:paraId="6627BACF" w14:textId="77668DE7"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 xml:space="preserve">تتخذ شركة إدارة المطالبات إجراءها على الطلب الفرعي بحالة "مطلوب إعادة الطلب من المزود" بنفس آلية "UC003": إعادته لمزود الخدمة (وتعامل معاملة الإعادة لاستكمال النواقص من حيث مهلة الرد 7 أيام واحتسابها ضمن دورات الإعادة "BR005 في UC004" وما يجوز لمزود الخدمة تعديله في رده "UC004")، أو </w:t>
            </w:r>
            <w:r>
              <w:rPr>
                <w:rFonts w:ascii="HT Equilibra A" w:eastAsiaTheme="majorEastAsia" w:hAnsi="HT Equilibra A" w:cs="HT Equilibra A"/>
                <w:b/>
                <w:i/>
                <w:color w:val="auto"/>
                <w:sz w:val="16"/>
                <w:szCs w:val="16"/>
                <w:highlight w:val="yellow"/>
                <w:rtl/>
              </w:rPr>
              <w:lastRenderedPageBreak/>
              <w:t>إصدار قرار نهائي عليه، أو رفض طلب الإعادة فيعود الطلب الفرعي إلى "</w:t>
            </w:r>
            <w:proofErr w:type="spellStart"/>
            <w:r>
              <w:rPr>
                <w:rFonts w:ascii="HT Equilibra A" w:eastAsiaTheme="majorEastAsia" w:hAnsi="HT Equilibra A" w:cs="HT Equilibra A"/>
                <w:b/>
                <w:i/>
                <w:color w:val="auto"/>
                <w:sz w:val="16"/>
                <w:szCs w:val="16"/>
                <w:highlight w:val="yellow"/>
                <w:rtl/>
              </w:rPr>
              <w:t>بإنتظار</w:t>
            </w:r>
            <w:proofErr w:type="spellEnd"/>
            <w:r>
              <w:rPr>
                <w:rFonts w:ascii="HT Equilibra A" w:eastAsiaTheme="majorEastAsia" w:hAnsi="HT Equilibra A" w:cs="HT Equilibra A"/>
                <w:b/>
                <w:i/>
                <w:color w:val="auto"/>
                <w:sz w:val="16"/>
                <w:szCs w:val="16"/>
                <w:highlight w:val="yellow"/>
                <w:rtl/>
              </w:rPr>
              <w:t xml:space="preserve"> مراجعة شركة إدارة المطالبات" "ALT002"</w:t>
            </w:r>
          </w:p>
        </w:tc>
      </w:tr>
      <w:tr w:rsidR="00341279" w:rsidRPr="009437FD" w14:paraId="0728C1FB" w14:textId="2691B13B">
        <w:trPr>
          <w:trHeight w:val="163"/>
          <w:jc w:val="center"/>
        </w:trPr>
        <w:tc>
          <w:tcPr>
            <w:tcW w:w="2245" w:type="dxa"/>
            <w:vMerge/>
            <w:shd w:val="clear" w:color="auto" w:fill="006E92"/>
            <w:vAlign w:val="center"/>
          </w:tcPr>
          <w:p w14:paraId="2A4E5EE6" w14:textId="7BE36EFD"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789876E2" w14:textId="554C89FB"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BR004</w:t>
            </w:r>
          </w:p>
        </w:tc>
        <w:tc>
          <w:tcPr>
            <w:tcW w:w="6474" w:type="dxa"/>
            <w:shd w:val="clear" w:color="auto" w:fill="F7CAAC" w:themeFill="accent2" w:themeFillTint="66"/>
            <w:vAlign w:val="center"/>
          </w:tcPr>
          <w:p w14:paraId="5AC8BBAC" w14:textId="5DCDF337"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يجوز لمزود الخدمة تكرار طلب الإعادة بعد رفضه ما دام الطلب الفرعي بانتظار مراجعة الشركة، وتظهر للشركة طلبات الإعادة السابقة وأسبابها وقراراتها من سجل النشاطات</w:t>
            </w:r>
          </w:p>
        </w:tc>
      </w:tr>
      <w:tr w:rsidR="00341279" w:rsidRPr="009437FD" w14:paraId="1BBB115F" w14:textId="3A2B537C">
        <w:trPr>
          <w:trHeight w:val="163"/>
          <w:jc w:val="center"/>
        </w:trPr>
        <w:tc>
          <w:tcPr>
            <w:tcW w:w="2245" w:type="dxa"/>
            <w:vMerge/>
            <w:shd w:val="clear" w:color="auto" w:fill="006E92"/>
            <w:vAlign w:val="center"/>
          </w:tcPr>
          <w:p w14:paraId="6F3D6192" w14:textId="182FDCEA"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25DE3026" w14:textId="1A2A0271"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BR005</w:t>
            </w:r>
          </w:p>
        </w:tc>
        <w:tc>
          <w:tcPr>
            <w:tcW w:w="6474" w:type="dxa"/>
            <w:shd w:val="clear" w:color="auto" w:fill="F7CAAC" w:themeFill="accent2" w:themeFillTint="66"/>
            <w:vAlign w:val="center"/>
          </w:tcPr>
          <w:p w14:paraId="02939A8A" w14:textId="5AE788F2"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تسجل في سجل النشاطات على الطلب الفرعي: طلب الإعادة من مزود الخدمة بسببه، ورفض الشركة له بسببه، بالجهة المنفذة والتاريخ والوقت "UC014"، ويظهر ذلك في شاشات الاطلاع "UC015" والاستعلام النظامي "UC016"</w:t>
            </w:r>
          </w:p>
        </w:tc>
      </w:tr>
      <w:tr w:rsidR="00341279" w:rsidRPr="009437FD" w14:paraId="0FF974BE" w14:textId="3D4E04C7">
        <w:trPr>
          <w:trHeight w:val="163"/>
          <w:jc w:val="center"/>
        </w:trPr>
        <w:tc>
          <w:tcPr>
            <w:tcW w:w="2245" w:type="dxa"/>
            <w:vMerge w:val="restart"/>
            <w:shd w:val="clear" w:color="auto" w:fill="006E92"/>
            <w:vAlign w:val="center"/>
          </w:tcPr>
          <w:p w14:paraId="53BD6BCF" w14:textId="46FEC496"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21EE69D8" w14:textId="4D5C3B3E" w:rsidR="00341279" w:rsidRPr="00AF540E" w:rsidRDefault="00341279">
            <w:pPr>
              <w:bidi/>
              <w:jc w:val="center"/>
              <w:rPr>
                <w:rFonts w:ascii="HT Equilibra A" w:eastAsiaTheme="majorEastAsia" w:hAnsi="HT Equilibra A" w:cs="HT Equilibra A"/>
                <w:b/>
                <w:i/>
                <w:color w:val="auto"/>
                <w:sz w:val="16"/>
                <w:szCs w:val="16"/>
              </w:rPr>
            </w:pPr>
            <w:r>
              <w:rPr>
                <w:i/>
                <w:highlight w:val="yellow"/>
              </w:rPr>
              <w:t>MSG001</w:t>
            </w:r>
          </w:p>
        </w:tc>
        <w:tc>
          <w:tcPr>
            <w:tcW w:w="6474" w:type="dxa"/>
            <w:shd w:val="clear" w:color="auto" w:fill="C5E0B3" w:themeFill="accent6" w:themeFillTint="66"/>
            <w:vAlign w:val="center"/>
          </w:tcPr>
          <w:p w14:paraId="6206F7BB" w14:textId="1D397B82"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highlight w:val="yellow"/>
                <w:rtl/>
              </w:rPr>
              <w:t xml:space="preserve">الطلب الفرعي غير موجود أو ليس بحالة "تحت الدراسة – </w:t>
            </w:r>
            <w:proofErr w:type="spellStart"/>
            <w:r>
              <w:rPr>
                <w:rFonts w:ascii="HT Equilibra A" w:eastAsiaTheme="majorEastAsia" w:hAnsi="HT Equilibra A" w:cs="HT Equilibra A"/>
                <w:b/>
                <w:i/>
                <w:color w:val="auto"/>
                <w:sz w:val="16"/>
                <w:szCs w:val="16"/>
                <w:highlight w:val="yellow"/>
                <w:rtl/>
              </w:rPr>
              <w:t>بإنتظار</w:t>
            </w:r>
            <w:proofErr w:type="spellEnd"/>
            <w:r>
              <w:rPr>
                <w:rFonts w:ascii="HT Equilibra A" w:eastAsiaTheme="majorEastAsia" w:hAnsi="HT Equilibra A" w:cs="HT Equilibra A"/>
                <w:b/>
                <w:i/>
                <w:color w:val="auto"/>
                <w:sz w:val="16"/>
                <w:szCs w:val="16"/>
                <w:highlight w:val="yellow"/>
                <w:rtl/>
              </w:rPr>
              <w:t xml:space="preserve"> مراجعة شركة إدارة المطالبات"</w:t>
            </w:r>
          </w:p>
        </w:tc>
      </w:tr>
      <w:tr w:rsidR="00341279" w:rsidRPr="009437FD" w14:paraId="6BB118BF" w14:textId="4896E89E">
        <w:trPr>
          <w:trHeight w:val="163"/>
          <w:jc w:val="center"/>
        </w:trPr>
        <w:tc>
          <w:tcPr>
            <w:tcW w:w="2245" w:type="dxa"/>
            <w:vMerge/>
            <w:shd w:val="clear" w:color="auto" w:fill="006E92"/>
            <w:vAlign w:val="center"/>
          </w:tcPr>
          <w:p w14:paraId="6606752A" w14:textId="02309D6E" w:rsidR="00341279" w:rsidRPr="001B10FE" w:rsidRDefault="00341279">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1B74E9F0" w14:textId="0479591C" w:rsidR="00341279" w:rsidRPr="00AF540E" w:rsidRDefault="00341279">
            <w:pPr>
              <w:bidi/>
              <w:jc w:val="center"/>
              <w:rPr>
                <w:i/>
              </w:rPr>
            </w:pPr>
          </w:p>
        </w:tc>
        <w:tc>
          <w:tcPr>
            <w:tcW w:w="6474" w:type="dxa"/>
            <w:shd w:val="clear" w:color="auto" w:fill="C5E0B3" w:themeFill="accent6" w:themeFillTint="66"/>
            <w:vAlign w:val="center"/>
          </w:tcPr>
          <w:p w14:paraId="59C8AD18" w14:textId="5D5E0D48" w:rsidR="00341279" w:rsidRPr="00480645" w:rsidRDefault="0034127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The sub-request does not exist or is not in "Under Review – Pending TPA Review" status</w:t>
            </w:r>
          </w:p>
        </w:tc>
      </w:tr>
      <w:tr w:rsidR="00341279" w:rsidRPr="009437FD" w14:paraId="45436257" w14:textId="1BE4024C">
        <w:trPr>
          <w:trHeight w:val="163"/>
          <w:jc w:val="center"/>
        </w:trPr>
        <w:tc>
          <w:tcPr>
            <w:tcW w:w="2245" w:type="dxa"/>
            <w:vMerge/>
            <w:shd w:val="clear" w:color="auto" w:fill="006E92"/>
            <w:vAlign w:val="center"/>
          </w:tcPr>
          <w:p w14:paraId="745E3A08" w14:textId="33A72471" w:rsidR="00341279" w:rsidRPr="001B10FE" w:rsidRDefault="00341279">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vAlign w:val="center"/>
          </w:tcPr>
          <w:p w14:paraId="0A248F98" w14:textId="1C24F7EF" w:rsidR="00341279" w:rsidRPr="00AF540E" w:rsidRDefault="00341279">
            <w:pPr>
              <w:bidi/>
              <w:jc w:val="center"/>
              <w:rPr>
                <w:rFonts w:ascii="HT Equilibra A" w:eastAsiaTheme="majorEastAsia" w:hAnsi="HT Equilibra A" w:cs="HT Equilibra A"/>
                <w:b/>
                <w:i/>
                <w:color w:val="auto"/>
                <w:sz w:val="16"/>
                <w:szCs w:val="16"/>
              </w:rPr>
            </w:pPr>
            <w:r>
              <w:rPr>
                <w:i/>
                <w:highlight w:val="yellow"/>
              </w:rPr>
              <w:t>MSG002</w:t>
            </w:r>
          </w:p>
        </w:tc>
        <w:tc>
          <w:tcPr>
            <w:tcW w:w="6474" w:type="dxa"/>
            <w:shd w:val="clear" w:color="auto" w:fill="C5E0B3" w:themeFill="accent6" w:themeFillTint="66"/>
            <w:vAlign w:val="center"/>
          </w:tcPr>
          <w:p w14:paraId="42B5114E" w14:textId="768990E3"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highlight w:val="yellow"/>
                <w:rtl/>
              </w:rPr>
              <w:t>الطلب الفرعي غير معين على شركة إدارة المطالبات أو ليس بحالة "تحت الدراسة – مطلوب إعادة الطلب من المزود"</w:t>
            </w:r>
          </w:p>
        </w:tc>
      </w:tr>
      <w:tr w:rsidR="00341279" w:rsidRPr="009437FD" w14:paraId="4D26B2A7" w14:textId="6A4FFE74">
        <w:trPr>
          <w:trHeight w:val="163"/>
          <w:jc w:val="center"/>
        </w:trPr>
        <w:tc>
          <w:tcPr>
            <w:tcW w:w="2245" w:type="dxa"/>
            <w:vMerge/>
            <w:shd w:val="clear" w:color="auto" w:fill="006E92"/>
            <w:vAlign w:val="center"/>
          </w:tcPr>
          <w:p w14:paraId="7EEDCA32" w14:textId="7BDD4699" w:rsidR="00341279" w:rsidRPr="001B10FE" w:rsidRDefault="00341279">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5A626F71" w14:textId="0890AE29" w:rsidR="00341279" w:rsidRPr="00AF540E" w:rsidRDefault="00341279">
            <w:pPr>
              <w:bidi/>
              <w:jc w:val="center"/>
              <w:rPr>
                <w:i/>
              </w:rPr>
            </w:pPr>
          </w:p>
        </w:tc>
        <w:tc>
          <w:tcPr>
            <w:tcW w:w="6474" w:type="dxa"/>
            <w:shd w:val="clear" w:color="auto" w:fill="C5E0B3" w:themeFill="accent6" w:themeFillTint="66"/>
            <w:vAlign w:val="center"/>
          </w:tcPr>
          <w:p w14:paraId="5E8B70DF" w14:textId="736E9179" w:rsidR="00341279" w:rsidRPr="00480645" w:rsidRDefault="0034127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The sub-request is not assigned to this TPA or is not in "Under Review – Return Requested by Provider" status</w:t>
            </w:r>
          </w:p>
        </w:tc>
      </w:tr>
    </w:tbl>
    <w:p w14:paraId="3E244D3B" w14:textId="4A0AA54F" w:rsidR="00341279" w:rsidRPr="00F814F8" w:rsidRDefault="00341279" w:rsidP="00341279">
      <w:pPr>
        <w:pStyle w:val="Heading3"/>
        <w:bidi/>
        <w:rPr>
          <w:rFonts w:ascii="HT Equilibra A" w:hAnsi="HT Equilibra A" w:cs="HT Equilibra A"/>
          <w:rtl/>
        </w:rPr>
      </w:pPr>
      <w:r>
        <w:rPr>
          <w:rFonts w:ascii="HT Equilibra A" w:hAnsi="HT Equilibra A" w:cs="HT Equilibra A"/>
          <w:highlight w:val="yellow"/>
          <w:rtl/>
        </w:rPr>
        <w:t>جداول البيانات</w:t>
      </w:r>
    </w:p>
    <w:p w14:paraId="3AD181E8" w14:textId="4BF5EA86" w:rsidR="00341279" w:rsidRDefault="00341279" w:rsidP="00341279">
      <w:pPr>
        <w:pStyle w:val="Heading4"/>
        <w:bidi/>
        <w:rPr>
          <w:kern w:val="2"/>
          <w:sz w:val="28"/>
          <w:szCs w:val="28"/>
          <w:rtl/>
          <w14:ligatures w14:val="standardContextual"/>
        </w:rPr>
      </w:pPr>
      <w:r>
        <w:rPr>
          <w:rFonts w:hint="cs"/>
          <w:highlight w:val="yellow"/>
          <w:rtl/>
        </w:rPr>
        <w:t>طلب إعادة الطلب الفرعي من مزود الخدمة- 006-01</w:t>
      </w:r>
    </w:p>
    <w:p w14:paraId="41F27BF4" w14:textId="72F13482"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22"/>
        <w:gridCol w:w="2109"/>
        <w:gridCol w:w="736"/>
        <w:gridCol w:w="2253"/>
        <w:gridCol w:w="226"/>
        <w:gridCol w:w="330"/>
        <w:gridCol w:w="956"/>
        <w:gridCol w:w="364"/>
      </w:tblGrid>
      <w:tr w:rsidR="00341279" w14:paraId="44DDADC5" w14:textId="541BE306">
        <w:trPr>
          <w:trHeight w:val="251"/>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04D356EA" w14:textId="5321498B"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tl/>
              </w:rPr>
              <w:t>طلب إعادة الطلب الفرعي من مزود الخدمة</w:t>
            </w:r>
          </w:p>
        </w:tc>
        <w:tc>
          <w:tcPr>
            <w:tcW w:w="1934"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11BE0E3D" w14:textId="1CCF9A35" w:rsidR="00341279" w:rsidRPr="00214BA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341279" w14:paraId="3C39BE91" w14:textId="79AA02FB">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46AFE347" w14:textId="379CC080"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Pr>
              <w:t>006-01</w:t>
            </w:r>
          </w:p>
        </w:tc>
        <w:tc>
          <w:tcPr>
            <w:tcW w:w="1934" w:type="dxa"/>
            <w:gridSpan w:val="4"/>
            <w:tcBorders>
              <w:top w:val="single" w:sz="12" w:space="0" w:color="A5A5A5" w:themeColor="accent3"/>
              <w:right w:val="single" w:sz="12" w:space="0" w:color="A5A5A5" w:themeColor="accent3"/>
            </w:tcBorders>
            <w:shd w:val="clear" w:color="auto" w:fill="006E92"/>
          </w:tcPr>
          <w:p w14:paraId="0DE83A4E" w14:textId="1D0D987E" w:rsidR="00341279" w:rsidRPr="00214BA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341279" w14:paraId="257CE91F" w14:textId="3458F253">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33EA70DC" w14:textId="451BDD35"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highlight w:val="yellow"/>
              </w:rPr>
              <w:t>API call and response</w:t>
            </w:r>
          </w:p>
        </w:tc>
        <w:tc>
          <w:tcPr>
            <w:tcW w:w="1934" w:type="dxa"/>
            <w:gridSpan w:val="4"/>
            <w:tcBorders>
              <w:top w:val="single" w:sz="12" w:space="0" w:color="A5A5A5" w:themeColor="accent3"/>
              <w:right w:val="single" w:sz="12" w:space="0" w:color="A5A5A5" w:themeColor="accent3"/>
            </w:tcBorders>
            <w:shd w:val="clear" w:color="auto" w:fill="006E92"/>
          </w:tcPr>
          <w:p w14:paraId="17CDD7F1" w14:textId="3CA267D2" w:rsidR="0034127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341279" w14:paraId="4E582808" w14:textId="1EAC0D3C">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37A8D30" w14:textId="6F306FDB" w:rsidR="00341279" w:rsidRPr="00FF17DE" w:rsidRDefault="00341279">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CE0A9E2" w14:textId="716535F9"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6F71A76" w14:textId="4B7CB4DA"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00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42F70C4" w14:textId="11E46004"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35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9643AF0" w14:textId="692EDB44"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4D31C60" w14:textId="733717F1" w:rsidR="00341279" w:rsidRPr="00FF17DE"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341279" w14:paraId="50B8E6F1" w14:textId="4A304174">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E7A303E" w14:textId="388A2411" w:rsidR="00341279" w:rsidRPr="00EB78A5"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 xml:space="preserve">مدخلات - </w:t>
            </w:r>
            <w:proofErr w:type="spellStart"/>
            <w:r>
              <w:rPr>
                <w:rFonts w:ascii="HT Equilibra A" w:eastAsia="Yu Gothic Light" w:hAnsi="HT Equilibra A" w:cs="HT Equilibra A" w:hint="cs"/>
                <w:b/>
                <w:bCs/>
                <w:color w:val="FFFFFF" w:themeColor="background1"/>
                <w:sz w:val="18"/>
                <w:szCs w:val="18"/>
                <w:highlight w:val="yellow"/>
                <w:rtl/>
              </w:rPr>
              <w:t>Request</w:t>
            </w:r>
            <w:proofErr w:type="spellEnd"/>
          </w:p>
        </w:tc>
      </w:tr>
      <w:tr w:rsidR="00341279" w14:paraId="7A66E389" w14:textId="550185D6">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B71849" w14:textId="1D16B5E5"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915969" w14:textId="6E489AFA"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BB9D04" w14:textId="5EC8D9FF"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4F9919" w14:textId="4CC331C5"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615211" w14:textId="6318FD9F"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FCBE718" w14:textId="1A87B3E0" w:rsidR="00341279" w:rsidRPr="00D7723F" w:rsidRDefault="00341279">
            <w:pPr>
              <w:pStyle w:val="ListParagraph"/>
              <w:numPr>
                <w:ilvl w:val="0"/>
                <w:numId w:val="117"/>
              </w:numPr>
            </w:pPr>
          </w:p>
        </w:tc>
      </w:tr>
      <w:tr w:rsidR="00341279" w14:paraId="100DD54A" w14:textId="1B73A255">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AA8636" w14:textId="6B2D8D0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يجب أن يكون بحالة </w:t>
            </w:r>
            <w:proofErr w:type="spellStart"/>
            <w:r>
              <w:rPr>
                <w:rFonts w:ascii="HT Equilibra A" w:eastAsia="Times New Roman" w:hAnsi="HT Equilibra A" w:cs="HT Equilibra A"/>
                <w:i/>
                <w:color w:val="000000"/>
                <w:sz w:val="16"/>
                <w:szCs w:val="16"/>
                <w:highlight w:val="yellow"/>
                <w:rtl/>
              </w:rPr>
              <w:t>بإنتظار</w:t>
            </w:r>
            <w:proofErr w:type="spellEnd"/>
            <w:r>
              <w:rPr>
                <w:rFonts w:ascii="HT Equilibra A" w:eastAsia="Times New Roman" w:hAnsi="HT Equilibra A" w:cs="HT Equilibra A"/>
                <w:i/>
                <w:color w:val="000000"/>
                <w:sz w:val="16"/>
                <w:szCs w:val="16"/>
                <w:highlight w:val="yellow"/>
                <w:rtl/>
              </w:rPr>
              <w:t xml:space="preserve"> مراجعة شركة إدارة المطالبات (ALT001)</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D7E8E0" w14:textId="026DE3A1"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83EE2A" w14:textId="2B7A0EE4"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B5F3AD" w14:textId="5792D403"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C7B2F6" w14:textId="56098D1E"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36333DA" w14:textId="3F795737" w:rsidR="00341279" w:rsidRPr="00D7723F" w:rsidRDefault="00341279">
            <w:pPr>
              <w:pStyle w:val="ListParagraph"/>
              <w:numPr>
                <w:ilvl w:val="0"/>
                <w:numId w:val="117"/>
              </w:numPr>
            </w:pPr>
          </w:p>
        </w:tc>
      </w:tr>
      <w:tr w:rsidR="00341279" w14:paraId="3A522BF0" w14:textId="65118F90">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969CE0" w14:textId="1EA48848"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RR01 مرفقات ناقصة</w:t>
            </w:r>
          </w:p>
          <w:p w14:paraId="2B2971D9" w14:textId="7A9046A1"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RR02 خدمات ناقصة</w:t>
            </w:r>
          </w:p>
          <w:p w14:paraId="7CC6C09D" w14:textId="7CF09883"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RR03 تصحيح كميات أو استبدال خدمات</w:t>
            </w:r>
          </w:p>
          <w:p w14:paraId="15BD459B" w14:textId="36F0D380"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RR04 تصحيح بيانات الإحالة أو الدخول أو التشخيص</w:t>
            </w:r>
          </w:p>
          <w:p w14:paraId="28B06299" w14:textId="632CDB06"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RR99 أخرى (يستلزم تعبئة السبب نصا)</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D66494" w14:textId="4D1D288D"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55A63D" w14:textId="59683C2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5F6F8A" w14:textId="640C63A3"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RETURN_REQUEST_REASON_CODE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2D7A8E" w14:textId="0B396671"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رمز سبب طلب الإعادة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C4EAAEF" w14:textId="721BBB92" w:rsidR="00341279" w:rsidRPr="00D7723F" w:rsidRDefault="00341279">
            <w:pPr>
              <w:pStyle w:val="ListParagraph"/>
              <w:numPr>
                <w:ilvl w:val="0"/>
                <w:numId w:val="117"/>
              </w:numPr>
            </w:pPr>
          </w:p>
        </w:tc>
      </w:tr>
      <w:tr w:rsidR="00341279" w14:paraId="7B575E07" w14:textId="5EE4661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4FCE2B" w14:textId="02E7800F"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عند اختيار "أخرى"، ويوصى به لبقية الأسباب لتوضيح ما سيضاف</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51D1A5" w14:textId="696302BB"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عند الرمز = RR99</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585A6E" w14:textId="1E9B2488"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3AF48E" w14:textId="2D8E3FD3"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RETURN_REQUEST_REASON_TEXT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3949D8" w14:textId="08AAA018"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سبب طلب الإعادة نصا</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2F5CD48" w14:textId="2D73FAA9" w:rsidR="00341279" w:rsidRPr="00D7723F" w:rsidRDefault="00341279">
            <w:pPr>
              <w:pStyle w:val="ListParagraph"/>
              <w:numPr>
                <w:ilvl w:val="0"/>
                <w:numId w:val="117"/>
              </w:numPr>
            </w:pPr>
          </w:p>
        </w:tc>
      </w:tr>
      <w:tr w:rsidR="00341279" w14:paraId="2A32DE2D" w14:textId="55B22A58">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207E41D" w14:textId="52B95302" w:rsidR="00341279" w:rsidRPr="00EB78A5"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 xml:space="preserve">مخرجات - </w:t>
            </w:r>
            <w:proofErr w:type="spellStart"/>
            <w:r>
              <w:rPr>
                <w:rFonts w:ascii="HT Equilibra A" w:eastAsia="Yu Gothic Light" w:hAnsi="HT Equilibra A" w:cs="HT Equilibra A" w:hint="cs"/>
                <w:b/>
                <w:bCs/>
                <w:color w:val="FFFFFF" w:themeColor="background1"/>
                <w:sz w:val="18"/>
                <w:szCs w:val="18"/>
                <w:highlight w:val="yellow"/>
                <w:rtl/>
              </w:rPr>
              <w:t>Response</w:t>
            </w:r>
            <w:proofErr w:type="spellEnd"/>
          </w:p>
        </w:tc>
      </w:tr>
      <w:tr w:rsidR="00341279" w14:paraId="3D3B64D8" w14:textId="063C71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B63546" w14:textId="752246D4"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180D34" w14:textId="4B2C588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AE5C0E" w14:textId="0A673379"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719D2B" w14:textId="296F31F1"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6B82BD" w14:textId="021FD8A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81C016A" w14:textId="6C494B09" w:rsidR="00341279" w:rsidRPr="00D7723F" w:rsidRDefault="00341279">
            <w:pPr>
              <w:pStyle w:val="ListParagraph"/>
              <w:numPr>
                <w:ilvl w:val="0"/>
                <w:numId w:val="117"/>
              </w:numPr>
            </w:pPr>
          </w:p>
        </w:tc>
      </w:tr>
      <w:tr w:rsidR="00341279" w14:paraId="42EE74EA" w14:textId="2885EAA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4C3A3D" w14:textId="5AB2EB5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تحت الدراسة – مطلوب إعادة الطلب من المزود RETURN_REQUESTED (BR002)</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F523A6" w14:textId="27AE921C"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902F8C" w14:textId="54281712"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8DD613" w14:textId="63CE711B"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C3BB86" w14:textId="7080C6A5"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حالة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238853E" w14:textId="2CA60AD9" w:rsidR="00341279" w:rsidRPr="00D7723F" w:rsidRDefault="00341279">
            <w:pPr>
              <w:pStyle w:val="ListParagraph"/>
              <w:numPr>
                <w:ilvl w:val="0"/>
                <w:numId w:val="117"/>
              </w:numPr>
            </w:pPr>
          </w:p>
        </w:tc>
      </w:tr>
      <w:tr w:rsidR="00341279" w14:paraId="0D027437" w14:textId="07C0C4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880169" w14:textId="5A972424"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1C3876" w14:textId="49BBCA8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66F877" w14:textId="7D5EA030"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6FA050" w14:textId="750FADAB"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RETURN_REQUEST_DATE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ED0E8E" w14:textId="22EA4BDF"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 تسجيل طلب الإعادة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F79F7E7" w14:textId="41EA1081" w:rsidR="00341279" w:rsidRPr="00D7723F" w:rsidRDefault="00341279">
            <w:pPr>
              <w:pStyle w:val="ListParagraph"/>
              <w:numPr>
                <w:ilvl w:val="0"/>
                <w:numId w:val="117"/>
              </w:numPr>
            </w:pPr>
          </w:p>
        </w:tc>
      </w:tr>
      <w:tr w:rsidR="00341279" w14:paraId="1118D708" w14:textId="7FB061C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5396DE" w14:textId="798AFC0A"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توضيح الأخطاء وفق المسارات المذكورة في حالة الاستخدام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E4DAF0" w14:textId="7F3F8EB2"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D0ACE1" w14:textId="0343C098"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563143" w14:textId="0DB060C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MESSAGE_CODE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78CA7C" w14:textId="47A9FA9D"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رمز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45D081C" w14:textId="15828DCB" w:rsidR="00341279" w:rsidRPr="00D7723F" w:rsidRDefault="00341279">
            <w:pPr>
              <w:pStyle w:val="ListParagraph"/>
              <w:numPr>
                <w:ilvl w:val="0"/>
                <w:numId w:val="117"/>
              </w:numPr>
            </w:pPr>
          </w:p>
        </w:tc>
      </w:tr>
      <w:tr w:rsidR="00341279" w14:paraId="1EE75EDB" w14:textId="6C57C0D5">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0C5E1B" w14:textId="1B66C254"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النص العربي والإنجليزي كما في رسائل النظام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13EE7C" w14:textId="1970C27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E4003C" w14:textId="1B721163"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45A5FF" w14:textId="2842F7CB"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MESSAGE_TEXT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8584DD" w14:textId="56B7F2A6"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نص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1D76F72" w14:textId="6A5D1920" w:rsidR="00341279" w:rsidRPr="00D7723F" w:rsidRDefault="00341279">
            <w:pPr>
              <w:pStyle w:val="ListParagraph"/>
              <w:numPr>
                <w:ilvl w:val="0"/>
                <w:numId w:val="117"/>
              </w:numPr>
            </w:pPr>
          </w:p>
        </w:tc>
      </w:tr>
    </w:tbl>
    <w:p w14:paraId="7D72E462" w14:textId="670355AD" w:rsidR="00341279" w:rsidRDefault="00341279" w:rsidP="00341279">
      <w:pPr>
        <w:bidi/>
        <w:rPr>
          <w:rFonts w:ascii="HT Equilibra A" w:eastAsia="Yu Gothic Light" w:hAnsi="HT Equilibra A" w:cs="HT Equilibra A"/>
          <w:b/>
          <w:bCs/>
          <w:color w:val="006E92"/>
          <w:kern w:val="2"/>
          <w:sz w:val="28"/>
          <w:szCs w:val="28"/>
          <w14:ligatures w14:val="standardContextual"/>
        </w:rPr>
      </w:pPr>
    </w:p>
    <w:p w14:paraId="2EE893E2" w14:textId="3D407FB0" w:rsidR="00341279" w:rsidRDefault="00341279" w:rsidP="00341279">
      <w:pPr>
        <w:pStyle w:val="Heading4"/>
        <w:bidi/>
        <w:rPr>
          <w:kern w:val="2"/>
          <w:sz w:val="28"/>
          <w:szCs w:val="28"/>
          <w:rtl/>
          <w14:ligatures w14:val="standardContextual"/>
        </w:rPr>
      </w:pPr>
      <w:r>
        <w:rPr>
          <w:rFonts w:hint="cs"/>
          <w:highlight w:val="yellow"/>
          <w:rtl/>
        </w:rPr>
        <w:t>إشعار شركة إدارة المطالبات بطلب الإعادة- 006-02</w:t>
      </w:r>
    </w:p>
    <w:p w14:paraId="034E3775" w14:textId="2BF2DD71"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1981"/>
        <w:gridCol w:w="1068"/>
        <w:gridCol w:w="926"/>
        <w:gridCol w:w="3264"/>
        <w:gridCol w:w="409"/>
        <w:gridCol w:w="976"/>
        <w:gridCol w:w="372"/>
      </w:tblGrid>
      <w:tr w:rsidR="00512913" w14:paraId="3E5B3B08" w14:textId="6BC932A9" w:rsidTr="001C0D0E">
        <w:trPr>
          <w:trHeight w:val="251"/>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4E9D67EA" w14:textId="7118D5BD"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tl/>
              </w:rPr>
              <w:t>إشعار شركة إدارة المطالبات بطلب الإعادة</w:t>
            </w:r>
          </w:p>
        </w:tc>
        <w:tc>
          <w:tcPr>
            <w:tcW w:w="1348" w:type="dxa"/>
            <w:gridSpan w:val="2"/>
            <w:tcBorders>
              <w:top w:val="single" w:sz="12" w:space="0" w:color="A5A5A5" w:themeColor="accent3"/>
              <w:bottom w:val="single" w:sz="12" w:space="0" w:color="A5A5A5" w:themeColor="accent3"/>
              <w:right w:val="single" w:sz="12" w:space="0" w:color="A5A5A5" w:themeColor="accent3"/>
            </w:tcBorders>
            <w:shd w:val="clear" w:color="auto" w:fill="006E92"/>
          </w:tcPr>
          <w:p w14:paraId="6AC52BB5" w14:textId="5030B1A5" w:rsidR="00512913" w:rsidRPr="00214BA9"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512913" w14:paraId="1F434CBB" w14:textId="53A524B2" w:rsidTr="001C0D0E">
        <w:trPr>
          <w:trHeight w:val="250"/>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29EDE2D9" w14:textId="0AC0B34B"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Pr>
              <w:t>006-02</w:t>
            </w:r>
          </w:p>
        </w:tc>
        <w:tc>
          <w:tcPr>
            <w:tcW w:w="1348" w:type="dxa"/>
            <w:gridSpan w:val="2"/>
            <w:tcBorders>
              <w:top w:val="single" w:sz="12" w:space="0" w:color="A5A5A5" w:themeColor="accent3"/>
              <w:right w:val="single" w:sz="12" w:space="0" w:color="A5A5A5" w:themeColor="accent3"/>
            </w:tcBorders>
            <w:shd w:val="clear" w:color="auto" w:fill="006E92"/>
          </w:tcPr>
          <w:p w14:paraId="7F0E8331" w14:textId="073CFEBB" w:rsidR="00512913" w:rsidRPr="00214BA9"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512913" w14:paraId="7AA2B805" w14:textId="7CEEDFB8" w:rsidTr="001C0D0E">
        <w:trPr>
          <w:trHeight w:val="250"/>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30FACB45" w14:textId="3D98A8C1"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highlight w:val="yellow"/>
                <w:rtl/>
              </w:rPr>
              <w:t xml:space="preserve">API </w:t>
            </w:r>
            <w:proofErr w:type="spellStart"/>
            <w:r>
              <w:rPr>
                <w:rFonts w:ascii="HT Equilibra A" w:eastAsia="Yu Gothic Light" w:hAnsi="HT Equilibra A" w:cs="HT Equilibra A"/>
                <w:b/>
                <w:bCs/>
                <w:color w:val="006E92"/>
                <w:sz w:val="18"/>
                <w:szCs w:val="18"/>
                <w:highlight w:val="yellow"/>
                <w:rtl/>
              </w:rPr>
              <w:t>call</w:t>
            </w:r>
            <w:proofErr w:type="spellEnd"/>
            <w:r>
              <w:rPr>
                <w:rFonts w:ascii="HT Equilibra A" w:eastAsia="Yu Gothic Light" w:hAnsi="HT Equilibra A" w:cs="HT Equilibra A"/>
                <w:b/>
                <w:bCs/>
                <w:color w:val="006E92"/>
                <w:sz w:val="18"/>
                <w:szCs w:val="18"/>
                <w:highlight w:val="yellow"/>
                <w:rtl/>
              </w:rPr>
              <w:t xml:space="preserve"> </w:t>
            </w:r>
            <w:proofErr w:type="spellStart"/>
            <w:r>
              <w:rPr>
                <w:rFonts w:ascii="HT Equilibra A" w:eastAsia="Yu Gothic Light" w:hAnsi="HT Equilibra A" w:cs="HT Equilibra A"/>
                <w:b/>
                <w:bCs/>
                <w:color w:val="006E92"/>
                <w:sz w:val="18"/>
                <w:szCs w:val="18"/>
                <w:highlight w:val="yellow"/>
                <w:rtl/>
              </w:rPr>
              <w:t>and</w:t>
            </w:r>
            <w:proofErr w:type="spellEnd"/>
            <w:r>
              <w:rPr>
                <w:rFonts w:ascii="HT Equilibra A" w:eastAsia="Yu Gothic Light" w:hAnsi="HT Equilibra A" w:cs="HT Equilibra A"/>
                <w:b/>
                <w:bCs/>
                <w:color w:val="006E92"/>
                <w:sz w:val="18"/>
                <w:szCs w:val="18"/>
                <w:highlight w:val="yellow"/>
                <w:rtl/>
              </w:rPr>
              <w:t xml:space="preserve"> </w:t>
            </w:r>
            <w:proofErr w:type="spellStart"/>
            <w:r>
              <w:rPr>
                <w:rFonts w:ascii="HT Equilibra A" w:eastAsia="Yu Gothic Light" w:hAnsi="HT Equilibra A" w:cs="HT Equilibra A"/>
                <w:b/>
                <w:bCs/>
                <w:color w:val="006E92"/>
                <w:sz w:val="18"/>
                <w:szCs w:val="18"/>
                <w:highlight w:val="yellow"/>
                <w:rtl/>
              </w:rPr>
              <w:t>response</w:t>
            </w:r>
            <w:proofErr w:type="spellEnd"/>
            <w:r>
              <w:rPr>
                <w:rFonts w:ascii="HT Equilibra A" w:eastAsia="Yu Gothic Light" w:hAnsi="HT Equilibra A" w:cs="HT Equilibra A"/>
                <w:b/>
                <w:bCs/>
                <w:color w:val="006E92"/>
                <w:sz w:val="18"/>
                <w:szCs w:val="18"/>
                <w:highlight w:val="yellow"/>
                <w:rtl/>
              </w:rPr>
              <w:t xml:space="preserve"> (إشعار من النظام لنظام شركة إدارة المطالبات)</w:t>
            </w:r>
          </w:p>
        </w:tc>
        <w:tc>
          <w:tcPr>
            <w:tcW w:w="1348" w:type="dxa"/>
            <w:gridSpan w:val="2"/>
            <w:tcBorders>
              <w:top w:val="single" w:sz="12" w:space="0" w:color="A5A5A5" w:themeColor="accent3"/>
              <w:right w:val="single" w:sz="12" w:space="0" w:color="A5A5A5" w:themeColor="accent3"/>
            </w:tcBorders>
            <w:shd w:val="clear" w:color="auto" w:fill="006E92"/>
          </w:tcPr>
          <w:p w14:paraId="4B2180C8" w14:textId="23FB21B1" w:rsidR="00512913"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512913" w14:paraId="3AFE8164" w14:textId="73178C1D"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748D1FA" w14:textId="53D48EF2"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E6E33F6" w14:textId="1C1DA080"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926"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9CCAD81" w14:textId="394C9726"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32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5853149" w14:textId="061B5D12"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385"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3B59DCA" w14:textId="4317FA88"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7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C6A67E8" w14:textId="5A565D92" w:rsidR="00512913" w:rsidRPr="00FF17DE"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512913" w14:paraId="3F56C6FC" w14:textId="18ADB20B"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C7CA982" w14:textId="25D69E32"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 xml:space="preserve">مدخلات - </w:t>
            </w:r>
            <w:proofErr w:type="spellStart"/>
            <w:r>
              <w:rPr>
                <w:rFonts w:ascii="HT Equilibra A" w:eastAsia="Yu Gothic Light" w:hAnsi="HT Equilibra A" w:cs="HT Equilibra A" w:hint="cs"/>
                <w:b/>
                <w:bCs/>
                <w:color w:val="FFFFFF" w:themeColor="background1"/>
                <w:sz w:val="18"/>
                <w:szCs w:val="18"/>
                <w:highlight w:val="yellow"/>
                <w:rtl/>
              </w:rPr>
              <w:t>Request</w:t>
            </w:r>
            <w:proofErr w:type="spellEnd"/>
          </w:p>
        </w:tc>
      </w:tr>
      <w:tr w:rsidR="00512913" w14:paraId="54DB4ABC" w14:textId="0E6798B0"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2E7E6E" w14:textId="42DBD111"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8A9144" w14:textId="492F5A44"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8F0638" w14:textId="58BBC092"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9677C5" w14:textId="3EF38F76"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AUTHORIZATION_NO</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58FFD5" w14:textId="1E2C514C"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طلب الموافقة الطبية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E917644" w14:textId="673EC7BA" w:rsidR="00512913" w:rsidRPr="00D7723F" w:rsidRDefault="00512913">
            <w:pPr>
              <w:pStyle w:val="ListParagraph"/>
              <w:numPr>
                <w:ilvl w:val="0"/>
                <w:numId w:val="118"/>
              </w:numPr>
            </w:pPr>
          </w:p>
        </w:tc>
      </w:tr>
      <w:tr w:rsidR="00512913" w14:paraId="775AF0E8" w14:textId="09774D18"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1E8D28" w14:textId="0C2D9195"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2FEB31" w14:textId="29274ED9"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B5DE39" w14:textId="15A33833"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605C05" w14:textId="2712594D"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SUB_REQUEST_NO</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024683" w14:textId="509F0C42"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50ABFEE" w14:textId="560A5049" w:rsidR="00512913" w:rsidRPr="00D7723F" w:rsidRDefault="00512913">
            <w:pPr>
              <w:pStyle w:val="ListParagraph"/>
              <w:numPr>
                <w:ilvl w:val="0"/>
                <w:numId w:val="118"/>
              </w:numPr>
            </w:pPr>
          </w:p>
        </w:tc>
      </w:tr>
      <w:tr w:rsidR="00512913" w14:paraId="58EF8169" w14:textId="3D2FEEF0"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D53EC3" w14:textId="1EF5F648" w:rsidR="00512913" w:rsidRPr="00D97498" w:rsidRDefault="00512913">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تحت</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الدراسة</w:t>
            </w:r>
            <w:proofErr w:type="spellEnd"/>
            <w:r>
              <w:rPr>
                <w:rFonts w:ascii="HT Equilibra A" w:eastAsia="Times New Roman" w:hAnsi="HT Equilibra A" w:cs="HT Equilibra A"/>
                <w:i/>
                <w:color w:val="000000"/>
                <w:sz w:val="16"/>
                <w:szCs w:val="16"/>
                <w:highlight w:val="yellow"/>
              </w:rPr>
              <w:t xml:space="preserve"> – </w:t>
            </w:r>
            <w:proofErr w:type="spellStart"/>
            <w:r>
              <w:rPr>
                <w:rFonts w:ascii="HT Equilibra A" w:eastAsia="Times New Roman" w:hAnsi="HT Equilibra A" w:cs="HT Equilibra A"/>
                <w:i/>
                <w:color w:val="000000"/>
                <w:sz w:val="16"/>
                <w:szCs w:val="16"/>
                <w:highlight w:val="yellow"/>
              </w:rPr>
              <w:t>مطلوب</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إعادة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الطلب</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من</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المزود</w:t>
            </w:r>
            <w:proofErr w:type="spellEnd"/>
            <w:r>
              <w:rPr>
                <w:rFonts w:ascii="HT Equilibra A" w:eastAsia="Times New Roman" w:hAnsi="HT Equilibra A" w:cs="HT Equilibra A"/>
                <w:i/>
                <w:color w:val="000000"/>
                <w:sz w:val="16"/>
                <w:szCs w:val="16"/>
                <w:highlight w:val="yellow"/>
              </w:rPr>
              <w:t xml:space="preserve"> RETURN_REQUESTED</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D6C712" w14:textId="286BCA42"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CE7CF0" w14:textId="7D82F8B9"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FDAE17" w14:textId="18086685"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619434" w14:textId="4D09D5A1"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حالة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D283F94" w14:textId="18DA075D" w:rsidR="00512913" w:rsidRPr="00D7723F" w:rsidRDefault="00512913">
            <w:pPr>
              <w:pStyle w:val="ListParagraph"/>
              <w:numPr>
                <w:ilvl w:val="0"/>
                <w:numId w:val="118"/>
              </w:numPr>
            </w:pPr>
          </w:p>
        </w:tc>
      </w:tr>
      <w:tr w:rsidR="00512913" w14:paraId="1FEFCB8C" w14:textId="7364F253"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AA5037" w14:textId="43C59A59"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E57AA4" w14:textId="2CF4CA07"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0EE940" w14:textId="216BAA62"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52874C" w14:textId="3EC4728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RETURN_REQUEST_DATE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9EADF3" w14:textId="00CC24E2"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 طلب الإعادة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9387ABB" w14:textId="4007FB76" w:rsidR="00512913" w:rsidRPr="00D7723F" w:rsidRDefault="00512913">
            <w:pPr>
              <w:pStyle w:val="ListParagraph"/>
              <w:numPr>
                <w:ilvl w:val="0"/>
                <w:numId w:val="118"/>
              </w:numPr>
            </w:pPr>
          </w:p>
        </w:tc>
      </w:tr>
      <w:tr w:rsidR="00512913" w14:paraId="5431111A" w14:textId="5EB5EECC"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FCCF09" w14:textId="2E67958C"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RR01 </w:t>
            </w:r>
            <w:proofErr w:type="spellStart"/>
            <w:r>
              <w:rPr>
                <w:rFonts w:ascii="HT Equilibra A" w:eastAsia="Times New Roman" w:hAnsi="HT Equilibra A" w:cs="HT Equilibra A"/>
                <w:i/>
                <w:color w:val="000000"/>
                <w:sz w:val="16"/>
                <w:szCs w:val="16"/>
                <w:highlight w:val="yellow"/>
              </w:rPr>
              <w:t>مرفقات</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ناقصة</w:t>
            </w:r>
            <w:proofErr w:type="spellEnd"/>
          </w:p>
          <w:p w14:paraId="2DF04671" w14:textId="6E11EF96"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RR02 </w:t>
            </w:r>
            <w:proofErr w:type="spellStart"/>
            <w:r>
              <w:rPr>
                <w:rFonts w:ascii="HT Equilibra A" w:eastAsia="Times New Roman" w:hAnsi="HT Equilibra A" w:cs="HT Equilibra A"/>
                <w:i/>
                <w:color w:val="000000"/>
                <w:sz w:val="16"/>
                <w:szCs w:val="16"/>
                <w:highlight w:val="yellow"/>
              </w:rPr>
              <w:t>خدمات</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ناقصة</w:t>
            </w:r>
            <w:proofErr w:type="spellEnd"/>
          </w:p>
          <w:p w14:paraId="1562303F" w14:textId="5B9E0B53"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RR03 </w:t>
            </w:r>
            <w:proofErr w:type="spellStart"/>
            <w:r>
              <w:rPr>
                <w:rFonts w:ascii="HT Equilibra A" w:eastAsia="Times New Roman" w:hAnsi="HT Equilibra A" w:cs="HT Equilibra A"/>
                <w:i/>
                <w:color w:val="000000"/>
                <w:sz w:val="16"/>
                <w:szCs w:val="16"/>
                <w:highlight w:val="yellow"/>
              </w:rPr>
              <w:t>تصحيح</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كميات</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أو</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استبدال</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خدمات</w:t>
            </w:r>
            <w:proofErr w:type="spellEnd"/>
          </w:p>
          <w:p w14:paraId="56C7393A" w14:textId="751A2F94"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RR04 </w:t>
            </w:r>
            <w:proofErr w:type="spellStart"/>
            <w:r>
              <w:rPr>
                <w:rFonts w:ascii="HT Equilibra A" w:eastAsia="Times New Roman" w:hAnsi="HT Equilibra A" w:cs="HT Equilibra A"/>
                <w:i/>
                <w:color w:val="000000"/>
                <w:sz w:val="16"/>
                <w:szCs w:val="16"/>
                <w:highlight w:val="yellow"/>
              </w:rPr>
              <w:t>تصحيح</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بيانات</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الإحالة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أو</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الدخول</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أو</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التشخيص</w:t>
            </w:r>
            <w:proofErr w:type="spellEnd"/>
          </w:p>
          <w:p w14:paraId="4F045F17" w14:textId="107DF116"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RR99 </w:t>
            </w:r>
            <w:proofErr w:type="spellStart"/>
            <w:r>
              <w:rPr>
                <w:rFonts w:ascii="HT Equilibra A" w:eastAsia="Times New Roman" w:hAnsi="HT Equilibra A" w:cs="HT Equilibra A"/>
                <w:i/>
                <w:color w:val="000000"/>
                <w:sz w:val="16"/>
                <w:szCs w:val="16"/>
                <w:highlight w:val="yellow"/>
              </w:rPr>
              <w:t>أخرى</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يستلزم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تعبئة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السبب</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نصا</w:t>
            </w:r>
            <w:proofErr w:type="spellEnd"/>
            <w:r>
              <w:rPr>
                <w:rFonts w:ascii="HT Equilibra A" w:eastAsia="Times New Roman" w:hAnsi="HT Equilibra A" w:cs="HT Equilibra A"/>
                <w:i/>
                <w:color w:val="000000"/>
                <w:sz w:val="16"/>
                <w:szCs w:val="16"/>
                <w:highlight w:val="yellow"/>
              </w:rPr>
              <w:t>)</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F178AF" w14:textId="1576BB2D"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30B8C0" w14:textId="1538797C"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315625" w14:textId="5689B3FA"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RETURN_REQUEST_REASON_CODE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54EB57" w14:textId="5F187202"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رمز سبب طلب الإعادة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DA67AD6" w14:textId="181B8076" w:rsidR="00512913" w:rsidRPr="00D7723F" w:rsidRDefault="00512913">
            <w:pPr>
              <w:pStyle w:val="ListParagraph"/>
              <w:numPr>
                <w:ilvl w:val="0"/>
                <w:numId w:val="118"/>
              </w:numPr>
            </w:pPr>
          </w:p>
        </w:tc>
      </w:tr>
      <w:tr w:rsidR="00512913" w14:paraId="4B7D393A" w14:textId="3EB142E2"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E9AD85" w14:textId="34D22FAC"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44FA03" w14:textId="5A43D37B"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إن وجد</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1E7E2F" w14:textId="6D4327BC"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7B6A2E" w14:textId="392629CC"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RETURN_REQUEST_REASON_TEXT</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B1862C" w14:textId="65596078"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سبب طلب الإعادة نصا</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5C38E1F" w14:textId="5E827984" w:rsidR="00512913" w:rsidRPr="00D7723F" w:rsidRDefault="00512913">
            <w:pPr>
              <w:pStyle w:val="ListParagraph"/>
              <w:numPr>
                <w:ilvl w:val="0"/>
                <w:numId w:val="118"/>
              </w:numPr>
            </w:pPr>
          </w:p>
        </w:tc>
      </w:tr>
      <w:tr w:rsidR="00512913" w14:paraId="51DCA403" w14:textId="24A31399"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ACDA2F" w14:textId="0CEA4E29"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2D1B6F" w14:textId="00647986"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BB1C23" w14:textId="7CC3C66F"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1D19E7" w14:textId="1B840403"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PROVIDER_LICENSE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D33C20" w14:textId="0D52AA7B"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رمز مقدم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27E8D47" w14:textId="4D5E7D21" w:rsidR="00512913" w:rsidRPr="00D7723F" w:rsidRDefault="00512913">
            <w:pPr>
              <w:pStyle w:val="ListParagraph"/>
              <w:numPr>
                <w:ilvl w:val="0"/>
                <w:numId w:val="118"/>
              </w:numPr>
            </w:pPr>
          </w:p>
        </w:tc>
      </w:tr>
      <w:tr w:rsidR="00512913" w14:paraId="6833E59E" w14:textId="543150A8"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88CC4D" w14:textId="6C47EFC4"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FB9956" w14:textId="4839108D"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25E7D8" w14:textId="40E77F7B"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7121C8" w14:textId="40DA4C39"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PROVIDER</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F6B006" w14:textId="0030278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اسم مقدم الخدمة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D687F90" w14:textId="0C1DA1D2" w:rsidR="00512913" w:rsidRPr="00D7723F" w:rsidRDefault="00512913">
            <w:pPr>
              <w:pStyle w:val="ListParagraph"/>
              <w:numPr>
                <w:ilvl w:val="0"/>
                <w:numId w:val="118"/>
              </w:numPr>
            </w:pPr>
          </w:p>
        </w:tc>
      </w:tr>
      <w:tr w:rsidR="00512913" w14:paraId="0862155A" w14:textId="031BE1D9"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4A8A3C8" w14:textId="5664D536"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 xml:space="preserve">مخرجات - </w:t>
            </w:r>
            <w:proofErr w:type="spellStart"/>
            <w:r>
              <w:rPr>
                <w:rFonts w:ascii="HT Equilibra A" w:eastAsia="Yu Gothic Light" w:hAnsi="HT Equilibra A" w:cs="HT Equilibra A" w:hint="cs"/>
                <w:b/>
                <w:bCs/>
                <w:color w:val="FFFFFF" w:themeColor="background1"/>
                <w:sz w:val="18"/>
                <w:szCs w:val="18"/>
                <w:highlight w:val="yellow"/>
                <w:rtl/>
              </w:rPr>
              <w:t>Response</w:t>
            </w:r>
            <w:proofErr w:type="spellEnd"/>
          </w:p>
        </w:tc>
      </w:tr>
      <w:tr w:rsidR="00512913" w14:paraId="374A24FD" w14:textId="00807B7E"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36C518" w14:textId="11C8E7CD" w:rsidR="00512913" w:rsidRPr="00D97498" w:rsidRDefault="00512913">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تم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الاستلام</w:t>
            </w:r>
            <w:proofErr w:type="spellEnd"/>
            <w:r>
              <w:rPr>
                <w:rFonts w:ascii="HT Equilibra A" w:eastAsia="Times New Roman" w:hAnsi="HT Equilibra A" w:cs="HT Equilibra A"/>
                <w:i/>
                <w:color w:val="000000"/>
                <w:sz w:val="16"/>
                <w:szCs w:val="16"/>
                <w:highlight w:val="yellow"/>
              </w:rPr>
              <w:t xml:space="preserve"> RECEIVED</w:t>
            </w:r>
          </w:p>
          <w:p w14:paraId="3EDC06BD" w14:textId="3720B440" w:rsidR="00512913" w:rsidRPr="00D97498" w:rsidRDefault="00512913">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فشل</w:t>
            </w:r>
            <w:proofErr w:type="spellEnd"/>
            <w:r>
              <w:rPr>
                <w:rFonts w:ascii="HT Equilibra A" w:eastAsia="Times New Roman" w:hAnsi="HT Equilibra A" w:cs="HT Equilibra A"/>
                <w:i/>
                <w:color w:val="000000"/>
                <w:sz w:val="16"/>
                <w:szCs w:val="16"/>
                <w:highlight w:val="yellow"/>
              </w:rPr>
              <w:t xml:space="preserve"> FAILED</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671C83" w14:textId="717C42EA"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AF5C64" w14:textId="4FFC0C74"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DB6ED1" w14:textId="13750D52"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ACK_STATUS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2D560B" w14:textId="4B8DC5C1"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حالة الاستلام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33F47CA" w14:textId="33124BB3" w:rsidR="00512913" w:rsidRPr="00D7723F" w:rsidRDefault="00512913">
            <w:pPr>
              <w:pStyle w:val="ListParagraph"/>
              <w:numPr>
                <w:ilvl w:val="0"/>
                <w:numId w:val="118"/>
              </w:numPr>
            </w:pPr>
          </w:p>
        </w:tc>
      </w:tr>
      <w:tr w:rsidR="00512913" w14:paraId="5214D856" w14:textId="039CD3DE"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A41306" w14:textId="4D6E1C3A"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EDB778" w14:textId="1BC266E1"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54750E" w14:textId="602FB94C"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69E8CB" w14:textId="16BE9901"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RECEIVED_DATE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E73E6F" w14:textId="477E4DCA"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 الاستلام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4940541" w14:textId="071B6C3F" w:rsidR="00512913" w:rsidRPr="00D7723F" w:rsidRDefault="00512913">
            <w:pPr>
              <w:pStyle w:val="ListParagraph"/>
              <w:numPr>
                <w:ilvl w:val="0"/>
                <w:numId w:val="118"/>
              </w:numPr>
            </w:pPr>
          </w:p>
        </w:tc>
      </w:tr>
    </w:tbl>
    <w:p w14:paraId="4406279C" w14:textId="3C8BA844" w:rsidR="00341279" w:rsidRDefault="00341279" w:rsidP="00341279">
      <w:pPr>
        <w:bidi/>
        <w:rPr>
          <w:rFonts w:ascii="HT Equilibra A" w:eastAsia="Yu Gothic Light" w:hAnsi="HT Equilibra A" w:cs="HT Equilibra A"/>
          <w:b/>
          <w:bCs/>
          <w:color w:val="006E92"/>
          <w:kern w:val="2"/>
          <w:sz w:val="28"/>
          <w:szCs w:val="28"/>
          <w14:ligatures w14:val="standardContextual"/>
        </w:rPr>
      </w:pPr>
    </w:p>
    <w:p w14:paraId="54331A5A" w14:textId="24C288BE" w:rsidR="00341279" w:rsidRDefault="00341279" w:rsidP="00341279">
      <w:pPr>
        <w:pStyle w:val="Heading4"/>
        <w:bidi/>
        <w:rPr>
          <w:kern w:val="2"/>
          <w:sz w:val="28"/>
          <w:szCs w:val="28"/>
          <w:rtl/>
          <w14:ligatures w14:val="standardContextual"/>
        </w:rPr>
      </w:pPr>
      <w:r>
        <w:rPr>
          <w:rFonts w:hint="cs"/>
          <w:highlight w:val="yellow"/>
          <w:rtl/>
        </w:rPr>
        <w:t>رفض شركة إدارة المطالبات طلب الإعادة- 006-03</w:t>
      </w:r>
    </w:p>
    <w:p w14:paraId="42E79939" w14:textId="119E3C62"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76"/>
        <w:gridCol w:w="2446"/>
        <w:gridCol w:w="753"/>
        <w:gridCol w:w="1787"/>
        <w:gridCol w:w="213"/>
        <w:gridCol w:w="339"/>
        <w:gridCol w:w="1018"/>
        <w:gridCol w:w="364"/>
      </w:tblGrid>
      <w:tr w:rsidR="00341279" w14:paraId="4702A6B5" w14:textId="16E6C3B7">
        <w:trPr>
          <w:trHeight w:val="251"/>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175CC690" w14:textId="2D8154F9"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tl/>
              </w:rPr>
              <w:lastRenderedPageBreak/>
              <w:t>رفض شركة إدارة المطالبات طلب الإعادة</w:t>
            </w:r>
          </w:p>
        </w:tc>
        <w:tc>
          <w:tcPr>
            <w:tcW w:w="1934"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535706AB" w14:textId="5AB1BBB9" w:rsidR="00341279" w:rsidRPr="00214BA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341279" w14:paraId="337F31D6" w14:textId="6F8C4FDF">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0E3A4A8C" w14:textId="357989C6"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Pr>
              <w:t>006-03</w:t>
            </w:r>
          </w:p>
        </w:tc>
        <w:tc>
          <w:tcPr>
            <w:tcW w:w="1934" w:type="dxa"/>
            <w:gridSpan w:val="4"/>
            <w:tcBorders>
              <w:top w:val="single" w:sz="12" w:space="0" w:color="A5A5A5" w:themeColor="accent3"/>
              <w:right w:val="single" w:sz="12" w:space="0" w:color="A5A5A5" w:themeColor="accent3"/>
            </w:tcBorders>
            <w:shd w:val="clear" w:color="auto" w:fill="006E92"/>
          </w:tcPr>
          <w:p w14:paraId="07638C63" w14:textId="24978A96" w:rsidR="00341279" w:rsidRPr="00214BA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341279" w14:paraId="1D219636" w14:textId="280D4307">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5D2CA7B1" w14:textId="4E7C8B3A"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highlight w:val="yellow"/>
              </w:rPr>
              <w:t>API call and response</w:t>
            </w:r>
          </w:p>
        </w:tc>
        <w:tc>
          <w:tcPr>
            <w:tcW w:w="1934" w:type="dxa"/>
            <w:gridSpan w:val="4"/>
            <w:tcBorders>
              <w:top w:val="single" w:sz="12" w:space="0" w:color="A5A5A5" w:themeColor="accent3"/>
              <w:right w:val="single" w:sz="12" w:space="0" w:color="A5A5A5" w:themeColor="accent3"/>
            </w:tcBorders>
            <w:shd w:val="clear" w:color="auto" w:fill="006E92"/>
          </w:tcPr>
          <w:p w14:paraId="255F4296" w14:textId="0269B566" w:rsidR="0034127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341279" w14:paraId="5CB12857" w14:textId="13E80491">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277B079" w14:textId="71C7D539" w:rsidR="00341279" w:rsidRPr="00FF17DE" w:rsidRDefault="00341279">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285A379" w14:textId="41979468"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F555691" w14:textId="4971F818"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00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5AE5CB5" w14:textId="2F422612"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35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25549F1" w14:textId="1C671714"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1C71AAB" w14:textId="031A6CC0" w:rsidR="00341279" w:rsidRPr="00FF17DE"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341279" w14:paraId="416887E5" w14:textId="32868C9C">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6BD5D28" w14:textId="4E80C6FA" w:rsidR="00341279" w:rsidRPr="00EB78A5"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 xml:space="preserve">مدخلات - </w:t>
            </w:r>
            <w:proofErr w:type="spellStart"/>
            <w:r>
              <w:rPr>
                <w:rFonts w:ascii="HT Equilibra A" w:eastAsia="Yu Gothic Light" w:hAnsi="HT Equilibra A" w:cs="HT Equilibra A" w:hint="cs"/>
                <w:b/>
                <w:bCs/>
                <w:color w:val="FFFFFF" w:themeColor="background1"/>
                <w:sz w:val="18"/>
                <w:szCs w:val="18"/>
                <w:highlight w:val="yellow"/>
                <w:rtl/>
              </w:rPr>
              <w:t>Request</w:t>
            </w:r>
            <w:proofErr w:type="spellEnd"/>
          </w:p>
        </w:tc>
      </w:tr>
      <w:tr w:rsidR="00341279" w14:paraId="47C83893" w14:textId="229DF1DA">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CF2E0D" w14:textId="2A4D4A9F"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E1C034" w14:textId="37994A0D"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AD8ADC" w14:textId="333021B8"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DD4455" w14:textId="7698B000"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B07F75" w14:textId="0402DB6C"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5BEBC44" w14:textId="066671A9" w:rsidR="00341279" w:rsidRPr="00D7723F" w:rsidRDefault="00341279">
            <w:pPr>
              <w:pStyle w:val="ListParagraph"/>
              <w:numPr>
                <w:ilvl w:val="0"/>
                <w:numId w:val="119"/>
              </w:numPr>
            </w:pPr>
          </w:p>
        </w:tc>
      </w:tr>
      <w:tr w:rsidR="00341279" w14:paraId="7EFDF419" w14:textId="3E378C94">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D93A9B" w14:textId="009C88C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يجب أن يكون بحالة مطلوب إعادة الطلب من المزود ومعينا على الشركة (ALT003)</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EC9087" w14:textId="151D7960"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6BA81A" w14:textId="1C59AF73"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A076AB" w14:textId="3B60BF44"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B3D183" w14:textId="39686A05"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284EF0D" w14:textId="117F53DB" w:rsidR="00341279" w:rsidRPr="00D7723F" w:rsidRDefault="00341279">
            <w:pPr>
              <w:pStyle w:val="ListParagraph"/>
              <w:numPr>
                <w:ilvl w:val="0"/>
                <w:numId w:val="119"/>
              </w:numPr>
            </w:pPr>
          </w:p>
        </w:tc>
      </w:tr>
      <w:tr w:rsidR="00341279" w14:paraId="56FA876C" w14:textId="038BE72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388DD8" w14:textId="5570D92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سبب رفض طلب الإعادة، ويسجل في سجل النشاطات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D6A80A" w14:textId="2869F58F"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617D9F" w14:textId="21F9BE08"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72E6A8" w14:textId="3900AA72"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REJECTION_NOTE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ABFB59" w14:textId="4BAAFD30"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سبب رفض طلب الإعادة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7C5CDF1" w14:textId="1257466D" w:rsidR="00341279" w:rsidRPr="00D7723F" w:rsidRDefault="00341279">
            <w:pPr>
              <w:pStyle w:val="ListParagraph"/>
              <w:numPr>
                <w:ilvl w:val="0"/>
                <w:numId w:val="119"/>
              </w:numPr>
            </w:pPr>
          </w:p>
        </w:tc>
      </w:tr>
      <w:tr w:rsidR="00341279" w14:paraId="296A0E41" w14:textId="552A9FA3">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9EFD8E" w14:textId="61D44C5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يسجل في سجل النشاطات إن ورد</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839744" w14:textId="41A1537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AF38DE" w14:textId="2B5792A3"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40D6CB" w14:textId="780BEB6F"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DECIDED_BY_USER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B2FFD8" w14:textId="71595BC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معرف المستخدم في نظام الشركة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41CDD03" w14:textId="21C7A06B" w:rsidR="00341279" w:rsidRPr="00D7723F" w:rsidRDefault="00341279">
            <w:pPr>
              <w:pStyle w:val="ListParagraph"/>
              <w:numPr>
                <w:ilvl w:val="0"/>
                <w:numId w:val="119"/>
              </w:numPr>
            </w:pPr>
          </w:p>
        </w:tc>
      </w:tr>
      <w:tr w:rsidR="00341279" w14:paraId="558C57D8" w14:textId="3B8D49DC">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FFB3A28" w14:textId="060579A4" w:rsidR="00341279" w:rsidRPr="00EB78A5"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 xml:space="preserve">مخرجات - </w:t>
            </w:r>
            <w:proofErr w:type="spellStart"/>
            <w:r>
              <w:rPr>
                <w:rFonts w:ascii="HT Equilibra A" w:eastAsia="Yu Gothic Light" w:hAnsi="HT Equilibra A" w:cs="HT Equilibra A" w:hint="cs"/>
                <w:b/>
                <w:bCs/>
                <w:color w:val="FFFFFF" w:themeColor="background1"/>
                <w:sz w:val="18"/>
                <w:szCs w:val="18"/>
                <w:highlight w:val="yellow"/>
                <w:rtl/>
              </w:rPr>
              <w:t>Response</w:t>
            </w:r>
            <w:proofErr w:type="spellEnd"/>
          </w:p>
        </w:tc>
      </w:tr>
      <w:tr w:rsidR="00341279" w14:paraId="28D99773" w14:textId="645F3479">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FA06E2" w14:textId="19F46E47"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9D6281" w14:textId="1BD8967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F9AE5F" w14:textId="3A333214"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1FE452" w14:textId="41451E51"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719FE4" w14:textId="66E5A0D2"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9BFD2E2" w14:textId="0EFC5818" w:rsidR="00341279" w:rsidRPr="00D7723F" w:rsidRDefault="00341279">
            <w:pPr>
              <w:pStyle w:val="ListParagraph"/>
              <w:numPr>
                <w:ilvl w:val="0"/>
                <w:numId w:val="119"/>
              </w:numPr>
            </w:pPr>
          </w:p>
        </w:tc>
      </w:tr>
      <w:tr w:rsidR="00341279" w14:paraId="65071C3A" w14:textId="0AB2C47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05188F" w14:textId="02A3F5FC"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تحت الدراسة – </w:t>
            </w:r>
            <w:proofErr w:type="spellStart"/>
            <w:r>
              <w:rPr>
                <w:rFonts w:ascii="HT Equilibra A" w:eastAsia="Times New Roman" w:hAnsi="HT Equilibra A" w:cs="HT Equilibra A"/>
                <w:i/>
                <w:color w:val="000000"/>
                <w:sz w:val="16"/>
                <w:szCs w:val="16"/>
                <w:highlight w:val="yellow"/>
                <w:rtl/>
              </w:rPr>
              <w:t>بإنتظار</w:t>
            </w:r>
            <w:proofErr w:type="spellEnd"/>
            <w:r>
              <w:rPr>
                <w:rFonts w:ascii="HT Equilibra A" w:eastAsia="Times New Roman" w:hAnsi="HT Equilibra A" w:cs="HT Equilibra A"/>
                <w:i/>
                <w:color w:val="000000"/>
                <w:sz w:val="16"/>
                <w:szCs w:val="16"/>
                <w:highlight w:val="yellow"/>
                <w:rtl/>
              </w:rPr>
              <w:t xml:space="preserve"> مراجعة شركة إدارة المطالبات PENDING_TPA_REVIEW</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08F8DF" w14:textId="30AE61A2"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3344CD" w14:textId="063BE73D"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3AC976" w14:textId="51CBCCF4"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67AE4A" w14:textId="2FA84849"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حالة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CA90CD" w14:textId="1A045C74" w:rsidR="00341279" w:rsidRPr="00D7723F" w:rsidRDefault="00341279">
            <w:pPr>
              <w:pStyle w:val="ListParagraph"/>
              <w:numPr>
                <w:ilvl w:val="0"/>
                <w:numId w:val="119"/>
              </w:numPr>
            </w:pPr>
          </w:p>
        </w:tc>
      </w:tr>
      <w:tr w:rsidR="00341279" w14:paraId="20830486" w14:textId="42853DD1">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A1C379" w14:textId="5DA7337E"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4C81A8" w14:textId="30685DBE"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A00EBD" w14:textId="3FC81CE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70E98F" w14:textId="7010ED3B"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DECISION_DATE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6C53BD" w14:textId="2653C62E"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 الرفض</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DD24249" w14:textId="2DA468EF" w:rsidR="00341279" w:rsidRPr="00D7723F" w:rsidRDefault="00341279">
            <w:pPr>
              <w:pStyle w:val="ListParagraph"/>
              <w:numPr>
                <w:ilvl w:val="0"/>
                <w:numId w:val="119"/>
              </w:numPr>
            </w:pPr>
          </w:p>
        </w:tc>
      </w:tr>
      <w:tr w:rsidR="00341279" w14:paraId="249CF8A6" w14:textId="06C98D15">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0C3BD5" w14:textId="34AA60A5"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توضيح الأخطاء وفق المسارات المذكورة في حالة الاستخدام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47E8B0" w14:textId="32C06E90"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2D3FA0" w14:textId="2CDF7170"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4FC365" w14:textId="47E7B904"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MESSAGE_CODE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83E4BE" w14:textId="13BB3E74"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رمز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EBC7783" w14:textId="6358C130" w:rsidR="00341279" w:rsidRPr="00D7723F" w:rsidRDefault="00341279">
            <w:pPr>
              <w:pStyle w:val="ListParagraph"/>
              <w:numPr>
                <w:ilvl w:val="0"/>
                <w:numId w:val="119"/>
              </w:numPr>
            </w:pPr>
          </w:p>
        </w:tc>
      </w:tr>
      <w:tr w:rsidR="00341279" w14:paraId="07926A75" w14:textId="584C3B3A">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659C8D" w14:textId="494E424B"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النص العربي والإنجليزي كما في رسائل النظام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609BE5" w14:textId="0AAA2BF9"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2D3E1D" w14:textId="3A3D8522"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ED09E8" w14:textId="13134801"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MESSAGE_TEXT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0CEDC6" w14:textId="23272DF5"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نص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A0CE786" w14:textId="54EADEFF" w:rsidR="00341279" w:rsidRPr="00D7723F" w:rsidRDefault="00341279">
            <w:pPr>
              <w:pStyle w:val="ListParagraph"/>
              <w:numPr>
                <w:ilvl w:val="0"/>
                <w:numId w:val="119"/>
              </w:numPr>
            </w:pPr>
          </w:p>
        </w:tc>
      </w:tr>
    </w:tbl>
    <w:p w14:paraId="08F90578" w14:textId="0B422093" w:rsidR="00341279" w:rsidRDefault="00341279" w:rsidP="00341279">
      <w:pPr>
        <w:bidi/>
        <w:rPr>
          <w:rFonts w:ascii="HT Equilibra A" w:eastAsia="Yu Gothic Light" w:hAnsi="HT Equilibra A" w:cs="HT Equilibra A"/>
          <w:b/>
          <w:bCs/>
          <w:color w:val="006E92"/>
          <w:kern w:val="2"/>
          <w:sz w:val="28"/>
          <w:szCs w:val="28"/>
          <w14:ligatures w14:val="standardContextual"/>
        </w:rPr>
      </w:pPr>
    </w:p>
    <w:p w14:paraId="60F01CE8" w14:textId="213FA2C1" w:rsidR="00341279" w:rsidRDefault="00341279" w:rsidP="00341279">
      <w:pPr>
        <w:pStyle w:val="Heading4"/>
        <w:bidi/>
        <w:rPr>
          <w:kern w:val="2"/>
          <w:sz w:val="28"/>
          <w:szCs w:val="28"/>
          <w:rtl/>
          <w14:ligatures w14:val="standardContextual"/>
        </w:rPr>
      </w:pPr>
      <w:r>
        <w:rPr>
          <w:rFonts w:hint="cs"/>
          <w:highlight w:val="yellow"/>
          <w:rtl/>
        </w:rPr>
        <w:t>إشعار مزود الخدمة برفض طلب الإعادة- 006-04</w:t>
      </w:r>
    </w:p>
    <w:p w14:paraId="2454DD08" w14:textId="472271E4"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1981"/>
        <w:gridCol w:w="1068"/>
        <w:gridCol w:w="926"/>
        <w:gridCol w:w="3264"/>
        <w:gridCol w:w="409"/>
        <w:gridCol w:w="976"/>
        <w:gridCol w:w="372"/>
      </w:tblGrid>
      <w:tr w:rsidR="00512913" w14:paraId="302F8CB5" w14:textId="7EE8B24F" w:rsidTr="001C0D0E">
        <w:trPr>
          <w:trHeight w:val="251"/>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1D163487" w14:textId="75B76796"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tl/>
              </w:rPr>
              <w:t>إشعار مزود الخدمة برفض طلب الإعادة</w:t>
            </w:r>
          </w:p>
        </w:tc>
        <w:tc>
          <w:tcPr>
            <w:tcW w:w="1348" w:type="dxa"/>
            <w:gridSpan w:val="2"/>
            <w:tcBorders>
              <w:top w:val="single" w:sz="12" w:space="0" w:color="A5A5A5" w:themeColor="accent3"/>
              <w:bottom w:val="single" w:sz="12" w:space="0" w:color="A5A5A5" w:themeColor="accent3"/>
              <w:right w:val="single" w:sz="12" w:space="0" w:color="A5A5A5" w:themeColor="accent3"/>
            </w:tcBorders>
            <w:shd w:val="clear" w:color="auto" w:fill="006E92"/>
          </w:tcPr>
          <w:p w14:paraId="209437C1" w14:textId="3BCDF37D" w:rsidR="00512913" w:rsidRPr="00214BA9"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512913" w14:paraId="0F45EA5E" w14:textId="67BB5061" w:rsidTr="001C0D0E">
        <w:trPr>
          <w:trHeight w:val="250"/>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64EAB579" w14:textId="356C4B3F"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Pr>
              <w:t>006-04</w:t>
            </w:r>
          </w:p>
        </w:tc>
        <w:tc>
          <w:tcPr>
            <w:tcW w:w="1348" w:type="dxa"/>
            <w:gridSpan w:val="2"/>
            <w:tcBorders>
              <w:top w:val="single" w:sz="12" w:space="0" w:color="A5A5A5" w:themeColor="accent3"/>
              <w:right w:val="single" w:sz="12" w:space="0" w:color="A5A5A5" w:themeColor="accent3"/>
            </w:tcBorders>
            <w:shd w:val="clear" w:color="auto" w:fill="006E92"/>
          </w:tcPr>
          <w:p w14:paraId="07F5792C" w14:textId="6B8AD306" w:rsidR="00512913" w:rsidRPr="00214BA9"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512913" w14:paraId="6276AAFC" w14:textId="1C1E1990" w:rsidTr="001C0D0E">
        <w:trPr>
          <w:trHeight w:val="250"/>
        </w:trPr>
        <w:tc>
          <w:tcPr>
            <w:tcW w:w="7648" w:type="dxa"/>
            <w:gridSpan w:val="5"/>
            <w:tcBorders>
              <w:top w:val="single" w:sz="12" w:space="0" w:color="A5A5A5" w:themeColor="accent3"/>
              <w:left w:val="single" w:sz="12" w:space="0" w:color="A5A5A5" w:themeColor="accent3"/>
              <w:bottom w:val="single" w:sz="12" w:space="0" w:color="A5A5A5" w:themeColor="accent3"/>
            </w:tcBorders>
          </w:tcPr>
          <w:p w14:paraId="37A0891A" w14:textId="0EE1D787" w:rsidR="00512913" w:rsidRPr="00C7572F" w:rsidRDefault="00512913">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highlight w:val="yellow"/>
                <w:rtl/>
              </w:rPr>
              <w:t xml:space="preserve">API </w:t>
            </w:r>
            <w:proofErr w:type="spellStart"/>
            <w:r>
              <w:rPr>
                <w:rFonts w:ascii="HT Equilibra A" w:eastAsia="Yu Gothic Light" w:hAnsi="HT Equilibra A" w:cs="HT Equilibra A"/>
                <w:b/>
                <w:bCs/>
                <w:color w:val="006E92"/>
                <w:sz w:val="18"/>
                <w:szCs w:val="18"/>
                <w:highlight w:val="yellow"/>
                <w:rtl/>
              </w:rPr>
              <w:t>call</w:t>
            </w:r>
            <w:proofErr w:type="spellEnd"/>
            <w:r>
              <w:rPr>
                <w:rFonts w:ascii="HT Equilibra A" w:eastAsia="Yu Gothic Light" w:hAnsi="HT Equilibra A" w:cs="HT Equilibra A"/>
                <w:b/>
                <w:bCs/>
                <w:color w:val="006E92"/>
                <w:sz w:val="18"/>
                <w:szCs w:val="18"/>
                <w:highlight w:val="yellow"/>
                <w:rtl/>
              </w:rPr>
              <w:t xml:space="preserve"> </w:t>
            </w:r>
            <w:proofErr w:type="spellStart"/>
            <w:r>
              <w:rPr>
                <w:rFonts w:ascii="HT Equilibra A" w:eastAsia="Yu Gothic Light" w:hAnsi="HT Equilibra A" w:cs="HT Equilibra A"/>
                <w:b/>
                <w:bCs/>
                <w:color w:val="006E92"/>
                <w:sz w:val="18"/>
                <w:szCs w:val="18"/>
                <w:highlight w:val="yellow"/>
                <w:rtl/>
              </w:rPr>
              <w:t>and</w:t>
            </w:r>
            <w:proofErr w:type="spellEnd"/>
            <w:r>
              <w:rPr>
                <w:rFonts w:ascii="HT Equilibra A" w:eastAsia="Yu Gothic Light" w:hAnsi="HT Equilibra A" w:cs="HT Equilibra A"/>
                <w:b/>
                <w:bCs/>
                <w:color w:val="006E92"/>
                <w:sz w:val="18"/>
                <w:szCs w:val="18"/>
                <w:highlight w:val="yellow"/>
                <w:rtl/>
              </w:rPr>
              <w:t xml:space="preserve"> </w:t>
            </w:r>
            <w:proofErr w:type="spellStart"/>
            <w:r>
              <w:rPr>
                <w:rFonts w:ascii="HT Equilibra A" w:eastAsia="Yu Gothic Light" w:hAnsi="HT Equilibra A" w:cs="HT Equilibra A"/>
                <w:b/>
                <w:bCs/>
                <w:color w:val="006E92"/>
                <w:sz w:val="18"/>
                <w:szCs w:val="18"/>
                <w:highlight w:val="yellow"/>
                <w:rtl/>
              </w:rPr>
              <w:t>response</w:t>
            </w:r>
            <w:proofErr w:type="spellEnd"/>
            <w:r>
              <w:rPr>
                <w:rFonts w:ascii="HT Equilibra A" w:eastAsia="Yu Gothic Light" w:hAnsi="HT Equilibra A" w:cs="HT Equilibra A"/>
                <w:b/>
                <w:bCs/>
                <w:color w:val="006E92"/>
                <w:sz w:val="18"/>
                <w:szCs w:val="18"/>
                <w:highlight w:val="yellow"/>
                <w:rtl/>
              </w:rPr>
              <w:t xml:space="preserve"> (إشعار من النظام لنظام مزود الخدمة)</w:t>
            </w:r>
          </w:p>
        </w:tc>
        <w:tc>
          <w:tcPr>
            <w:tcW w:w="1348" w:type="dxa"/>
            <w:gridSpan w:val="2"/>
            <w:tcBorders>
              <w:top w:val="single" w:sz="12" w:space="0" w:color="A5A5A5" w:themeColor="accent3"/>
              <w:right w:val="single" w:sz="12" w:space="0" w:color="A5A5A5" w:themeColor="accent3"/>
            </w:tcBorders>
            <w:shd w:val="clear" w:color="auto" w:fill="006E92"/>
          </w:tcPr>
          <w:p w14:paraId="344FEC7A" w14:textId="4964D2FD" w:rsidR="00512913"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512913" w14:paraId="494B8985" w14:textId="76DC79CA"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296C583" w14:textId="7ECB7BF8"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DF52C9E" w14:textId="00BEF05F"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926"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C05C47F" w14:textId="32A1C306"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32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09ADEE9" w14:textId="5DA5A3A9"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385"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41C9C0C" w14:textId="0D40A41D" w:rsidR="00512913" w:rsidRPr="00FF17DE" w:rsidRDefault="00512913">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7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FD29A37" w14:textId="52A8D042" w:rsidR="00512913" w:rsidRPr="00FF17DE"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512913" w14:paraId="030BEC6E" w14:textId="745ED010"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0D54643" w14:textId="306FFA09"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 xml:space="preserve">مدخلات - </w:t>
            </w:r>
            <w:proofErr w:type="spellStart"/>
            <w:r>
              <w:rPr>
                <w:rFonts w:ascii="HT Equilibra A" w:eastAsia="Yu Gothic Light" w:hAnsi="HT Equilibra A" w:cs="HT Equilibra A" w:hint="cs"/>
                <w:b/>
                <w:bCs/>
                <w:color w:val="FFFFFF" w:themeColor="background1"/>
                <w:sz w:val="18"/>
                <w:szCs w:val="18"/>
                <w:highlight w:val="yellow"/>
                <w:rtl/>
              </w:rPr>
              <w:t>Request</w:t>
            </w:r>
            <w:proofErr w:type="spellEnd"/>
          </w:p>
        </w:tc>
      </w:tr>
      <w:tr w:rsidR="00512913" w14:paraId="41723450" w14:textId="655EAA46"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7210CD" w14:textId="60FDC296"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17465A" w14:textId="6E85509B"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E356E8" w14:textId="18EF2F2A"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2AE3AF" w14:textId="0097C52D"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AUTHORIZATION_NO</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FD4923" w14:textId="2F5ED577"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طلب الموافقة الطبية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A4787AB" w14:textId="5F1EE648" w:rsidR="00512913" w:rsidRPr="00D7723F" w:rsidRDefault="00512913">
            <w:pPr>
              <w:pStyle w:val="ListParagraph"/>
              <w:numPr>
                <w:ilvl w:val="0"/>
                <w:numId w:val="120"/>
              </w:numPr>
            </w:pPr>
          </w:p>
        </w:tc>
      </w:tr>
      <w:tr w:rsidR="00512913" w14:paraId="50CE554C" w14:textId="3DF7A08C"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9B120B" w14:textId="789C0E39"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3AD15F" w14:textId="6C94C9A9"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46290D" w14:textId="123BD43E"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F6D3E7" w14:textId="746E615E"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SUB_REQUEST_NO</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381991" w14:textId="34512A83"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FF80317" w14:textId="2C696AF6" w:rsidR="00512913" w:rsidRPr="00D7723F" w:rsidRDefault="00512913">
            <w:pPr>
              <w:pStyle w:val="ListParagraph"/>
              <w:numPr>
                <w:ilvl w:val="0"/>
                <w:numId w:val="120"/>
              </w:numPr>
            </w:pPr>
          </w:p>
        </w:tc>
      </w:tr>
      <w:tr w:rsidR="00512913" w14:paraId="44E9526F" w14:textId="290AC625"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547F3B" w14:textId="67F50B00" w:rsidR="00512913" w:rsidRPr="00D97498" w:rsidRDefault="00512913">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تحت</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الدراسة</w:t>
            </w:r>
            <w:proofErr w:type="spellEnd"/>
            <w:r>
              <w:rPr>
                <w:rFonts w:ascii="HT Equilibra A" w:eastAsia="Times New Roman" w:hAnsi="HT Equilibra A" w:cs="HT Equilibra A"/>
                <w:i/>
                <w:color w:val="000000"/>
                <w:sz w:val="16"/>
                <w:szCs w:val="16"/>
                <w:highlight w:val="yellow"/>
              </w:rPr>
              <w:t xml:space="preserve"> – </w:t>
            </w:r>
            <w:proofErr w:type="spellStart"/>
            <w:r>
              <w:rPr>
                <w:rFonts w:ascii="HT Equilibra A" w:eastAsia="Times New Roman" w:hAnsi="HT Equilibra A" w:cs="HT Equilibra A"/>
                <w:i/>
                <w:color w:val="000000"/>
                <w:sz w:val="16"/>
                <w:szCs w:val="16"/>
                <w:highlight w:val="yellow"/>
              </w:rPr>
              <w:t>بإنتظار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مراجعة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شركة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إدارة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المطالبات</w:t>
            </w:r>
            <w:proofErr w:type="spellEnd"/>
            <w:r>
              <w:rPr>
                <w:rFonts w:ascii="HT Equilibra A" w:eastAsia="Times New Roman" w:hAnsi="HT Equilibra A" w:cs="HT Equilibra A"/>
                <w:i/>
                <w:color w:val="000000"/>
                <w:sz w:val="16"/>
                <w:szCs w:val="16"/>
                <w:highlight w:val="yellow"/>
              </w:rPr>
              <w:t xml:space="preserve"> PENDING_TPA_REVIEW</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1F7C0A" w14:textId="7D65623A"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8D32B5" w14:textId="234FEB35"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802BDD" w14:textId="2B87F6A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EDEEFB" w14:textId="7B29655B"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حالة الطلب الفرعي</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31F58B9" w14:textId="01DC30AB" w:rsidR="00512913" w:rsidRPr="00D7723F" w:rsidRDefault="00512913">
            <w:pPr>
              <w:pStyle w:val="ListParagraph"/>
              <w:numPr>
                <w:ilvl w:val="0"/>
                <w:numId w:val="120"/>
              </w:numPr>
            </w:pPr>
          </w:p>
        </w:tc>
      </w:tr>
      <w:tr w:rsidR="00512913" w14:paraId="1DF4D0B9" w14:textId="34937E7C"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0EFFCB" w14:textId="1D8F111C"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F5FA6C" w14:textId="3724AD26"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5E27CB" w14:textId="7B83C929"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CF96A1" w14:textId="2F0F5CB8"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DECISION_DATE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BDA50E" w14:textId="5E6EB3C8"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 الرفض</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BD80CA3" w14:textId="00D842E9" w:rsidR="00512913" w:rsidRPr="00D7723F" w:rsidRDefault="00512913">
            <w:pPr>
              <w:pStyle w:val="ListParagraph"/>
              <w:numPr>
                <w:ilvl w:val="0"/>
                <w:numId w:val="120"/>
              </w:numPr>
            </w:pPr>
          </w:p>
        </w:tc>
      </w:tr>
      <w:tr w:rsidR="00512913" w14:paraId="583FADE1" w14:textId="2D6DEEFC"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53F404" w14:textId="52A8FA15"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91F74A" w14:textId="4A9021FE"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758FD1" w14:textId="3161DE16"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BD3192" w14:textId="0B083E97"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REJECTION_NOTE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6C7B96" w14:textId="2C0DE339"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سبب رفض طلب الإعادة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8435693" w14:textId="7BE60DFA" w:rsidR="00512913" w:rsidRPr="00D7723F" w:rsidRDefault="00512913">
            <w:pPr>
              <w:pStyle w:val="ListParagraph"/>
              <w:numPr>
                <w:ilvl w:val="0"/>
                <w:numId w:val="120"/>
              </w:numPr>
            </w:pPr>
          </w:p>
        </w:tc>
      </w:tr>
      <w:tr w:rsidR="00512913" w14:paraId="40F5D370" w14:textId="78EF438B"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DDB08B" w14:textId="061E371A" w:rsidR="00512913" w:rsidRPr="00D97498" w:rsidRDefault="00512913">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أما</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إعادة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الطلب</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للمزود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أو</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القرار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النهائي</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عليه</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فيشعر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بهما</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وفق</w:t>
            </w:r>
            <w:proofErr w:type="spellEnd"/>
            <w:r>
              <w:rPr>
                <w:rFonts w:ascii="HT Equilibra A" w:eastAsia="Times New Roman" w:hAnsi="HT Equilibra A" w:cs="HT Equilibra A"/>
                <w:i/>
                <w:color w:val="000000"/>
                <w:sz w:val="16"/>
                <w:szCs w:val="16"/>
                <w:highlight w:val="yellow"/>
              </w:rPr>
              <w:t xml:space="preserve"> UC003 (</w:t>
            </w:r>
            <w:proofErr w:type="spellStart"/>
            <w:r>
              <w:rPr>
                <w:rFonts w:ascii="HT Equilibra A" w:eastAsia="Times New Roman" w:hAnsi="HT Equilibra A" w:cs="HT Equilibra A"/>
                <w:i/>
                <w:color w:val="000000"/>
                <w:sz w:val="16"/>
                <w:szCs w:val="16"/>
                <w:highlight w:val="yellow"/>
              </w:rPr>
              <w:t>جدول</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البيانات</w:t>
            </w:r>
            <w:proofErr w:type="spellEnd"/>
            <w:r>
              <w:rPr>
                <w:rFonts w:ascii="HT Equilibra A" w:eastAsia="Times New Roman" w:hAnsi="HT Equilibra A" w:cs="HT Equilibra A"/>
                <w:i/>
                <w:color w:val="000000"/>
                <w:sz w:val="16"/>
                <w:szCs w:val="16"/>
                <w:highlight w:val="yellow"/>
              </w:rPr>
              <w:t xml:space="preserve"> 003 - 02)</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0F00A7" w14:textId="21962F48"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96301C" w14:textId="21A74064"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7F1289" w14:textId="7E22944E"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EAB833" w14:textId="099577FE"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ملاحظة</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49D7F5F" w14:textId="13D80C3C" w:rsidR="00512913" w:rsidRPr="00D7723F" w:rsidRDefault="00512913">
            <w:pPr>
              <w:pStyle w:val="ListParagraph"/>
              <w:numPr>
                <w:ilvl w:val="0"/>
                <w:numId w:val="120"/>
              </w:numPr>
            </w:pPr>
          </w:p>
        </w:tc>
      </w:tr>
      <w:tr w:rsidR="00512913" w14:paraId="6F97E211" w14:textId="3EEE5ACB" w:rsidTr="001C0D0E">
        <w:tc>
          <w:tcPr>
            <w:tcW w:w="8996" w:type="dxa"/>
            <w:gridSpan w:val="7"/>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B28F285" w14:textId="1743601D" w:rsidR="00512913" w:rsidRPr="00EB78A5" w:rsidRDefault="00512913">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 xml:space="preserve">مخرجات - </w:t>
            </w:r>
            <w:proofErr w:type="spellStart"/>
            <w:r>
              <w:rPr>
                <w:rFonts w:ascii="HT Equilibra A" w:eastAsia="Yu Gothic Light" w:hAnsi="HT Equilibra A" w:cs="HT Equilibra A" w:hint="cs"/>
                <w:b/>
                <w:bCs/>
                <w:color w:val="FFFFFF" w:themeColor="background1"/>
                <w:sz w:val="18"/>
                <w:szCs w:val="18"/>
                <w:highlight w:val="yellow"/>
                <w:rtl/>
              </w:rPr>
              <w:t>Response</w:t>
            </w:r>
            <w:proofErr w:type="spellEnd"/>
          </w:p>
        </w:tc>
      </w:tr>
      <w:tr w:rsidR="00512913" w14:paraId="40F715DD" w14:textId="38C83DF4"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D1B59A" w14:textId="4A56B099" w:rsidR="00512913" w:rsidRPr="00D97498" w:rsidRDefault="00512913">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تم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الاستلام</w:t>
            </w:r>
            <w:proofErr w:type="spellEnd"/>
            <w:r>
              <w:rPr>
                <w:rFonts w:ascii="HT Equilibra A" w:eastAsia="Times New Roman" w:hAnsi="HT Equilibra A" w:cs="HT Equilibra A"/>
                <w:i/>
                <w:color w:val="000000"/>
                <w:sz w:val="16"/>
                <w:szCs w:val="16"/>
                <w:highlight w:val="yellow"/>
              </w:rPr>
              <w:t xml:space="preserve"> RECEIVED</w:t>
            </w:r>
          </w:p>
          <w:p w14:paraId="1AC8A922" w14:textId="1B91E5EC" w:rsidR="00512913" w:rsidRPr="00D97498" w:rsidRDefault="00512913">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فشل</w:t>
            </w:r>
            <w:proofErr w:type="spellEnd"/>
            <w:r>
              <w:rPr>
                <w:rFonts w:ascii="HT Equilibra A" w:eastAsia="Times New Roman" w:hAnsi="HT Equilibra A" w:cs="HT Equilibra A"/>
                <w:i/>
                <w:color w:val="000000"/>
                <w:sz w:val="16"/>
                <w:szCs w:val="16"/>
                <w:highlight w:val="yellow"/>
              </w:rPr>
              <w:t xml:space="preserve"> FAILED</w:t>
            </w: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ECB623" w14:textId="73632922"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90CCB2" w14:textId="39B9DF9A"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504309" w14:textId="0E5FBC26"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ACK_STATUS</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AFF0A0" w14:textId="0648DB7D"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حالة الاستلام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5E682A9" w14:textId="5205D82A" w:rsidR="00512913" w:rsidRPr="00D7723F" w:rsidRDefault="00512913">
            <w:pPr>
              <w:pStyle w:val="ListParagraph"/>
              <w:numPr>
                <w:ilvl w:val="0"/>
                <w:numId w:val="120"/>
              </w:numPr>
            </w:pPr>
          </w:p>
        </w:tc>
      </w:tr>
      <w:tr w:rsidR="00512913" w14:paraId="55B41602" w14:textId="68BE63C4" w:rsidTr="001C0D0E">
        <w:tc>
          <w:tcPr>
            <w:tcW w:w="198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CF259A" w14:textId="7B1E7176" w:rsidR="00512913" w:rsidRPr="00D97498" w:rsidRDefault="00512913">
            <w:pPr>
              <w:bidi/>
              <w:rPr>
                <w:rFonts w:ascii="HT Equilibra A" w:eastAsia="Times New Roman" w:hAnsi="HT Equilibra A" w:cs="HT Equilibra A"/>
                <w:i/>
                <w:color w:val="000000"/>
                <w:sz w:val="16"/>
                <w:szCs w:val="16"/>
              </w:rPr>
            </w:pPr>
          </w:p>
        </w:tc>
        <w:tc>
          <w:tcPr>
            <w:tcW w:w="106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7C3E31" w14:textId="2CFE6799"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92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E4E41F" w14:textId="59072445" w:rsidR="00512913" w:rsidRPr="00D97498"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32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787EB0" w14:textId="56ED0DC0" w:rsidR="00512913" w:rsidRDefault="005129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RECEIVED_DATE</w:t>
            </w:r>
          </w:p>
        </w:tc>
        <w:tc>
          <w:tcPr>
            <w:tcW w:w="1385" w:type="dxa"/>
            <w:gridSpan w:val="2"/>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D54972" w14:textId="7FD43836" w:rsidR="00512913" w:rsidRPr="00D97498" w:rsidRDefault="005129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 الاستلام</w:t>
            </w:r>
          </w:p>
        </w:tc>
        <w:tc>
          <w:tcPr>
            <w:tcW w:w="37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E99C38B" w14:textId="4901A520" w:rsidR="00512913" w:rsidRPr="00D7723F" w:rsidRDefault="00512913">
            <w:pPr>
              <w:pStyle w:val="ListParagraph"/>
              <w:numPr>
                <w:ilvl w:val="0"/>
                <w:numId w:val="120"/>
              </w:numPr>
            </w:pPr>
          </w:p>
        </w:tc>
      </w:tr>
    </w:tbl>
    <w:p w14:paraId="3B3F78C0" w14:textId="3D3ABA67" w:rsidR="00341279" w:rsidRDefault="00341279" w:rsidP="00341279">
      <w:pPr>
        <w:bidi/>
        <w:rPr>
          <w:rFonts w:ascii="HT Equilibra A" w:eastAsia="Yu Gothic Light" w:hAnsi="HT Equilibra A" w:cs="HT Equilibra A"/>
          <w:b/>
          <w:bCs/>
          <w:color w:val="006E92"/>
          <w:kern w:val="2"/>
          <w:sz w:val="28"/>
          <w:szCs w:val="28"/>
          <w14:ligatures w14:val="standardContextual"/>
        </w:rPr>
      </w:pPr>
    </w:p>
    <w:p w14:paraId="2DB38F39" w14:textId="0D051EB8" w:rsidR="00341279" w:rsidRPr="00F814F8" w:rsidRDefault="00341279" w:rsidP="00341279">
      <w:pPr>
        <w:pStyle w:val="Heading3"/>
        <w:bidi/>
        <w:rPr>
          <w:rFonts w:ascii="HT Equilibra A" w:hAnsi="HT Equilibra A" w:cs="HT Equilibra A"/>
          <w:rtl/>
        </w:rPr>
      </w:pPr>
      <w:r>
        <w:rPr>
          <w:rFonts w:ascii="HT Equilibra A" w:hAnsi="HT Equilibra A" w:cs="HT Equilibra A" w:hint="cs"/>
          <w:highlight w:val="yellow"/>
          <w:rtl/>
        </w:rPr>
        <w:t>صور توضيحية للنظام "</w:t>
      </w:r>
      <w:r>
        <w:rPr>
          <w:rFonts w:ascii="HT Equilibra A" w:hAnsi="HT Equilibra A" w:cs="HT Equilibra A"/>
          <w:highlight w:val="yellow"/>
        </w:rPr>
        <w:t>Prototypes</w:t>
      </w:r>
      <w:r>
        <w:rPr>
          <w:rFonts w:ascii="HT Equilibra A" w:hAnsi="HT Equilibra A" w:cs="HT Equilibra A" w:hint="cs"/>
          <w:highlight w:val="yellow"/>
          <w:rtl/>
        </w:rPr>
        <w:t xml:space="preserve">" </w:t>
      </w:r>
      <w:proofErr w:type="gramStart"/>
      <w:r>
        <w:rPr>
          <w:rFonts w:ascii="HT Equilibra A" w:hAnsi="HT Equilibra A" w:cs="HT Equilibra A" w:hint="cs"/>
          <w:highlight w:val="yellow"/>
          <w:rtl/>
        </w:rPr>
        <w:t>و نماذج</w:t>
      </w:r>
      <w:proofErr w:type="gramEnd"/>
      <w:r>
        <w:rPr>
          <w:rFonts w:ascii="HT Equilibra A" w:hAnsi="HT Equilibra A" w:cs="HT Equilibra A" w:hint="cs"/>
          <w:highlight w:val="yellow"/>
          <w:rtl/>
        </w:rPr>
        <w:t xml:space="preserve"> مطبوعة "</w:t>
      </w:r>
      <w:r>
        <w:rPr>
          <w:rFonts w:ascii="HT Equilibra A" w:hAnsi="HT Equilibra A" w:cs="HT Equilibra A"/>
          <w:highlight w:val="yellow"/>
        </w:rPr>
        <w:t>Forms</w:t>
      </w:r>
      <w:r>
        <w:rPr>
          <w:rFonts w:ascii="HT Equilibra A" w:hAnsi="HT Equilibra A" w:cs="HT Equilibra A" w:hint="cs"/>
          <w:highlight w:val="yellow"/>
          <w:rtl/>
        </w:rPr>
        <w:t>"</w:t>
      </w:r>
    </w:p>
    <w:p w14:paraId="56FD73F6" w14:textId="55814F54" w:rsidR="00341279" w:rsidRPr="005B47EE" w:rsidRDefault="00341279" w:rsidP="00341279">
      <w:pPr>
        <w:jc w:val="right"/>
        <w:rPr>
          <w:rFonts w:ascii="HT Equilibra A" w:eastAsia="Times New Roman" w:hAnsi="HT Equilibra A" w:cs="HT Equilibra A"/>
          <w:i/>
          <w:color w:val="000000"/>
        </w:rPr>
      </w:pPr>
      <w:proofErr w:type="spellStart"/>
      <w:r>
        <w:rPr>
          <w:rFonts w:ascii="HT Equilibra A" w:eastAsia="Times New Roman" w:hAnsi="HT Equilibra A" w:cs="HT Equilibra A" w:hint="cs"/>
          <w:i/>
          <w:color w:val="000000"/>
          <w:highlight w:val="yellow"/>
          <w:rtl/>
        </w:rPr>
        <w:t>لايوجد</w:t>
      </w:r>
      <w:proofErr w:type="spellEnd"/>
    </w:p>
    <w:p w14:paraId="3EA87B65" w14:textId="3904D127" w:rsidR="00341279" w:rsidRDefault="00341279" w:rsidP="00341279">
      <w:pPr>
        <w:bidi/>
        <w:rPr>
          <w:rFonts w:ascii="HT Equilibra A" w:eastAsia="Yu Gothic Light" w:hAnsi="HT Equilibra A" w:cs="HT Equilibra A"/>
          <w:b/>
          <w:bCs/>
          <w:color w:val="006E92"/>
          <w:kern w:val="2"/>
          <w:sz w:val="28"/>
          <w:szCs w:val="28"/>
          <w14:ligatures w14:val="standardContextual"/>
        </w:rPr>
      </w:pPr>
    </w:p>
    <w:p w14:paraId="4BF3236C" w14:textId="77777777" w:rsidR="00341279" w:rsidRPr="00F814F8" w:rsidRDefault="00341279" w:rsidP="00341279">
      <w:pPr>
        <w:pStyle w:val="Heading2"/>
        <w:pageBreakBefore/>
        <w:bidi/>
        <w:rPr>
          <w:rFonts w:ascii="HT Equilibra A" w:hAnsi="HT Equilibra A" w:cs="HT Equilibra A"/>
          <w:rtl/>
        </w:rPr>
      </w:pPr>
      <w:r>
        <w:rPr>
          <w:rFonts w:ascii="HT Equilibra A" w:hAnsi="HT Equilibra A" w:cs="HT Equilibra A"/>
          <w:rtl/>
        </w:rPr>
        <w:lastRenderedPageBreak/>
        <w:t>007 - تحديث الموافقة بخروج المستفيد</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341279" w:rsidRPr="009437FD" w14:paraId="75482510" w14:textId="77777777">
        <w:trPr>
          <w:trHeight w:val="423"/>
          <w:jc w:val="center"/>
        </w:trPr>
        <w:tc>
          <w:tcPr>
            <w:tcW w:w="2245" w:type="dxa"/>
            <w:shd w:val="clear" w:color="auto" w:fill="006E92"/>
            <w:vAlign w:val="center"/>
          </w:tcPr>
          <w:p w14:paraId="49A2D055" w14:textId="77777777" w:rsidR="00341279" w:rsidRPr="001B10FE" w:rsidRDefault="00341279">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061F2E84" w14:textId="77777777" w:rsidR="00341279" w:rsidRPr="009437FD" w:rsidRDefault="00341279">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تحديث الموافقة بخروج المستفيد</w:t>
            </w:r>
          </w:p>
        </w:tc>
      </w:tr>
      <w:tr w:rsidR="00341279" w:rsidRPr="009437FD" w14:paraId="4CB1513D" w14:textId="77777777">
        <w:trPr>
          <w:trHeight w:val="314"/>
          <w:jc w:val="center"/>
        </w:trPr>
        <w:tc>
          <w:tcPr>
            <w:tcW w:w="2245" w:type="dxa"/>
            <w:shd w:val="clear" w:color="auto" w:fill="006E92"/>
            <w:vAlign w:val="center"/>
          </w:tcPr>
          <w:p w14:paraId="6BC2CFF8" w14:textId="77777777" w:rsidR="00341279"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2BB1525C" w14:textId="77777777" w:rsidR="00341279" w:rsidRPr="00060E6D" w:rsidRDefault="00341279">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rPr>
              <w:t>007</w:t>
            </w:r>
          </w:p>
        </w:tc>
      </w:tr>
      <w:tr w:rsidR="00341279" w:rsidRPr="009437FD" w14:paraId="53BC8A13" w14:textId="77777777">
        <w:trPr>
          <w:trHeight w:val="314"/>
          <w:jc w:val="center"/>
        </w:trPr>
        <w:tc>
          <w:tcPr>
            <w:tcW w:w="2245" w:type="dxa"/>
            <w:shd w:val="clear" w:color="auto" w:fill="006E92"/>
            <w:vAlign w:val="center"/>
          </w:tcPr>
          <w:p w14:paraId="49866561" w14:textId="77777777"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43EC1A5F" w14:textId="77777777" w:rsidR="00341279" w:rsidRPr="00CF772A" w:rsidRDefault="00341279">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rtl/>
              </w:rPr>
              <w:t xml:space="preserve">مزود الخدمة </w:t>
            </w:r>
          </w:p>
        </w:tc>
      </w:tr>
      <w:tr w:rsidR="00341279" w:rsidRPr="009437FD" w14:paraId="296B6A07" w14:textId="77777777">
        <w:trPr>
          <w:trHeight w:val="314"/>
          <w:jc w:val="center"/>
        </w:trPr>
        <w:tc>
          <w:tcPr>
            <w:tcW w:w="2245" w:type="dxa"/>
            <w:shd w:val="clear" w:color="auto" w:fill="006E92"/>
            <w:vAlign w:val="center"/>
          </w:tcPr>
          <w:p w14:paraId="0309D366" w14:textId="77777777" w:rsidR="00341279" w:rsidRPr="001B10FE" w:rsidRDefault="00341279">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2AFF9106" w14:textId="77777777" w:rsidR="00341279" w:rsidRPr="00CF772A" w:rsidRDefault="00341279" w:rsidP="005B1086">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 xml:space="preserve">واجهات برمجة التطبيقات </w:t>
            </w:r>
            <w:r>
              <w:rPr>
                <w:rFonts w:ascii="HT Equilibra A" w:eastAsia="Times New Roman" w:hAnsi="HT Equilibra A" w:cs="HT Equilibra A"/>
                <w:b/>
                <w:i/>
                <w:sz w:val="16"/>
                <w:szCs w:val="16"/>
              </w:rPr>
              <w:t>APIs</w:t>
            </w:r>
          </w:p>
        </w:tc>
      </w:tr>
      <w:tr w:rsidR="00341279" w:rsidRPr="009437FD" w14:paraId="3067DA45" w14:textId="77777777">
        <w:trPr>
          <w:trHeight w:val="314"/>
          <w:jc w:val="center"/>
        </w:trPr>
        <w:tc>
          <w:tcPr>
            <w:tcW w:w="2245" w:type="dxa"/>
            <w:shd w:val="clear" w:color="auto" w:fill="006E92"/>
            <w:vAlign w:val="center"/>
          </w:tcPr>
          <w:p w14:paraId="18CF46AB" w14:textId="77777777"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62D6C378" w14:textId="77777777" w:rsidR="00341279" w:rsidRPr="000C1649" w:rsidRDefault="00341279"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تكامل قائم لنظام مزود الخدمة بصلاحية تحديث الموافقات الطبية بخروج المستفيد</w:t>
            </w:r>
          </w:p>
          <w:p w14:paraId="6415B905" w14:textId="77777777" w:rsidR="00341279" w:rsidRPr="000C1649" w:rsidRDefault="00341279"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وجود موافقة طبية رئيسية تابعة لمزود الخدمة بحالة "نشط" – "</w:t>
            </w:r>
            <w:proofErr w:type="spellStart"/>
            <w:r>
              <w:rPr>
                <w:rFonts w:ascii="HT Equilibra A" w:eastAsia="Times New Roman" w:hAnsi="HT Equilibra A" w:cs="HT Equilibra A"/>
                <w:b/>
                <w:i/>
                <w:sz w:val="16"/>
                <w:szCs w:val="16"/>
                <w:rtl/>
              </w:rPr>
              <w:t>Active</w:t>
            </w:r>
            <w:proofErr w:type="spellEnd"/>
            <w:r>
              <w:rPr>
                <w:rFonts w:ascii="HT Equilibra A" w:eastAsia="Times New Roman" w:hAnsi="HT Equilibra A" w:cs="HT Equilibra A"/>
                <w:b/>
                <w:i/>
                <w:sz w:val="16"/>
                <w:szCs w:val="16"/>
                <w:rtl/>
              </w:rPr>
              <w:t>"</w:t>
            </w:r>
          </w:p>
        </w:tc>
      </w:tr>
      <w:tr w:rsidR="00341279" w:rsidRPr="009437FD" w14:paraId="70CED5E5" w14:textId="77777777">
        <w:trPr>
          <w:trHeight w:val="162"/>
          <w:jc w:val="center"/>
        </w:trPr>
        <w:tc>
          <w:tcPr>
            <w:tcW w:w="2245" w:type="dxa"/>
            <w:tcBorders>
              <w:top w:val="single" w:sz="4" w:space="0" w:color="E8E8E8"/>
            </w:tcBorders>
            <w:shd w:val="clear" w:color="auto" w:fill="006E92"/>
            <w:vAlign w:val="center"/>
          </w:tcPr>
          <w:p w14:paraId="1B2D60A9" w14:textId="77777777"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36E1F3D5" w14:textId="77777777" w:rsidR="00341279" w:rsidRPr="00752EB3" w:rsidRDefault="00341279">
            <w:pPr>
              <w:pStyle w:val="ListParagraph"/>
              <w:numPr>
                <w:ilvl w:val="0"/>
                <w:numId w:val="7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نظام مزود الخدمة بإرسال تحديث خروج المستفيد على الموافقة الطبية مع تاريخ ووقت الخروج وقرار الخروج </w:t>
            </w:r>
            <w:r>
              <w:rPr>
                <w:rFonts w:ascii="HT Equilibra A" w:eastAsia="Times New Roman" w:hAnsi="HT Equilibra A" w:cs="HT Equilibra A"/>
                <w:i/>
                <w:color w:val="FF0000"/>
                <w:sz w:val="16"/>
                <w:szCs w:val="16"/>
                <w:rtl/>
              </w:rPr>
              <w:t>"جدول البيانات 007-01"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"ALT001"</w:t>
            </w:r>
          </w:p>
          <w:p w14:paraId="15541450" w14:textId="77777777" w:rsidR="00341279" w:rsidRPr="00752EB3" w:rsidRDefault="00341279">
            <w:pPr>
              <w:pStyle w:val="ListParagraph"/>
              <w:numPr>
                <w:ilvl w:val="0"/>
                <w:numId w:val="7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تاريخ ووقت الخروج </w:t>
            </w:r>
            <w:r>
              <w:rPr>
                <w:rFonts w:ascii="HT Equilibra A" w:eastAsia="Times New Roman" w:hAnsi="HT Equilibra A" w:cs="HT Equilibra A"/>
                <w:i/>
                <w:color w:val="FF0000"/>
                <w:sz w:val="16"/>
                <w:szCs w:val="16"/>
              </w:rPr>
              <w:t>"ALT002"</w:t>
            </w:r>
          </w:p>
          <w:p w14:paraId="559C040C" w14:textId="4A541F91" w:rsidR="00341279" w:rsidRPr="00752EB3" w:rsidRDefault="00341279">
            <w:pPr>
              <w:pStyle w:val="ListParagraph"/>
              <w:numPr>
                <w:ilvl w:val="0"/>
                <w:numId w:val="7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النظام بالتحقق من قرار الخروج</w:t>
            </w:r>
          </w:p>
          <w:p w14:paraId="5D542908" w14:textId="77777777" w:rsidR="00341279" w:rsidRPr="00752EB3" w:rsidRDefault="00341279">
            <w:pPr>
              <w:pStyle w:val="ListParagraph"/>
              <w:numPr>
                <w:ilvl w:val="0"/>
                <w:numId w:val="7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بالرد على نظام مزود الخدمة بتأكيد استلام التحديث وحالة الموافقة </w:t>
            </w:r>
            <w:r>
              <w:rPr>
                <w:rFonts w:ascii="HT Equilibra A" w:eastAsia="Times New Roman" w:hAnsi="HT Equilibra A" w:cs="HT Equilibra A"/>
                <w:i/>
                <w:color w:val="FF0000"/>
                <w:sz w:val="16"/>
                <w:szCs w:val="16"/>
                <w:rtl/>
              </w:rPr>
              <w:t>"جدول البيانات 007-01"</w:t>
            </w:r>
          </w:p>
          <w:p w14:paraId="00B70E99" w14:textId="77777777" w:rsidR="00341279" w:rsidRPr="00752EB3" w:rsidRDefault="00341279">
            <w:pPr>
              <w:pStyle w:val="ListParagraph"/>
              <w:numPr>
                <w:ilvl w:val="0"/>
                <w:numId w:val="7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بحفظ تاريخ ووقت الخروج وقرار الخروج على الموافقة الطبية </w:t>
            </w:r>
            <w:r>
              <w:rPr>
                <w:rFonts w:ascii="HT Equilibra A" w:eastAsia="Times New Roman" w:hAnsi="HT Equilibra A" w:cs="HT Equilibra A"/>
                <w:i/>
                <w:color w:val="FF0000"/>
                <w:sz w:val="16"/>
                <w:szCs w:val="16"/>
              </w:rPr>
              <w:t>"BR001"</w:t>
            </w:r>
          </w:p>
          <w:p w14:paraId="09B7AC46" w14:textId="2C427052" w:rsidR="00341279" w:rsidRPr="007C3E78" w:rsidRDefault="00341279">
            <w:pPr>
              <w:pStyle w:val="ListParagraph"/>
              <w:numPr>
                <w:ilvl w:val="0"/>
                <w:numId w:val="7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النظام بتحديث تاريخ انتهاء سريان الموافقة إلى تاريخ الخروج ووضع مؤشر "انتهاء فترة السريان بخروج المستفيد" على الموافقة، ويبدأ احتساب مهلة رفع المطالبة المالية، مع بقاء حالة الموافقة "نشط" – "</w:t>
            </w:r>
            <w:r>
              <w:rPr>
                <w:rFonts w:ascii="HT Equilibra A" w:eastAsia="Times New Roman" w:hAnsi="HT Equilibra A" w:cs="HT Equilibra A"/>
                <w:i/>
                <w:color w:val="000000"/>
                <w:sz w:val="16"/>
                <w:szCs w:val="16"/>
              </w:rPr>
              <w:t>Active"</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tl/>
              </w:rPr>
              <w:t>"</w:t>
            </w:r>
            <w:r>
              <w:rPr>
                <w:rFonts w:ascii="HT Equilibra A" w:eastAsia="Times New Roman" w:hAnsi="HT Equilibra A" w:cs="HT Equilibra A"/>
                <w:i/>
                <w:color w:val="FF0000"/>
                <w:sz w:val="16"/>
                <w:szCs w:val="16"/>
              </w:rPr>
              <w:t>BR002</w:t>
            </w:r>
            <w:r>
              <w:rPr>
                <w:rFonts w:ascii="HT Equilibra A" w:eastAsia="Times New Roman" w:hAnsi="HT Equilibra A" w:cs="HT Equilibra A"/>
                <w:i/>
                <w:color w:val="FF0000"/>
                <w:sz w:val="16"/>
                <w:szCs w:val="16"/>
                <w:rtl/>
              </w:rPr>
              <w:t>"</w:t>
            </w:r>
          </w:p>
          <w:p w14:paraId="66589EBE" w14:textId="77777777" w:rsidR="00341279" w:rsidRPr="00752EB3" w:rsidRDefault="00341279">
            <w:pPr>
              <w:pStyle w:val="ListParagraph"/>
              <w:numPr>
                <w:ilvl w:val="0"/>
                <w:numId w:val="7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نهاية</w:t>
            </w:r>
          </w:p>
        </w:tc>
      </w:tr>
      <w:tr w:rsidR="00341279" w:rsidRPr="009437FD" w14:paraId="3F23A322" w14:textId="77777777">
        <w:trPr>
          <w:trHeight w:val="198"/>
          <w:jc w:val="center"/>
        </w:trPr>
        <w:tc>
          <w:tcPr>
            <w:tcW w:w="2245" w:type="dxa"/>
            <w:vMerge w:val="restart"/>
            <w:shd w:val="clear" w:color="auto" w:fill="006E92"/>
            <w:vAlign w:val="center"/>
          </w:tcPr>
          <w:p w14:paraId="49F0A5E1" w14:textId="77777777" w:rsidR="00341279" w:rsidRPr="001B10FE" w:rsidRDefault="00341279">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المسارات البديلة</w:t>
            </w:r>
          </w:p>
        </w:tc>
        <w:tc>
          <w:tcPr>
            <w:tcW w:w="1086" w:type="dxa"/>
            <w:shd w:val="clear" w:color="auto" w:fill="B4C6E7" w:themeFill="accent1" w:themeFillTint="66"/>
            <w:vAlign w:val="center"/>
          </w:tcPr>
          <w:p w14:paraId="301893F6" w14:textId="77777777" w:rsidR="00341279" w:rsidRPr="00AF540E" w:rsidRDefault="0034127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39F11B6F" w14:textId="3376F6EE" w:rsidR="00341279" w:rsidRPr="00511E84" w:rsidRDefault="00341279">
            <w:pPr>
              <w:bidi/>
              <w:contextualSpacing/>
              <w:rPr>
                <w:rFonts w:ascii="HT Equilibra A" w:hAnsi="HT Equilibra A" w:cs="HT Equilibra A"/>
                <w:i/>
                <w:sz w:val="16"/>
                <w:szCs w:val="16"/>
              </w:rPr>
            </w:pPr>
            <w:r>
              <w:rPr>
                <w:rFonts w:ascii="HT Equilibra A" w:hAnsi="HT Equilibra A" w:cs="HT Equilibra A" w:hint="cs"/>
                <w:i/>
                <w:sz w:val="16"/>
                <w:szCs w:val="16"/>
                <w:rtl/>
              </w:rPr>
              <w:t>في حال عدم وجود موافقة طبية رئيسية تابعة لمزود الخدمة بالرقم المرسل، أو أن حالتها ليست "نشط</w:t>
            </w:r>
            <w:r>
              <w:rPr>
                <w:rFonts w:ascii="HT Equilibra A" w:hAnsi="HT Equilibra A" w:cs="HT Equilibra A"/>
                <w:i/>
                <w:sz w:val="16"/>
                <w:szCs w:val="16"/>
                <w:rtl/>
              </w:rPr>
              <w:t>"، أو سبق</w:t>
            </w:r>
            <w:r>
              <w:rPr>
                <w:rFonts w:ascii="HT Equilibra A" w:hAnsi="HT Equilibra A" w:cs="HT Equilibra A" w:hint="cs"/>
                <w:i/>
                <w:sz w:val="16"/>
                <w:szCs w:val="16"/>
                <w:rtl/>
              </w:rPr>
              <w:t xml:space="preserve"> تسجيل خروج المستفيد </w:t>
            </w:r>
            <w:r>
              <w:rPr>
                <w:rFonts w:ascii="HT Equilibra A" w:hAnsi="HT Equilibra A" w:cs="HT Equilibra A"/>
                <w:i/>
                <w:sz w:val="16"/>
                <w:szCs w:val="16"/>
                <w:rtl/>
              </w:rPr>
              <w:t>عليها "مثل أن تكون ملغاة أو مكتملة "</w:t>
            </w:r>
          </w:p>
          <w:p w14:paraId="71B64DB5" w14:textId="77777777" w:rsidR="00341279" w:rsidRDefault="00341279">
            <w:pPr>
              <w:pStyle w:val="ListParagraph"/>
              <w:numPr>
                <w:ilvl w:val="0"/>
                <w:numId w:val="77"/>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مزود الخدمة برسالة خطأ </w:t>
            </w:r>
            <w:r>
              <w:rPr>
                <w:rFonts w:ascii="HT Equilibra A" w:hAnsi="HT Equilibra A" w:cs="HT Equilibra A"/>
                <w:i/>
                <w:color w:val="FF0000"/>
                <w:sz w:val="16"/>
                <w:szCs w:val="16"/>
              </w:rPr>
              <w:t>"MSG001"</w:t>
            </w:r>
          </w:p>
          <w:p w14:paraId="79D01788" w14:textId="77777777" w:rsidR="00341279" w:rsidRPr="00D405BF" w:rsidRDefault="00341279">
            <w:pPr>
              <w:pStyle w:val="ListParagraph"/>
              <w:numPr>
                <w:ilvl w:val="0"/>
                <w:numId w:val="77"/>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341279" w:rsidRPr="009437FD" w14:paraId="7D7241DE" w14:textId="77777777">
        <w:trPr>
          <w:trHeight w:val="198"/>
          <w:jc w:val="center"/>
        </w:trPr>
        <w:tc>
          <w:tcPr>
            <w:tcW w:w="2245" w:type="dxa"/>
            <w:vMerge/>
            <w:shd w:val="clear" w:color="auto" w:fill="006E92"/>
            <w:vAlign w:val="center"/>
          </w:tcPr>
          <w:p w14:paraId="55362A63" w14:textId="77777777" w:rsidR="00341279" w:rsidRPr="001B10FE" w:rsidRDefault="00341279">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1A050C68" w14:textId="77777777" w:rsidR="00341279" w:rsidRPr="00AF540E" w:rsidRDefault="0034127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ALT002</w:t>
            </w:r>
          </w:p>
        </w:tc>
        <w:tc>
          <w:tcPr>
            <w:tcW w:w="6474" w:type="dxa"/>
            <w:shd w:val="clear" w:color="auto" w:fill="B4C6E7" w:themeFill="accent1" w:themeFillTint="66"/>
            <w:vAlign w:val="center"/>
          </w:tcPr>
          <w:p w14:paraId="4EB9AF99" w14:textId="77777777" w:rsidR="00341279" w:rsidRPr="00511E84" w:rsidRDefault="00341279">
            <w:pPr>
              <w:bidi/>
              <w:contextualSpacing/>
              <w:rPr>
                <w:rFonts w:ascii="HT Equilibra A" w:hAnsi="HT Equilibra A" w:cs="HT Equilibra A"/>
                <w:i/>
                <w:sz w:val="16"/>
                <w:szCs w:val="16"/>
              </w:rPr>
            </w:pPr>
            <w:r>
              <w:rPr>
                <w:rFonts w:ascii="HT Equilibra A" w:hAnsi="HT Equilibra A" w:cs="HT Equilibra A"/>
                <w:i/>
                <w:sz w:val="16"/>
                <w:szCs w:val="16"/>
                <w:rtl/>
              </w:rPr>
              <w:t>في حال كان تاريخ ووقت الخروج يسبق تاريخ إنشاء الموافقة أو تاريخ التنويم المسجل فيها، أو يتجاوز الوقت الحالي:</w:t>
            </w:r>
          </w:p>
          <w:p w14:paraId="449254CD" w14:textId="77777777" w:rsidR="00341279" w:rsidRDefault="00341279">
            <w:pPr>
              <w:pStyle w:val="ListParagraph"/>
              <w:numPr>
                <w:ilvl w:val="0"/>
                <w:numId w:val="78"/>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مزود الخدمة برسالة خطأ </w:t>
            </w:r>
            <w:r>
              <w:rPr>
                <w:rFonts w:ascii="HT Equilibra A" w:hAnsi="HT Equilibra A" w:cs="HT Equilibra A"/>
                <w:i/>
                <w:color w:val="FF0000"/>
                <w:sz w:val="16"/>
                <w:szCs w:val="16"/>
              </w:rPr>
              <w:t>"MSG002"</w:t>
            </w:r>
          </w:p>
          <w:p w14:paraId="3CCC1C9B" w14:textId="77777777" w:rsidR="00341279" w:rsidRPr="00D405BF" w:rsidRDefault="00341279">
            <w:pPr>
              <w:pStyle w:val="ListParagraph"/>
              <w:numPr>
                <w:ilvl w:val="0"/>
                <w:numId w:val="78"/>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341279" w:rsidRPr="009437FD" w14:paraId="589A3E28" w14:textId="77777777">
        <w:trPr>
          <w:trHeight w:val="163"/>
          <w:jc w:val="center"/>
        </w:trPr>
        <w:tc>
          <w:tcPr>
            <w:tcW w:w="2245" w:type="dxa"/>
            <w:vMerge w:val="restart"/>
            <w:shd w:val="clear" w:color="auto" w:fill="006E92"/>
            <w:vAlign w:val="center"/>
          </w:tcPr>
          <w:p w14:paraId="0430608E" w14:textId="77777777" w:rsidR="00341279" w:rsidRPr="001B10FE" w:rsidRDefault="00341279">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4EF4E21B" w14:textId="77777777" w:rsidR="00341279" w:rsidRPr="00AF540E" w:rsidRDefault="00341279">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2392FA54" w14:textId="29CA308F"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يسجل خروج المستفيد مرة واحدة على الموافقة الطبية سواء عبر التكامل التقني أو من شاشة المنصة لمستخدم مزود الخدمة "UC008"، ولا يقبل النظام تعديل تاريخ الخروج بعد التسجيل إلا بعد إعادة فتح الموافقة من قبل المركز، او بتحديث تاريخ الخروج اثناء رفع المطالبة المالية، ويقبل تسجيل الخروج على موافقة الشهر السابق بعد اكتمال شهرها ما دامت نشطة بلا خروج مسجل، وإذا كان تاريخ الخروج بعد نهاية الشهر يبقى تاريخ انتهاء السريان نهاية الشهر</w:t>
            </w:r>
          </w:p>
        </w:tc>
      </w:tr>
      <w:tr w:rsidR="00341279" w:rsidRPr="009437FD" w14:paraId="14A7FB54" w14:textId="77777777">
        <w:trPr>
          <w:trHeight w:val="163"/>
          <w:jc w:val="center"/>
        </w:trPr>
        <w:tc>
          <w:tcPr>
            <w:tcW w:w="2245" w:type="dxa"/>
            <w:vMerge/>
            <w:shd w:val="clear" w:color="auto" w:fill="006E92"/>
            <w:vAlign w:val="center"/>
          </w:tcPr>
          <w:p w14:paraId="304F75F9" w14:textId="77777777" w:rsidR="00341279" w:rsidRPr="001B10FE" w:rsidRDefault="0034127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736DAB71" w14:textId="77777777" w:rsidR="00341279" w:rsidRPr="00AF540E" w:rsidRDefault="00341279">
            <w:pPr>
              <w:bidi/>
              <w:jc w:val="center"/>
              <w:rPr>
                <w:rFonts w:ascii="HT Equilibra A" w:eastAsiaTheme="majorEastAsia" w:hAnsi="HT Equilibra A" w:cs="HT Equilibra A"/>
                <w:b/>
                <w:i/>
                <w:color w:val="auto"/>
                <w:sz w:val="16"/>
                <w:szCs w:val="16"/>
              </w:rPr>
            </w:pPr>
            <w:r>
              <w:rPr>
                <w:i/>
              </w:rPr>
              <w:t>BR002</w:t>
            </w:r>
          </w:p>
        </w:tc>
        <w:tc>
          <w:tcPr>
            <w:tcW w:w="6474" w:type="dxa"/>
            <w:shd w:val="clear" w:color="auto" w:fill="F7CAAC" w:themeFill="accent2" w:themeFillTint="66"/>
            <w:vAlign w:val="center"/>
          </w:tcPr>
          <w:p w14:paraId="51571406" w14:textId="77777777"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مهلة رفع المطالبة المالية 90 يوما من تاريخ الخروج، وفي حال انقضائها دون رفع مطالبة يقوم النظام بتحديث حالة الموافقة إلى "ملغى" – "</w:t>
            </w:r>
            <w:proofErr w:type="spellStart"/>
            <w:r>
              <w:rPr>
                <w:rFonts w:ascii="HT Equilibra A" w:eastAsiaTheme="majorEastAsia" w:hAnsi="HT Equilibra A" w:cs="HT Equilibra A" w:hint="cs"/>
                <w:b/>
                <w:i/>
                <w:color w:val="auto"/>
                <w:sz w:val="16"/>
                <w:szCs w:val="16"/>
                <w:rtl/>
              </w:rPr>
              <w:t>Cancelled</w:t>
            </w:r>
            <w:proofErr w:type="spellEnd"/>
            <w:r>
              <w:rPr>
                <w:rFonts w:ascii="HT Equilibra A" w:eastAsiaTheme="majorEastAsia" w:hAnsi="HT Equilibra A" w:cs="HT Equilibra A" w:hint="cs"/>
                <w:b/>
                <w:i/>
                <w:color w:val="auto"/>
                <w:sz w:val="16"/>
                <w:szCs w:val="16"/>
                <w:rtl/>
              </w:rPr>
              <w:t>" بشكل آلي</w:t>
            </w:r>
          </w:p>
        </w:tc>
      </w:tr>
      <w:tr w:rsidR="00341279" w:rsidRPr="009437FD" w14:paraId="115C02FB" w14:textId="77777777">
        <w:trPr>
          <w:trHeight w:val="163"/>
          <w:jc w:val="center"/>
        </w:trPr>
        <w:tc>
          <w:tcPr>
            <w:tcW w:w="2245" w:type="dxa"/>
            <w:vMerge/>
            <w:shd w:val="clear" w:color="auto" w:fill="006E92"/>
            <w:vAlign w:val="center"/>
          </w:tcPr>
          <w:p w14:paraId="0B61947E" w14:textId="77777777" w:rsidR="00341279" w:rsidRPr="001B10FE" w:rsidRDefault="0034127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398A6A7C" w14:textId="77777777" w:rsidR="00341279" w:rsidRPr="00AF540E" w:rsidRDefault="00341279">
            <w:pPr>
              <w:bidi/>
              <w:jc w:val="center"/>
              <w:rPr>
                <w:rFonts w:ascii="HT Equilibra A" w:eastAsiaTheme="majorEastAsia" w:hAnsi="HT Equilibra A" w:cs="HT Equilibra A"/>
                <w:b/>
                <w:i/>
                <w:color w:val="auto"/>
                <w:sz w:val="16"/>
                <w:szCs w:val="16"/>
              </w:rPr>
            </w:pPr>
            <w:r>
              <w:rPr>
                <w:i/>
              </w:rPr>
              <w:t>BR003</w:t>
            </w:r>
          </w:p>
        </w:tc>
        <w:tc>
          <w:tcPr>
            <w:tcW w:w="6474" w:type="dxa"/>
            <w:shd w:val="clear" w:color="auto" w:fill="F7CAAC" w:themeFill="accent2" w:themeFillTint="66"/>
            <w:vAlign w:val="center"/>
          </w:tcPr>
          <w:p w14:paraId="0E23E02E" w14:textId="0BA05BEF"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الطلبات الفرعية التي ما زالت تحت الدراسة عند تسجيل الخروج تبقى على حالتها لحين قرار شركة إدارة المطالبات عليها، ويتم إلغاء ما بقي منها تحت الدراسة عند </w:t>
            </w:r>
            <w:r>
              <w:rPr>
                <w:rFonts w:ascii="HT Equilibra A" w:eastAsiaTheme="majorEastAsia" w:hAnsi="HT Equilibra A" w:cs="HT Equilibra A"/>
                <w:b/>
                <w:i/>
                <w:color w:val="auto"/>
                <w:sz w:val="16"/>
                <w:szCs w:val="16"/>
                <w:rtl/>
              </w:rPr>
              <w:t>اكتمال الموافقة بقبول</w:t>
            </w:r>
            <w:r>
              <w:rPr>
                <w:rFonts w:ascii="HT Equilibra A" w:eastAsiaTheme="majorEastAsia" w:hAnsi="HT Equilibra A" w:cs="HT Equilibra A" w:hint="cs"/>
                <w:b/>
                <w:i/>
                <w:color w:val="auto"/>
                <w:sz w:val="16"/>
                <w:szCs w:val="16"/>
                <w:rtl/>
              </w:rPr>
              <w:t xml:space="preserve"> المطالبة </w:t>
            </w:r>
            <w:proofErr w:type="gramStart"/>
            <w:r>
              <w:rPr>
                <w:rFonts w:ascii="HT Equilibra A" w:eastAsiaTheme="majorEastAsia" w:hAnsi="HT Equilibra A" w:cs="HT Equilibra A" w:hint="cs"/>
                <w:b/>
                <w:i/>
                <w:color w:val="auto"/>
                <w:sz w:val="16"/>
                <w:szCs w:val="16"/>
                <w:rtl/>
              </w:rPr>
              <w:t>المالية ،</w:t>
            </w:r>
            <w:proofErr w:type="gramEnd"/>
            <w:r>
              <w:rPr>
                <w:rFonts w:ascii="HT Equilibra A" w:eastAsiaTheme="majorEastAsia" w:hAnsi="HT Equilibra A" w:cs="HT Equilibra A" w:hint="cs"/>
                <w:b/>
                <w:i/>
                <w:color w:val="auto"/>
                <w:sz w:val="16"/>
                <w:szCs w:val="16"/>
                <w:rtl/>
              </w:rPr>
              <w:t xml:space="preserve"> </w:t>
            </w:r>
            <w:proofErr w:type="spellStart"/>
            <w:r>
              <w:rPr>
                <w:rFonts w:ascii="HT Equilibra A" w:eastAsiaTheme="majorEastAsia" w:hAnsi="HT Equilibra A" w:cs="HT Equilibra A" w:hint="cs"/>
                <w:b/>
                <w:i/>
                <w:color w:val="auto"/>
                <w:sz w:val="16"/>
                <w:szCs w:val="16"/>
                <w:rtl/>
              </w:rPr>
              <w:t>وبالامكان</w:t>
            </w:r>
            <w:proofErr w:type="spellEnd"/>
            <w:r>
              <w:rPr>
                <w:rFonts w:ascii="HT Equilibra A" w:eastAsiaTheme="majorEastAsia" w:hAnsi="HT Equilibra A" w:cs="HT Equilibra A" w:hint="cs"/>
                <w:b/>
                <w:i/>
                <w:color w:val="auto"/>
                <w:sz w:val="16"/>
                <w:szCs w:val="16"/>
                <w:rtl/>
              </w:rPr>
              <w:t xml:space="preserve"> رفع طلبات فرعيه جديدة حتى بعد خروج المستفيد وفق حالة الاستخدام </w:t>
            </w:r>
            <w:r>
              <w:rPr>
                <w:rFonts w:ascii="HT Equilibra A" w:eastAsiaTheme="majorEastAsia" w:hAnsi="HT Equilibra A" w:cs="HT Equilibra A" w:hint="cs"/>
                <w:b/>
                <w:i/>
                <w:color w:val="FF0000"/>
                <w:sz w:val="16"/>
                <w:szCs w:val="16"/>
                <w:rtl/>
              </w:rPr>
              <w:t>"</w:t>
            </w:r>
            <w:r>
              <w:rPr>
                <w:rFonts w:ascii="HT Equilibra A" w:eastAsiaTheme="majorEastAsia" w:hAnsi="HT Equilibra A" w:cs="HT Equilibra A"/>
                <w:b/>
                <w:i/>
                <w:color w:val="FF0000"/>
                <w:sz w:val="16"/>
                <w:szCs w:val="16"/>
              </w:rPr>
              <w:t>UC005</w:t>
            </w:r>
            <w:r>
              <w:rPr>
                <w:rFonts w:ascii="HT Equilibra A" w:eastAsiaTheme="majorEastAsia" w:hAnsi="HT Equilibra A" w:cs="HT Equilibra A" w:hint="cs"/>
                <w:b/>
                <w:i/>
                <w:color w:val="FF0000"/>
                <w:sz w:val="16"/>
                <w:szCs w:val="16"/>
                <w:rtl/>
              </w:rPr>
              <w:t>"</w:t>
            </w:r>
          </w:p>
        </w:tc>
      </w:tr>
      <w:tr w:rsidR="00341279" w:rsidRPr="009437FD" w14:paraId="25BE6306" w14:textId="77777777">
        <w:trPr>
          <w:trHeight w:val="163"/>
          <w:jc w:val="center"/>
        </w:trPr>
        <w:tc>
          <w:tcPr>
            <w:tcW w:w="2245" w:type="dxa"/>
            <w:vMerge/>
            <w:shd w:val="clear" w:color="auto" w:fill="006E92"/>
            <w:vAlign w:val="center"/>
          </w:tcPr>
          <w:p w14:paraId="11EB087D" w14:textId="77777777" w:rsidR="00341279" w:rsidRPr="001B10FE" w:rsidRDefault="0034127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00B16AD2" w14:textId="77777777" w:rsidR="00341279" w:rsidRPr="00AF540E" w:rsidRDefault="00341279">
            <w:pPr>
              <w:bidi/>
              <w:jc w:val="center"/>
              <w:rPr>
                <w:rFonts w:ascii="HT Equilibra A" w:eastAsiaTheme="majorEastAsia" w:hAnsi="HT Equilibra A" w:cs="HT Equilibra A"/>
                <w:b/>
                <w:i/>
                <w:color w:val="auto"/>
                <w:sz w:val="16"/>
                <w:szCs w:val="16"/>
              </w:rPr>
            </w:pPr>
            <w:r>
              <w:rPr>
                <w:i/>
              </w:rPr>
              <w:t>BR004</w:t>
            </w:r>
          </w:p>
        </w:tc>
        <w:tc>
          <w:tcPr>
            <w:tcW w:w="6474" w:type="dxa"/>
            <w:shd w:val="clear" w:color="auto" w:fill="F7CAAC" w:themeFill="accent2" w:themeFillTint="66"/>
            <w:vAlign w:val="center"/>
          </w:tcPr>
          <w:p w14:paraId="315BB1BD" w14:textId="7776F60C"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تسجيل خروج المستفيد شرط لرفع موافقة طبية جديدة لنفس المستفيد لدى نفس مزود الخدمة في نفس </w:t>
            </w:r>
            <w:proofErr w:type="gramStart"/>
            <w:r>
              <w:rPr>
                <w:rFonts w:ascii="HT Equilibra A" w:eastAsiaTheme="majorEastAsia" w:hAnsi="HT Equilibra A" w:cs="HT Equilibra A" w:hint="cs"/>
                <w:b/>
                <w:i/>
                <w:color w:val="auto"/>
                <w:sz w:val="16"/>
                <w:szCs w:val="16"/>
                <w:rtl/>
              </w:rPr>
              <w:t xml:space="preserve">الشهر </w:t>
            </w:r>
            <w:r>
              <w:rPr>
                <w:rFonts w:ascii="HT Equilibra A" w:eastAsiaTheme="majorEastAsia" w:hAnsi="HT Equilibra A" w:cs="HT Equilibra A"/>
                <w:b/>
                <w:i/>
                <w:color w:val="auto"/>
                <w:sz w:val="16"/>
                <w:szCs w:val="16"/>
                <w:rtl/>
              </w:rPr>
              <w:t>،</w:t>
            </w:r>
            <w:proofErr w:type="gramEnd"/>
            <w:r>
              <w:rPr>
                <w:rFonts w:ascii="HT Equilibra A" w:eastAsiaTheme="majorEastAsia" w:hAnsi="HT Equilibra A" w:cs="HT Equilibra A"/>
                <w:b/>
                <w:i/>
                <w:color w:val="auto"/>
                <w:sz w:val="16"/>
                <w:szCs w:val="16"/>
                <w:rtl/>
              </w:rPr>
              <w:t xml:space="preserve"> أما موافقة الشهر التالي فتقدم إما بعد تسجيل الخروج على موافقة الشهر السابق، أو مربوطة برقمها مع تأكيد بقاء المستفيد منوما وفق </w:t>
            </w:r>
            <w:r>
              <w:rPr>
                <w:rFonts w:ascii="HT Equilibra A" w:eastAsiaTheme="majorEastAsia" w:hAnsi="HT Equilibra A" w:cs="HT Equilibra A"/>
                <w:b/>
                <w:i/>
                <w:color w:val="FF0000"/>
                <w:sz w:val="16"/>
                <w:szCs w:val="16"/>
                <w:highlight w:val="yellow"/>
              </w:rPr>
              <w:t xml:space="preserve">BR004 </w:t>
            </w:r>
            <w:proofErr w:type="spellStart"/>
            <w:r>
              <w:rPr>
                <w:rFonts w:ascii="HT Equilibra A" w:eastAsiaTheme="majorEastAsia" w:hAnsi="HT Equilibra A" w:cs="HT Equilibra A"/>
                <w:b/>
                <w:i/>
                <w:color w:val="FF0000"/>
                <w:sz w:val="16"/>
                <w:szCs w:val="16"/>
                <w:highlight w:val="yellow"/>
              </w:rPr>
              <w:t>في</w:t>
            </w:r>
            <w:proofErr w:type="spellEnd"/>
            <w:r>
              <w:rPr>
                <w:rFonts w:ascii="HT Equilibra A" w:eastAsiaTheme="majorEastAsia" w:hAnsi="HT Equilibra A" w:cs="HT Equilibra A"/>
                <w:b/>
                <w:i/>
                <w:color w:val="FF0000"/>
                <w:sz w:val="16"/>
                <w:szCs w:val="16"/>
                <w:highlight w:val="yellow"/>
              </w:rPr>
              <w:t xml:space="preserve"> UC001</w:t>
            </w:r>
          </w:p>
        </w:tc>
      </w:tr>
      <w:tr w:rsidR="00341279" w:rsidRPr="009437FD" w14:paraId="797DB49F" w14:textId="77777777">
        <w:trPr>
          <w:trHeight w:val="163"/>
          <w:jc w:val="center"/>
        </w:trPr>
        <w:tc>
          <w:tcPr>
            <w:tcW w:w="2245" w:type="dxa"/>
            <w:vMerge/>
            <w:shd w:val="clear" w:color="auto" w:fill="006E92"/>
            <w:vAlign w:val="center"/>
          </w:tcPr>
          <w:p w14:paraId="13E9A779" w14:textId="77777777" w:rsidR="00341279" w:rsidRPr="001B10FE" w:rsidRDefault="0034127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05CA9754" w14:textId="77777777" w:rsidR="00341279" w:rsidRPr="00AF540E" w:rsidRDefault="00341279">
            <w:pPr>
              <w:bidi/>
              <w:jc w:val="center"/>
              <w:rPr>
                <w:rFonts w:ascii="HT Equilibra A" w:eastAsiaTheme="majorEastAsia" w:hAnsi="HT Equilibra A" w:cs="HT Equilibra A"/>
                <w:b/>
                <w:i/>
                <w:color w:val="auto"/>
                <w:sz w:val="16"/>
                <w:szCs w:val="16"/>
              </w:rPr>
            </w:pPr>
            <w:r>
              <w:rPr>
                <w:i/>
              </w:rPr>
              <w:t>BR005</w:t>
            </w:r>
          </w:p>
        </w:tc>
        <w:tc>
          <w:tcPr>
            <w:tcW w:w="6474" w:type="dxa"/>
            <w:shd w:val="clear" w:color="auto" w:fill="F7CAAC" w:themeFill="accent2" w:themeFillTint="66"/>
            <w:vAlign w:val="center"/>
          </w:tcPr>
          <w:p w14:paraId="481C1C7D" w14:textId="441C85AE"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في حال عدم تسجيل الخروج حتى اكتمال الشهر الميلادي </w:t>
            </w:r>
            <w:r>
              <w:rPr>
                <w:rFonts w:ascii="HT Equilibra A" w:eastAsiaTheme="majorEastAsia" w:hAnsi="HT Equilibra A" w:cs="HT Equilibra A"/>
                <w:b/>
                <w:i/>
                <w:color w:val="auto"/>
                <w:sz w:val="16"/>
                <w:szCs w:val="16"/>
                <w:rtl/>
              </w:rPr>
              <w:t>يسجل</w:t>
            </w:r>
            <w:r>
              <w:rPr>
                <w:rFonts w:ascii="HT Equilibra A" w:eastAsiaTheme="majorEastAsia" w:hAnsi="HT Equilibra A" w:cs="HT Equilibra A" w:hint="cs"/>
                <w:b/>
                <w:i/>
                <w:color w:val="auto"/>
                <w:sz w:val="16"/>
                <w:szCs w:val="16"/>
                <w:rtl/>
              </w:rPr>
              <w:t xml:space="preserve"> النظام آليا تاريخ انتهاء سريان الموافقة بنهاية الشهر </w:t>
            </w:r>
            <w:r>
              <w:rPr>
                <w:rFonts w:ascii="HT Equilibra A" w:eastAsiaTheme="majorEastAsia" w:hAnsi="HT Equilibra A" w:cs="HT Equilibra A"/>
                <w:b/>
                <w:i/>
                <w:color w:val="auto"/>
                <w:sz w:val="16"/>
                <w:szCs w:val="16"/>
                <w:rtl/>
              </w:rPr>
              <w:t xml:space="preserve">ويضع مؤشر "انتهاء فترة السريان باكتمال الشهر" </w:t>
            </w:r>
            <w:r>
              <w:rPr>
                <w:rFonts w:ascii="HT Equilibra A" w:eastAsiaTheme="majorEastAsia" w:hAnsi="HT Equilibra A" w:cs="HT Equilibra A" w:hint="cs"/>
                <w:b/>
                <w:i/>
                <w:color w:val="auto"/>
                <w:sz w:val="16"/>
                <w:szCs w:val="16"/>
                <w:rtl/>
              </w:rPr>
              <w:t>مع بقاء قدرة مزود الخدمة برفع طلبات فرعية</w:t>
            </w:r>
            <w:r>
              <w:rPr>
                <w:rFonts w:ascii="HT Equilibra A" w:eastAsiaTheme="majorEastAsia" w:hAnsi="HT Equilibra A" w:cs="HT Equilibra A"/>
                <w:b/>
                <w:i/>
                <w:color w:val="auto"/>
                <w:sz w:val="16"/>
                <w:szCs w:val="16"/>
                <w:rtl/>
              </w:rPr>
              <w:t xml:space="preserve"> ويبدأ مهلة رفع المطالبة وفق</w:t>
            </w:r>
            <w:r>
              <w:rPr>
                <w:rFonts w:ascii="HT Equilibra A" w:eastAsiaTheme="majorEastAsia" w:hAnsi="HT Equilibra A" w:cs="HT Equilibra A"/>
                <w:b/>
                <w:i/>
                <w:color w:val="FF0000"/>
                <w:sz w:val="16"/>
                <w:szCs w:val="16"/>
                <w:rtl/>
              </w:rPr>
              <w:t xml:space="preserve"> </w:t>
            </w:r>
            <w:r>
              <w:rPr>
                <w:rFonts w:ascii="HT Equilibra A" w:eastAsiaTheme="majorEastAsia" w:hAnsi="HT Equilibra A" w:cs="HT Equilibra A"/>
                <w:b/>
                <w:i/>
                <w:color w:val="FF0000"/>
                <w:sz w:val="16"/>
                <w:szCs w:val="16"/>
              </w:rPr>
              <w:t>UC009</w:t>
            </w:r>
            <w:r>
              <w:rPr>
                <w:rFonts w:ascii="HT Equilibra A" w:eastAsiaTheme="majorEastAsia" w:hAnsi="HT Equilibra A" w:cs="HT Equilibra A"/>
                <w:b/>
                <w:i/>
                <w:color w:val="auto"/>
                <w:sz w:val="16"/>
                <w:szCs w:val="16"/>
                <w:rtl/>
              </w:rPr>
              <w:t>، مع بقاء حالة الموافقة "نشط"</w:t>
            </w:r>
          </w:p>
        </w:tc>
      </w:tr>
      <w:tr w:rsidR="00341279" w:rsidRPr="009437FD" w14:paraId="15883A60" w14:textId="77777777">
        <w:trPr>
          <w:trHeight w:val="163"/>
          <w:jc w:val="center"/>
        </w:trPr>
        <w:tc>
          <w:tcPr>
            <w:tcW w:w="2245" w:type="dxa"/>
            <w:vMerge w:val="restart"/>
            <w:shd w:val="clear" w:color="auto" w:fill="006E92"/>
            <w:vAlign w:val="center"/>
          </w:tcPr>
          <w:p w14:paraId="66872BC0" w14:textId="77777777"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6AA6457B" w14:textId="77777777" w:rsidR="00341279" w:rsidRPr="00AF540E" w:rsidRDefault="00341279">
            <w:pPr>
              <w:bidi/>
              <w:jc w:val="center"/>
              <w:rPr>
                <w:rFonts w:ascii="HT Equilibra A" w:eastAsiaTheme="majorEastAsia" w:hAnsi="HT Equilibra A" w:cs="HT Equilibra A"/>
                <w:b/>
                <w:i/>
                <w:color w:val="auto"/>
                <w:sz w:val="16"/>
                <w:szCs w:val="16"/>
              </w:rPr>
            </w:pPr>
            <w:r>
              <w:rPr>
                <w:i/>
              </w:rPr>
              <w:t>MSG001</w:t>
            </w:r>
          </w:p>
        </w:tc>
        <w:tc>
          <w:tcPr>
            <w:tcW w:w="6474" w:type="dxa"/>
            <w:shd w:val="clear" w:color="auto" w:fill="C5E0B3" w:themeFill="accent6" w:themeFillTint="66"/>
            <w:vAlign w:val="center"/>
          </w:tcPr>
          <w:p w14:paraId="07C46CA2" w14:textId="77777777"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الموافقة الطبية غير موجودة أو ليست بحالة "نشط"</w:t>
            </w:r>
          </w:p>
        </w:tc>
      </w:tr>
      <w:tr w:rsidR="00341279" w:rsidRPr="009437FD" w14:paraId="3CD1E334" w14:textId="77777777">
        <w:trPr>
          <w:trHeight w:val="163"/>
          <w:jc w:val="center"/>
        </w:trPr>
        <w:tc>
          <w:tcPr>
            <w:tcW w:w="2245" w:type="dxa"/>
            <w:vMerge/>
            <w:shd w:val="clear" w:color="auto" w:fill="006E92"/>
            <w:vAlign w:val="center"/>
          </w:tcPr>
          <w:p w14:paraId="26343F35" w14:textId="77777777" w:rsidR="00341279" w:rsidRPr="001B10FE" w:rsidRDefault="00341279">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3D698EEC" w14:textId="77777777" w:rsidR="00341279" w:rsidRPr="00AF540E" w:rsidRDefault="00341279">
            <w:pPr>
              <w:bidi/>
              <w:jc w:val="center"/>
              <w:rPr>
                <w:i/>
              </w:rPr>
            </w:pPr>
          </w:p>
        </w:tc>
        <w:tc>
          <w:tcPr>
            <w:tcW w:w="6474" w:type="dxa"/>
            <w:shd w:val="clear" w:color="auto" w:fill="C5E0B3" w:themeFill="accent6" w:themeFillTint="66"/>
            <w:vAlign w:val="center"/>
          </w:tcPr>
          <w:p w14:paraId="159CD631" w14:textId="77777777" w:rsidR="00341279" w:rsidRPr="00480645" w:rsidRDefault="0034127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medical authorization does not exist or is not in "Active" status</w:t>
            </w:r>
          </w:p>
        </w:tc>
      </w:tr>
      <w:tr w:rsidR="00341279" w:rsidRPr="009437FD" w14:paraId="19584856" w14:textId="77777777">
        <w:trPr>
          <w:trHeight w:val="46"/>
          <w:jc w:val="center"/>
        </w:trPr>
        <w:tc>
          <w:tcPr>
            <w:tcW w:w="2245" w:type="dxa"/>
            <w:vMerge/>
            <w:shd w:val="clear" w:color="auto" w:fill="006E92"/>
            <w:vAlign w:val="center"/>
          </w:tcPr>
          <w:p w14:paraId="5B060DB7" w14:textId="77777777" w:rsidR="00341279" w:rsidRPr="001B10FE" w:rsidRDefault="00341279">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12491ECB" w14:textId="77777777" w:rsidR="00341279" w:rsidRPr="00AF540E" w:rsidRDefault="00341279">
            <w:pPr>
              <w:bidi/>
              <w:rPr>
                <w:i/>
              </w:rPr>
            </w:pPr>
            <w:r>
              <w:rPr>
                <w:i/>
              </w:rPr>
              <w:t>MSG002</w:t>
            </w:r>
          </w:p>
        </w:tc>
        <w:tc>
          <w:tcPr>
            <w:tcW w:w="6474" w:type="dxa"/>
            <w:shd w:val="clear" w:color="auto" w:fill="C5E0B3" w:themeFill="accent6" w:themeFillTint="66"/>
            <w:vAlign w:val="center"/>
          </w:tcPr>
          <w:p w14:paraId="1A2F0826" w14:textId="77777777" w:rsidR="00341279" w:rsidRPr="00C87131" w:rsidRDefault="00341279">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تاريخ ووقت الخروج غير صحيح، يجب ألا يسبق تاريخ إنشاء الموافقة أو تاريخ التنويم ولا يتجاوز الوقت الحالي</w:t>
            </w:r>
          </w:p>
        </w:tc>
      </w:tr>
      <w:tr w:rsidR="00341279" w:rsidRPr="009437FD" w14:paraId="300EB7FF" w14:textId="77777777">
        <w:trPr>
          <w:trHeight w:val="163"/>
          <w:jc w:val="center"/>
        </w:trPr>
        <w:tc>
          <w:tcPr>
            <w:tcW w:w="2245" w:type="dxa"/>
            <w:vMerge/>
            <w:shd w:val="clear" w:color="auto" w:fill="006E92"/>
            <w:vAlign w:val="center"/>
          </w:tcPr>
          <w:p w14:paraId="6ADBDD5C" w14:textId="77777777" w:rsidR="00341279" w:rsidRPr="001B10FE" w:rsidRDefault="00341279">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0FC815A0" w14:textId="77777777" w:rsidR="00341279" w:rsidRPr="00AF540E" w:rsidRDefault="00341279">
            <w:pPr>
              <w:bidi/>
              <w:rPr>
                <w:i/>
              </w:rPr>
            </w:pPr>
          </w:p>
        </w:tc>
        <w:tc>
          <w:tcPr>
            <w:tcW w:w="6474" w:type="dxa"/>
            <w:shd w:val="clear" w:color="auto" w:fill="C5E0B3" w:themeFill="accent6" w:themeFillTint="66"/>
            <w:vAlign w:val="center"/>
          </w:tcPr>
          <w:p w14:paraId="09F250B4" w14:textId="77777777" w:rsidR="00341279" w:rsidRPr="00EE39FD" w:rsidRDefault="0034127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discharge date and time is invalid. It must not precede the authorization creation or admission date, nor exceed the current time</w:t>
            </w:r>
          </w:p>
        </w:tc>
      </w:tr>
    </w:tbl>
    <w:p w14:paraId="7FFBC25F" w14:textId="77777777" w:rsidR="00341279" w:rsidRPr="00F814F8" w:rsidRDefault="00341279" w:rsidP="00341279">
      <w:pPr>
        <w:pStyle w:val="Heading3"/>
        <w:bidi/>
        <w:rPr>
          <w:rFonts w:ascii="HT Equilibra A" w:hAnsi="HT Equilibra A" w:cs="HT Equilibra A"/>
          <w:rtl/>
        </w:rPr>
      </w:pPr>
      <w:r>
        <w:rPr>
          <w:rFonts w:ascii="HT Equilibra A" w:hAnsi="HT Equilibra A" w:cs="HT Equilibra A"/>
          <w:rtl/>
        </w:rPr>
        <w:t>جداول البيانات</w:t>
      </w:r>
    </w:p>
    <w:p w14:paraId="785CB9DC" w14:textId="77777777" w:rsidR="00341279" w:rsidRDefault="00341279" w:rsidP="00341279">
      <w:pPr>
        <w:pStyle w:val="Heading4"/>
        <w:bidi/>
        <w:rPr>
          <w:kern w:val="2"/>
          <w:sz w:val="28"/>
          <w:szCs w:val="28"/>
          <w:rtl/>
          <w14:ligatures w14:val="standardContextual"/>
        </w:rPr>
      </w:pPr>
      <w:r>
        <w:rPr>
          <w:rFonts w:hint="cs"/>
          <w:rtl/>
        </w:rPr>
        <w:t>تحديث الموافقة بخروج المستفيد- 007-01</w:t>
      </w:r>
    </w:p>
    <w:p w14:paraId="185316CC" w14:textId="77777777"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76"/>
        <w:gridCol w:w="2446"/>
        <w:gridCol w:w="753"/>
        <w:gridCol w:w="1787"/>
        <w:gridCol w:w="213"/>
        <w:gridCol w:w="339"/>
        <w:gridCol w:w="1018"/>
        <w:gridCol w:w="364"/>
      </w:tblGrid>
      <w:tr w:rsidR="00341279" w14:paraId="13DF2AB2" w14:textId="77777777">
        <w:trPr>
          <w:trHeight w:val="251"/>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469E5CE9" w14:textId="77777777"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تحديث الموافقة بخروج المستفيد</w:t>
            </w:r>
          </w:p>
        </w:tc>
        <w:tc>
          <w:tcPr>
            <w:tcW w:w="1934"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445F3774" w14:textId="77777777" w:rsidR="00341279" w:rsidRPr="00214BA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341279" w14:paraId="147B0554" w14:textId="77777777">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7375A210" w14:textId="77777777"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007-01</w:t>
            </w:r>
          </w:p>
        </w:tc>
        <w:tc>
          <w:tcPr>
            <w:tcW w:w="1934" w:type="dxa"/>
            <w:gridSpan w:val="4"/>
            <w:tcBorders>
              <w:top w:val="single" w:sz="12" w:space="0" w:color="A5A5A5" w:themeColor="accent3"/>
              <w:right w:val="single" w:sz="12" w:space="0" w:color="A5A5A5" w:themeColor="accent3"/>
            </w:tcBorders>
            <w:shd w:val="clear" w:color="auto" w:fill="006E92"/>
          </w:tcPr>
          <w:p w14:paraId="02D730E2" w14:textId="77777777" w:rsidR="00341279" w:rsidRPr="00214BA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341279" w14:paraId="3B2605ED" w14:textId="77777777">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4E8815F9" w14:textId="77777777" w:rsidR="00341279" w:rsidRPr="00C7572F" w:rsidRDefault="00341279">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API call and response</w:t>
            </w:r>
          </w:p>
        </w:tc>
        <w:tc>
          <w:tcPr>
            <w:tcW w:w="1934" w:type="dxa"/>
            <w:gridSpan w:val="4"/>
            <w:tcBorders>
              <w:top w:val="single" w:sz="12" w:space="0" w:color="A5A5A5" w:themeColor="accent3"/>
              <w:right w:val="single" w:sz="12" w:space="0" w:color="A5A5A5" w:themeColor="accent3"/>
            </w:tcBorders>
            <w:shd w:val="clear" w:color="auto" w:fill="006E92"/>
          </w:tcPr>
          <w:p w14:paraId="55BFD39D" w14:textId="77777777" w:rsidR="00341279" w:rsidRDefault="0034127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341279" w14:paraId="20E562DB"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CBE3169" w14:textId="77777777" w:rsidR="00341279" w:rsidRPr="00FF17DE" w:rsidRDefault="00341279">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77A5A97" w14:textId="77777777"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BF23DB4" w14:textId="77777777"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00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735FCFA" w14:textId="77777777"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35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D36F3CF" w14:textId="77777777" w:rsidR="00341279" w:rsidRPr="00FF17DE" w:rsidRDefault="0034127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034491A" w14:textId="77777777" w:rsidR="00341279" w:rsidRPr="00FF17DE"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341279" w14:paraId="0CF3B274"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B0E4181" w14:textId="77777777" w:rsidR="00341279" w:rsidRPr="00EB78A5"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مدخلات - </w:t>
            </w:r>
            <w:proofErr w:type="spellStart"/>
            <w:r>
              <w:rPr>
                <w:rFonts w:ascii="HT Equilibra A" w:eastAsia="Yu Gothic Light" w:hAnsi="HT Equilibra A" w:cs="HT Equilibra A" w:hint="cs"/>
                <w:b/>
                <w:bCs/>
                <w:color w:val="FFFFFF" w:themeColor="background1"/>
                <w:sz w:val="18"/>
                <w:szCs w:val="18"/>
                <w:rtl/>
              </w:rPr>
              <w:t>Request</w:t>
            </w:r>
            <w:proofErr w:type="spellEnd"/>
          </w:p>
        </w:tc>
      </w:tr>
      <w:tr w:rsidR="00341279" w14:paraId="0429CC17"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11D5A4"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يجب أن تكون الموافقة تابعة لمزود الخدمة وبحالة نشط ACTIVE (ALT001)</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3DFC0C"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FB41C9"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17854D"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61A72D"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35738C6" w14:textId="77777777" w:rsidR="00341279" w:rsidRPr="00D7723F" w:rsidRDefault="00341279">
            <w:pPr>
              <w:pStyle w:val="ListParagraph"/>
              <w:numPr>
                <w:ilvl w:val="0"/>
                <w:numId w:val="61"/>
              </w:numPr>
            </w:pPr>
          </w:p>
        </w:tc>
      </w:tr>
      <w:tr w:rsidR="00341279" w14:paraId="59DBBFCA"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873EC2"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لا يسبق تاريخ إنشاء الموافقة أو تاريخ التنويم ولا يتجاوز الوقت الحالي (ALT002)</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7F7F5B"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458899"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961472"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DISCHARGE_DATE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9B4276"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خروج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4519C08" w14:textId="77777777" w:rsidR="00341279" w:rsidRPr="00D7723F" w:rsidRDefault="00341279">
            <w:pPr>
              <w:pStyle w:val="ListParagraph"/>
              <w:numPr>
                <w:ilvl w:val="0"/>
                <w:numId w:val="61"/>
              </w:numPr>
            </w:pPr>
          </w:p>
        </w:tc>
      </w:tr>
      <w:tr w:rsidR="00341279" w14:paraId="7AFFDF7A"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597CE7"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LAMA غادر ضد نصيحة الطبيب</w:t>
            </w:r>
          </w:p>
          <w:p w14:paraId="2A197F90" w14:textId="77777777" w:rsidR="00341279" w:rsidRPr="00D97498" w:rsidRDefault="00341279">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tl/>
              </w:rPr>
              <w:t>home</w:t>
            </w:r>
            <w:proofErr w:type="spellEnd"/>
            <w:r>
              <w:rPr>
                <w:rFonts w:ascii="HT Equilibra A" w:eastAsia="Times New Roman" w:hAnsi="HT Equilibra A" w:cs="HT Equilibra A"/>
                <w:i/>
                <w:color w:val="000000"/>
                <w:sz w:val="16"/>
                <w:szCs w:val="16"/>
                <w:rtl/>
              </w:rPr>
              <w:t xml:space="preserve"> المنزل/أخرى</w:t>
            </w:r>
          </w:p>
          <w:p w14:paraId="2F3F8264" w14:textId="77777777" w:rsidR="00341279" w:rsidRPr="00D97498" w:rsidRDefault="00341279">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tl/>
              </w:rPr>
              <w:t>acute-hospital</w:t>
            </w:r>
            <w:proofErr w:type="spellEnd"/>
            <w:r>
              <w:rPr>
                <w:rFonts w:ascii="HT Equilibra A" w:eastAsia="Times New Roman" w:hAnsi="HT Equilibra A" w:cs="HT Equilibra A"/>
                <w:i/>
                <w:color w:val="000000"/>
                <w:sz w:val="16"/>
                <w:szCs w:val="16"/>
                <w:rtl/>
              </w:rPr>
              <w:t xml:space="preserve"> نقل لمستشفى رعاية حادة</w:t>
            </w:r>
          </w:p>
          <w:p w14:paraId="327A1051"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SDTC خروج احصائي-تغيير نوع الرعاية</w:t>
            </w:r>
          </w:p>
          <w:p w14:paraId="0FD0D30A" w14:textId="77777777" w:rsidR="00341279" w:rsidRPr="00D97498" w:rsidRDefault="00341279">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tl/>
              </w:rPr>
              <w:t>died</w:t>
            </w:r>
            <w:proofErr w:type="spellEnd"/>
            <w:r>
              <w:rPr>
                <w:rFonts w:ascii="HT Equilibra A" w:eastAsia="Times New Roman" w:hAnsi="HT Equilibra A" w:cs="HT Equilibra A"/>
                <w:i/>
                <w:color w:val="000000"/>
                <w:sz w:val="16"/>
                <w:szCs w:val="16"/>
                <w:rtl/>
              </w:rPr>
              <w:t xml:space="preserve"> توفي في المستشفى</w:t>
            </w:r>
          </w:p>
          <w:p w14:paraId="593CD16A"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DTRAS نقل لخدمة الشيخوخة السكنية</w:t>
            </w:r>
          </w:p>
          <w:p w14:paraId="0D3AC4D9"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DTPH نقل لمستشفى رعاية نفسية</w:t>
            </w:r>
          </w:p>
          <w:p w14:paraId="229E7D8B"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DTOHA نقل لمكان رعاية صحية أخرى</w:t>
            </w:r>
          </w:p>
          <w:p w14:paraId="354306A1"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SDFL خروج احصائي</w:t>
            </w:r>
          </w:p>
          <w:p w14:paraId="7DF1C674" w14:textId="3D351BBD"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DAMA خرج ضد النصيحة الطبية </w:t>
            </w:r>
          </w:p>
          <w:p w14:paraId="67620CC0" w14:textId="294A6F85"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901FC8"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200310"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225A9F"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DISCHARGE_DISPOSITION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FB6F7D"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قرار خروج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2F0CD46" w14:textId="77777777" w:rsidR="00341279" w:rsidRPr="00D7723F" w:rsidRDefault="00341279">
            <w:pPr>
              <w:pStyle w:val="ListParagraph"/>
              <w:numPr>
                <w:ilvl w:val="0"/>
                <w:numId w:val="61"/>
              </w:numPr>
            </w:pPr>
          </w:p>
        </w:tc>
      </w:tr>
      <w:tr w:rsidR="00341279" w14:paraId="5F85F05C"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2D3E7C" w14:textId="77777777"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C2FBED"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47ADFC"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EA4BD4"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DISCHARGE_NOTE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6BCF19"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ملاحظات الخروج</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7F4A5B5" w14:textId="77777777" w:rsidR="00341279" w:rsidRPr="00D7723F" w:rsidRDefault="00341279">
            <w:pPr>
              <w:pStyle w:val="ListParagraph"/>
              <w:numPr>
                <w:ilvl w:val="0"/>
                <w:numId w:val="61"/>
              </w:numPr>
            </w:pPr>
          </w:p>
        </w:tc>
      </w:tr>
      <w:tr w:rsidR="00341279" w14:paraId="5EC1CFCC"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062F0EF" w14:textId="77777777" w:rsidR="00341279" w:rsidRPr="00EB78A5" w:rsidRDefault="0034127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مخرجات - </w:t>
            </w:r>
            <w:proofErr w:type="spellStart"/>
            <w:r>
              <w:rPr>
                <w:rFonts w:ascii="HT Equilibra A" w:eastAsia="Yu Gothic Light" w:hAnsi="HT Equilibra A" w:cs="HT Equilibra A" w:hint="cs"/>
                <w:b/>
                <w:bCs/>
                <w:color w:val="FFFFFF" w:themeColor="background1"/>
                <w:sz w:val="18"/>
                <w:szCs w:val="18"/>
                <w:rtl/>
              </w:rPr>
              <w:t>Response</w:t>
            </w:r>
            <w:proofErr w:type="spellEnd"/>
          </w:p>
        </w:tc>
      </w:tr>
      <w:tr w:rsidR="00341279" w14:paraId="59FD7548"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4DB02E" w14:textId="77777777" w:rsidR="00341279" w:rsidRPr="00D97498" w:rsidRDefault="00341279">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6CC434"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AFE384"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B83CFB"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08571B"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A026C31" w14:textId="77777777" w:rsidR="00341279" w:rsidRPr="00D7723F" w:rsidRDefault="00341279">
            <w:pPr>
              <w:pStyle w:val="ListParagraph"/>
              <w:numPr>
                <w:ilvl w:val="0"/>
                <w:numId w:val="61"/>
              </w:numPr>
            </w:pPr>
          </w:p>
        </w:tc>
      </w:tr>
      <w:tr w:rsidR="00341279" w14:paraId="51FC592A"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89310E" w14:textId="5B014ABF" w:rsidR="00341279" w:rsidRPr="00D97498" w:rsidRDefault="008C03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نشط </w:t>
            </w:r>
            <w:r>
              <w:rPr>
                <w:rFonts w:ascii="HT Equilibra A" w:eastAsia="Times New Roman" w:hAnsi="HT Equilibra A" w:cs="HT Equilibra A"/>
                <w:i/>
                <w:color w:val="000000"/>
                <w:sz w:val="16"/>
                <w:szCs w:val="16"/>
              </w:rPr>
              <w:t>ACTIVE</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2BE77E"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5C748F"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F07D19"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FBF855"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الموافقة الرئيسية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2729CF7" w14:textId="77777777" w:rsidR="00341279" w:rsidRPr="00D7723F" w:rsidRDefault="00341279">
            <w:pPr>
              <w:pStyle w:val="ListParagraph"/>
              <w:numPr>
                <w:ilvl w:val="0"/>
                <w:numId w:val="61"/>
              </w:numPr>
            </w:pPr>
          </w:p>
        </w:tc>
      </w:tr>
      <w:tr w:rsidR="008C0313" w14:paraId="4309F5B8"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DBD6CF" w14:textId="70245926" w:rsidR="008C0313" w:rsidRDefault="008C03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 xml:space="preserve">خروج المستفيد </w:t>
            </w:r>
            <w:r>
              <w:rPr>
                <w:rFonts w:ascii="HT Equilibra A" w:eastAsia="Times New Roman" w:hAnsi="HT Equilibra A" w:cs="HT Equilibra A"/>
                <w:i/>
                <w:color w:val="000000"/>
                <w:sz w:val="16"/>
                <w:szCs w:val="16"/>
              </w:rPr>
              <w:t>DISCHARGE</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CC8B0E" w14:textId="3D7D07AF" w:rsidR="008C0313" w:rsidRDefault="008C03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FF7957" w14:textId="009C883D" w:rsidR="008C0313" w:rsidRDefault="008C03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DEF5F7" w14:textId="10234077" w:rsidR="008C0313" w:rsidRDefault="008C031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VALIDITY_END_TYPE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8EEC22" w14:textId="0EE7EEEF" w:rsidR="008C0313" w:rsidRDefault="008C0313">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 xml:space="preserve">مؤشر انتهاء </w:t>
            </w:r>
            <w:r>
              <w:rPr>
                <w:rFonts w:ascii="HT Equilibra A" w:eastAsia="Times New Roman" w:hAnsi="HT Equilibra A" w:cs="HT Equilibra A" w:hint="cs"/>
                <w:i/>
                <w:color w:val="000000"/>
                <w:sz w:val="16"/>
                <w:szCs w:val="16"/>
                <w:rtl/>
              </w:rPr>
              <w:t>سريان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005A14E" w14:textId="77777777" w:rsidR="008C0313" w:rsidRPr="00D7723F" w:rsidRDefault="008C0313">
            <w:pPr>
              <w:pStyle w:val="ListParagraph"/>
              <w:numPr>
                <w:ilvl w:val="0"/>
                <w:numId w:val="61"/>
              </w:numPr>
            </w:pPr>
          </w:p>
        </w:tc>
      </w:tr>
      <w:tr w:rsidR="00341279" w14:paraId="438D280F"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F58B41"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كما تم حفظه</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EC2523"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599877"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3AE486"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DISCHARGE_DATE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5DB39C"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خروج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7C033BA" w14:textId="77777777" w:rsidR="00341279" w:rsidRPr="00D7723F" w:rsidRDefault="00341279">
            <w:pPr>
              <w:pStyle w:val="ListParagraph"/>
              <w:numPr>
                <w:ilvl w:val="0"/>
                <w:numId w:val="61"/>
              </w:numPr>
            </w:pPr>
          </w:p>
        </w:tc>
      </w:tr>
      <w:tr w:rsidR="00341279" w14:paraId="36005503"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4697DA"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يساوي تاريخ الخروج</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3C35DA"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EAB3C0"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FEB87F"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AUTHORIZATION_END_DATE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F8C19F"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انتهاء سريان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A28B04C" w14:textId="77777777" w:rsidR="00341279" w:rsidRPr="00D7723F" w:rsidRDefault="00341279">
            <w:pPr>
              <w:pStyle w:val="ListParagraph"/>
              <w:numPr>
                <w:ilvl w:val="0"/>
                <w:numId w:val="61"/>
              </w:numPr>
            </w:pPr>
          </w:p>
        </w:tc>
      </w:tr>
      <w:tr w:rsidR="00341279" w14:paraId="4ACF0C3D"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CA222A"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 xml:space="preserve">تاريخ الخروج + 90 يوما </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8D896F"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DE61E9"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5EE16B"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CLAIM_DUE_DATE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FA7B11"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آخر موعد لرفع المطالبة المالية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2503A08" w14:textId="77777777" w:rsidR="00341279" w:rsidRPr="00D7723F" w:rsidRDefault="00341279">
            <w:pPr>
              <w:pStyle w:val="ListParagraph"/>
              <w:numPr>
                <w:ilvl w:val="0"/>
                <w:numId w:val="61"/>
              </w:numPr>
            </w:pPr>
          </w:p>
        </w:tc>
      </w:tr>
      <w:tr w:rsidR="00341279" w14:paraId="71CACC11"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155702"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أرقام الطلبات الفرعية بحالة تحت الدراسة عند تسجيل الخروج (BR003)</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B788D8"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09AB40"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أرقام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FB757D"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PENDING_SUB_REQUESTS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D721F0"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الطلبات الفرعية التي ما زالت تحت الدراسة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F3DD2C0" w14:textId="77777777" w:rsidR="00341279" w:rsidRPr="00D7723F" w:rsidRDefault="00341279">
            <w:pPr>
              <w:pStyle w:val="ListParagraph"/>
              <w:numPr>
                <w:ilvl w:val="0"/>
                <w:numId w:val="61"/>
              </w:numPr>
            </w:pPr>
          </w:p>
        </w:tc>
      </w:tr>
      <w:tr w:rsidR="00341279" w14:paraId="48A36C7F"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038A7C"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توضيح الأخطاء وفق المسارات المذكورة في حالة الاستخدام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E47682"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A353A9"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CD4CBE"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05E066"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47E9EEB" w14:textId="77777777" w:rsidR="00341279" w:rsidRPr="00D7723F" w:rsidRDefault="00341279">
            <w:pPr>
              <w:pStyle w:val="ListParagraph"/>
              <w:numPr>
                <w:ilvl w:val="0"/>
                <w:numId w:val="61"/>
              </w:numPr>
            </w:pPr>
          </w:p>
        </w:tc>
      </w:tr>
      <w:tr w:rsidR="00341279" w14:paraId="17AD571D"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8616C8"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النص العربي والإنجليزي كما في رسائل النظام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24DDE8"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61F2A8" w14:textId="77777777" w:rsidR="00341279" w:rsidRPr="00D97498"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A70E18" w14:textId="77777777" w:rsidR="00341279" w:rsidRDefault="0034127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MESSAGE_TEXT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D47A3E" w14:textId="77777777" w:rsidR="00341279" w:rsidRPr="00D97498" w:rsidRDefault="0034127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962A053" w14:textId="77777777" w:rsidR="00341279" w:rsidRPr="00D7723F" w:rsidRDefault="00341279">
            <w:pPr>
              <w:pStyle w:val="ListParagraph"/>
              <w:numPr>
                <w:ilvl w:val="0"/>
                <w:numId w:val="61"/>
              </w:numPr>
            </w:pPr>
          </w:p>
        </w:tc>
      </w:tr>
    </w:tbl>
    <w:p w14:paraId="6FF3A788" w14:textId="77777777" w:rsidR="00341279" w:rsidRDefault="00341279" w:rsidP="00341279">
      <w:pPr>
        <w:bidi/>
        <w:rPr>
          <w:rFonts w:ascii="HT Equilibra A" w:eastAsia="Yu Gothic Light" w:hAnsi="HT Equilibra A" w:cs="HT Equilibra A"/>
          <w:b/>
          <w:bCs/>
          <w:color w:val="006E92"/>
          <w:kern w:val="2"/>
          <w:sz w:val="28"/>
          <w:szCs w:val="28"/>
          <w14:ligatures w14:val="standardContextual"/>
        </w:rPr>
      </w:pPr>
    </w:p>
    <w:p w14:paraId="716F0EDB" w14:textId="77777777" w:rsidR="00341279" w:rsidRPr="00F814F8" w:rsidRDefault="00341279" w:rsidP="00341279">
      <w:pPr>
        <w:pStyle w:val="Heading3"/>
        <w:bidi/>
        <w:rPr>
          <w:rFonts w:ascii="HT Equilibra A" w:hAnsi="HT Equilibra A" w:cs="HT Equilibra A"/>
          <w:rtl/>
        </w:rPr>
      </w:pPr>
      <w:r>
        <w:rPr>
          <w:rFonts w:ascii="HT Equilibra A" w:hAnsi="HT Equilibra A" w:cs="HT Equilibra A" w:hint="cs"/>
          <w:rtl/>
        </w:rPr>
        <w:t>صور توضيحية للنظام "</w:t>
      </w:r>
      <w:r>
        <w:rPr>
          <w:rFonts w:ascii="HT Equilibra A" w:hAnsi="HT Equilibra A" w:cs="HT Equilibra A"/>
        </w:rPr>
        <w:t>Prototypes</w:t>
      </w:r>
      <w:r>
        <w:rPr>
          <w:rFonts w:ascii="HT Equilibra A" w:hAnsi="HT Equilibra A" w:cs="HT Equilibra A" w:hint="cs"/>
          <w:rtl/>
        </w:rPr>
        <w:t xml:space="preserve">" </w:t>
      </w:r>
      <w:proofErr w:type="gramStart"/>
      <w:r>
        <w:rPr>
          <w:rFonts w:ascii="HT Equilibra A" w:hAnsi="HT Equilibra A" w:cs="HT Equilibra A" w:hint="cs"/>
          <w:rtl/>
        </w:rPr>
        <w:t>و نماذج</w:t>
      </w:r>
      <w:proofErr w:type="gramEnd"/>
      <w:r>
        <w:rPr>
          <w:rFonts w:ascii="HT Equilibra A" w:hAnsi="HT Equilibra A" w:cs="HT Equilibra A" w:hint="cs"/>
          <w:rtl/>
        </w:rPr>
        <w:t xml:space="preserve"> مطبوعة "</w:t>
      </w:r>
      <w:r>
        <w:rPr>
          <w:rFonts w:ascii="HT Equilibra A" w:hAnsi="HT Equilibra A" w:cs="HT Equilibra A"/>
        </w:rPr>
        <w:t>Forms</w:t>
      </w:r>
      <w:r>
        <w:rPr>
          <w:rFonts w:ascii="HT Equilibra A" w:hAnsi="HT Equilibra A" w:cs="HT Equilibra A" w:hint="cs"/>
          <w:rtl/>
        </w:rPr>
        <w:t>"</w:t>
      </w:r>
    </w:p>
    <w:p w14:paraId="4C99CA8A" w14:textId="77777777" w:rsidR="00341279" w:rsidRPr="005B47EE" w:rsidRDefault="00341279" w:rsidP="00341279">
      <w:pPr>
        <w:jc w:val="right"/>
        <w:rPr>
          <w:rFonts w:ascii="HT Equilibra A" w:eastAsia="Times New Roman" w:hAnsi="HT Equilibra A" w:cs="HT Equilibra A"/>
          <w:i/>
          <w:color w:val="000000"/>
        </w:rPr>
      </w:pPr>
      <w:proofErr w:type="spellStart"/>
      <w:r>
        <w:rPr>
          <w:rFonts w:ascii="HT Equilibra A" w:eastAsia="Times New Roman" w:hAnsi="HT Equilibra A" w:cs="HT Equilibra A" w:hint="cs"/>
          <w:i/>
          <w:color w:val="000000"/>
          <w:rtl/>
        </w:rPr>
        <w:t>لايوجد</w:t>
      </w:r>
      <w:proofErr w:type="spellEnd"/>
    </w:p>
    <w:p w14:paraId="5D3374A9" w14:textId="77777777" w:rsidR="004A6880" w:rsidRDefault="004A6880" w:rsidP="004A6880">
      <w:pPr>
        <w:rPr>
          <w:rFonts w:ascii="HT Equilibra A" w:eastAsia="Yu Gothic Light" w:hAnsi="HT Equilibra A" w:cs="HT Equilibra A"/>
          <w:b/>
          <w:bCs/>
          <w:color w:val="006E92"/>
          <w:kern w:val="2"/>
          <w:sz w:val="28"/>
          <w:szCs w:val="28"/>
          <w:rtl/>
          <w14:ligatures w14:val="standardContextual"/>
        </w:rPr>
      </w:pPr>
    </w:p>
    <w:p w14:paraId="0A0C5A2C" w14:textId="15EB7998" w:rsidR="00341279" w:rsidRPr="00F814F8" w:rsidRDefault="00341279" w:rsidP="00341279">
      <w:pPr>
        <w:pStyle w:val="Heading2"/>
        <w:pageBreakBefore/>
        <w:bidi/>
        <w:rPr>
          <w:rFonts w:ascii="HT Equilibra A" w:hAnsi="HT Equilibra A" w:cs="HT Equilibra A"/>
          <w:rtl/>
        </w:rPr>
      </w:pPr>
      <w:r>
        <w:rPr>
          <w:rFonts w:ascii="HT Equilibra A" w:hAnsi="HT Equilibra A" w:cs="HT Equilibra A"/>
          <w:highlight w:val="yellow"/>
          <w:rtl/>
        </w:rPr>
        <w:lastRenderedPageBreak/>
        <w:t>008 - تسجيل خروج المستفيد من شاشة المنصة من قبل مستخدم مزود الخدمة</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341279" w:rsidRPr="009437FD" w14:paraId="3E1D3F61" w14:textId="52898F0C">
        <w:trPr>
          <w:trHeight w:val="423"/>
          <w:jc w:val="center"/>
        </w:trPr>
        <w:tc>
          <w:tcPr>
            <w:tcW w:w="2245" w:type="dxa"/>
            <w:shd w:val="clear" w:color="auto" w:fill="006E92"/>
            <w:vAlign w:val="center"/>
          </w:tcPr>
          <w:p w14:paraId="7FBA8959" w14:textId="6DC6EA4B" w:rsidR="00341279" w:rsidRPr="001B10FE" w:rsidRDefault="00341279">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6017748F" w14:textId="48033E86" w:rsidR="00341279" w:rsidRPr="00A23D3A" w:rsidRDefault="00341279">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تسجيل خروج المستفيد من شاشة المنصة من قبل مستخدم مزود الخدمة</w:t>
            </w:r>
          </w:p>
        </w:tc>
      </w:tr>
      <w:tr w:rsidR="00341279" w:rsidRPr="009437FD" w14:paraId="48319C3C" w14:textId="71644523">
        <w:trPr>
          <w:trHeight w:val="314"/>
          <w:jc w:val="center"/>
        </w:trPr>
        <w:tc>
          <w:tcPr>
            <w:tcW w:w="2245" w:type="dxa"/>
            <w:shd w:val="clear" w:color="auto" w:fill="006E92"/>
            <w:vAlign w:val="center"/>
          </w:tcPr>
          <w:p w14:paraId="220FBF72" w14:textId="62AC71EB" w:rsidR="00341279"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4EDD2B01" w14:textId="0CB1A2C9" w:rsidR="00341279" w:rsidRPr="00060E6D" w:rsidRDefault="00341279">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highlight w:val="yellow"/>
              </w:rPr>
              <w:t>008</w:t>
            </w:r>
          </w:p>
        </w:tc>
      </w:tr>
      <w:tr w:rsidR="00341279" w:rsidRPr="009437FD" w14:paraId="2074390D" w14:textId="230D3460">
        <w:trPr>
          <w:trHeight w:val="314"/>
          <w:jc w:val="center"/>
        </w:trPr>
        <w:tc>
          <w:tcPr>
            <w:tcW w:w="2245" w:type="dxa"/>
            <w:shd w:val="clear" w:color="auto" w:fill="006E92"/>
            <w:vAlign w:val="center"/>
          </w:tcPr>
          <w:p w14:paraId="1F4D265D" w14:textId="64BD7888"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62D56FBB" w14:textId="6A60A6B0" w:rsidR="00341279" w:rsidRPr="00CF772A" w:rsidRDefault="00341279">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highlight w:val="yellow"/>
                <w:rtl/>
              </w:rPr>
              <w:t>مستخدم مزود الخدمة</w:t>
            </w:r>
          </w:p>
        </w:tc>
      </w:tr>
      <w:tr w:rsidR="00341279" w:rsidRPr="009437FD" w14:paraId="256D62A1" w14:textId="5E248E0A">
        <w:trPr>
          <w:trHeight w:val="314"/>
          <w:jc w:val="center"/>
        </w:trPr>
        <w:tc>
          <w:tcPr>
            <w:tcW w:w="2245" w:type="dxa"/>
            <w:shd w:val="clear" w:color="auto" w:fill="006E92"/>
            <w:vAlign w:val="center"/>
          </w:tcPr>
          <w:p w14:paraId="7D5F04FD" w14:textId="4D4F9A9E" w:rsidR="00341279" w:rsidRPr="001B10FE" w:rsidRDefault="00341279">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6C2EB513" w14:textId="403D62F6" w:rsidR="00341279" w:rsidRPr="00CF772A" w:rsidRDefault="00341279">
            <w:pPr>
              <w:pStyle w:val="ListParagraph"/>
              <w:numPr>
                <w:ilvl w:val="0"/>
                <w:numId w:val="87"/>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highlight w:val="yellow"/>
                <w:rtl/>
              </w:rPr>
              <w:t>شاشات النظام</w:t>
            </w:r>
          </w:p>
        </w:tc>
      </w:tr>
      <w:tr w:rsidR="00341279" w:rsidRPr="009437FD" w14:paraId="42803710" w14:textId="0FEA6FD4">
        <w:trPr>
          <w:trHeight w:val="314"/>
          <w:jc w:val="center"/>
        </w:trPr>
        <w:tc>
          <w:tcPr>
            <w:tcW w:w="2245" w:type="dxa"/>
            <w:shd w:val="clear" w:color="auto" w:fill="006E92"/>
            <w:vAlign w:val="center"/>
          </w:tcPr>
          <w:p w14:paraId="20D734E3" w14:textId="6D610CCD"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0E72AE4B" w14:textId="28FB9110" w:rsidR="00341279" w:rsidRPr="000C1649" w:rsidRDefault="00341279">
            <w:pPr>
              <w:pStyle w:val="ListParagraph"/>
              <w:numPr>
                <w:ilvl w:val="0"/>
                <w:numId w:val="88"/>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highlight w:val="yellow"/>
                <w:rtl/>
              </w:rPr>
              <w:t>مستخدم مزود خدمة بصلاحية تسجيل خروج المستفيد معرفة في النظام</w:t>
            </w:r>
          </w:p>
          <w:p w14:paraId="134EF3C0" w14:textId="69556234" w:rsidR="00341279" w:rsidRPr="000C1649" w:rsidRDefault="00341279">
            <w:pPr>
              <w:pStyle w:val="ListParagraph"/>
              <w:numPr>
                <w:ilvl w:val="0"/>
                <w:numId w:val="88"/>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highlight w:val="yellow"/>
                <w:rtl/>
              </w:rPr>
              <w:t>وجود موافقة طبية رئيسية تابعة لمنشأة المستخدم بحالة "نشط" – "</w:t>
            </w:r>
            <w:proofErr w:type="spellStart"/>
            <w:r>
              <w:rPr>
                <w:rFonts w:ascii="HT Equilibra A" w:eastAsia="Times New Roman" w:hAnsi="HT Equilibra A" w:cs="HT Equilibra A"/>
                <w:b/>
                <w:i/>
                <w:sz w:val="16"/>
                <w:szCs w:val="16"/>
                <w:highlight w:val="yellow"/>
                <w:rtl/>
              </w:rPr>
              <w:t>Active</w:t>
            </w:r>
            <w:proofErr w:type="spellEnd"/>
            <w:r>
              <w:rPr>
                <w:rFonts w:ascii="HT Equilibra A" w:eastAsia="Times New Roman" w:hAnsi="HT Equilibra A" w:cs="HT Equilibra A"/>
                <w:b/>
                <w:i/>
                <w:sz w:val="16"/>
                <w:szCs w:val="16"/>
                <w:highlight w:val="yellow"/>
                <w:rtl/>
              </w:rPr>
              <w:t>" لم يسجل خروج المستفيد عليها</w:t>
            </w:r>
          </w:p>
        </w:tc>
      </w:tr>
      <w:tr w:rsidR="00341279" w:rsidRPr="009437FD" w14:paraId="55BED587" w14:textId="2A2B659B">
        <w:trPr>
          <w:trHeight w:val="162"/>
          <w:jc w:val="center"/>
        </w:trPr>
        <w:tc>
          <w:tcPr>
            <w:tcW w:w="2245" w:type="dxa"/>
            <w:tcBorders>
              <w:top w:val="single" w:sz="4" w:space="0" w:color="E8E8E8"/>
            </w:tcBorders>
            <w:shd w:val="clear" w:color="auto" w:fill="006E92"/>
            <w:vAlign w:val="center"/>
          </w:tcPr>
          <w:p w14:paraId="489F613B" w14:textId="0F9CC51E"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4A6473E2" w14:textId="584692C2"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مستخدم مزود الخدمة بالدخول إلى النظام واختيار "الموافقات الطبية" من القائمة الجانبية والبحث عن الموافقة برقمها أو بهوية المستفيد </w:t>
            </w:r>
            <w:r>
              <w:rPr>
                <w:rFonts w:ascii="HT Equilibra A" w:eastAsia="Times New Roman" w:hAnsi="HT Equilibra A" w:cs="HT Equilibra A"/>
                <w:i/>
                <w:color w:val="FF0000"/>
                <w:sz w:val="16"/>
                <w:szCs w:val="16"/>
                <w:highlight w:val="yellow"/>
              </w:rPr>
              <w:t>"</w:t>
            </w:r>
            <w:proofErr w:type="spellStart"/>
            <w:r>
              <w:rPr>
                <w:rFonts w:ascii="HT Equilibra A" w:eastAsia="Times New Roman" w:hAnsi="HT Equilibra A" w:cs="HT Equilibra A"/>
                <w:i/>
                <w:color w:val="FF0000"/>
                <w:sz w:val="16"/>
                <w:szCs w:val="16"/>
                <w:highlight w:val="yellow"/>
              </w:rPr>
              <w:t>جدول</w:t>
            </w:r>
            <w:proofErr w:type="spellEnd"/>
            <w:r>
              <w:rPr>
                <w:rFonts w:ascii="HT Equilibra A" w:eastAsia="Times New Roman" w:hAnsi="HT Equilibra A" w:cs="HT Equilibra A"/>
                <w:i/>
                <w:color w:val="FF0000"/>
                <w:sz w:val="16"/>
                <w:szCs w:val="16"/>
                <w:highlight w:val="yellow"/>
              </w:rPr>
              <w:t xml:space="preserve"> </w:t>
            </w:r>
            <w:proofErr w:type="spellStart"/>
            <w:r>
              <w:rPr>
                <w:rFonts w:ascii="HT Equilibra A" w:eastAsia="Times New Roman" w:hAnsi="HT Equilibra A" w:cs="HT Equilibra A"/>
                <w:i/>
                <w:color w:val="FF0000"/>
                <w:sz w:val="16"/>
                <w:szCs w:val="16"/>
                <w:highlight w:val="yellow"/>
              </w:rPr>
              <w:t>البيانات</w:t>
            </w:r>
            <w:proofErr w:type="spellEnd"/>
            <w:r>
              <w:rPr>
                <w:rFonts w:ascii="HT Equilibra A" w:eastAsia="Times New Roman" w:hAnsi="HT Equilibra A" w:cs="HT Equilibra A"/>
                <w:i/>
                <w:color w:val="FF0000"/>
                <w:sz w:val="16"/>
                <w:szCs w:val="16"/>
                <w:highlight w:val="yellow"/>
              </w:rPr>
              <w:t xml:space="preserve"> 015-01"</w:t>
            </w:r>
          </w:p>
          <w:p w14:paraId="236A748C" w14:textId="32D9EA12"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بعرض نتائج البحث </w:t>
            </w:r>
          </w:p>
          <w:p w14:paraId="62755F91" w14:textId="4447F875"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يقوم المستخدم باختيار الموافقة المطلوبة لعرض صفحتها</w:t>
            </w:r>
          </w:p>
          <w:p w14:paraId="1B73A591" w14:textId="17DF4235"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بعرض صفحة الموافقة الرئيسية مع زر "تسجيل خروج المستفيد" الذي يظهر فقط للمستخدم صاحب الصلاحية وللموافقات النشطة التي لم يسجل الخروج عليها </w:t>
            </w:r>
            <w:r>
              <w:rPr>
                <w:rFonts w:ascii="HT Equilibra A" w:eastAsia="Times New Roman" w:hAnsi="HT Equilibra A" w:cs="HT Equilibra A"/>
                <w:i/>
                <w:color w:val="FF0000"/>
                <w:sz w:val="16"/>
                <w:szCs w:val="16"/>
                <w:highlight w:val="yellow"/>
              </w:rPr>
              <w:t>"</w:t>
            </w:r>
            <w:proofErr w:type="spellStart"/>
            <w:r>
              <w:rPr>
                <w:rFonts w:ascii="HT Equilibra A" w:eastAsia="Times New Roman" w:hAnsi="HT Equilibra A" w:cs="HT Equilibra A"/>
                <w:i/>
                <w:color w:val="FF0000"/>
                <w:sz w:val="16"/>
                <w:szCs w:val="16"/>
                <w:highlight w:val="yellow"/>
              </w:rPr>
              <w:t>الشاشة</w:t>
            </w:r>
            <w:proofErr w:type="spellEnd"/>
            <w:r>
              <w:rPr>
                <w:rFonts w:ascii="HT Equilibra A" w:eastAsia="Times New Roman" w:hAnsi="HT Equilibra A" w:cs="HT Equilibra A"/>
                <w:i/>
                <w:color w:val="FF0000"/>
                <w:sz w:val="16"/>
                <w:szCs w:val="16"/>
                <w:highlight w:val="yellow"/>
              </w:rPr>
              <w:t xml:space="preserve"> 1"</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"BR001"</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"BR004"</w:t>
            </w:r>
          </w:p>
          <w:p w14:paraId="4BA2C740" w14:textId="3A7C2EBA"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المستخدم بالضغط على "تسجيل خروج المستفيد" </w:t>
            </w:r>
            <w:r>
              <w:rPr>
                <w:rFonts w:ascii="HT Equilibra A" w:eastAsia="Times New Roman" w:hAnsi="HT Equilibra A" w:cs="HT Equilibra A"/>
                <w:i/>
                <w:color w:val="FF0000"/>
                <w:sz w:val="16"/>
                <w:szCs w:val="16"/>
                <w:highlight w:val="yellow"/>
              </w:rPr>
              <w:t>"ALT001"</w:t>
            </w:r>
          </w:p>
          <w:p w14:paraId="5ADB786F" w14:textId="2D05784B"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بعرض نافذة تسجيل الخروج بحقول: تاريخ ووقت الخروج، قرار الخروج، ملاحظات الخروج </w:t>
            </w:r>
            <w:r>
              <w:rPr>
                <w:rFonts w:ascii="HT Equilibra A" w:eastAsia="Times New Roman" w:hAnsi="HT Equilibra A" w:cs="HT Equilibra A"/>
                <w:i/>
                <w:color w:val="FF0000"/>
                <w:sz w:val="16"/>
                <w:szCs w:val="16"/>
                <w:highlight w:val="yellow"/>
              </w:rPr>
              <w:t>"</w:t>
            </w:r>
            <w:proofErr w:type="spellStart"/>
            <w:r>
              <w:rPr>
                <w:rFonts w:ascii="HT Equilibra A" w:eastAsia="Times New Roman" w:hAnsi="HT Equilibra A" w:cs="HT Equilibra A"/>
                <w:i/>
                <w:color w:val="FF0000"/>
                <w:sz w:val="16"/>
                <w:szCs w:val="16"/>
                <w:highlight w:val="yellow"/>
              </w:rPr>
              <w:t>الشاشة</w:t>
            </w:r>
            <w:proofErr w:type="spellEnd"/>
            <w:r>
              <w:rPr>
                <w:rFonts w:ascii="HT Equilibra A" w:eastAsia="Times New Roman" w:hAnsi="HT Equilibra A" w:cs="HT Equilibra A"/>
                <w:i/>
                <w:color w:val="FF0000"/>
                <w:sz w:val="16"/>
                <w:szCs w:val="16"/>
                <w:highlight w:val="yellow"/>
              </w:rPr>
              <w:t xml:space="preserve"> 2"</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w:t>
            </w:r>
            <w:proofErr w:type="spellStart"/>
            <w:r>
              <w:rPr>
                <w:rFonts w:ascii="HT Equilibra A" w:eastAsia="Times New Roman" w:hAnsi="HT Equilibra A" w:cs="HT Equilibra A"/>
                <w:i/>
                <w:color w:val="FF0000"/>
                <w:sz w:val="16"/>
                <w:szCs w:val="16"/>
                <w:highlight w:val="yellow"/>
              </w:rPr>
              <w:t>جدول</w:t>
            </w:r>
            <w:proofErr w:type="spellEnd"/>
            <w:r>
              <w:rPr>
                <w:rFonts w:ascii="HT Equilibra A" w:eastAsia="Times New Roman" w:hAnsi="HT Equilibra A" w:cs="HT Equilibra A"/>
                <w:i/>
                <w:color w:val="FF0000"/>
                <w:sz w:val="16"/>
                <w:szCs w:val="16"/>
                <w:highlight w:val="yellow"/>
              </w:rPr>
              <w:t xml:space="preserve"> </w:t>
            </w:r>
            <w:proofErr w:type="spellStart"/>
            <w:r>
              <w:rPr>
                <w:rFonts w:ascii="HT Equilibra A" w:eastAsia="Times New Roman" w:hAnsi="HT Equilibra A" w:cs="HT Equilibra A"/>
                <w:i/>
                <w:color w:val="FF0000"/>
                <w:sz w:val="16"/>
                <w:szCs w:val="16"/>
                <w:highlight w:val="yellow"/>
              </w:rPr>
              <w:t>البيانات</w:t>
            </w:r>
            <w:proofErr w:type="spellEnd"/>
            <w:r>
              <w:rPr>
                <w:rFonts w:ascii="HT Equilibra A" w:eastAsia="Times New Roman" w:hAnsi="HT Equilibra A" w:cs="HT Equilibra A"/>
                <w:i/>
                <w:color w:val="FF0000"/>
                <w:sz w:val="16"/>
                <w:szCs w:val="16"/>
                <w:highlight w:val="yellow"/>
              </w:rPr>
              <w:t xml:space="preserve"> 008-01"</w:t>
            </w:r>
          </w:p>
          <w:p w14:paraId="06B713C6" w14:textId="6E4A5F85"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المستخدم بتعبئة البيانات والضغط على "تأكيد الخروج" </w:t>
            </w:r>
            <w:r>
              <w:rPr>
                <w:rFonts w:ascii="HT Equilibra A" w:eastAsia="Times New Roman" w:hAnsi="HT Equilibra A" w:cs="HT Equilibra A"/>
                <w:i/>
                <w:color w:val="FF0000"/>
                <w:sz w:val="16"/>
                <w:szCs w:val="16"/>
                <w:highlight w:val="yellow"/>
              </w:rPr>
              <w:t>"ALT002"</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"ALT003"</w:t>
            </w:r>
          </w:p>
          <w:p w14:paraId="5E6927FF" w14:textId="49124B5A"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بالتحقق من أن الموافقة ما زالت بحالة "نشط" بلا خروج مسجل وقت التأكيد </w:t>
            </w:r>
            <w:r>
              <w:rPr>
                <w:rFonts w:ascii="HT Equilibra A" w:eastAsia="Times New Roman" w:hAnsi="HT Equilibra A" w:cs="HT Equilibra A"/>
                <w:i/>
                <w:color w:val="FF0000"/>
                <w:sz w:val="16"/>
                <w:szCs w:val="16"/>
                <w:highlight w:val="yellow"/>
              </w:rPr>
              <w:t>"ALT004"</w:t>
            </w:r>
          </w:p>
          <w:p w14:paraId="4C36B00F" w14:textId="6DD6B390"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بحفظ تاريخ ووقت الخروج وقرار الخروج على الموافقة بنفس أثر التحديث عبر التكامل التقني: تحديث تاريخ انتهاء السريان إلى تاريخ الخروج، ووضع مؤشر "انتهاء فترة السريان بخروج المستفيد"، وبدء احتساب مهلة رفع المطالبة المالية، مع بقاء الحالة "نشط" </w:t>
            </w:r>
            <w:r>
              <w:rPr>
                <w:rFonts w:ascii="HT Equilibra A" w:eastAsia="Times New Roman" w:hAnsi="HT Equilibra A" w:cs="HT Equilibra A"/>
                <w:i/>
                <w:color w:val="FF0000"/>
                <w:sz w:val="16"/>
                <w:szCs w:val="16"/>
                <w:highlight w:val="yellow"/>
              </w:rPr>
              <w:t>"BR001"</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"BR002"</w:t>
            </w:r>
          </w:p>
          <w:p w14:paraId="6C3FFAF5" w14:textId="7AE5A175"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يقوم النظام بتسجيل العملية في سجل النشاطات بالجهة المنفذة "مزود الخدمة" ومعرف المستخدم والقناة "</w:t>
            </w:r>
            <w:r>
              <w:rPr>
                <w:rFonts w:ascii="HT Equilibra A" w:eastAsia="Times New Roman" w:hAnsi="HT Equilibra A" w:cs="HT Equilibra A" w:hint="cs"/>
                <w:i/>
                <w:color w:val="000000"/>
                <w:sz w:val="16"/>
                <w:szCs w:val="16"/>
                <w:highlight w:val="yellow"/>
                <w:rtl/>
              </w:rPr>
              <w:t>المنصة</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"BR003"</w:t>
            </w:r>
          </w:p>
          <w:p w14:paraId="77ECB821" w14:textId="5281FE50"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بعرض رسالة نجاح </w:t>
            </w:r>
            <w:r>
              <w:rPr>
                <w:rFonts w:ascii="HT Equilibra A" w:eastAsia="Times New Roman" w:hAnsi="HT Equilibra A" w:cs="HT Equilibra A"/>
                <w:i/>
                <w:color w:val="FF0000"/>
                <w:sz w:val="16"/>
                <w:szCs w:val="16"/>
                <w:highlight w:val="yellow"/>
              </w:rPr>
              <w:t>"MSG001"</w:t>
            </w:r>
            <w:r>
              <w:rPr>
                <w:rFonts w:ascii="HT Equilibra A" w:eastAsia="Times New Roman" w:hAnsi="HT Equilibra A" w:cs="HT Equilibra A"/>
                <w:i/>
                <w:color w:val="000000"/>
                <w:sz w:val="16"/>
                <w:szCs w:val="16"/>
                <w:highlight w:val="yellow"/>
                <w:rtl/>
              </w:rPr>
              <w:t xml:space="preserve"> وتحديث صفحة الموافقة ببيانات الخروج وآخر موعد لرفع المطالبة المالية </w:t>
            </w:r>
            <w:r>
              <w:rPr>
                <w:rFonts w:ascii="HT Equilibra A" w:eastAsia="Times New Roman" w:hAnsi="HT Equilibra A" w:cs="HT Equilibra A"/>
                <w:i/>
                <w:color w:val="FF0000"/>
                <w:sz w:val="16"/>
                <w:szCs w:val="16"/>
                <w:highlight w:val="yellow"/>
              </w:rPr>
              <w:t>"</w:t>
            </w:r>
            <w:proofErr w:type="spellStart"/>
            <w:r>
              <w:rPr>
                <w:rFonts w:ascii="HT Equilibra A" w:eastAsia="Times New Roman" w:hAnsi="HT Equilibra A" w:cs="HT Equilibra A"/>
                <w:i/>
                <w:color w:val="FF0000"/>
                <w:sz w:val="16"/>
                <w:szCs w:val="16"/>
                <w:highlight w:val="yellow"/>
              </w:rPr>
              <w:t>الشاشة</w:t>
            </w:r>
            <w:proofErr w:type="spellEnd"/>
            <w:r>
              <w:rPr>
                <w:rFonts w:ascii="HT Equilibra A" w:eastAsia="Times New Roman" w:hAnsi="HT Equilibra A" w:cs="HT Equilibra A"/>
                <w:i/>
                <w:color w:val="FF0000"/>
                <w:sz w:val="16"/>
                <w:szCs w:val="16"/>
                <w:highlight w:val="yellow"/>
              </w:rPr>
              <w:t xml:space="preserve"> 3"</w:t>
            </w:r>
          </w:p>
          <w:p w14:paraId="3FF774A9" w14:textId="3D7FEB30" w:rsidR="00341279" w:rsidRPr="00752EB3" w:rsidRDefault="00341279">
            <w:pPr>
              <w:pStyle w:val="ListParagraph"/>
              <w:numPr>
                <w:ilvl w:val="0"/>
                <w:numId w:val="8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نهاية</w:t>
            </w:r>
          </w:p>
        </w:tc>
      </w:tr>
      <w:tr w:rsidR="00341279" w:rsidRPr="009437FD" w14:paraId="013B7C50" w14:textId="77F9DF47">
        <w:trPr>
          <w:trHeight w:val="198"/>
          <w:jc w:val="center"/>
        </w:trPr>
        <w:tc>
          <w:tcPr>
            <w:tcW w:w="2245" w:type="dxa"/>
            <w:vMerge w:val="restart"/>
            <w:shd w:val="clear" w:color="auto" w:fill="006E92"/>
            <w:vAlign w:val="center"/>
          </w:tcPr>
          <w:p w14:paraId="2232EC62" w14:textId="3BFD750F" w:rsidR="00341279" w:rsidRPr="001B10FE" w:rsidRDefault="00341279">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المسارات البديلة</w:t>
            </w:r>
          </w:p>
        </w:tc>
        <w:tc>
          <w:tcPr>
            <w:tcW w:w="1086" w:type="dxa"/>
            <w:shd w:val="clear" w:color="auto" w:fill="B4C6E7" w:themeFill="accent1" w:themeFillTint="66"/>
            <w:vAlign w:val="center"/>
          </w:tcPr>
          <w:p w14:paraId="25F26E80" w14:textId="7C31E7E2" w:rsidR="00341279" w:rsidRPr="00AF540E" w:rsidRDefault="0034127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ALT001</w:t>
            </w:r>
          </w:p>
        </w:tc>
        <w:tc>
          <w:tcPr>
            <w:tcW w:w="6474" w:type="dxa"/>
            <w:shd w:val="clear" w:color="auto" w:fill="B4C6E7" w:themeFill="accent1" w:themeFillTint="66"/>
            <w:vAlign w:val="center"/>
          </w:tcPr>
          <w:p w14:paraId="07649F2D" w14:textId="5AFBEA28" w:rsidR="00341279" w:rsidRPr="00511E84" w:rsidRDefault="00341279">
            <w:pPr>
              <w:bidi/>
              <w:contextualSpacing/>
              <w:rPr>
                <w:rFonts w:ascii="HT Equilibra A" w:hAnsi="HT Equilibra A" w:cs="HT Equilibra A"/>
                <w:i/>
                <w:sz w:val="16"/>
                <w:szCs w:val="16"/>
              </w:rPr>
            </w:pPr>
            <w:r>
              <w:rPr>
                <w:rFonts w:ascii="HT Equilibra A" w:hAnsi="HT Equilibra A" w:cs="HT Equilibra A" w:hint="cs"/>
                <w:i/>
                <w:sz w:val="16"/>
                <w:szCs w:val="16"/>
                <w:highlight w:val="yellow"/>
                <w:rtl/>
              </w:rPr>
              <w:t xml:space="preserve">في حال كانت الموافقة ليست بحالة "نشط" أو سبق تسجيل خروج المستفيد عليها </w:t>
            </w:r>
            <w:r>
              <w:rPr>
                <w:rFonts w:ascii="HT Equilibra A" w:hAnsi="HT Equilibra A" w:cs="HT Equilibra A" w:hint="cs"/>
                <w:i/>
                <w:color w:val="FF0000"/>
                <w:sz w:val="16"/>
                <w:szCs w:val="16"/>
                <w:highlight w:val="yellow"/>
              </w:rPr>
              <w:t>"BR004"</w:t>
            </w:r>
            <w:r>
              <w:rPr>
                <w:rFonts w:ascii="HT Equilibra A" w:hAnsi="HT Equilibra A" w:cs="HT Equilibra A" w:hint="cs"/>
                <w:i/>
                <w:sz w:val="16"/>
                <w:szCs w:val="16"/>
                <w:highlight w:val="yellow"/>
                <w:rtl/>
              </w:rPr>
              <w:t>:</w:t>
            </w:r>
          </w:p>
          <w:p w14:paraId="5BAE1107" w14:textId="619ABDF7" w:rsidR="00341279" w:rsidRDefault="00341279">
            <w:pPr>
              <w:pStyle w:val="ListParagraph"/>
              <w:numPr>
                <w:ilvl w:val="0"/>
                <w:numId w:val="90"/>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النظام بإخفاء الزر، وفي حال تغيرت الحالة بعد عرض الصفحة يعرض رسالة خطأ </w:t>
            </w:r>
            <w:r>
              <w:rPr>
                <w:rFonts w:ascii="HT Equilibra A" w:hAnsi="HT Equilibra A" w:cs="HT Equilibra A"/>
                <w:i/>
                <w:color w:val="FF0000"/>
                <w:sz w:val="16"/>
                <w:szCs w:val="16"/>
                <w:highlight w:val="yellow"/>
              </w:rPr>
              <w:t>"MSG002"</w:t>
            </w:r>
          </w:p>
          <w:p w14:paraId="4D13B187" w14:textId="729366CA" w:rsidR="00341279" w:rsidRDefault="00341279">
            <w:pPr>
              <w:pStyle w:val="ListParagraph"/>
              <w:numPr>
                <w:ilvl w:val="0"/>
                <w:numId w:val="90"/>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341279" w:rsidRPr="009437FD" w14:paraId="17DDFA86" w14:textId="02A9C6FD">
        <w:trPr>
          <w:trHeight w:val="198"/>
          <w:jc w:val="center"/>
        </w:trPr>
        <w:tc>
          <w:tcPr>
            <w:tcW w:w="2245" w:type="dxa"/>
            <w:vMerge/>
            <w:shd w:val="clear" w:color="auto" w:fill="006E92"/>
            <w:vAlign w:val="center"/>
          </w:tcPr>
          <w:p w14:paraId="15336D25" w14:textId="3B5A7FE9" w:rsidR="00341279" w:rsidRPr="001B10FE" w:rsidRDefault="00341279">
            <w:pPr>
              <w:bidi/>
              <w:rPr>
                <w:rFonts w:ascii="HT Equilibra A" w:hAnsi="HT Equilibra A" w:cs="HT Equilibra A"/>
                <w:b/>
                <w:bCs/>
                <w:color w:val="FFFFFF"/>
                <w:sz w:val="16"/>
                <w:szCs w:val="16"/>
              </w:rPr>
            </w:pPr>
          </w:p>
        </w:tc>
        <w:tc>
          <w:tcPr>
            <w:tcW w:w="1086" w:type="dxa"/>
            <w:shd w:val="clear" w:color="auto" w:fill="B4C6E7" w:themeFill="accent1" w:themeFillTint="66"/>
            <w:vAlign w:val="center"/>
          </w:tcPr>
          <w:p w14:paraId="28C1900A" w14:textId="403C3AE7" w:rsidR="00341279" w:rsidRPr="00AF540E" w:rsidRDefault="0034127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ALT002</w:t>
            </w:r>
          </w:p>
        </w:tc>
        <w:tc>
          <w:tcPr>
            <w:tcW w:w="6474" w:type="dxa"/>
            <w:shd w:val="clear" w:color="auto" w:fill="B4C6E7" w:themeFill="accent1" w:themeFillTint="66"/>
            <w:vAlign w:val="center"/>
          </w:tcPr>
          <w:p w14:paraId="6FA58F86" w14:textId="7872FF3C" w:rsidR="00341279" w:rsidRPr="00511E84" w:rsidRDefault="00341279">
            <w:pPr>
              <w:bidi/>
              <w:contextualSpacing/>
              <w:rPr>
                <w:rFonts w:ascii="HT Equilibra A" w:hAnsi="HT Equilibra A" w:cs="HT Equilibra A"/>
                <w:i/>
                <w:sz w:val="16"/>
                <w:szCs w:val="16"/>
              </w:rPr>
            </w:pPr>
            <w:r>
              <w:rPr>
                <w:rFonts w:ascii="HT Equilibra A" w:hAnsi="HT Equilibra A" w:cs="HT Equilibra A" w:hint="cs"/>
                <w:i/>
                <w:sz w:val="16"/>
                <w:szCs w:val="16"/>
                <w:highlight w:val="yellow"/>
                <w:rtl/>
              </w:rPr>
              <w:t>في حال كان تاريخ ووقت الخروج يسبق تاريخ إنشاء الموافقة أو تاريخ التنويم المسجل فيها، أو يتجاوز الوقت الحالي:</w:t>
            </w:r>
          </w:p>
          <w:p w14:paraId="79577D16" w14:textId="30677B14" w:rsidR="00341279" w:rsidRDefault="00341279">
            <w:pPr>
              <w:pStyle w:val="ListParagraph"/>
              <w:numPr>
                <w:ilvl w:val="0"/>
                <w:numId w:val="91"/>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النظام بعرض رسالة تحقق </w:t>
            </w:r>
            <w:r>
              <w:rPr>
                <w:rFonts w:ascii="HT Equilibra A" w:hAnsi="HT Equilibra A" w:cs="HT Equilibra A"/>
                <w:i/>
                <w:color w:val="FF0000"/>
                <w:sz w:val="16"/>
                <w:szCs w:val="16"/>
                <w:highlight w:val="yellow"/>
              </w:rPr>
              <w:t>"MSG003"</w:t>
            </w:r>
            <w:r>
              <w:rPr>
                <w:rFonts w:ascii="HT Equilibra A" w:hAnsi="HT Equilibra A" w:cs="HT Equilibra A"/>
                <w:i/>
                <w:sz w:val="16"/>
                <w:szCs w:val="16"/>
                <w:highlight w:val="yellow"/>
                <w:rtl/>
              </w:rPr>
              <w:t xml:space="preserve"> أسفل الحقل ولا ينفذ التسجيل</w:t>
            </w:r>
          </w:p>
          <w:p w14:paraId="4B0EB473" w14:textId="29487E3C" w:rsidR="00341279" w:rsidRDefault="00341279">
            <w:pPr>
              <w:pStyle w:val="ListParagraph"/>
              <w:numPr>
                <w:ilvl w:val="0"/>
                <w:numId w:val="91"/>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341279" w:rsidRPr="009437FD" w14:paraId="792C81C9" w14:textId="45E4C651">
        <w:trPr>
          <w:trHeight w:val="198"/>
          <w:jc w:val="center"/>
        </w:trPr>
        <w:tc>
          <w:tcPr>
            <w:tcW w:w="2245" w:type="dxa"/>
            <w:vMerge/>
            <w:shd w:val="clear" w:color="auto" w:fill="006E92"/>
            <w:vAlign w:val="center"/>
          </w:tcPr>
          <w:p w14:paraId="30925F1A" w14:textId="01709FE6" w:rsidR="00341279" w:rsidRPr="001B10FE" w:rsidRDefault="00341279">
            <w:pPr>
              <w:bidi/>
              <w:rPr>
                <w:rFonts w:ascii="HT Equilibra A" w:hAnsi="HT Equilibra A" w:cs="HT Equilibra A"/>
                <w:b/>
                <w:bCs/>
                <w:color w:val="FFFFFF"/>
                <w:sz w:val="16"/>
                <w:szCs w:val="16"/>
              </w:rPr>
            </w:pPr>
          </w:p>
        </w:tc>
        <w:tc>
          <w:tcPr>
            <w:tcW w:w="1086" w:type="dxa"/>
            <w:shd w:val="clear" w:color="auto" w:fill="B4C6E7" w:themeFill="accent1" w:themeFillTint="66"/>
            <w:vAlign w:val="center"/>
          </w:tcPr>
          <w:p w14:paraId="1A3E3821" w14:textId="4D1D0DCE" w:rsidR="00341279" w:rsidRPr="00AF540E" w:rsidRDefault="0034127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ALT003</w:t>
            </w:r>
          </w:p>
        </w:tc>
        <w:tc>
          <w:tcPr>
            <w:tcW w:w="6474" w:type="dxa"/>
            <w:shd w:val="clear" w:color="auto" w:fill="B4C6E7" w:themeFill="accent1" w:themeFillTint="66"/>
            <w:vAlign w:val="center"/>
          </w:tcPr>
          <w:p w14:paraId="162E389C" w14:textId="58D9F5D1" w:rsidR="00341279" w:rsidRPr="00511E84" w:rsidRDefault="00341279">
            <w:pPr>
              <w:bidi/>
              <w:contextualSpacing/>
              <w:rPr>
                <w:rFonts w:ascii="HT Equilibra A" w:hAnsi="HT Equilibra A" w:cs="HT Equilibra A"/>
                <w:i/>
                <w:sz w:val="16"/>
                <w:szCs w:val="16"/>
              </w:rPr>
            </w:pPr>
            <w:r>
              <w:rPr>
                <w:rFonts w:ascii="HT Equilibra A" w:hAnsi="HT Equilibra A" w:cs="HT Equilibra A" w:hint="cs"/>
                <w:i/>
                <w:sz w:val="16"/>
                <w:szCs w:val="16"/>
                <w:highlight w:val="yellow"/>
                <w:rtl/>
              </w:rPr>
              <w:t>في حال ضغط المستخدم "تراجع" أو إغلاق نافذة تسجيل الخروج:</w:t>
            </w:r>
          </w:p>
          <w:p w14:paraId="06508C07" w14:textId="7C65FA70" w:rsidR="00341279" w:rsidRDefault="00341279">
            <w:pPr>
              <w:pStyle w:val="ListParagraph"/>
              <w:numPr>
                <w:ilvl w:val="0"/>
                <w:numId w:val="93"/>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يقوم النظام بإغلاق النافذة دون أي تغيير على الموافقة</w:t>
            </w:r>
          </w:p>
          <w:p w14:paraId="7BBB04FD" w14:textId="74A1A421" w:rsidR="00341279" w:rsidRDefault="00341279">
            <w:pPr>
              <w:pStyle w:val="ListParagraph"/>
              <w:numPr>
                <w:ilvl w:val="0"/>
                <w:numId w:val="93"/>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341279" w:rsidRPr="009437FD" w14:paraId="40ECE03C" w14:textId="71E9204D">
        <w:trPr>
          <w:trHeight w:val="198"/>
          <w:jc w:val="center"/>
        </w:trPr>
        <w:tc>
          <w:tcPr>
            <w:tcW w:w="2245" w:type="dxa"/>
            <w:vMerge/>
            <w:shd w:val="clear" w:color="auto" w:fill="006E92"/>
            <w:vAlign w:val="center"/>
          </w:tcPr>
          <w:p w14:paraId="261A4DD7" w14:textId="4E0AFA9A" w:rsidR="00341279" w:rsidRPr="001B10FE" w:rsidRDefault="00341279">
            <w:pPr>
              <w:bidi/>
              <w:rPr>
                <w:rFonts w:ascii="HT Equilibra A" w:hAnsi="HT Equilibra A" w:cs="HT Equilibra A"/>
                <w:b/>
                <w:bCs/>
                <w:color w:val="FFFFFF"/>
                <w:sz w:val="16"/>
                <w:szCs w:val="16"/>
              </w:rPr>
            </w:pPr>
          </w:p>
        </w:tc>
        <w:tc>
          <w:tcPr>
            <w:tcW w:w="1086" w:type="dxa"/>
            <w:shd w:val="clear" w:color="auto" w:fill="B4C6E7" w:themeFill="accent1" w:themeFillTint="66"/>
            <w:vAlign w:val="center"/>
          </w:tcPr>
          <w:p w14:paraId="1F7CFA2C" w14:textId="3C8B509D" w:rsidR="00341279" w:rsidRPr="00AF540E" w:rsidRDefault="0034127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highlight w:val="yellow"/>
              </w:rPr>
              <w:t>ALT004</w:t>
            </w:r>
          </w:p>
        </w:tc>
        <w:tc>
          <w:tcPr>
            <w:tcW w:w="6474" w:type="dxa"/>
            <w:shd w:val="clear" w:color="auto" w:fill="B4C6E7" w:themeFill="accent1" w:themeFillTint="66"/>
            <w:vAlign w:val="center"/>
          </w:tcPr>
          <w:p w14:paraId="19C55112" w14:textId="419949DB" w:rsidR="00341279" w:rsidRPr="00511E84" w:rsidRDefault="00341279">
            <w:pPr>
              <w:bidi/>
              <w:contextualSpacing/>
              <w:rPr>
                <w:rFonts w:ascii="HT Equilibra A" w:hAnsi="HT Equilibra A" w:cs="HT Equilibra A"/>
                <w:i/>
                <w:sz w:val="16"/>
                <w:szCs w:val="16"/>
              </w:rPr>
            </w:pPr>
            <w:r>
              <w:rPr>
                <w:rFonts w:ascii="HT Equilibra A" w:hAnsi="HT Equilibra A" w:cs="HT Equilibra A" w:hint="cs"/>
                <w:i/>
                <w:sz w:val="16"/>
                <w:szCs w:val="16"/>
                <w:highlight w:val="yellow"/>
                <w:rtl/>
              </w:rPr>
              <w:t>في حال تغير حالة الموافقة بين فتح النافذة والتأكيد (إلغاء الموافقة، أو تسجيل الخروج عبر التكامل التقني، أو اكتمال الموافقة):</w:t>
            </w:r>
          </w:p>
          <w:p w14:paraId="6F0526F8" w14:textId="48974C74" w:rsidR="00341279" w:rsidRDefault="00341279">
            <w:pPr>
              <w:pStyle w:val="ListParagraph"/>
              <w:numPr>
                <w:ilvl w:val="0"/>
                <w:numId w:val="94"/>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يقوم النظام بعرض رسالة خطأ </w:t>
            </w:r>
            <w:r>
              <w:rPr>
                <w:rFonts w:ascii="HT Equilibra A" w:hAnsi="HT Equilibra A" w:cs="HT Equilibra A"/>
                <w:i/>
                <w:color w:val="FF0000"/>
                <w:sz w:val="16"/>
                <w:szCs w:val="16"/>
                <w:highlight w:val="yellow"/>
              </w:rPr>
              <w:t>"MSG002"</w:t>
            </w:r>
            <w:r>
              <w:rPr>
                <w:rFonts w:ascii="HT Equilibra A" w:hAnsi="HT Equilibra A" w:cs="HT Equilibra A"/>
                <w:i/>
                <w:sz w:val="16"/>
                <w:szCs w:val="16"/>
                <w:highlight w:val="yellow"/>
                <w:rtl/>
              </w:rPr>
              <w:t xml:space="preserve"> وتحديث الصفحة بالحالة الفعلية</w:t>
            </w:r>
          </w:p>
          <w:p w14:paraId="0957317B" w14:textId="3C50FDEA" w:rsidR="00341279" w:rsidRDefault="00341279">
            <w:pPr>
              <w:pStyle w:val="ListParagraph"/>
              <w:numPr>
                <w:ilvl w:val="0"/>
                <w:numId w:val="94"/>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341279" w:rsidRPr="009437FD" w14:paraId="5289A810" w14:textId="65481D8C">
        <w:trPr>
          <w:trHeight w:val="163"/>
          <w:jc w:val="center"/>
        </w:trPr>
        <w:tc>
          <w:tcPr>
            <w:tcW w:w="2245" w:type="dxa"/>
            <w:vMerge w:val="restart"/>
            <w:shd w:val="clear" w:color="auto" w:fill="006E92"/>
            <w:vAlign w:val="center"/>
          </w:tcPr>
          <w:p w14:paraId="6D13EB48" w14:textId="659BAD1F" w:rsidR="00341279" w:rsidRPr="001B10FE" w:rsidRDefault="00341279">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4F78FE85" w14:textId="104FBD6E"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BR001</w:t>
            </w:r>
          </w:p>
        </w:tc>
        <w:tc>
          <w:tcPr>
            <w:tcW w:w="6474" w:type="dxa"/>
            <w:shd w:val="clear" w:color="auto" w:fill="F7CAAC" w:themeFill="accent2" w:themeFillTint="66"/>
            <w:vAlign w:val="center"/>
          </w:tcPr>
          <w:p w14:paraId="25028CD9" w14:textId="6E246EB7"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 xml:space="preserve">تسجيل الخروج من الشاشة له نفس الأثر والقواعد </w:t>
            </w:r>
            <w:proofErr w:type="spellStart"/>
            <w:r>
              <w:rPr>
                <w:rFonts w:ascii="HT Equilibra A" w:eastAsiaTheme="majorEastAsia" w:hAnsi="HT Equilibra A" w:cs="HT Equilibra A"/>
                <w:b/>
                <w:i/>
                <w:color w:val="auto"/>
                <w:sz w:val="16"/>
                <w:szCs w:val="16"/>
                <w:highlight w:val="yellow"/>
                <w:rtl/>
              </w:rPr>
              <w:t>والتحققات</w:t>
            </w:r>
            <w:proofErr w:type="spellEnd"/>
            <w:r>
              <w:rPr>
                <w:rFonts w:ascii="HT Equilibra A" w:eastAsiaTheme="majorEastAsia" w:hAnsi="HT Equilibra A" w:cs="HT Equilibra A"/>
                <w:b/>
                <w:i/>
                <w:color w:val="auto"/>
                <w:sz w:val="16"/>
                <w:szCs w:val="16"/>
                <w:highlight w:val="yellow"/>
                <w:rtl/>
              </w:rPr>
              <w:t xml:space="preserve"> المعرفة لتسجيل الخروج عبر التكامل التقني "UC007"، ويسجل الخروج مرة واحدة أيا كانت القناة، ولا يقبل تعديل تاريخ الخروج بعد التسجيل إلا وفق "BR001 في UC007"</w:t>
            </w:r>
          </w:p>
        </w:tc>
      </w:tr>
      <w:tr w:rsidR="00341279" w:rsidRPr="009437FD" w14:paraId="3E20D391" w14:textId="2CF860E8">
        <w:trPr>
          <w:trHeight w:val="163"/>
          <w:jc w:val="center"/>
        </w:trPr>
        <w:tc>
          <w:tcPr>
            <w:tcW w:w="2245" w:type="dxa"/>
            <w:vMerge/>
            <w:shd w:val="clear" w:color="auto" w:fill="006E92"/>
            <w:vAlign w:val="center"/>
          </w:tcPr>
          <w:p w14:paraId="6164E9D4" w14:textId="5D211199"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28A85A5F" w14:textId="74DA5E44"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BR002</w:t>
            </w:r>
          </w:p>
        </w:tc>
        <w:tc>
          <w:tcPr>
            <w:tcW w:w="6474" w:type="dxa"/>
            <w:shd w:val="clear" w:color="auto" w:fill="F7CAAC" w:themeFill="accent2" w:themeFillTint="66"/>
            <w:vAlign w:val="center"/>
          </w:tcPr>
          <w:p w14:paraId="04C4E4E5" w14:textId="7821CEFB"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يتاح تسجيل الخروج من الشاشة على الموافقة النشطة التي لم يسجل الخروج عليها سواء انتهى سريانها باكتمال الشهر أم لا، وتطبق عليه المهل الزمنية نفسها: 90 يوما لرفع المطالبة المالية من تاريخ الخروج "UC009"</w:t>
            </w:r>
          </w:p>
        </w:tc>
      </w:tr>
      <w:tr w:rsidR="00341279" w:rsidRPr="009437FD" w14:paraId="2E905C3F" w14:textId="276A8FB1">
        <w:trPr>
          <w:trHeight w:val="163"/>
          <w:jc w:val="center"/>
        </w:trPr>
        <w:tc>
          <w:tcPr>
            <w:tcW w:w="2245" w:type="dxa"/>
            <w:vMerge/>
            <w:shd w:val="clear" w:color="auto" w:fill="006E92"/>
            <w:vAlign w:val="center"/>
          </w:tcPr>
          <w:p w14:paraId="5D56AE0C" w14:textId="17749CE8"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16BACF6A" w14:textId="037A476F"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BR003</w:t>
            </w:r>
          </w:p>
        </w:tc>
        <w:tc>
          <w:tcPr>
            <w:tcW w:w="6474" w:type="dxa"/>
            <w:shd w:val="clear" w:color="auto" w:fill="F7CAAC" w:themeFill="accent2" w:themeFillTint="66"/>
            <w:vAlign w:val="center"/>
          </w:tcPr>
          <w:p w14:paraId="70C7EEF7" w14:textId="6E0AA955"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تسجل العملية في سجل النشاطات بالجهة المنفذة "مزود الخدمة" ومعرف المستخدم والقناة "شاشة" "UC014"، ويظهر التحديث للنظام الداخلي لمزود الخدمة عبر الاستعلام النظامي "UC016" ولا يرسل النظام إشعارا آليا به لنظام مزود الخدمة</w:t>
            </w:r>
          </w:p>
        </w:tc>
      </w:tr>
      <w:tr w:rsidR="00341279" w:rsidRPr="009437FD" w14:paraId="5B8404EE" w14:textId="6FF859EE">
        <w:trPr>
          <w:trHeight w:val="163"/>
          <w:jc w:val="center"/>
        </w:trPr>
        <w:tc>
          <w:tcPr>
            <w:tcW w:w="2245" w:type="dxa"/>
            <w:vMerge/>
            <w:shd w:val="clear" w:color="auto" w:fill="006E92"/>
            <w:vAlign w:val="center"/>
          </w:tcPr>
          <w:p w14:paraId="1197FE50" w14:textId="211113BC"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7B5F26FD" w14:textId="55615AC2"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BR004</w:t>
            </w:r>
          </w:p>
        </w:tc>
        <w:tc>
          <w:tcPr>
            <w:tcW w:w="6474" w:type="dxa"/>
            <w:shd w:val="clear" w:color="auto" w:fill="F7CAAC" w:themeFill="accent2" w:themeFillTint="66"/>
            <w:vAlign w:val="center"/>
          </w:tcPr>
          <w:p w14:paraId="322A9A74" w14:textId="3F273624"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زر "تسجيل خروج المستفيد" يظهر فقط لمستخدم مزود الخدمة بصلاحية تسجيل الخروج على موافقات منشأته النشطة التي لم يسجل الخروج عليها، ولا يظهر لمستخدمي شركة إدارة المطالبات أو المركز، ويختفي بعد تسجيل الخروج أو عند خروج الموافقة من الحالة "نشط"</w:t>
            </w:r>
          </w:p>
        </w:tc>
      </w:tr>
      <w:tr w:rsidR="00341279" w:rsidRPr="009437FD" w14:paraId="031F9C9A" w14:textId="7AFD4415">
        <w:trPr>
          <w:trHeight w:val="163"/>
          <w:jc w:val="center"/>
        </w:trPr>
        <w:tc>
          <w:tcPr>
            <w:tcW w:w="2245" w:type="dxa"/>
            <w:vMerge/>
            <w:shd w:val="clear" w:color="auto" w:fill="006E92"/>
            <w:vAlign w:val="center"/>
          </w:tcPr>
          <w:p w14:paraId="347CCD22" w14:textId="08BA60FB" w:rsidR="00341279" w:rsidRPr="001B10FE" w:rsidRDefault="00341279">
            <w:pPr>
              <w:bidi/>
              <w:rPr>
                <w:rFonts w:ascii="HT Equilibra A" w:hAnsi="HT Equilibra A" w:cs="HT Equilibra A"/>
                <w:b/>
                <w:bCs/>
                <w:color w:val="FFFFFF"/>
                <w:sz w:val="16"/>
                <w:szCs w:val="16"/>
              </w:rPr>
            </w:pPr>
          </w:p>
        </w:tc>
        <w:tc>
          <w:tcPr>
            <w:tcW w:w="1086" w:type="dxa"/>
            <w:shd w:val="clear" w:color="auto" w:fill="F7CAAC" w:themeFill="accent2" w:themeFillTint="66"/>
            <w:vAlign w:val="center"/>
          </w:tcPr>
          <w:p w14:paraId="1AB2DD45" w14:textId="6E17647E" w:rsidR="00341279" w:rsidRPr="00AF540E" w:rsidRDefault="00341279">
            <w:pPr>
              <w:bidi/>
              <w:jc w:val="center"/>
              <w:rPr>
                <w:rFonts w:ascii="HT Equilibra A" w:eastAsiaTheme="majorEastAsia" w:hAnsi="HT Equilibra A" w:cs="HT Equilibra A"/>
                <w:b/>
                <w:i/>
                <w:color w:val="auto"/>
                <w:sz w:val="16"/>
                <w:szCs w:val="16"/>
              </w:rPr>
            </w:pPr>
            <w:r>
              <w:rPr>
                <w:i/>
                <w:highlight w:val="yellow"/>
              </w:rPr>
              <w:t>BR005</w:t>
            </w:r>
          </w:p>
        </w:tc>
        <w:tc>
          <w:tcPr>
            <w:tcW w:w="6474" w:type="dxa"/>
            <w:shd w:val="clear" w:color="auto" w:fill="F7CAAC" w:themeFill="accent2" w:themeFillTint="66"/>
            <w:vAlign w:val="center"/>
          </w:tcPr>
          <w:p w14:paraId="302E0AF4" w14:textId="6D7D7AA2" w:rsidR="00341279" w:rsidRPr="001E1584" w:rsidRDefault="0034127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يطبق شرط تسجيل الخروج لرفع موافقة جديدة لنفس المستفيد لدى نفس مزود الخدمة "BR004 في UC007" و"BR002 في UC001" على الخروج المسجل من الشاشة بنفس القواعد، وتبقى الطلبات الفرعية تحت الدراسة على حالتها وفق "BR003 في UC007"</w:t>
            </w:r>
          </w:p>
        </w:tc>
      </w:tr>
      <w:tr w:rsidR="00341279" w:rsidRPr="009437FD" w14:paraId="15183F64" w14:textId="145752DB">
        <w:trPr>
          <w:trHeight w:val="163"/>
          <w:jc w:val="center"/>
        </w:trPr>
        <w:tc>
          <w:tcPr>
            <w:tcW w:w="2245" w:type="dxa"/>
            <w:vMerge w:val="restart"/>
            <w:shd w:val="clear" w:color="auto" w:fill="006E92"/>
            <w:vAlign w:val="center"/>
          </w:tcPr>
          <w:p w14:paraId="4417C727" w14:textId="65DA3466" w:rsidR="00341279" w:rsidRPr="001B10FE" w:rsidRDefault="0034127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4DA10ED4" w14:textId="349DFF3A" w:rsidR="00341279" w:rsidRPr="00AF540E" w:rsidRDefault="00341279">
            <w:pPr>
              <w:bidi/>
              <w:jc w:val="center"/>
              <w:rPr>
                <w:rFonts w:ascii="HT Equilibra A" w:eastAsiaTheme="majorEastAsia" w:hAnsi="HT Equilibra A" w:cs="HT Equilibra A"/>
                <w:b/>
                <w:i/>
                <w:color w:val="auto"/>
                <w:sz w:val="16"/>
                <w:szCs w:val="16"/>
              </w:rPr>
            </w:pPr>
            <w:r>
              <w:rPr>
                <w:i/>
                <w:highlight w:val="yellow"/>
              </w:rPr>
              <w:t>MSG001</w:t>
            </w:r>
          </w:p>
        </w:tc>
        <w:tc>
          <w:tcPr>
            <w:tcW w:w="6474" w:type="dxa"/>
            <w:shd w:val="clear" w:color="auto" w:fill="C5E0B3" w:themeFill="accent6" w:themeFillTint="66"/>
            <w:vAlign w:val="center"/>
          </w:tcPr>
          <w:p w14:paraId="00ABE85E" w14:textId="3F3154B4"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highlight w:val="yellow"/>
                <w:rtl/>
              </w:rPr>
              <w:t>تم تسجيل خروج المستفيد على الموافقة الطبية رقم "رقم الموافقة" بنجاح</w:t>
            </w:r>
          </w:p>
        </w:tc>
      </w:tr>
      <w:tr w:rsidR="00341279" w:rsidRPr="009437FD" w14:paraId="491EAB23" w14:textId="56691D22">
        <w:trPr>
          <w:trHeight w:val="163"/>
          <w:jc w:val="center"/>
        </w:trPr>
        <w:tc>
          <w:tcPr>
            <w:tcW w:w="2245" w:type="dxa"/>
            <w:vMerge/>
            <w:shd w:val="clear" w:color="auto" w:fill="006E92"/>
            <w:vAlign w:val="center"/>
          </w:tcPr>
          <w:p w14:paraId="5F2B89B6" w14:textId="20FA3C4D" w:rsidR="00341279" w:rsidRPr="001B10FE" w:rsidRDefault="00341279">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684D6251" w14:textId="386A0B05" w:rsidR="00341279" w:rsidRPr="00AF540E" w:rsidRDefault="00341279">
            <w:pPr>
              <w:bidi/>
              <w:jc w:val="center"/>
              <w:rPr>
                <w:i/>
              </w:rPr>
            </w:pPr>
          </w:p>
        </w:tc>
        <w:tc>
          <w:tcPr>
            <w:tcW w:w="6474" w:type="dxa"/>
            <w:shd w:val="clear" w:color="auto" w:fill="C5E0B3" w:themeFill="accent6" w:themeFillTint="66"/>
            <w:vAlign w:val="center"/>
          </w:tcPr>
          <w:p w14:paraId="5608DCE2" w14:textId="3DB9A447" w:rsidR="00341279" w:rsidRPr="00480645" w:rsidRDefault="0034127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The beneficiary discharge has been recorded on medical authorization "authorization no." successfully</w:t>
            </w:r>
          </w:p>
        </w:tc>
      </w:tr>
      <w:tr w:rsidR="00341279" w:rsidRPr="009437FD" w14:paraId="356DF905" w14:textId="497EBCA6">
        <w:trPr>
          <w:trHeight w:val="163"/>
          <w:jc w:val="center"/>
        </w:trPr>
        <w:tc>
          <w:tcPr>
            <w:tcW w:w="2245" w:type="dxa"/>
            <w:vMerge/>
            <w:shd w:val="clear" w:color="auto" w:fill="006E92"/>
            <w:vAlign w:val="center"/>
          </w:tcPr>
          <w:p w14:paraId="2EF61352" w14:textId="2CBBE521" w:rsidR="00341279" w:rsidRPr="001B10FE" w:rsidRDefault="00341279">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vAlign w:val="center"/>
          </w:tcPr>
          <w:p w14:paraId="3872F893" w14:textId="30CD8D06" w:rsidR="00341279" w:rsidRPr="00AF540E" w:rsidRDefault="00341279">
            <w:pPr>
              <w:bidi/>
              <w:jc w:val="center"/>
              <w:rPr>
                <w:rFonts w:ascii="HT Equilibra A" w:eastAsiaTheme="majorEastAsia" w:hAnsi="HT Equilibra A" w:cs="HT Equilibra A"/>
                <w:b/>
                <w:i/>
                <w:color w:val="auto"/>
                <w:sz w:val="16"/>
                <w:szCs w:val="16"/>
              </w:rPr>
            </w:pPr>
            <w:r>
              <w:rPr>
                <w:i/>
                <w:highlight w:val="yellow"/>
              </w:rPr>
              <w:t>MSG002</w:t>
            </w:r>
          </w:p>
        </w:tc>
        <w:tc>
          <w:tcPr>
            <w:tcW w:w="6474" w:type="dxa"/>
            <w:shd w:val="clear" w:color="auto" w:fill="C5E0B3" w:themeFill="accent6" w:themeFillTint="66"/>
            <w:vAlign w:val="center"/>
          </w:tcPr>
          <w:p w14:paraId="297B7FE2" w14:textId="3484AE2D"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highlight w:val="yellow"/>
                <w:rtl/>
              </w:rPr>
              <w:t>لا يمكن تسجيل الخروج، الموافقة ليست بحالة "نشط" أو سبق تسجيل خروج المستفيد عليها</w:t>
            </w:r>
          </w:p>
        </w:tc>
      </w:tr>
      <w:tr w:rsidR="00341279" w:rsidRPr="009437FD" w14:paraId="10239F2B" w14:textId="295C7004">
        <w:trPr>
          <w:trHeight w:val="163"/>
          <w:jc w:val="center"/>
        </w:trPr>
        <w:tc>
          <w:tcPr>
            <w:tcW w:w="2245" w:type="dxa"/>
            <w:vMerge/>
            <w:shd w:val="clear" w:color="auto" w:fill="006E92"/>
            <w:vAlign w:val="center"/>
          </w:tcPr>
          <w:p w14:paraId="23D0F757" w14:textId="5BAAA8A5" w:rsidR="00341279" w:rsidRPr="001B10FE" w:rsidRDefault="00341279">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5FDD66C5" w14:textId="667EE10E" w:rsidR="00341279" w:rsidRPr="00AF540E" w:rsidRDefault="00341279">
            <w:pPr>
              <w:bidi/>
              <w:jc w:val="center"/>
              <w:rPr>
                <w:i/>
              </w:rPr>
            </w:pPr>
          </w:p>
        </w:tc>
        <w:tc>
          <w:tcPr>
            <w:tcW w:w="6474" w:type="dxa"/>
            <w:shd w:val="clear" w:color="auto" w:fill="C5E0B3" w:themeFill="accent6" w:themeFillTint="66"/>
            <w:vAlign w:val="center"/>
          </w:tcPr>
          <w:p w14:paraId="1EFDF5EC" w14:textId="12A225E0" w:rsidR="00341279" w:rsidRPr="00480645" w:rsidRDefault="0034127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 xml:space="preserve">Discharge cannot be recorded; the authorization is not in "Active" </w:t>
            </w:r>
            <w:proofErr w:type="gramStart"/>
            <w:r>
              <w:rPr>
                <w:rFonts w:ascii="HT Equilibra A" w:eastAsiaTheme="majorEastAsia" w:hAnsi="HT Equilibra A" w:cs="HT Equilibra A"/>
                <w:bCs/>
                <w:i/>
                <w:color w:val="auto"/>
                <w:sz w:val="16"/>
                <w:szCs w:val="16"/>
                <w:highlight w:val="yellow"/>
              </w:rPr>
              <w:t>status</w:t>
            </w:r>
            <w:proofErr w:type="gramEnd"/>
            <w:r>
              <w:rPr>
                <w:rFonts w:ascii="HT Equilibra A" w:eastAsiaTheme="majorEastAsia" w:hAnsi="HT Equilibra A" w:cs="HT Equilibra A"/>
                <w:bCs/>
                <w:i/>
                <w:color w:val="auto"/>
                <w:sz w:val="16"/>
                <w:szCs w:val="16"/>
                <w:highlight w:val="yellow"/>
              </w:rPr>
              <w:t xml:space="preserve"> or a discharge has already been recorded</w:t>
            </w:r>
          </w:p>
        </w:tc>
      </w:tr>
      <w:tr w:rsidR="00341279" w:rsidRPr="009437FD" w14:paraId="2B7C5BDD" w14:textId="493F9CFA">
        <w:trPr>
          <w:trHeight w:val="163"/>
          <w:jc w:val="center"/>
        </w:trPr>
        <w:tc>
          <w:tcPr>
            <w:tcW w:w="2245" w:type="dxa"/>
            <w:vMerge/>
            <w:shd w:val="clear" w:color="auto" w:fill="006E92"/>
            <w:vAlign w:val="center"/>
          </w:tcPr>
          <w:p w14:paraId="65225FD1" w14:textId="7C5F6B1E" w:rsidR="00341279" w:rsidRPr="001B10FE" w:rsidRDefault="00341279">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vAlign w:val="center"/>
          </w:tcPr>
          <w:p w14:paraId="06F119C2" w14:textId="692911F9" w:rsidR="00341279" w:rsidRPr="00AF540E" w:rsidRDefault="00341279">
            <w:pPr>
              <w:bidi/>
              <w:jc w:val="center"/>
              <w:rPr>
                <w:rFonts w:ascii="HT Equilibra A" w:eastAsiaTheme="majorEastAsia" w:hAnsi="HT Equilibra A" w:cs="HT Equilibra A"/>
                <w:b/>
                <w:i/>
                <w:color w:val="auto"/>
                <w:sz w:val="16"/>
                <w:szCs w:val="16"/>
              </w:rPr>
            </w:pPr>
            <w:r>
              <w:rPr>
                <w:i/>
                <w:highlight w:val="yellow"/>
              </w:rPr>
              <w:t>MSG003</w:t>
            </w:r>
          </w:p>
        </w:tc>
        <w:tc>
          <w:tcPr>
            <w:tcW w:w="6474" w:type="dxa"/>
            <w:shd w:val="clear" w:color="auto" w:fill="C5E0B3" w:themeFill="accent6" w:themeFillTint="66"/>
            <w:vAlign w:val="center"/>
          </w:tcPr>
          <w:p w14:paraId="44F68E26" w14:textId="5BD864DC" w:rsidR="00341279" w:rsidRPr="00AF540E" w:rsidRDefault="0034127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highlight w:val="yellow"/>
                <w:rtl/>
              </w:rPr>
              <w:t>تاريخ ووقت الخروج غير صحيح، يجب ألا يسبق تاريخ إنشاء الموافقة أو تاريخ التنويم ولا يتجاوز الوقت الحالي</w:t>
            </w:r>
          </w:p>
        </w:tc>
      </w:tr>
      <w:tr w:rsidR="00341279" w:rsidRPr="009437FD" w14:paraId="7B721785" w14:textId="51040376">
        <w:trPr>
          <w:trHeight w:val="163"/>
          <w:jc w:val="center"/>
        </w:trPr>
        <w:tc>
          <w:tcPr>
            <w:tcW w:w="2245" w:type="dxa"/>
            <w:vMerge/>
            <w:shd w:val="clear" w:color="auto" w:fill="006E92"/>
            <w:vAlign w:val="center"/>
          </w:tcPr>
          <w:p w14:paraId="1A9DFBE7" w14:textId="316562CF" w:rsidR="00341279" w:rsidRPr="001B10FE" w:rsidRDefault="00341279">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49FB4682" w14:textId="660C0847" w:rsidR="00341279" w:rsidRPr="00AF540E" w:rsidRDefault="00341279">
            <w:pPr>
              <w:bidi/>
              <w:jc w:val="center"/>
              <w:rPr>
                <w:i/>
              </w:rPr>
            </w:pPr>
          </w:p>
        </w:tc>
        <w:tc>
          <w:tcPr>
            <w:tcW w:w="6474" w:type="dxa"/>
            <w:shd w:val="clear" w:color="auto" w:fill="C5E0B3" w:themeFill="accent6" w:themeFillTint="66"/>
            <w:vAlign w:val="center"/>
          </w:tcPr>
          <w:p w14:paraId="65F860F9" w14:textId="5818BC47" w:rsidR="00341279" w:rsidRPr="00480645" w:rsidRDefault="0034127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highlight w:val="yellow"/>
              </w:rPr>
              <w:t>The discharge date and time is invalid. It must not precede the authorization creation or admission date, nor exceed the current time</w:t>
            </w:r>
          </w:p>
        </w:tc>
      </w:tr>
    </w:tbl>
    <w:p w14:paraId="799A020D" w14:textId="6CF8C8E9" w:rsidR="00341279" w:rsidRPr="00F814F8" w:rsidRDefault="00341279" w:rsidP="00341279">
      <w:pPr>
        <w:pStyle w:val="Heading3"/>
        <w:bidi/>
        <w:rPr>
          <w:rFonts w:ascii="HT Equilibra A" w:hAnsi="HT Equilibra A" w:cs="HT Equilibra A"/>
          <w:rtl/>
        </w:rPr>
      </w:pPr>
      <w:r>
        <w:rPr>
          <w:rFonts w:ascii="HT Equilibra A" w:hAnsi="HT Equilibra A" w:cs="HT Equilibra A"/>
          <w:highlight w:val="yellow"/>
          <w:rtl/>
        </w:rPr>
        <w:t>جداول البيانات</w:t>
      </w:r>
    </w:p>
    <w:p w14:paraId="672F0D2B" w14:textId="6D2E215D" w:rsidR="00341279" w:rsidRDefault="00341279" w:rsidP="00341279">
      <w:pPr>
        <w:pStyle w:val="Heading4"/>
        <w:bidi/>
        <w:rPr>
          <w:kern w:val="2"/>
          <w:sz w:val="28"/>
          <w:szCs w:val="28"/>
          <w:rtl/>
          <w14:ligatures w14:val="standardContextual"/>
        </w:rPr>
      </w:pPr>
      <w:r>
        <w:rPr>
          <w:rFonts w:hint="cs"/>
          <w:highlight w:val="yellow"/>
          <w:rtl/>
        </w:rPr>
        <w:t>شاشة تسجيل خروج المستفيد لمستخدم مزود الخدمة- 008-01</w:t>
      </w:r>
    </w:p>
    <w:p w14:paraId="62C013AB" w14:textId="00E69131"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603"/>
        <w:gridCol w:w="1682"/>
        <w:gridCol w:w="743"/>
        <w:gridCol w:w="2152"/>
        <w:gridCol w:w="210"/>
        <w:gridCol w:w="319"/>
        <w:gridCol w:w="923"/>
        <w:gridCol w:w="364"/>
      </w:tblGrid>
      <w:tr w:rsidR="007D6239" w14:paraId="690C2DF9" w14:textId="55AA27DC">
        <w:trPr>
          <w:trHeight w:val="251"/>
        </w:trPr>
        <w:tc>
          <w:tcPr>
            <w:tcW w:w="7180" w:type="dxa"/>
            <w:gridSpan w:val="4"/>
            <w:tcBorders>
              <w:top w:val="single" w:sz="12" w:space="0" w:color="A5A5A5" w:themeColor="accent3"/>
              <w:left w:val="single" w:sz="12" w:space="0" w:color="A5A5A5" w:themeColor="accent3"/>
              <w:bottom w:val="single" w:sz="12" w:space="0" w:color="A5A5A5" w:themeColor="accent3"/>
            </w:tcBorders>
          </w:tcPr>
          <w:p w14:paraId="0053A097" w14:textId="3572C2E1" w:rsidR="007D6239" w:rsidRPr="00C7572F" w:rsidRDefault="007D623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tl/>
              </w:rPr>
              <w:t>شاشة تسجيل خروج المستفيد لمستخدم مزود الخدمة</w:t>
            </w:r>
          </w:p>
        </w:tc>
        <w:tc>
          <w:tcPr>
            <w:tcW w:w="1816"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3E45AB59" w14:textId="47C6C1FF" w:rsidR="007D6239" w:rsidRPr="00214BA9" w:rsidRDefault="007D623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7D6239" w14:paraId="3F78DBCD" w14:textId="28CD58DF">
        <w:trPr>
          <w:trHeight w:val="250"/>
        </w:trPr>
        <w:tc>
          <w:tcPr>
            <w:tcW w:w="7180" w:type="dxa"/>
            <w:gridSpan w:val="4"/>
            <w:tcBorders>
              <w:top w:val="single" w:sz="12" w:space="0" w:color="A5A5A5" w:themeColor="accent3"/>
              <w:left w:val="single" w:sz="12" w:space="0" w:color="A5A5A5" w:themeColor="accent3"/>
              <w:bottom w:val="single" w:sz="12" w:space="0" w:color="A5A5A5" w:themeColor="accent3"/>
            </w:tcBorders>
          </w:tcPr>
          <w:p w14:paraId="4790FA89" w14:textId="1C8212A8" w:rsidR="007D6239" w:rsidRPr="00C7572F" w:rsidRDefault="007D623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highlight w:val="yellow"/>
              </w:rPr>
              <w:t>008-01</w:t>
            </w:r>
          </w:p>
        </w:tc>
        <w:tc>
          <w:tcPr>
            <w:tcW w:w="1816" w:type="dxa"/>
            <w:gridSpan w:val="4"/>
            <w:tcBorders>
              <w:top w:val="single" w:sz="12" w:space="0" w:color="A5A5A5" w:themeColor="accent3"/>
              <w:right w:val="single" w:sz="12" w:space="0" w:color="A5A5A5" w:themeColor="accent3"/>
            </w:tcBorders>
            <w:shd w:val="clear" w:color="auto" w:fill="006E92"/>
          </w:tcPr>
          <w:p w14:paraId="3C015E1B" w14:textId="0E89375B" w:rsidR="007D6239" w:rsidRPr="00214BA9" w:rsidRDefault="007D623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7D6239" w14:paraId="7AE19D22" w14:textId="799D6E58">
        <w:trPr>
          <w:trHeight w:val="250"/>
        </w:trPr>
        <w:tc>
          <w:tcPr>
            <w:tcW w:w="7180" w:type="dxa"/>
            <w:gridSpan w:val="4"/>
            <w:tcBorders>
              <w:top w:val="single" w:sz="12" w:space="0" w:color="A5A5A5" w:themeColor="accent3"/>
              <w:left w:val="single" w:sz="12" w:space="0" w:color="A5A5A5" w:themeColor="accent3"/>
              <w:bottom w:val="single" w:sz="12" w:space="0" w:color="A5A5A5" w:themeColor="accent3"/>
            </w:tcBorders>
          </w:tcPr>
          <w:p w14:paraId="34151C82" w14:textId="44362C0B" w:rsidR="007D6239" w:rsidRPr="00C7572F" w:rsidRDefault="007D6239">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highlight w:val="yellow"/>
                <w:rtl/>
              </w:rPr>
              <w:t xml:space="preserve">شاشة – </w:t>
            </w:r>
            <w:proofErr w:type="spellStart"/>
            <w:r>
              <w:rPr>
                <w:rFonts w:ascii="HT Equilibra A" w:eastAsia="Yu Gothic Light" w:hAnsi="HT Equilibra A" w:cs="HT Equilibra A"/>
                <w:b/>
                <w:bCs/>
                <w:color w:val="006E92"/>
                <w:sz w:val="18"/>
                <w:szCs w:val="18"/>
                <w:highlight w:val="yellow"/>
                <w:rtl/>
              </w:rPr>
              <w:t>Screen</w:t>
            </w:r>
            <w:proofErr w:type="spellEnd"/>
          </w:p>
        </w:tc>
        <w:tc>
          <w:tcPr>
            <w:tcW w:w="1816" w:type="dxa"/>
            <w:gridSpan w:val="4"/>
            <w:tcBorders>
              <w:top w:val="single" w:sz="12" w:space="0" w:color="A5A5A5" w:themeColor="accent3"/>
              <w:right w:val="single" w:sz="12" w:space="0" w:color="A5A5A5" w:themeColor="accent3"/>
            </w:tcBorders>
            <w:shd w:val="clear" w:color="auto" w:fill="006E92"/>
          </w:tcPr>
          <w:p w14:paraId="6B126C90" w14:textId="430B6FEE" w:rsidR="007D6239" w:rsidRDefault="007D623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7D6239" w14:paraId="4FF95066" w14:textId="75B0D17E">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61CD7E5" w14:textId="223B733F" w:rsidR="007D6239" w:rsidRPr="00FF17DE" w:rsidRDefault="007D6239">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380828A" w14:textId="02B8E1A4" w:rsidR="007D6239" w:rsidRPr="00FF17DE" w:rsidRDefault="007D623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4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DC5ECAA" w14:textId="505E1D37" w:rsidR="007D6239" w:rsidRPr="00FF17DE" w:rsidRDefault="007D623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362"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0E21E48" w14:textId="2B8C49E7" w:rsidR="007D6239" w:rsidRPr="00FF17DE" w:rsidRDefault="007D623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242"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71CCE34" w14:textId="1DBA7125" w:rsidR="007D6239" w:rsidRPr="00FF17DE" w:rsidRDefault="007D623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D29B399" w14:textId="6536DB81" w:rsidR="007D6239" w:rsidRPr="00FF17DE"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7D6239" w14:paraId="4DDCFAAA" w14:textId="5529763C">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86EA118" w14:textId="5B443D06"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 xml:space="preserve">حقول الإدخال – </w:t>
            </w:r>
            <w:proofErr w:type="spellStart"/>
            <w:r>
              <w:rPr>
                <w:rFonts w:ascii="HT Equilibra A" w:eastAsia="Yu Gothic Light" w:hAnsi="HT Equilibra A" w:cs="HT Equilibra A" w:hint="cs"/>
                <w:b/>
                <w:bCs/>
                <w:color w:val="FFFFFF" w:themeColor="background1"/>
                <w:sz w:val="18"/>
                <w:szCs w:val="18"/>
                <w:highlight w:val="yellow"/>
                <w:rtl/>
              </w:rPr>
              <w:t>Input</w:t>
            </w:r>
            <w:proofErr w:type="spellEnd"/>
            <w:r>
              <w:rPr>
                <w:rFonts w:ascii="HT Equilibra A" w:eastAsia="Yu Gothic Light" w:hAnsi="HT Equilibra A" w:cs="HT Equilibra A" w:hint="cs"/>
                <w:b/>
                <w:bCs/>
                <w:color w:val="FFFFFF" w:themeColor="background1"/>
                <w:sz w:val="18"/>
                <w:szCs w:val="18"/>
                <w:highlight w:val="yellow"/>
                <w:rtl/>
              </w:rPr>
              <w:t xml:space="preserve"> </w:t>
            </w:r>
            <w:proofErr w:type="spellStart"/>
            <w:r>
              <w:rPr>
                <w:rFonts w:ascii="HT Equilibra A" w:eastAsia="Yu Gothic Light" w:hAnsi="HT Equilibra A" w:cs="HT Equilibra A" w:hint="cs"/>
                <w:b/>
                <w:bCs/>
                <w:color w:val="FFFFFF" w:themeColor="background1"/>
                <w:sz w:val="18"/>
                <w:szCs w:val="18"/>
                <w:highlight w:val="yellow"/>
                <w:rtl/>
              </w:rPr>
              <w:t>Fields</w:t>
            </w:r>
            <w:proofErr w:type="spellEnd"/>
          </w:p>
        </w:tc>
      </w:tr>
      <w:tr w:rsidR="007D6239" w14:paraId="2FDD166E" w14:textId="04D9B5E9">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2FE67D2" w14:textId="0DB7B0F8"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نافذة تسجيل الخروج (الشاشة 2)</w:t>
            </w:r>
          </w:p>
        </w:tc>
      </w:tr>
      <w:tr w:rsidR="007D6239" w14:paraId="38F56E4D" w14:textId="5267EE3C">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9A08E7" w14:textId="7B885FF9"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لا يسبق تاريخ إنشاء الموافقة أو تاريخ التنويم ولا يتجاوز الوقت الحالي (ALT002)</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974BAE" w14:textId="65DE59AD"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BA72FE" w14:textId="2862152B"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6AACA3" w14:textId="66109B9F"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DISCHARGE_DATE</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3F396A" w14:textId="3060482E"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 خروج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CC0810D" w14:textId="1D1515EC" w:rsidR="007D6239" w:rsidRPr="00D7723F" w:rsidRDefault="007D6239">
            <w:pPr>
              <w:pStyle w:val="ListParagraph"/>
              <w:numPr>
                <w:ilvl w:val="0"/>
                <w:numId w:val="86"/>
              </w:numPr>
            </w:pPr>
          </w:p>
        </w:tc>
      </w:tr>
      <w:tr w:rsidR="007D6239" w14:paraId="10DC5AC7" w14:textId="7CB8F8F2">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66703D" w14:textId="405CAE24"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من القائمة المرجعية "قرار خروج المستفيد"</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702DC1" w14:textId="12B32098"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1D6D65" w14:textId="6EEB6E35"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DDC36F" w14:textId="19689198"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DISCHARGE_DISPOSITION</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EACC01" w14:textId="312D904E"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قرار خروج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839E592" w14:textId="7AFC9D2B" w:rsidR="007D6239" w:rsidRPr="00D7723F" w:rsidRDefault="007D6239">
            <w:pPr>
              <w:pStyle w:val="ListParagraph"/>
              <w:numPr>
                <w:ilvl w:val="0"/>
                <w:numId w:val="86"/>
              </w:numPr>
            </w:pPr>
          </w:p>
        </w:tc>
      </w:tr>
      <w:tr w:rsidR="007D6239" w14:paraId="1BC39973" w14:textId="012B5AB2">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5730FD" w14:textId="7C1B92B5"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3858A8" w14:textId="3A21B101"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اختياري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9AF230" w14:textId="70E5422D"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56CA94" w14:textId="7F9D0C1F"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DISCHARGE_NOTE</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832086" w14:textId="289227EB"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ملاحظات الخروج</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670EE8" w14:textId="3386118E" w:rsidR="007D6239" w:rsidRPr="00D7723F" w:rsidRDefault="007D6239">
            <w:pPr>
              <w:pStyle w:val="ListParagraph"/>
              <w:numPr>
                <w:ilvl w:val="0"/>
                <w:numId w:val="86"/>
              </w:numPr>
            </w:pPr>
          </w:p>
        </w:tc>
      </w:tr>
      <w:tr w:rsidR="007D6239" w14:paraId="7E06B46B" w14:textId="2E1B88E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8392EC" w14:textId="5463D0E5"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ينفذ التسجيل بعد التحقق النهائي (ALT004)</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6323FC" w14:textId="0C61A67D"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B73D9A" w14:textId="0E80C810"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زر</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A4F246" w14:textId="37E46C43"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CONFIRM_DISCHARGE</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DE2F2E" w14:textId="5977771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زر تأكيد الخروج</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57ABD3F" w14:textId="309F09CE" w:rsidR="007D6239" w:rsidRPr="00D7723F" w:rsidRDefault="007D6239">
            <w:pPr>
              <w:pStyle w:val="ListParagraph"/>
              <w:numPr>
                <w:ilvl w:val="0"/>
                <w:numId w:val="86"/>
              </w:numPr>
            </w:pPr>
          </w:p>
        </w:tc>
      </w:tr>
      <w:tr w:rsidR="007D6239" w14:paraId="634EF2D7" w14:textId="44026860">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E28B51" w14:textId="1F30CA5C"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يغلق النافذة دون تغيير (ALT003)</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9B4310" w14:textId="728732D9"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751B78" w14:textId="16493B35"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زر</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4C7FC9" w14:textId="713D2E18"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CANCEL_ACTION</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CA0CF0" w14:textId="35E5F865"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زر تراجع</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C38667C" w14:textId="16B46358" w:rsidR="007D6239" w:rsidRPr="00D7723F" w:rsidRDefault="007D6239">
            <w:pPr>
              <w:pStyle w:val="ListParagraph"/>
              <w:numPr>
                <w:ilvl w:val="0"/>
                <w:numId w:val="86"/>
              </w:numPr>
            </w:pPr>
          </w:p>
        </w:tc>
      </w:tr>
      <w:tr w:rsidR="007D6239" w14:paraId="63B32695" w14:textId="10C68CF3">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598EDEF" w14:textId="2B873201"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 xml:space="preserve">الحقول المعروضة – </w:t>
            </w:r>
            <w:proofErr w:type="spellStart"/>
            <w:r>
              <w:rPr>
                <w:rFonts w:ascii="HT Equilibra A" w:eastAsia="Yu Gothic Light" w:hAnsi="HT Equilibra A" w:cs="HT Equilibra A" w:hint="cs"/>
                <w:b/>
                <w:bCs/>
                <w:color w:val="FFFFFF" w:themeColor="background1"/>
                <w:sz w:val="18"/>
                <w:szCs w:val="18"/>
                <w:highlight w:val="yellow"/>
                <w:rtl/>
              </w:rPr>
              <w:t>Display</w:t>
            </w:r>
            <w:proofErr w:type="spellEnd"/>
            <w:r>
              <w:rPr>
                <w:rFonts w:ascii="HT Equilibra A" w:eastAsia="Yu Gothic Light" w:hAnsi="HT Equilibra A" w:cs="HT Equilibra A" w:hint="cs"/>
                <w:b/>
                <w:bCs/>
                <w:color w:val="FFFFFF" w:themeColor="background1"/>
                <w:sz w:val="18"/>
                <w:szCs w:val="18"/>
                <w:highlight w:val="yellow"/>
                <w:rtl/>
              </w:rPr>
              <w:t xml:space="preserve"> </w:t>
            </w:r>
            <w:proofErr w:type="spellStart"/>
            <w:r>
              <w:rPr>
                <w:rFonts w:ascii="HT Equilibra A" w:eastAsia="Yu Gothic Light" w:hAnsi="HT Equilibra A" w:cs="HT Equilibra A" w:hint="cs"/>
                <w:b/>
                <w:bCs/>
                <w:color w:val="FFFFFF" w:themeColor="background1"/>
                <w:sz w:val="18"/>
                <w:szCs w:val="18"/>
                <w:highlight w:val="yellow"/>
                <w:rtl/>
              </w:rPr>
              <w:t>Fields</w:t>
            </w:r>
            <w:proofErr w:type="spellEnd"/>
          </w:p>
        </w:tc>
      </w:tr>
      <w:tr w:rsidR="007D6239" w14:paraId="013ED22C" w14:textId="55BB6735">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0F88F69" w14:textId="6705F16A"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highlight w:val="yellow"/>
                <w:rtl/>
              </w:rPr>
              <w:t>صفحة الموافقة الرئيسية (الشاشة 1 و3) – إضافة إلى حقول جدول البيانات 015-01</w:t>
            </w:r>
          </w:p>
        </w:tc>
      </w:tr>
      <w:tr w:rsidR="007D6239" w14:paraId="249684B2" w14:textId="0386829F">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5E169B" w14:textId="003FAF4A"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يظهر لمستخدم مزود الخدمة بصلاحية تسجيل الخروج على الموافقات النشطة بلا خروج مسجل (BR004)</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BD0E8C" w14:textId="02CDA601"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حسب الصلاحية والحالة</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42E630" w14:textId="740EB9B9"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زر</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A5A3DA" w14:textId="18B472DE"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DISCHARGE_PATIENT</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72C49D" w14:textId="4C0068EE"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زر تسجيل خروج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E2727A4" w14:textId="3DA53E23" w:rsidR="007D6239" w:rsidRPr="00D7723F" w:rsidRDefault="007D6239">
            <w:pPr>
              <w:pStyle w:val="ListParagraph"/>
              <w:numPr>
                <w:ilvl w:val="0"/>
                <w:numId w:val="86"/>
              </w:numPr>
            </w:pPr>
          </w:p>
        </w:tc>
      </w:tr>
      <w:tr w:rsidR="007D6239" w14:paraId="53F2B593" w14:textId="4B139B02">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8925EB" w14:textId="1EFF1451"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 الخروج، قرار الخروج، ملاحظات الخروج، المصدر "مزود الخدمة – شاشة"، معرف المستخدم، تاريخ ووقت التسجيل (الشاشة 3)</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098B23" w14:textId="283D08AC"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بعد التسجيل</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C91A7F" w14:textId="16214419"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مجموعة حقول</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FF6889" w14:textId="5CD0972D"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DISCHARGE_DATA</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DC7DBF" w14:textId="3D6E90EC"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بيانات الخروج</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E5F5581" w14:textId="0E272E12" w:rsidR="007D6239" w:rsidRPr="00D7723F" w:rsidRDefault="007D6239">
            <w:pPr>
              <w:pStyle w:val="ListParagraph"/>
              <w:numPr>
                <w:ilvl w:val="0"/>
                <w:numId w:val="86"/>
              </w:numPr>
            </w:pPr>
          </w:p>
        </w:tc>
      </w:tr>
      <w:tr w:rsidR="007D6239" w14:paraId="3C0EE959" w14:textId="5F2A294C">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039D43" w14:textId="1EF5F736"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الخروج + 90 يوما</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CB5CF0" w14:textId="6C51ADDA"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إلزامي بعد التسجيل</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5F6EBC" w14:textId="44BE92C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D8C750" w14:textId="4A84D90E"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CLAIM_DUE_DATE</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022D75" w14:textId="6C0E1A90"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 xml:space="preserve">آخر موعد لرفع </w:t>
            </w:r>
            <w:r>
              <w:rPr>
                <w:rFonts w:ascii="HT Equilibra A" w:eastAsia="Times New Roman" w:hAnsi="HT Equilibra A" w:cs="HT Equilibra A"/>
                <w:i/>
                <w:color w:val="000000"/>
                <w:sz w:val="16"/>
                <w:szCs w:val="16"/>
                <w:highlight w:val="yellow"/>
                <w:rtl/>
              </w:rPr>
              <w:lastRenderedPageBreak/>
              <w:t>المطالبة المالية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FC1B82F" w14:textId="775B68E2" w:rsidR="007D6239" w:rsidRPr="00D7723F" w:rsidRDefault="007D6239">
            <w:pPr>
              <w:pStyle w:val="ListParagraph"/>
              <w:numPr>
                <w:ilvl w:val="0"/>
                <w:numId w:val="86"/>
              </w:numPr>
            </w:pPr>
          </w:p>
        </w:tc>
      </w:tr>
      <w:tr w:rsidR="007D6239" w14:paraId="779CD6D7" w14:textId="7F5F9D71">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0F2392" w14:textId="358B3F80"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الطلبات الفرعية التي ما زالت تحت الدراسة عند تسجيل الخروج (BR003 في UC007)</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2F6E79" w14:textId="6C53A07F"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إن وجدت</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B37097" w14:textId="25E91B02"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 أرقام</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F8EDA0" w14:textId="0DB67895"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PENDING_SUB_REQUESTS</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AE9CBB" w14:textId="730C8DCE"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الطلبات الفرعية التي ما زالت تحت الدراسة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E446236" w14:textId="713FB6F6" w:rsidR="007D6239" w:rsidRPr="00D7723F" w:rsidRDefault="007D6239">
            <w:pPr>
              <w:pStyle w:val="ListParagraph"/>
              <w:numPr>
                <w:ilvl w:val="0"/>
                <w:numId w:val="86"/>
              </w:numPr>
            </w:pPr>
          </w:p>
        </w:tc>
      </w:tr>
    </w:tbl>
    <w:p w14:paraId="1ED78CA9" w14:textId="688146B8" w:rsidR="00341279" w:rsidRDefault="00341279" w:rsidP="00341279">
      <w:pPr>
        <w:bidi/>
        <w:rPr>
          <w:rFonts w:ascii="HT Equilibra A" w:eastAsia="Yu Gothic Light" w:hAnsi="HT Equilibra A" w:cs="HT Equilibra A"/>
          <w:b/>
          <w:bCs/>
          <w:color w:val="006E92"/>
          <w:kern w:val="2"/>
          <w:sz w:val="28"/>
          <w:szCs w:val="28"/>
          <w14:ligatures w14:val="standardContextual"/>
        </w:rPr>
      </w:pPr>
    </w:p>
    <w:p w14:paraId="16089B66" w14:textId="7FDAF47D" w:rsidR="00341279" w:rsidRPr="00F814F8" w:rsidRDefault="00341279" w:rsidP="00341279">
      <w:pPr>
        <w:pStyle w:val="Heading3"/>
        <w:bidi/>
        <w:rPr>
          <w:rFonts w:ascii="HT Equilibra A" w:hAnsi="HT Equilibra A" w:cs="HT Equilibra A"/>
          <w:rtl/>
        </w:rPr>
      </w:pPr>
      <w:r>
        <w:rPr>
          <w:rFonts w:ascii="HT Equilibra A" w:hAnsi="HT Equilibra A" w:cs="HT Equilibra A" w:hint="cs"/>
          <w:highlight w:val="yellow"/>
          <w:rtl/>
        </w:rPr>
        <w:t>صور توضيحية للنظام "</w:t>
      </w:r>
      <w:r>
        <w:rPr>
          <w:rFonts w:ascii="HT Equilibra A" w:hAnsi="HT Equilibra A" w:cs="HT Equilibra A"/>
          <w:highlight w:val="yellow"/>
        </w:rPr>
        <w:t>Prototypes</w:t>
      </w:r>
      <w:r>
        <w:rPr>
          <w:rFonts w:ascii="HT Equilibra A" w:hAnsi="HT Equilibra A" w:cs="HT Equilibra A" w:hint="cs"/>
          <w:highlight w:val="yellow"/>
          <w:rtl/>
        </w:rPr>
        <w:t xml:space="preserve">" </w:t>
      </w:r>
      <w:proofErr w:type="gramStart"/>
      <w:r>
        <w:rPr>
          <w:rFonts w:ascii="HT Equilibra A" w:hAnsi="HT Equilibra A" w:cs="HT Equilibra A" w:hint="cs"/>
          <w:highlight w:val="yellow"/>
          <w:rtl/>
        </w:rPr>
        <w:t>و نماذج</w:t>
      </w:r>
      <w:proofErr w:type="gramEnd"/>
      <w:r>
        <w:rPr>
          <w:rFonts w:ascii="HT Equilibra A" w:hAnsi="HT Equilibra A" w:cs="HT Equilibra A" w:hint="cs"/>
          <w:highlight w:val="yellow"/>
          <w:rtl/>
        </w:rPr>
        <w:t xml:space="preserve"> مطبوعة "</w:t>
      </w:r>
      <w:r>
        <w:rPr>
          <w:rFonts w:ascii="HT Equilibra A" w:hAnsi="HT Equilibra A" w:cs="HT Equilibra A"/>
          <w:highlight w:val="yellow"/>
        </w:rPr>
        <w:t>Forms</w:t>
      </w:r>
      <w:r>
        <w:rPr>
          <w:rFonts w:ascii="HT Equilibra A" w:hAnsi="HT Equilibra A" w:cs="HT Equilibra A" w:hint="cs"/>
          <w:highlight w:val="yellow"/>
          <w:rtl/>
        </w:rPr>
        <w:t>"</w:t>
      </w:r>
    </w:p>
    <w:p w14:paraId="75EEA3ED" w14:textId="2F247B9D" w:rsidR="00341279" w:rsidRPr="005B47EE" w:rsidRDefault="00341279" w:rsidP="0034127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highlight w:val="yellow"/>
          <w:rtl/>
        </w:rPr>
        <w:t>الشاشة 1: صفحة الموافقة الرئيسية لمستخدم مزود الخدمة مع زر "تسجيل خروج المستفيد"</w:t>
      </w:r>
    </w:p>
    <w:p w14:paraId="6B15162C" w14:textId="5C822B6D" w:rsidR="00E66E54" w:rsidRDefault="005556D7" w:rsidP="00E66E54">
      <w:pPr>
        <w:jc w:val="center"/>
      </w:pPr>
      <w:r>
        <w:rPr>
          <w:noProof/>
        </w:rPr>
        <w:drawing>
          <wp:inline distT="0" distB="0" distL="0" distR="0" wp14:anchorId="08C8EB96" wp14:editId="1F029E0E">
            <wp:extent cx="5669280" cy="3685032"/>
            <wp:effectExtent l="0" t="0" r="0" b="0"/>
            <wp:docPr id="9000" name="UC008 screen 1"/>
            <wp:cNvGraphicFramePr/>
            <a:graphic xmlns:a="http://schemas.openxmlformats.org/drawingml/2006/main">
              <a:graphicData uri="http://schemas.openxmlformats.org/drawingml/2006/picture">
                <pic:pic xmlns:pic="http://schemas.openxmlformats.org/drawingml/2006/picture">
                  <pic:nvPicPr>
                    <pic:cNvPr id="0" name="uc014_wf1.png"/>
                    <pic:cNvPicPr/>
                  </pic:nvPicPr>
                  <pic:blipFill>
                    <a:blip r:embed="rId15"/>
                    <a:stretch>
                      <a:fillRect/>
                    </a:stretch>
                  </pic:blipFill>
                  <pic:spPr>
                    <a:xfrm>
                      <a:off x="0" y="0"/>
                      <a:ext cx="5669280" cy="3685032"/>
                    </a:xfrm>
                    <a:prstGeom prst="rect">
                      <a:avLst/>
                    </a:prstGeom>
                  </pic:spPr>
                </pic:pic>
              </a:graphicData>
            </a:graphic>
          </wp:inline>
        </w:drawing>
      </w:r>
    </w:p>
    <w:p w14:paraId="02F57368" w14:textId="1E5C98FD" w:rsidR="00341279" w:rsidRPr="005B47EE" w:rsidRDefault="00341279" w:rsidP="0034127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highlight w:val="yellow"/>
          <w:rtl/>
        </w:rPr>
        <w:t>الشاشة 2: نافذة تسجيل الخروج بحقول تاريخ ووقت الخروج وقرار الخروج والملاحظات</w:t>
      </w:r>
    </w:p>
    <w:p w14:paraId="6A309830" w14:textId="2166FB21" w:rsidR="00E66E54" w:rsidRDefault="00E66E54" w:rsidP="00E66E54">
      <w:pPr>
        <w:jc w:val="center"/>
      </w:pPr>
      <w:r>
        <w:rPr>
          <w:noProof/>
        </w:rPr>
        <w:lastRenderedPageBreak/>
        <w:drawing>
          <wp:inline distT="0" distB="0" distL="0" distR="0" wp14:anchorId="66772A4A" wp14:editId="049E4B01">
            <wp:extent cx="5669280" cy="3685032"/>
            <wp:effectExtent l="0" t="0" r="0" b="0"/>
            <wp:docPr id="9001" name="UC008 screen 2"/>
            <wp:cNvGraphicFramePr/>
            <a:graphic xmlns:a="http://schemas.openxmlformats.org/drawingml/2006/main">
              <a:graphicData uri="http://schemas.openxmlformats.org/drawingml/2006/picture">
                <pic:pic xmlns:pic="http://schemas.openxmlformats.org/drawingml/2006/picture">
                  <pic:nvPicPr>
                    <pic:cNvPr id="0" name="uc014_wf2.png"/>
                    <pic:cNvPicPr/>
                  </pic:nvPicPr>
                  <pic:blipFill>
                    <a:blip r:embed="rId16"/>
                    <a:stretch>
                      <a:fillRect/>
                    </a:stretch>
                  </pic:blipFill>
                  <pic:spPr>
                    <a:xfrm>
                      <a:off x="0" y="0"/>
                      <a:ext cx="5669280" cy="3685032"/>
                    </a:xfrm>
                    <a:prstGeom prst="rect">
                      <a:avLst/>
                    </a:prstGeom>
                  </pic:spPr>
                </pic:pic>
              </a:graphicData>
            </a:graphic>
          </wp:inline>
        </w:drawing>
      </w:r>
    </w:p>
    <w:p w14:paraId="1D41136C" w14:textId="52286CC7" w:rsidR="00341279" w:rsidRPr="005B47EE" w:rsidRDefault="00341279" w:rsidP="0034127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highlight w:val="yellow"/>
          <w:rtl/>
        </w:rPr>
        <w:t>الشاشة 3: الموافقة بعد تسجيل الخروج مع رسالة النجاح وبيانات الخروج وآخر موعد لرفع المطالبة</w:t>
      </w:r>
    </w:p>
    <w:p w14:paraId="70A99E84" w14:textId="3C6EE510" w:rsidR="00E66E54" w:rsidRDefault="00E66E54" w:rsidP="00E66E54">
      <w:pPr>
        <w:jc w:val="center"/>
      </w:pPr>
      <w:r>
        <w:rPr>
          <w:noProof/>
        </w:rPr>
        <w:drawing>
          <wp:inline distT="0" distB="0" distL="0" distR="0" wp14:anchorId="66772A4A" wp14:editId="049E4B01">
            <wp:extent cx="5669280" cy="4752746"/>
            <wp:effectExtent l="0" t="0" r="0" b="0"/>
            <wp:docPr id="9002" name="UC008 screen 3"/>
            <wp:cNvGraphicFramePr/>
            <a:graphic xmlns:a="http://schemas.openxmlformats.org/drawingml/2006/main">
              <a:graphicData uri="http://schemas.openxmlformats.org/drawingml/2006/picture">
                <pic:pic xmlns:pic="http://schemas.openxmlformats.org/drawingml/2006/picture">
                  <pic:nvPicPr>
                    <pic:cNvPr id="0" name="uc014_wf3.png"/>
                    <pic:cNvPicPr/>
                  </pic:nvPicPr>
                  <pic:blipFill>
                    <a:blip r:embed="rId17"/>
                    <a:stretch>
                      <a:fillRect/>
                    </a:stretch>
                  </pic:blipFill>
                  <pic:spPr>
                    <a:xfrm>
                      <a:off x="0" y="0"/>
                      <a:ext cx="5669280" cy="4752746"/>
                    </a:xfrm>
                    <a:prstGeom prst="rect">
                      <a:avLst/>
                    </a:prstGeom>
                  </pic:spPr>
                </pic:pic>
              </a:graphicData>
            </a:graphic>
          </wp:inline>
        </w:drawing>
      </w:r>
    </w:p>
    <w:p w14:paraId="3CB1C006" w14:textId="1D0C9CE2" w:rsidR="00341279" w:rsidRDefault="00341279" w:rsidP="00341279">
      <w:pPr>
        <w:bidi/>
        <w:rPr>
          <w:rFonts w:ascii="HT Equilibra A" w:eastAsia="Yu Gothic Light" w:hAnsi="HT Equilibra A" w:cs="HT Equilibra A"/>
          <w:b/>
          <w:bCs/>
          <w:color w:val="006E92"/>
          <w:kern w:val="2"/>
          <w:sz w:val="28"/>
          <w:szCs w:val="28"/>
          <w14:ligatures w14:val="standardContextual"/>
        </w:rPr>
      </w:pPr>
    </w:p>
    <w:p w14:paraId="6766C473" w14:textId="77777777" w:rsidR="005A096D" w:rsidRPr="00F814F8" w:rsidRDefault="005A096D" w:rsidP="005A096D">
      <w:pPr>
        <w:pStyle w:val="Heading2"/>
        <w:pageBreakBefore/>
        <w:bidi/>
        <w:rPr>
          <w:rFonts w:ascii="HT Equilibra A" w:hAnsi="HT Equilibra A" w:cs="HT Equilibra A"/>
          <w:rtl/>
        </w:rPr>
      </w:pPr>
      <w:r>
        <w:rPr>
          <w:rFonts w:ascii="HT Equilibra A" w:hAnsi="HT Equilibra A" w:cs="HT Equilibra A"/>
          <w:rtl/>
        </w:rPr>
        <w:lastRenderedPageBreak/>
        <w:t>009 - التحديث الآلي لحالات الموافقة الطبية</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5A096D" w:rsidRPr="009437FD" w14:paraId="129AD996" w14:textId="77777777">
        <w:trPr>
          <w:trHeight w:val="423"/>
          <w:jc w:val="center"/>
        </w:trPr>
        <w:tc>
          <w:tcPr>
            <w:tcW w:w="2245" w:type="dxa"/>
            <w:shd w:val="clear" w:color="auto" w:fill="006E92"/>
            <w:vAlign w:val="center"/>
          </w:tcPr>
          <w:p w14:paraId="6C8B4F62" w14:textId="77777777" w:rsidR="005A096D" w:rsidRPr="001B10FE" w:rsidRDefault="005A096D">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37715A1D" w14:textId="77777777" w:rsidR="005A096D" w:rsidRPr="009437FD" w:rsidRDefault="005A096D">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التحديث الآلي لحالات الموافقة الطبية</w:t>
            </w:r>
          </w:p>
        </w:tc>
      </w:tr>
      <w:tr w:rsidR="005A096D" w:rsidRPr="009437FD" w14:paraId="15D19448" w14:textId="77777777">
        <w:trPr>
          <w:trHeight w:val="314"/>
          <w:jc w:val="center"/>
        </w:trPr>
        <w:tc>
          <w:tcPr>
            <w:tcW w:w="2245" w:type="dxa"/>
            <w:shd w:val="clear" w:color="auto" w:fill="006E92"/>
            <w:vAlign w:val="center"/>
          </w:tcPr>
          <w:p w14:paraId="599A1B2B" w14:textId="77777777" w:rsidR="005A096D" w:rsidRDefault="005A096D">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08112BFF" w14:textId="77777777" w:rsidR="005A096D" w:rsidRPr="00060E6D" w:rsidRDefault="005A096D">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rPr>
              <w:t>009</w:t>
            </w:r>
          </w:p>
        </w:tc>
      </w:tr>
      <w:tr w:rsidR="005A096D" w:rsidRPr="009437FD" w14:paraId="40B53F61" w14:textId="77777777">
        <w:trPr>
          <w:trHeight w:val="314"/>
          <w:jc w:val="center"/>
        </w:trPr>
        <w:tc>
          <w:tcPr>
            <w:tcW w:w="2245" w:type="dxa"/>
            <w:shd w:val="clear" w:color="auto" w:fill="006E92"/>
            <w:vAlign w:val="center"/>
          </w:tcPr>
          <w:p w14:paraId="24323BF1" w14:textId="77777777" w:rsidR="005A096D" w:rsidRPr="001B10FE" w:rsidRDefault="005A096D">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36323F5A" w14:textId="77777777" w:rsidR="005A096D" w:rsidRPr="00CF772A" w:rsidRDefault="005A096D">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rtl/>
              </w:rPr>
              <w:t>النظام</w:t>
            </w:r>
          </w:p>
        </w:tc>
      </w:tr>
      <w:tr w:rsidR="005A096D" w:rsidRPr="009437FD" w14:paraId="07D5D318" w14:textId="77777777">
        <w:trPr>
          <w:trHeight w:val="314"/>
          <w:jc w:val="center"/>
        </w:trPr>
        <w:tc>
          <w:tcPr>
            <w:tcW w:w="2245" w:type="dxa"/>
            <w:shd w:val="clear" w:color="auto" w:fill="006E92"/>
            <w:vAlign w:val="center"/>
          </w:tcPr>
          <w:p w14:paraId="044D445C" w14:textId="77777777" w:rsidR="005A096D" w:rsidRPr="001B10FE" w:rsidRDefault="005A096D">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234421EA" w14:textId="77777777" w:rsidR="005A096D" w:rsidRPr="00CF772A" w:rsidRDefault="005A096D" w:rsidP="005B1086">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 xml:space="preserve">تحقق داخلي مجدول في النظام </w:t>
            </w:r>
          </w:p>
        </w:tc>
      </w:tr>
      <w:tr w:rsidR="005A096D" w:rsidRPr="009437FD" w14:paraId="29D5DCA6" w14:textId="77777777">
        <w:trPr>
          <w:trHeight w:val="314"/>
          <w:jc w:val="center"/>
        </w:trPr>
        <w:tc>
          <w:tcPr>
            <w:tcW w:w="2245" w:type="dxa"/>
            <w:shd w:val="clear" w:color="auto" w:fill="006E92"/>
            <w:vAlign w:val="center"/>
          </w:tcPr>
          <w:p w14:paraId="31100554" w14:textId="77777777" w:rsidR="005A096D" w:rsidRPr="001B10FE" w:rsidRDefault="005A096D">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4EA9378A" w14:textId="2A7FA350" w:rsidR="005A096D" w:rsidRPr="000C1649" w:rsidRDefault="005A096D"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وجود موافقات طبية أو طلبات فرعية بحالات تخضع لمهل زمنية: "نشط" – "</w:t>
            </w:r>
            <w:r>
              <w:rPr>
                <w:rFonts w:ascii="HT Equilibra A" w:eastAsia="Times New Roman" w:hAnsi="HT Equilibra A" w:cs="HT Equilibra A"/>
                <w:b/>
                <w:i/>
                <w:sz w:val="16"/>
                <w:szCs w:val="16"/>
              </w:rPr>
              <w:t>Active</w:t>
            </w:r>
            <w:r>
              <w:rPr>
                <w:rFonts w:ascii="HT Equilibra A" w:eastAsia="Times New Roman" w:hAnsi="HT Equilibra A" w:cs="HT Equilibra A"/>
                <w:b/>
                <w:i/>
                <w:sz w:val="16"/>
                <w:szCs w:val="16"/>
                <w:rtl/>
              </w:rPr>
              <w:t xml:space="preserve">" للموافقات، و"تحت الدراسة – </w:t>
            </w:r>
            <w:proofErr w:type="spellStart"/>
            <w:r>
              <w:rPr>
                <w:rFonts w:ascii="HT Equilibra A" w:eastAsia="Times New Roman" w:hAnsi="HT Equilibra A" w:cs="HT Equilibra A"/>
                <w:b/>
                <w:i/>
                <w:sz w:val="16"/>
                <w:szCs w:val="16"/>
                <w:rtl/>
              </w:rPr>
              <w:t>بإنتظار</w:t>
            </w:r>
            <w:proofErr w:type="spellEnd"/>
            <w:r>
              <w:rPr>
                <w:rFonts w:ascii="HT Equilibra A" w:eastAsia="Times New Roman" w:hAnsi="HT Equilibra A" w:cs="HT Equilibra A"/>
                <w:b/>
                <w:i/>
                <w:sz w:val="16"/>
                <w:szCs w:val="16"/>
                <w:rtl/>
              </w:rPr>
              <w:t xml:space="preserve"> رد مزود الخدمة" – "</w:t>
            </w:r>
            <w:r>
              <w:rPr>
                <w:rFonts w:ascii="HT Equilibra A" w:eastAsia="Times New Roman" w:hAnsi="HT Equilibra A" w:cs="HT Equilibra A"/>
                <w:b/>
                <w:i/>
                <w:sz w:val="16"/>
                <w:szCs w:val="16"/>
              </w:rPr>
              <w:t>Under Review – Pending Provider Response</w:t>
            </w:r>
            <w:r>
              <w:rPr>
                <w:rFonts w:ascii="HT Equilibra A" w:eastAsia="Times New Roman" w:hAnsi="HT Equilibra A" w:cs="HT Equilibra A"/>
                <w:b/>
                <w:i/>
                <w:sz w:val="16"/>
                <w:szCs w:val="16"/>
                <w:rtl/>
              </w:rPr>
              <w:t>" للطلبات الفرعية</w:t>
            </w:r>
          </w:p>
          <w:p w14:paraId="4CC482AC" w14:textId="77777777" w:rsidR="005A096D" w:rsidRPr="000C1649" w:rsidRDefault="005A096D" w:rsidP="005B108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 xml:space="preserve">تفعيل اتفاقيات مستوى الخدمة للطلبات وورود المطالبات المالية </w:t>
            </w:r>
          </w:p>
        </w:tc>
      </w:tr>
      <w:tr w:rsidR="005A096D" w:rsidRPr="009437FD" w14:paraId="56A11437" w14:textId="77777777">
        <w:trPr>
          <w:trHeight w:val="162"/>
          <w:jc w:val="center"/>
        </w:trPr>
        <w:tc>
          <w:tcPr>
            <w:tcW w:w="2245" w:type="dxa"/>
            <w:tcBorders>
              <w:top w:val="single" w:sz="4" w:space="0" w:color="E8E8E8"/>
            </w:tcBorders>
            <w:shd w:val="clear" w:color="auto" w:fill="006E92"/>
            <w:vAlign w:val="center"/>
          </w:tcPr>
          <w:p w14:paraId="0C7E8FD2" w14:textId="77777777" w:rsidR="005A096D" w:rsidRPr="001B10FE" w:rsidRDefault="005A096D">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6E6011A6" w14:textId="77777777" w:rsidR="005A096D" w:rsidRPr="00752EB3" w:rsidRDefault="005A096D">
            <w:pPr>
              <w:pStyle w:val="ListParagraph"/>
              <w:numPr>
                <w:ilvl w:val="0"/>
                <w:numId w:val="5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بتشغيل </w:t>
            </w:r>
            <w:r>
              <w:rPr>
                <w:rFonts w:ascii="HT Equilibra A" w:eastAsia="Times New Roman" w:hAnsi="HT Equilibra A" w:cs="HT Equilibra A" w:hint="cs"/>
                <w:i/>
                <w:color w:val="000000"/>
                <w:sz w:val="16"/>
                <w:szCs w:val="16"/>
                <w:rtl/>
              </w:rPr>
              <w:t xml:space="preserve">التحقق </w:t>
            </w:r>
            <w:proofErr w:type="spellStart"/>
            <w:r>
              <w:rPr>
                <w:rFonts w:ascii="HT Equilibra A" w:eastAsia="Times New Roman" w:hAnsi="HT Equilibra A" w:cs="HT Equilibra A" w:hint="cs"/>
                <w:i/>
                <w:color w:val="000000"/>
                <w:sz w:val="16"/>
                <w:szCs w:val="16"/>
                <w:rtl/>
              </w:rPr>
              <w:t>المحدول</w:t>
            </w:r>
            <w:proofErr w:type="spellEnd"/>
            <w:r>
              <w:rPr>
                <w:rFonts w:ascii="HT Equilibra A" w:eastAsia="Times New Roman" w:hAnsi="HT Equilibra A" w:cs="HT Equilibra A" w:hint="cs"/>
                <w:i/>
                <w:color w:val="000000"/>
                <w:sz w:val="16"/>
                <w:szCs w:val="16"/>
                <w:rtl/>
              </w:rPr>
              <w:t xml:space="preserve"> </w:t>
            </w:r>
            <w:r>
              <w:rPr>
                <w:rFonts w:ascii="HT Equilibra A" w:eastAsia="Times New Roman" w:hAnsi="HT Equilibra A" w:cs="HT Equilibra A"/>
                <w:i/>
                <w:color w:val="000000"/>
                <w:sz w:val="16"/>
                <w:szCs w:val="16"/>
                <w:rtl/>
              </w:rPr>
              <w:t xml:space="preserve">من </w:t>
            </w:r>
            <w:r>
              <w:rPr>
                <w:rFonts w:ascii="HT Equilibra A" w:eastAsia="Times New Roman" w:hAnsi="HT Equilibra A" w:cs="HT Equilibra A" w:hint="cs"/>
                <w:i/>
                <w:color w:val="000000"/>
                <w:sz w:val="16"/>
                <w:szCs w:val="16"/>
                <w:rtl/>
              </w:rPr>
              <w:t>اتفاقيات مستوى الخدمة</w:t>
            </w:r>
            <w:r>
              <w:rPr>
                <w:rFonts w:ascii="HT Equilibra A" w:eastAsia="Times New Roman" w:hAnsi="HT Equilibra A" w:cs="HT Equilibra A"/>
                <w:i/>
                <w:color w:val="000000"/>
                <w:sz w:val="16"/>
                <w:szCs w:val="16"/>
                <w:rtl/>
              </w:rPr>
              <w:t xml:space="preserve"> على الموافقات الطبية والطلبات الفرعية مرة واحدة يوميا </w:t>
            </w:r>
            <w:r>
              <w:rPr>
                <w:rFonts w:ascii="HT Equilibra A" w:eastAsia="Times New Roman" w:hAnsi="HT Equilibra A" w:cs="HT Equilibra A"/>
                <w:i/>
                <w:color w:val="FF0000"/>
                <w:sz w:val="16"/>
                <w:szCs w:val="16"/>
              </w:rPr>
              <w:t>"BR001"</w:t>
            </w:r>
          </w:p>
          <w:p w14:paraId="76920D81" w14:textId="2BE4CD0E" w:rsidR="005A096D" w:rsidRPr="00752EB3" w:rsidRDefault="005A096D">
            <w:pPr>
              <w:pStyle w:val="ListParagraph"/>
              <w:numPr>
                <w:ilvl w:val="0"/>
                <w:numId w:val="5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النظام بالتحقق من الموافقات بحالة "نشط" – "</w:t>
            </w:r>
            <w:proofErr w:type="spellStart"/>
            <w:r>
              <w:rPr>
                <w:rFonts w:ascii="HT Equilibra A" w:eastAsia="Times New Roman" w:hAnsi="HT Equilibra A" w:cs="HT Equilibra A"/>
                <w:i/>
                <w:color w:val="000000"/>
                <w:sz w:val="16"/>
                <w:szCs w:val="16"/>
                <w:rtl/>
              </w:rPr>
              <w:t>Active</w:t>
            </w:r>
            <w:proofErr w:type="spellEnd"/>
            <w:r>
              <w:rPr>
                <w:rFonts w:ascii="HT Equilibra A" w:eastAsia="Times New Roman" w:hAnsi="HT Equilibra A" w:cs="HT Equilibra A"/>
                <w:i/>
                <w:color w:val="000000"/>
                <w:sz w:val="16"/>
                <w:szCs w:val="16"/>
                <w:rtl/>
              </w:rPr>
              <w:t xml:space="preserve">" التي اكتمل شهرها الميلادي دون تسجيل خروج المستفيد ولم يسجل انتهاء سريانها بعد </w:t>
            </w:r>
            <w:r>
              <w:rPr>
                <w:rFonts w:ascii="HT Equilibra A" w:eastAsia="Times New Roman" w:hAnsi="HT Equilibra A" w:cs="HT Equilibra A"/>
                <w:i/>
                <w:color w:val="FF0000"/>
                <w:sz w:val="16"/>
                <w:szCs w:val="16"/>
                <w:rtl/>
              </w:rPr>
              <w:t>"</w:t>
            </w:r>
            <w:r>
              <w:rPr>
                <w:rFonts w:ascii="HT Equilibra A" w:eastAsia="Times New Roman" w:hAnsi="HT Equilibra A" w:cs="HT Equilibra A"/>
                <w:i/>
                <w:color w:val="FF0000"/>
                <w:sz w:val="16"/>
                <w:szCs w:val="16"/>
              </w:rPr>
              <w:t>ALT001</w:t>
            </w:r>
            <w:r>
              <w:rPr>
                <w:rFonts w:ascii="HT Equilibra A" w:eastAsia="Times New Roman" w:hAnsi="HT Equilibra A" w:cs="HT Equilibra A"/>
                <w:i/>
                <w:color w:val="FF0000"/>
                <w:sz w:val="16"/>
                <w:szCs w:val="16"/>
                <w:rtl/>
              </w:rPr>
              <w:t>"</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"BR002"</w:t>
            </w:r>
          </w:p>
          <w:p w14:paraId="5C1D05F9" w14:textId="77777777" w:rsidR="005A096D" w:rsidRPr="00752EB3" w:rsidRDefault="005A096D">
            <w:pPr>
              <w:pStyle w:val="ListParagraph"/>
              <w:numPr>
                <w:ilvl w:val="0"/>
                <w:numId w:val="5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الطلبات الفرعية بحالة "تحت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رد مزود الخدمة" التي انقضت مهلة الرد عليها </w:t>
            </w:r>
            <w:r>
              <w:rPr>
                <w:rFonts w:ascii="HT Equilibra A" w:eastAsia="Times New Roman" w:hAnsi="HT Equilibra A" w:cs="HT Equilibra A"/>
                <w:i/>
                <w:color w:val="FF0000"/>
                <w:sz w:val="16"/>
                <w:szCs w:val="16"/>
              </w:rPr>
              <w:t>"ALT002"</w:t>
            </w:r>
          </w:p>
          <w:p w14:paraId="607B01E3" w14:textId="7EADDCB2" w:rsidR="005A096D" w:rsidRPr="00752EB3" w:rsidRDefault="005A096D">
            <w:pPr>
              <w:pStyle w:val="ListParagraph"/>
              <w:numPr>
                <w:ilvl w:val="0"/>
                <w:numId w:val="5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الموافقات بحالة "نشط" التي انتهى سريانها وانقضت مهلة رفع المطالبة عليها دون ارتباط مطالبة مالية </w:t>
            </w:r>
            <w:r>
              <w:rPr>
                <w:rFonts w:ascii="HT Equilibra A" w:eastAsia="Times New Roman" w:hAnsi="HT Equilibra A" w:cs="HT Equilibra A"/>
                <w:i/>
                <w:color w:val="FF0000"/>
                <w:sz w:val="16"/>
                <w:szCs w:val="16"/>
              </w:rPr>
              <w:t>"ALT003"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"BR003"</w:t>
            </w:r>
          </w:p>
          <w:p w14:paraId="6A0458E6" w14:textId="4FF3D923" w:rsidR="005A096D" w:rsidRPr="00752EB3" w:rsidRDefault="005A096D">
            <w:pPr>
              <w:pStyle w:val="ListParagraph"/>
              <w:numPr>
                <w:ilvl w:val="0"/>
                <w:numId w:val="5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باستقبال </w:t>
            </w:r>
            <w:r>
              <w:rPr>
                <w:rFonts w:ascii="HT Equilibra A" w:eastAsia="Times New Roman" w:hAnsi="HT Equilibra A" w:cs="HT Equilibra A" w:hint="cs"/>
                <w:i/>
                <w:color w:val="000000"/>
                <w:sz w:val="16"/>
                <w:szCs w:val="16"/>
                <w:rtl/>
              </w:rPr>
              <w:t>المطالبات</w:t>
            </w:r>
            <w:r>
              <w:rPr>
                <w:rFonts w:ascii="HT Equilibra A" w:eastAsia="Times New Roman" w:hAnsi="HT Equilibra A" w:cs="HT Equilibra A"/>
                <w:i/>
                <w:color w:val="000000"/>
                <w:sz w:val="16"/>
                <w:szCs w:val="16"/>
                <w:rtl/>
              </w:rPr>
              <w:t xml:space="preserve"> المالية من </w:t>
            </w:r>
            <w:r>
              <w:rPr>
                <w:rFonts w:ascii="HT Equilibra A" w:eastAsia="Times New Roman" w:hAnsi="HT Equilibra A" w:cs="HT Equilibra A" w:hint="cs"/>
                <w:i/>
                <w:color w:val="000000"/>
                <w:sz w:val="16"/>
                <w:szCs w:val="16"/>
                <w:rtl/>
              </w:rPr>
              <w:t>خدمة</w:t>
            </w:r>
            <w:r>
              <w:rPr>
                <w:rFonts w:ascii="HT Equilibra A" w:eastAsia="Times New Roman" w:hAnsi="HT Equilibra A" w:cs="HT Equilibra A"/>
                <w:i/>
                <w:color w:val="000000"/>
                <w:sz w:val="16"/>
                <w:szCs w:val="16"/>
                <w:rtl/>
              </w:rPr>
              <w:t xml:space="preserve"> المطالبات عند ورودها </w:t>
            </w:r>
            <w:r>
              <w:rPr>
                <w:rFonts w:ascii="HT Equilibra A" w:eastAsia="Times New Roman" w:hAnsi="HT Equilibra A" w:cs="HT Equilibra A"/>
                <w:i/>
                <w:color w:val="FF0000"/>
                <w:sz w:val="16"/>
                <w:szCs w:val="16"/>
                <w:rtl/>
              </w:rPr>
              <w:t>"جدول البيانات 009-01"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"ALT004"</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"ALT005"</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"ALT006"</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"ALT007"</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"ALT008"</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"BR006"</w:t>
            </w:r>
          </w:p>
          <w:p w14:paraId="43D35DED" w14:textId="77777777" w:rsidR="005A096D" w:rsidRPr="00752EB3" w:rsidRDefault="005A096D">
            <w:pPr>
              <w:pStyle w:val="ListParagraph"/>
              <w:numPr>
                <w:ilvl w:val="0"/>
                <w:numId w:val="5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بتسجيل كل تحديث آلي في سجل النشاطات على الموافقة الطبية مع نوع التحديث وسببه والحالة قبله وبعده وتاريخ ووقت التنفيذ </w:t>
            </w:r>
            <w:r>
              <w:rPr>
                <w:rFonts w:ascii="HT Equilibra A" w:eastAsia="Times New Roman" w:hAnsi="HT Equilibra A" w:cs="HT Equilibra A"/>
                <w:i/>
                <w:color w:val="FF0000"/>
                <w:sz w:val="16"/>
                <w:szCs w:val="16"/>
              </w:rPr>
              <w:t>"BR005"</w:t>
            </w:r>
          </w:p>
          <w:p w14:paraId="1EC715EE" w14:textId="77777777" w:rsidR="005A096D" w:rsidRPr="00752EB3" w:rsidRDefault="005A096D">
            <w:pPr>
              <w:pStyle w:val="ListParagraph"/>
              <w:numPr>
                <w:ilvl w:val="0"/>
                <w:numId w:val="5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نهاية</w:t>
            </w:r>
          </w:p>
        </w:tc>
      </w:tr>
      <w:tr w:rsidR="005A096D" w:rsidRPr="009437FD" w14:paraId="1FF6D3A5" w14:textId="77777777">
        <w:trPr>
          <w:trHeight w:val="198"/>
          <w:jc w:val="center"/>
        </w:trPr>
        <w:tc>
          <w:tcPr>
            <w:tcW w:w="2245" w:type="dxa"/>
            <w:vMerge w:val="restart"/>
            <w:shd w:val="clear" w:color="auto" w:fill="006E92"/>
            <w:vAlign w:val="center"/>
          </w:tcPr>
          <w:p w14:paraId="7C916A21" w14:textId="77777777" w:rsidR="005A096D" w:rsidRPr="001B10FE" w:rsidRDefault="005A096D">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المسارات البديلة</w:t>
            </w:r>
          </w:p>
        </w:tc>
        <w:tc>
          <w:tcPr>
            <w:tcW w:w="1086" w:type="dxa"/>
            <w:shd w:val="clear" w:color="auto" w:fill="B4C6E7" w:themeFill="accent1" w:themeFillTint="66"/>
            <w:vAlign w:val="center"/>
          </w:tcPr>
          <w:p w14:paraId="71A16042" w14:textId="77777777" w:rsidR="005A096D" w:rsidRPr="00AF540E" w:rsidRDefault="005A096D">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56F6AFF2" w14:textId="77777777" w:rsidR="005A096D" w:rsidRPr="00511E84" w:rsidRDefault="005A096D">
            <w:pPr>
              <w:bidi/>
              <w:contextualSpacing/>
              <w:rPr>
                <w:rFonts w:ascii="HT Equilibra A" w:hAnsi="HT Equilibra A" w:cs="HT Equilibra A"/>
                <w:i/>
                <w:sz w:val="16"/>
                <w:szCs w:val="16"/>
              </w:rPr>
            </w:pPr>
            <w:r>
              <w:rPr>
                <w:rFonts w:ascii="HT Equilibra A" w:hAnsi="HT Equilibra A" w:cs="HT Equilibra A" w:hint="cs"/>
                <w:i/>
                <w:sz w:val="16"/>
                <w:szCs w:val="16"/>
                <w:rtl/>
              </w:rPr>
              <w:t xml:space="preserve">في حال وجود موافقة طبية بحالة "نشط" </w:t>
            </w:r>
            <w:r>
              <w:rPr>
                <w:rFonts w:ascii="HT Equilibra A" w:hAnsi="HT Equilibra A" w:cs="HT Equilibra A" w:hint="cs"/>
                <w:i/>
                <w:sz w:val="16"/>
                <w:szCs w:val="16"/>
                <w:highlight w:val="yellow"/>
                <w:rtl/>
              </w:rPr>
              <w:t>اكتمل شهر الموافقة AUTHORIZATION_MONTH المحدد لها</w:t>
            </w:r>
            <w:r>
              <w:rPr>
                <w:rFonts w:ascii="HT Equilibra A" w:hAnsi="HT Equilibra A" w:cs="HT Equilibra A" w:hint="cs"/>
                <w:i/>
                <w:sz w:val="16"/>
                <w:szCs w:val="16"/>
                <w:rtl/>
              </w:rPr>
              <w:t xml:space="preserve"> دون تسجيل خروج المستفيد:</w:t>
            </w:r>
          </w:p>
          <w:p w14:paraId="50C8CD60" w14:textId="7E69C1EB" w:rsidR="005A096D" w:rsidRDefault="005A096D">
            <w:pPr>
              <w:pStyle w:val="ListParagraph"/>
              <w:numPr>
                <w:ilvl w:val="0"/>
                <w:numId w:val="77"/>
              </w:numPr>
              <w:bidi/>
              <w:contextualSpacing/>
              <w:rPr>
                <w:rFonts w:ascii="HT Equilibra A" w:hAnsi="HT Equilibra A" w:cs="HT Equilibra A"/>
                <w:i/>
                <w:sz w:val="16"/>
                <w:szCs w:val="16"/>
              </w:rPr>
            </w:pPr>
            <w:r>
              <w:rPr>
                <w:rFonts w:ascii="HT Equilibra A" w:hAnsi="HT Equilibra A" w:cs="HT Equilibra A"/>
                <w:i/>
                <w:sz w:val="16"/>
                <w:szCs w:val="16"/>
                <w:rtl/>
              </w:rPr>
              <w:t>يقوم النظام بتسجيل تاريخ انتهاء سريان الموافقة بآخر يوم في الشهر ووضع مؤشر "انتهاء فترة السريان باكتمال الشهر"، ويبدأ احتساب مهلة رفع المطالبة المالية، مع بقاء الحالة "نشط"</w:t>
            </w:r>
          </w:p>
          <w:p w14:paraId="427BBC62" w14:textId="77777777" w:rsidR="005A096D" w:rsidRPr="00D405BF" w:rsidRDefault="005A096D">
            <w:pPr>
              <w:pStyle w:val="ListParagraph"/>
              <w:numPr>
                <w:ilvl w:val="0"/>
                <w:numId w:val="77"/>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5A096D" w:rsidRPr="009437FD" w14:paraId="3E1CAC93" w14:textId="77777777">
        <w:trPr>
          <w:trHeight w:val="198"/>
          <w:jc w:val="center"/>
        </w:trPr>
        <w:tc>
          <w:tcPr>
            <w:tcW w:w="2245" w:type="dxa"/>
            <w:vMerge/>
            <w:shd w:val="clear" w:color="auto" w:fill="006E92"/>
            <w:vAlign w:val="center"/>
          </w:tcPr>
          <w:p w14:paraId="5B2224D3"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47EBA238" w14:textId="77777777" w:rsidR="005A096D" w:rsidRPr="00AF540E" w:rsidRDefault="005A096D">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ALT002</w:t>
            </w:r>
          </w:p>
        </w:tc>
        <w:tc>
          <w:tcPr>
            <w:tcW w:w="6474" w:type="dxa"/>
            <w:shd w:val="clear" w:color="auto" w:fill="B4C6E7" w:themeFill="accent1" w:themeFillTint="66"/>
            <w:vAlign w:val="center"/>
          </w:tcPr>
          <w:p w14:paraId="35BB29F1" w14:textId="77777777" w:rsidR="005A096D" w:rsidRPr="00511E84" w:rsidRDefault="005A096D">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وجود طلب فرعي بحالة "تحت الدراسة – </w:t>
            </w:r>
            <w:proofErr w:type="spellStart"/>
            <w:r>
              <w:rPr>
                <w:rFonts w:ascii="HT Equilibra A" w:hAnsi="HT Equilibra A" w:cs="HT Equilibra A"/>
                <w:i/>
                <w:sz w:val="16"/>
                <w:szCs w:val="16"/>
                <w:rtl/>
              </w:rPr>
              <w:t>بإنتظار</w:t>
            </w:r>
            <w:proofErr w:type="spellEnd"/>
            <w:r>
              <w:rPr>
                <w:rFonts w:ascii="HT Equilibra A" w:hAnsi="HT Equilibra A" w:cs="HT Equilibra A"/>
                <w:i/>
                <w:sz w:val="16"/>
                <w:szCs w:val="16"/>
                <w:rtl/>
              </w:rPr>
              <w:t xml:space="preserve"> رد مزود الخدمة" انقضت مهلة الرد عليه (7 أيام من تاريخ إعادته) </w:t>
            </w:r>
            <w:r>
              <w:rPr>
                <w:rFonts w:ascii="HT Equilibra A" w:hAnsi="HT Equilibra A" w:cs="HT Equilibra A"/>
                <w:i/>
                <w:color w:val="FF0000"/>
                <w:sz w:val="16"/>
                <w:szCs w:val="16"/>
                <w:rtl/>
              </w:rPr>
              <w:t>"BR002 في UC004"</w:t>
            </w:r>
            <w:r>
              <w:rPr>
                <w:rFonts w:ascii="HT Equilibra A" w:hAnsi="HT Equilibra A" w:cs="HT Equilibra A"/>
                <w:i/>
                <w:sz w:val="16"/>
                <w:szCs w:val="16"/>
              </w:rPr>
              <w:t>:</w:t>
            </w:r>
          </w:p>
          <w:p w14:paraId="6844D618" w14:textId="77777777" w:rsidR="005A096D" w:rsidRDefault="005A096D">
            <w:pPr>
              <w:pStyle w:val="ListParagraph"/>
              <w:numPr>
                <w:ilvl w:val="0"/>
                <w:numId w:val="78"/>
              </w:numPr>
              <w:bidi/>
              <w:contextualSpacing/>
              <w:rPr>
                <w:rFonts w:ascii="HT Equilibra A" w:hAnsi="HT Equilibra A" w:cs="HT Equilibra A"/>
                <w:i/>
                <w:sz w:val="16"/>
                <w:szCs w:val="16"/>
              </w:rPr>
            </w:pPr>
            <w:r>
              <w:rPr>
                <w:rFonts w:ascii="HT Equilibra A" w:hAnsi="HT Equilibra A" w:cs="HT Equilibra A"/>
                <w:i/>
                <w:sz w:val="16"/>
                <w:szCs w:val="16"/>
                <w:rtl/>
              </w:rPr>
              <w:t>يقوم النظام بتحديث حالة الطلب الفرعي إلى "ملغى" – "</w:t>
            </w:r>
            <w:proofErr w:type="spellStart"/>
            <w:r>
              <w:rPr>
                <w:rFonts w:ascii="HT Equilibra A" w:hAnsi="HT Equilibra A" w:cs="HT Equilibra A"/>
                <w:i/>
                <w:sz w:val="16"/>
                <w:szCs w:val="16"/>
                <w:rtl/>
              </w:rPr>
              <w:t>Cancelled</w:t>
            </w:r>
            <w:proofErr w:type="spellEnd"/>
            <w:r>
              <w:rPr>
                <w:rFonts w:ascii="HT Equilibra A" w:hAnsi="HT Equilibra A" w:cs="HT Equilibra A"/>
                <w:i/>
                <w:sz w:val="16"/>
                <w:szCs w:val="16"/>
                <w:rtl/>
              </w:rPr>
              <w:t xml:space="preserve">" مع تسجيل سبب الإلغاء "انقضاء مهلة رد مزود الخدمة"، وتبقى الموافقة الرئيسية على حالتها </w:t>
            </w:r>
            <w:r>
              <w:rPr>
                <w:rFonts w:ascii="HT Equilibra A" w:hAnsi="HT Equilibra A" w:cs="HT Equilibra A"/>
                <w:i/>
                <w:color w:val="FF0000"/>
                <w:sz w:val="16"/>
                <w:szCs w:val="16"/>
              </w:rPr>
              <w:t>"BR004"</w:t>
            </w:r>
          </w:p>
          <w:p w14:paraId="33D644DD" w14:textId="77777777" w:rsidR="005A096D" w:rsidRPr="00D405BF" w:rsidRDefault="005A096D">
            <w:pPr>
              <w:pStyle w:val="ListParagraph"/>
              <w:numPr>
                <w:ilvl w:val="0"/>
                <w:numId w:val="78"/>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5A096D" w:rsidRPr="009437FD" w14:paraId="5AE2A880" w14:textId="77777777">
        <w:trPr>
          <w:trHeight w:val="198"/>
          <w:jc w:val="center"/>
        </w:trPr>
        <w:tc>
          <w:tcPr>
            <w:tcW w:w="2245" w:type="dxa"/>
            <w:vMerge/>
            <w:shd w:val="clear" w:color="auto" w:fill="006E92"/>
            <w:vAlign w:val="center"/>
          </w:tcPr>
          <w:p w14:paraId="6D155885"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66F1CD57" w14:textId="77777777" w:rsidR="005A096D" w:rsidRPr="00AF540E" w:rsidRDefault="005A096D">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ALT003</w:t>
            </w:r>
          </w:p>
        </w:tc>
        <w:tc>
          <w:tcPr>
            <w:tcW w:w="6474" w:type="dxa"/>
            <w:shd w:val="clear" w:color="auto" w:fill="B4C6E7" w:themeFill="accent1" w:themeFillTint="66"/>
            <w:vAlign w:val="center"/>
          </w:tcPr>
          <w:p w14:paraId="655F7984" w14:textId="7FA9247C" w:rsidR="005A096D" w:rsidRPr="00511E84" w:rsidRDefault="005A096D">
            <w:pPr>
              <w:bidi/>
              <w:contextualSpacing/>
              <w:rPr>
                <w:rFonts w:ascii="HT Equilibra A" w:hAnsi="HT Equilibra A" w:cs="HT Equilibra A"/>
                <w:i/>
                <w:sz w:val="16"/>
                <w:szCs w:val="16"/>
              </w:rPr>
            </w:pPr>
            <w:r>
              <w:rPr>
                <w:rFonts w:ascii="HT Equilibra A" w:hAnsi="HT Equilibra A" w:cs="HT Equilibra A"/>
                <w:i/>
                <w:sz w:val="16"/>
                <w:szCs w:val="16"/>
                <w:highlight w:val="yellow"/>
                <w:rtl/>
              </w:rPr>
              <w:t>في حال وجود موافقة طبية بحالة "نشط" انتهى سريانها وانقضت مهلة رفع المطالبة عليها (90 يوما) دون ارتباط مطالبة مالية:</w:t>
            </w:r>
          </w:p>
          <w:p w14:paraId="706C4E69" w14:textId="71A4EAEB" w:rsidR="005A096D" w:rsidRDefault="005A096D">
            <w:pPr>
              <w:pStyle w:val="ListParagraph"/>
              <w:numPr>
                <w:ilvl w:val="0"/>
                <w:numId w:val="40"/>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يقوم النظام بتحديث حالة الموافقة الرئيسية إلى "ملغى" – "</w:t>
            </w:r>
            <w:proofErr w:type="spellStart"/>
            <w:r>
              <w:rPr>
                <w:rFonts w:ascii="HT Equilibra A" w:hAnsi="HT Equilibra A" w:cs="HT Equilibra A"/>
                <w:i/>
                <w:sz w:val="16"/>
                <w:szCs w:val="16"/>
                <w:highlight w:val="yellow"/>
                <w:rtl/>
              </w:rPr>
              <w:t>Cancelled</w:t>
            </w:r>
            <w:proofErr w:type="spellEnd"/>
            <w:r>
              <w:rPr>
                <w:rFonts w:ascii="HT Equilibra A" w:hAnsi="HT Equilibra A" w:cs="HT Equilibra A"/>
                <w:i/>
                <w:sz w:val="16"/>
                <w:szCs w:val="16"/>
                <w:highlight w:val="yellow"/>
                <w:rtl/>
              </w:rPr>
              <w:t>" مع تسجيل سبب الإلغاء "تم الإلغاء آليا لانقضاء 90 يوما دون رفع مطالبة" (CR06)، وتحديث حالة أي طلب فرعي ما زال تحت الدراسة عليها إلى "ملغى" – "</w:t>
            </w:r>
            <w:proofErr w:type="spellStart"/>
            <w:r>
              <w:rPr>
                <w:rFonts w:ascii="HT Equilibra A" w:hAnsi="HT Equilibra A" w:cs="HT Equilibra A"/>
                <w:i/>
                <w:sz w:val="16"/>
                <w:szCs w:val="16"/>
                <w:highlight w:val="yellow"/>
                <w:rtl/>
              </w:rPr>
              <w:t>Cancelled</w:t>
            </w:r>
            <w:proofErr w:type="spellEnd"/>
            <w:r>
              <w:rPr>
                <w:rFonts w:ascii="HT Equilibra A" w:hAnsi="HT Equilibra A" w:cs="HT Equilibra A"/>
                <w:i/>
                <w:sz w:val="16"/>
                <w:szCs w:val="16"/>
                <w:highlight w:val="yellow"/>
                <w:rtl/>
              </w:rPr>
              <w:t>"</w:t>
            </w:r>
          </w:p>
          <w:p w14:paraId="1B8B27CC" w14:textId="7F589BC0" w:rsidR="005A096D" w:rsidRDefault="005A096D">
            <w:pPr>
              <w:pStyle w:val="ListParagraph"/>
              <w:numPr>
                <w:ilvl w:val="0"/>
                <w:numId w:val="40"/>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النهاية</w:t>
            </w:r>
          </w:p>
        </w:tc>
      </w:tr>
      <w:tr w:rsidR="005A096D" w:rsidRPr="009437FD" w14:paraId="561A10CC" w14:textId="77777777">
        <w:trPr>
          <w:trHeight w:val="198"/>
          <w:jc w:val="center"/>
        </w:trPr>
        <w:tc>
          <w:tcPr>
            <w:tcW w:w="2245" w:type="dxa"/>
            <w:vMerge/>
            <w:shd w:val="clear" w:color="auto" w:fill="006E92"/>
            <w:vAlign w:val="center"/>
          </w:tcPr>
          <w:p w14:paraId="446710F0"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4101AA3E" w14:textId="77777777" w:rsidR="005A096D" w:rsidRPr="00AF540E" w:rsidRDefault="005A096D">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ALT004</w:t>
            </w:r>
          </w:p>
        </w:tc>
        <w:tc>
          <w:tcPr>
            <w:tcW w:w="6474" w:type="dxa"/>
            <w:shd w:val="clear" w:color="auto" w:fill="B4C6E7" w:themeFill="accent1" w:themeFillTint="66"/>
            <w:vAlign w:val="center"/>
          </w:tcPr>
          <w:p w14:paraId="77ECEB4E" w14:textId="07913271" w:rsidR="005A096D" w:rsidRPr="00511E84" w:rsidRDefault="005A096D">
            <w:pPr>
              <w:bidi/>
              <w:contextualSpacing/>
              <w:rPr>
                <w:rFonts w:ascii="HT Equilibra A" w:hAnsi="HT Equilibra A" w:cs="HT Equilibra A"/>
                <w:i/>
                <w:sz w:val="16"/>
                <w:szCs w:val="16"/>
              </w:rPr>
            </w:pPr>
            <w:r>
              <w:rPr>
                <w:rFonts w:ascii="HT Equilibra A" w:hAnsi="HT Equilibra A" w:cs="HT Equilibra A"/>
                <w:i/>
                <w:sz w:val="16"/>
                <w:szCs w:val="16"/>
                <w:rtl/>
              </w:rPr>
              <w:t>في حال "رفع مطالبة مالية" على موافقة طبية بحالة "نشط":</w:t>
            </w:r>
          </w:p>
          <w:p w14:paraId="570C06EC" w14:textId="712B69A3" w:rsidR="005A096D" w:rsidRDefault="005A096D">
            <w:pPr>
              <w:pStyle w:val="ListParagraph"/>
              <w:numPr>
                <w:ilvl w:val="0"/>
                <w:numId w:val="41"/>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بربط رقم المطالبة وتاريخ رفعها بالموافقة ووضع مؤشر "مرتبطة بمطالبة مالية" وإيقاف احتساب مهلة رفع المطالبة </w:t>
            </w:r>
            <w:r>
              <w:rPr>
                <w:rFonts w:ascii="HT Equilibra A" w:hAnsi="HT Equilibra A" w:cs="HT Equilibra A"/>
                <w:i/>
                <w:color w:val="FF0000"/>
                <w:sz w:val="16"/>
                <w:szCs w:val="16"/>
              </w:rPr>
              <w:t>"BR003"</w:t>
            </w:r>
            <w:r>
              <w:rPr>
                <w:rFonts w:ascii="HT Equilibra A" w:hAnsi="HT Equilibra A" w:cs="HT Equilibra A"/>
                <w:i/>
                <w:sz w:val="16"/>
                <w:szCs w:val="16"/>
                <w:rtl/>
              </w:rPr>
              <w:t>، مع بقاء الحالة "نشط</w:t>
            </w:r>
            <w:r>
              <w:rPr>
                <w:rFonts w:ascii="HT Equilibra A" w:hAnsi="HT Equilibra A" w:cs="HT Equilibra A" w:hint="cs"/>
                <w:i/>
                <w:sz w:val="16"/>
                <w:szCs w:val="16"/>
                <w:rtl/>
              </w:rPr>
              <w:t>"</w:t>
            </w:r>
          </w:p>
          <w:p w14:paraId="037261AE" w14:textId="77777777" w:rsidR="005A096D" w:rsidRPr="00D405BF" w:rsidRDefault="005A096D">
            <w:pPr>
              <w:pStyle w:val="ListParagraph"/>
              <w:numPr>
                <w:ilvl w:val="0"/>
                <w:numId w:val="41"/>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5A096D" w:rsidRPr="009437FD" w14:paraId="04FBBF78" w14:textId="77777777">
        <w:trPr>
          <w:trHeight w:val="198"/>
          <w:jc w:val="center"/>
        </w:trPr>
        <w:tc>
          <w:tcPr>
            <w:tcW w:w="2245" w:type="dxa"/>
            <w:vMerge/>
            <w:shd w:val="clear" w:color="auto" w:fill="006E92"/>
            <w:vAlign w:val="center"/>
          </w:tcPr>
          <w:p w14:paraId="410351FA"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376CC4EE" w14:textId="77777777" w:rsidR="005A096D" w:rsidRPr="00AF540E" w:rsidRDefault="005A096D">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ALT005</w:t>
            </w:r>
          </w:p>
        </w:tc>
        <w:tc>
          <w:tcPr>
            <w:tcW w:w="6474" w:type="dxa"/>
            <w:shd w:val="clear" w:color="auto" w:fill="B4C6E7" w:themeFill="accent1" w:themeFillTint="66"/>
            <w:vAlign w:val="center"/>
          </w:tcPr>
          <w:p w14:paraId="62CBA185" w14:textId="73AC67C3" w:rsidR="005A096D" w:rsidRPr="00511E84" w:rsidRDefault="005A096D">
            <w:pPr>
              <w:bidi/>
              <w:contextualSpacing/>
              <w:rPr>
                <w:rFonts w:ascii="HT Equilibra A" w:hAnsi="HT Equilibra A" w:cs="HT Equilibra A"/>
                <w:i/>
                <w:sz w:val="16"/>
                <w:szCs w:val="16"/>
              </w:rPr>
            </w:pPr>
            <w:r>
              <w:rPr>
                <w:rFonts w:ascii="HT Equilibra A" w:hAnsi="HT Equilibra A" w:cs="HT Equilibra A"/>
                <w:i/>
                <w:sz w:val="16"/>
                <w:szCs w:val="16"/>
                <w:rtl/>
              </w:rPr>
              <w:t>في حال "قبول المطالبة المالية" على موافقة طبية بحالة "نشط" مرتبطة بهذه المطالبة:</w:t>
            </w:r>
          </w:p>
          <w:p w14:paraId="39005AF6" w14:textId="79B754D5" w:rsidR="005A096D" w:rsidRDefault="005A096D">
            <w:pPr>
              <w:pStyle w:val="ListParagraph"/>
              <w:numPr>
                <w:ilvl w:val="0"/>
                <w:numId w:val="42"/>
              </w:numPr>
              <w:bidi/>
              <w:contextualSpacing/>
              <w:rPr>
                <w:rFonts w:ascii="HT Equilibra A" w:hAnsi="HT Equilibra A" w:cs="HT Equilibra A"/>
                <w:i/>
                <w:sz w:val="16"/>
                <w:szCs w:val="16"/>
              </w:rPr>
            </w:pPr>
            <w:r>
              <w:rPr>
                <w:rFonts w:ascii="HT Equilibra A" w:hAnsi="HT Equilibra A" w:cs="HT Equilibra A"/>
                <w:i/>
                <w:sz w:val="16"/>
                <w:szCs w:val="16"/>
                <w:rtl/>
              </w:rPr>
              <w:t>يقوم النظام بتحديث حالة الموافقة الرئيسية إلى "مكتملة" – "</w:t>
            </w:r>
            <w:r>
              <w:rPr>
                <w:rFonts w:ascii="HT Equilibra A" w:hAnsi="HT Equilibra A" w:cs="HT Equilibra A"/>
                <w:i/>
                <w:sz w:val="16"/>
                <w:szCs w:val="16"/>
              </w:rPr>
              <w:t>Completed</w:t>
            </w:r>
            <w:r>
              <w:rPr>
                <w:rFonts w:ascii="HT Equilibra A" w:hAnsi="HT Equilibra A" w:cs="HT Equilibra A"/>
                <w:i/>
                <w:sz w:val="16"/>
                <w:szCs w:val="16"/>
                <w:rtl/>
              </w:rPr>
              <w:t>"، وتحديث حالة أي طلب فرعي ما زال تحت الدراسة عليها إلى "ملغى" – "</w:t>
            </w:r>
            <w:r>
              <w:rPr>
                <w:rFonts w:ascii="HT Equilibra A" w:hAnsi="HT Equilibra A" w:cs="HT Equilibra A"/>
                <w:i/>
                <w:sz w:val="16"/>
                <w:szCs w:val="16"/>
              </w:rPr>
              <w:t>Cancelled</w:t>
            </w:r>
            <w:r>
              <w:rPr>
                <w:rFonts w:ascii="HT Equilibra A" w:hAnsi="HT Equilibra A" w:cs="HT Equilibra A"/>
                <w:i/>
                <w:sz w:val="16"/>
                <w:szCs w:val="16"/>
                <w:rtl/>
              </w:rPr>
              <w:t>" مع تسجيل سبب الإلغاء "اكتمال الموافقة"</w:t>
            </w:r>
          </w:p>
          <w:p w14:paraId="5DAE5B91" w14:textId="77777777" w:rsidR="005A096D" w:rsidRPr="00D405BF" w:rsidRDefault="005A096D">
            <w:pPr>
              <w:pStyle w:val="ListParagraph"/>
              <w:numPr>
                <w:ilvl w:val="0"/>
                <w:numId w:val="42"/>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5A096D" w:rsidRPr="009437FD" w14:paraId="161139C0" w14:textId="77777777">
        <w:trPr>
          <w:trHeight w:val="198"/>
          <w:jc w:val="center"/>
        </w:trPr>
        <w:tc>
          <w:tcPr>
            <w:tcW w:w="2245" w:type="dxa"/>
            <w:vMerge/>
            <w:shd w:val="clear" w:color="auto" w:fill="006E92"/>
            <w:vAlign w:val="center"/>
          </w:tcPr>
          <w:p w14:paraId="48ED0063"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4734ACBB" w14:textId="77777777" w:rsidR="005A096D" w:rsidRPr="00AF540E" w:rsidRDefault="005A096D">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ALT006</w:t>
            </w:r>
          </w:p>
        </w:tc>
        <w:tc>
          <w:tcPr>
            <w:tcW w:w="6474" w:type="dxa"/>
            <w:shd w:val="clear" w:color="auto" w:fill="B4C6E7" w:themeFill="accent1" w:themeFillTint="66"/>
            <w:vAlign w:val="center"/>
          </w:tcPr>
          <w:p w14:paraId="4AD368CF" w14:textId="3DA822BC" w:rsidR="005A096D" w:rsidRPr="00511E84" w:rsidRDefault="005A096D">
            <w:pPr>
              <w:bidi/>
              <w:contextualSpacing/>
              <w:rPr>
                <w:rFonts w:ascii="HT Equilibra A" w:hAnsi="HT Equilibra A" w:cs="HT Equilibra A"/>
                <w:i/>
                <w:sz w:val="16"/>
                <w:szCs w:val="16"/>
              </w:rPr>
            </w:pPr>
            <w:r>
              <w:rPr>
                <w:rFonts w:ascii="HT Equilibra A" w:hAnsi="HT Equilibra A" w:cs="HT Equilibra A"/>
                <w:i/>
                <w:sz w:val="16"/>
                <w:szCs w:val="16"/>
                <w:rtl/>
              </w:rPr>
              <w:t>في حال تضمن حدث المطالبة المالية تاريخ خروج المستفيد وقرار الخروج، سواء لم يكن الخروج مسجلا على الموافقة (انتهى سريانها باكتمال الشهر) أو كان مسجلا بتاريخ مختلف:</w:t>
            </w:r>
          </w:p>
          <w:p w14:paraId="2B68B61A" w14:textId="6A6393BE" w:rsidR="005A096D" w:rsidRDefault="005A096D">
            <w:pPr>
              <w:pStyle w:val="ListParagraph"/>
              <w:numPr>
                <w:ilvl w:val="0"/>
                <w:numId w:val="43"/>
              </w:numPr>
              <w:bidi/>
              <w:contextualSpacing/>
              <w:rPr>
                <w:rFonts w:ascii="HT Equilibra A" w:hAnsi="HT Equilibra A" w:cs="HT Equilibra A"/>
                <w:i/>
                <w:sz w:val="16"/>
                <w:szCs w:val="16"/>
              </w:rPr>
            </w:pPr>
            <w:r>
              <w:rPr>
                <w:rFonts w:ascii="HT Equilibra A" w:hAnsi="HT Equilibra A" w:cs="HT Equilibra A"/>
                <w:i/>
                <w:sz w:val="16"/>
                <w:szCs w:val="16"/>
                <w:rtl/>
              </w:rPr>
              <w:lastRenderedPageBreak/>
              <w:t xml:space="preserve">يقوم النظام بتسجيل تاريخ ووقت الخروج وقرار الخروج على الموافقة أو تحديثهما إلى ما ورد في </w:t>
            </w:r>
            <w:r>
              <w:rPr>
                <w:rFonts w:ascii="HT Equilibra A" w:hAnsi="HT Equilibra A" w:cs="HT Equilibra A" w:hint="cs"/>
                <w:i/>
                <w:sz w:val="16"/>
                <w:szCs w:val="16"/>
                <w:rtl/>
              </w:rPr>
              <w:t>المطالبة</w:t>
            </w:r>
            <w:r>
              <w:rPr>
                <w:rFonts w:ascii="HT Equilibra A" w:hAnsi="HT Equilibra A" w:cs="HT Equilibra A"/>
                <w:i/>
                <w:sz w:val="16"/>
                <w:szCs w:val="16"/>
                <w:rtl/>
              </w:rPr>
              <w:t xml:space="preserve">، وتحديث تاريخ انتهاء سريان الموافقة إلى تاريخ الخروج، وتسجيل القيم السابقة في سجل النشاطات </w:t>
            </w:r>
            <w:r>
              <w:rPr>
                <w:rFonts w:ascii="HT Equilibra A" w:hAnsi="HT Equilibra A" w:cs="HT Equilibra A"/>
                <w:i/>
                <w:color w:val="FF0000"/>
                <w:sz w:val="16"/>
                <w:szCs w:val="16"/>
              </w:rPr>
              <w:t>"BR007"</w:t>
            </w:r>
          </w:p>
          <w:p w14:paraId="6B1EC24F" w14:textId="77777777" w:rsidR="005A096D" w:rsidRPr="00D405BF" w:rsidRDefault="005A096D">
            <w:pPr>
              <w:pStyle w:val="ListParagraph"/>
              <w:numPr>
                <w:ilvl w:val="0"/>
                <w:numId w:val="43"/>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5A096D" w:rsidRPr="009437FD" w14:paraId="020334E5" w14:textId="77777777">
        <w:trPr>
          <w:trHeight w:val="198"/>
          <w:jc w:val="center"/>
        </w:trPr>
        <w:tc>
          <w:tcPr>
            <w:tcW w:w="2245" w:type="dxa"/>
            <w:vMerge/>
            <w:shd w:val="clear" w:color="auto" w:fill="006E92"/>
            <w:vAlign w:val="center"/>
          </w:tcPr>
          <w:p w14:paraId="2DE147B4"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36888CC6" w14:textId="77777777" w:rsidR="005A096D" w:rsidRPr="00AF540E" w:rsidRDefault="005A096D">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ALT007</w:t>
            </w:r>
          </w:p>
        </w:tc>
        <w:tc>
          <w:tcPr>
            <w:tcW w:w="6474" w:type="dxa"/>
            <w:shd w:val="clear" w:color="auto" w:fill="B4C6E7" w:themeFill="accent1" w:themeFillTint="66"/>
            <w:vAlign w:val="center"/>
          </w:tcPr>
          <w:p w14:paraId="2F8D4D3D" w14:textId="180AE7C6" w:rsidR="005A096D" w:rsidRPr="00511E84" w:rsidRDefault="005A096D">
            <w:pPr>
              <w:bidi/>
              <w:contextualSpacing/>
              <w:rPr>
                <w:rFonts w:ascii="HT Equilibra A" w:hAnsi="HT Equilibra A" w:cs="HT Equilibra A"/>
                <w:i/>
                <w:sz w:val="16"/>
                <w:szCs w:val="16"/>
              </w:rPr>
            </w:pPr>
            <w:r>
              <w:rPr>
                <w:rFonts w:ascii="HT Equilibra A" w:hAnsi="HT Equilibra A" w:cs="HT Equilibra A"/>
                <w:i/>
                <w:sz w:val="16"/>
                <w:szCs w:val="16"/>
                <w:rtl/>
              </w:rPr>
              <w:t>في حال ورود مطالبة مالية على موافقة طبية غير موجودة أو ليست بحالة "نشط"، أو مرتبطة بمطالبة مالية أخرى قائمة:</w:t>
            </w:r>
          </w:p>
          <w:p w14:paraId="5AD8F7AC" w14:textId="77777777" w:rsidR="005A096D" w:rsidRDefault="005A096D">
            <w:pPr>
              <w:pStyle w:val="ListParagraph"/>
              <w:numPr>
                <w:ilvl w:val="0"/>
                <w:numId w:val="44"/>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w:t>
            </w:r>
            <w:r>
              <w:rPr>
                <w:rFonts w:ascii="HT Equilibra A" w:hAnsi="HT Equilibra A" w:cs="HT Equilibra A" w:hint="cs"/>
                <w:i/>
                <w:sz w:val="16"/>
                <w:szCs w:val="16"/>
                <w:rtl/>
              </w:rPr>
              <w:t xml:space="preserve">النظام بالرد </w:t>
            </w:r>
            <w:r>
              <w:rPr>
                <w:rFonts w:ascii="HT Equilibra A" w:hAnsi="HT Equilibra A" w:cs="HT Equilibra A"/>
                <w:i/>
                <w:sz w:val="16"/>
                <w:szCs w:val="16"/>
                <w:rtl/>
              </w:rPr>
              <w:t xml:space="preserve">برسالة خطأ </w:t>
            </w:r>
            <w:r>
              <w:rPr>
                <w:rFonts w:ascii="HT Equilibra A" w:hAnsi="HT Equilibra A" w:cs="HT Equilibra A"/>
                <w:i/>
                <w:color w:val="FF0000"/>
                <w:sz w:val="16"/>
                <w:szCs w:val="16"/>
              </w:rPr>
              <w:t>"MSG001"</w:t>
            </w:r>
          </w:p>
          <w:p w14:paraId="50A26B82" w14:textId="77777777" w:rsidR="005A096D" w:rsidRPr="00D405BF" w:rsidRDefault="005A096D">
            <w:pPr>
              <w:pStyle w:val="ListParagraph"/>
              <w:numPr>
                <w:ilvl w:val="0"/>
                <w:numId w:val="44"/>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5A096D" w:rsidRPr="009437FD" w14:paraId="4FAE5DDA" w14:textId="77777777">
        <w:trPr>
          <w:trHeight w:val="198"/>
          <w:jc w:val="center"/>
        </w:trPr>
        <w:tc>
          <w:tcPr>
            <w:tcW w:w="2245" w:type="dxa"/>
            <w:vMerge/>
            <w:shd w:val="clear" w:color="auto" w:fill="006E92"/>
            <w:vAlign w:val="center"/>
          </w:tcPr>
          <w:p w14:paraId="5010E06D"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327E8806" w14:textId="77777777" w:rsidR="005A096D" w:rsidRPr="00AF540E" w:rsidRDefault="005A096D">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ALT008</w:t>
            </w:r>
          </w:p>
        </w:tc>
        <w:tc>
          <w:tcPr>
            <w:tcW w:w="6474" w:type="dxa"/>
            <w:shd w:val="clear" w:color="auto" w:fill="B4C6E7" w:themeFill="accent1" w:themeFillTint="66"/>
            <w:vAlign w:val="center"/>
          </w:tcPr>
          <w:p w14:paraId="3B35112B" w14:textId="77777777" w:rsidR="005A096D" w:rsidRPr="00511E84" w:rsidRDefault="005A096D">
            <w:pPr>
              <w:bidi/>
              <w:contextualSpacing/>
              <w:rPr>
                <w:rFonts w:ascii="HT Equilibra A" w:hAnsi="HT Equilibra A" w:cs="HT Equilibra A"/>
                <w:i/>
                <w:sz w:val="16"/>
                <w:szCs w:val="16"/>
              </w:rPr>
            </w:pPr>
            <w:r>
              <w:rPr>
                <w:rFonts w:ascii="HT Equilibra A" w:hAnsi="HT Equilibra A" w:cs="HT Equilibra A"/>
                <w:i/>
                <w:sz w:val="16"/>
                <w:szCs w:val="16"/>
                <w:rtl/>
              </w:rPr>
              <w:t>في حال كان تاريخ خروج المستفيد الوارد في المطالبة يسبق تاريخ إنشاء الموافقة أو تاريخ التنويم المسجل فيها:</w:t>
            </w:r>
          </w:p>
          <w:p w14:paraId="7DE060EE" w14:textId="77777777" w:rsidR="005A096D" w:rsidRDefault="005A096D">
            <w:pPr>
              <w:pStyle w:val="ListParagraph"/>
              <w:numPr>
                <w:ilvl w:val="0"/>
                <w:numId w:val="45"/>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w:t>
            </w:r>
            <w:r>
              <w:rPr>
                <w:rFonts w:ascii="HT Equilibra A" w:hAnsi="HT Equilibra A" w:cs="HT Equilibra A" w:hint="cs"/>
                <w:i/>
                <w:sz w:val="16"/>
                <w:szCs w:val="16"/>
                <w:rtl/>
              </w:rPr>
              <w:t xml:space="preserve">النظام بالرد </w:t>
            </w:r>
            <w:r>
              <w:rPr>
                <w:rFonts w:ascii="HT Equilibra A" w:hAnsi="HT Equilibra A" w:cs="HT Equilibra A"/>
                <w:i/>
                <w:sz w:val="16"/>
                <w:szCs w:val="16"/>
                <w:rtl/>
              </w:rPr>
              <w:t xml:space="preserve">برسالة خطأ </w:t>
            </w:r>
            <w:r>
              <w:rPr>
                <w:rFonts w:ascii="HT Equilibra A" w:hAnsi="HT Equilibra A" w:cs="HT Equilibra A"/>
                <w:i/>
                <w:color w:val="FF0000"/>
                <w:sz w:val="16"/>
                <w:szCs w:val="16"/>
              </w:rPr>
              <w:t>"MSG002"</w:t>
            </w:r>
          </w:p>
          <w:p w14:paraId="23F38126" w14:textId="77777777" w:rsidR="005A096D" w:rsidRPr="00D405BF" w:rsidRDefault="005A096D">
            <w:pPr>
              <w:pStyle w:val="ListParagraph"/>
              <w:numPr>
                <w:ilvl w:val="0"/>
                <w:numId w:val="45"/>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5A096D" w:rsidRPr="009437FD" w14:paraId="7E7BDB36" w14:textId="77777777">
        <w:trPr>
          <w:trHeight w:val="163"/>
          <w:jc w:val="center"/>
        </w:trPr>
        <w:tc>
          <w:tcPr>
            <w:tcW w:w="2245" w:type="dxa"/>
            <w:vMerge w:val="restart"/>
            <w:shd w:val="clear" w:color="auto" w:fill="006E92"/>
            <w:vAlign w:val="center"/>
          </w:tcPr>
          <w:p w14:paraId="6F53663C" w14:textId="77777777" w:rsidR="005A096D" w:rsidRPr="001B10FE" w:rsidRDefault="005A096D">
            <w:pPr>
              <w:bidi/>
              <w:rPr>
                <w:rFonts w:ascii="HT Equilibra A" w:hAnsi="HT Equilibra A" w:cs="HT Equilibra A"/>
                <w:b/>
                <w:bCs/>
                <w:color w:val="FFFFFF"/>
                <w:sz w:val="16"/>
                <w:szCs w:val="16"/>
                <w:rtl/>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6D85F72B" w14:textId="77777777" w:rsidR="005A096D" w:rsidRPr="00AF540E" w:rsidRDefault="005A096D">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476811B3" w14:textId="53688BF8" w:rsidR="005A096D" w:rsidRPr="001E1584" w:rsidRDefault="005A096D">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تحتسب المهل بالأيام التقويمية، وتعالج جميع الموافقات والطلبات الفرعية ا</w:t>
            </w:r>
            <w:r>
              <w:rPr>
                <w:rFonts w:ascii="HT Equilibra A" w:eastAsiaTheme="majorEastAsia" w:hAnsi="HT Equilibra A" w:cs="HT Equilibra A" w:hint="cs"/>
                <w:b/>
                <w:i/>
                <w:color w:val="auto"/>
                <w:sz w:val="16"/>
                <w:szCs w:val="16"/>
                <w:rtl/>
              </w:rPr>
              <w:t>لتي وصلت لاتفاقيات مستوى الخدمة كما هو موضح في مسارات العمل</w:t>
            </w:r>
          </w:p>
        </w:tc>
      </w:tr>
      <w:tr w:rsidR="005A096D" w:rsidRPr="009437FD" w14:paraId="2A2B8374" w14:textId="77777777">
        <w:trPr>
          <w:trHeight w:val="163"/>
          <w:jc w:val="center"/>
        </w:trPr>
        <w:tc>
          <w:tcPr>
            <w:tcW w:w="2245" w:type="dxa"/>
            <w:vMerge/>
            <w:shd w:val="clear" w:color="auto" w:fill="006E92"/>
            <w:vAlign w:val="center"/>
          </w:tcPr>
          <w:p w14:paraId="7095A8FD"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3880F436" w14:textId="77777777" w:rsidR="005A096D" w:rsidRPr="00DB7FC6" w:rsidRDefault="005A096D">
            <w:pPr>
              <w:bidi/>
              <w:jc w:val="center"/>
              <w:rPr>
                <w:rFonts w:ascii="HT Equilibra A" w:eastAsiaTheme="majorEastAsia" w:hAnsi="HT Equilibra A" w:cs="HT Equilibra A"/>
                <w:b/>
                <w:i/>
                <w:color w:val="auto"/>
                <w:sz w:val="16"/>
                <w:szCs w:val="16"/>
                <w:highlight w:val="yellow"/>
              </w:rPr>
            </w:pPr>
            <w:r w:rsidRPr="00DB7FC6">
              <w:rPr>
                <w:i/>
                <w:highlight w:val="yellow"/>
              </w:rPr>
              <w:t>BR002</w:t>
            </w:r>
          </w:p>
        </w:tc>
        <w:tc>
          <w:tcPr>
            <w:tcW w:w="6474" w:type="dxa"/>
            <w:shd w:val="clear" w:color="auto" w:fill="F7CAAC" w:themeFill="accent2" w:themeFillTint="66"/>
            <w:vAlign w:val="center"/>
          </w:tcPr>
          <w:p w14:paraId="462590A9" w14:textId="48F58E76" w:rsidR="005A096D" w:rsidRPr="00DB7FC6" w:rsidRDefault="005A096D">
            <w:pPr>
              <w:bidi/>
              <w:rPr>
                <w:rFonts w:ascii="HT Equilibra A" w:eastAsiaTheme="majorEastAsia" w:hAnsi="HT Equilibra A" w:cs="HT Equilibra A"/>
                <w:b/>
                <w:i/>
                <w:color w:val="auto"/>
                <w:sz w:val="16"/>
                <w:szCs w:val="16"/>
                <w:highlight w:val="yellow"/>
                <w:rtl/>
              </w:rPr>
            </w:pPr>
            <w:r w:rsidRPr="00DB7FC6">
              <w:rPr>
                <w:rFonts w:ascii="HT Equilibra A" w:eastAsiaTheme="majorEastAsia" w:hAnsi="HT Equilibra A" w:cs="HT Equilibra A" w:hint="cs"/>
                <w:b/>
                <w:i/>
                <w:color w:val="auto"/>
                <w:sz w:val="16"/>
                <w:szCs w:val="16"/>
                <w:highlight w:val="yellow"/>
                <w:rtl/>
              </w:rPr>
              <w:t>اكتمال الشهر يعني انتهاء آخر يوم من شهر الموافقة AUTHORIZATION_MONTH المحدد عند التقديم (لا الشهر الذي أنشئت فيه الموافقة "BR014 في UC001")، ويسجل هذا التاريخ كتاريخ انتهاء سريان الموافقة</w:t>
            </w:r>
            <w:r w:rsidRPr="00DB7FC6">
              <w:rPr>
                <w:rFonts w:ascii="HT Equilibra A" w:eastAsiaTheme="majorEastAsia" w:hAnsi="HT Equilibra A" w:cs="HT Equilibra A"/>
                <w:b/>
                <w:i/>
                <w:color w:val="auto"/>
                <w:sz w:val="16"/>
                <w:szCs w:val="16"/>
                <w:highlight w:val="yellow"/>
                <w:rtl/>
              </w:rPr>
              <w:t xml:space="preserve"> </w:t>
            </w:r>
            <w:r w:rsidRPr="00DB7FC6">
              <w:rPr>
                <w:rFonts w:ascii="HT Equilibra A" w:eastAsiaTheme="majorEastAsia" w:hAnsi="HT Equilibra A" w:cs="HT Equilibra A" w:hint="cs"/>
                <w:b/>
                <w:i/>
                <w:color w:val="auto"/>
                <w:sz w:val="16"/>
                <w:szCs w:val="16"/>
                <w:highlight w:val="yellow"/>
                <w:rtl/>
              </w:rPr>
              <w:t>عند</w:t>
            </w:r>
            <w:r w:rsidRPr="00DB7FC6">
              <w:rPr>
                <w:rFonts w:ascii="HT Equilibra A" w:eastAsiaTheme="majorEastAsia" w:hAnsi="HT Equilibra A" w:cs="HT Equilibra A"/>
                <w:b/>
                <w:i/>
                <w:color w:val="auto"/>
                <w:sz w:val="16"/>
                <w:szCs w:val="16"/>
                <w:highlight w:val="yellow"/>
                <w:rtl/>
              </w:rPr>
              <w:t xml:space="preserve"> </w:t>
            </w:r>
            <w:r w:rsidRPr="00DB7FC6">
              <w:rPr>
                <w:rFonts w:ascii="HT Equilibra A" w:eastAsiaTheme="majorEastAsia" w:hAnsi="HT Equilibra A" w:cs="HT Equilibra A" w:hint="cs"/>
                <w:b/>
                <w:i/>
                <w:color w:val="auto"/>
                <w:sz w:val="16"/>
                <w:szCs w:val="16"/>
                <w:highlight w:val="yellow"/>
                <w:rtl/>
              </w:rPr>
              <w:t>التحقق الالي</w:t>
            </w:r>
            <w:r w:rsidRPr="00DB7FC6">
              <w:rPr>
                <w:rFonts w:ascii="HT Equilibra A" w:eastAsiaTheme="majorEastAsia" w:hAnsi="HT Equilibra A" w:cs="HT Equilibra A"/>
                <w:b/>
                <w:i/>
                <w:color w:val="auto"/>
                <w:sz w:val="16"/>
                <w:szCs w:val="16"/>
                <w:highlight w:val="yellow"/>
                <w:rtl/>
              </w:rPr>
              <w:t xml:space="preserve"> </w:t>
            </w:r>
            <w:r w:rsidRPr="00DB7FC6">
              <w:rPr>
                <w:rFonts w:ascii="HT Equilibra A" w:eastAsiaTheme="majorEastAsia" w:hAnsi="HT Equilibra A" w:cs="HT Equilibra A" w:hint="cs"/>
                <w:b/>
                <w:i/>
                <w:color w:val="auto"/>
                <w:sz w:val="16"/>
                <w:szCs w:val="16"/>
                <w:highlight w:val="yellow"/>
                <w:rtl/>
              </w:rPr>
              <w:t>ولا تتغير حالة الموافقة بعد هذا التعديل</w:t>
            </w:r>
          </w:p>
        </w:tc>
      </w:tr>
      <w:tr w:rsidR="005A096D" w:rsidRPr="009437FD" w14:paraId="18DE8450" w14:textId="77777777">
        <w:trPr>
          <w:trHeight w:val="163"/>
          <w:jc w:val="center"/>
        </w:trPr>
        <w:tc>
          <w:tcPr>
            <w:tcW w:w="2245" w:type="dxa"/>
            <w:vMerge/>
            <w:shd w:val="clear" w:color="auto" w:fill="006E92"/>
            <w:vAlign w:val="center"/>
          </w:tcPr>
          <w:p w14:paraId="625ECDBC"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6A0781E8" w14:textId="77777777" w:rsidR="005A096D" w:rsidRPr="00DC7D21" w:rsidRDefault="005A096D">
            <w:pPr>
              <w:bidi/>
              <w:jc w:val="center"/>
              <w:rPr>
                <w:rFonts w:ascii="HT Equilibra A" w:eastAsiaTheme="majorEastAsia" w:hAnsi="HT Equilibra A" w:cs="HT Equilibra A"/>
                <w:b/>
                <w:i/>
                <w:color w:val="auto"/>
                <w:sz w:val="16"/>
                <w:szCs w:val="16"/>
                <w:highlight w:val="yellow"/>
              </w:rPr>
            </w:pPr>
            <w:r>
              <w:rPr>
                <w:i/>
                <w:highlight w:val="yellow"/>
              </w:rPr>
              <w:t>BR003</w:t>
            </w:r>
          </w:p>
        </w:tc>
        <w:tc>
          <w:tcPr>
            <w:tcW w:w="6474" w:type="dxa"/>
            <w:shd w:val="clear" w:color="auto" w:fill="F7CAAC" w:themeFill="accent2" w:themeFillTint="66"/>
            <w:vAlign w:val="center"/>
          </w:tcPr>
          <w:p w14:paraId="3D0F8E9A" w14:textId="1B48DC68" w:rsidR="005A096D" w:rsidRPr="00DC7D21" w:rsidRDefault="005A096D">
            <w:pPr>
              <w:bidi/>
              <w:rPr>
                <w:rFonts w:ascii="HT Equilibra A" w:eastAsiaTheme="majorEastAsia" w:hAnsi="HT Equilibra A" w:cs="HT Equilibra A"/>
                <w:b/>
                <w:i/>
                <w:color w:val="auto"/>
                <w:sz w:val="16"/>
                <w:szCs w:val="16"/>
                <w:highlight w:val="yellow"/>
                <w:rtl/>
              </w:rPr>
            </w:pPr>
            <w:r>
              <w:rPr>
                <w:rFonts w:ascii="HT Equilibra A" w:eastAsiaTheme="majorEastAsia" w:hAnsi="HT Equilibra A" w:cs="HT Equilibra A" w:hint="cs"/>
                <w:b/>
                <w:i/>
                <w:color w:val="auto"/>
                <w:sz w:val="16"/>
                <w:szCs w:val="16"/>
                <w:highlight w:val="yellow"/>
                <w:rtl/>
              </w:rPr>
              <w:t xml:space="preserve">مهلة رفع المطالبة المالية 90 يوما تقويميا من تاريخ انتهاء سريان الموافقة (تاريخ الخروج أو نهاية الشهر)، ويتوقف احتسابها عند رفع المطالبة، وتلغى الموافقة عند انقضائها دون رفع </w:t>
            </w:r>
            <w:proofErr w:type="gramStart"/>
            <w:r>
              <w:rPr>
                <w:rFonts w:ascii="HT Equilibra A" w:eastAsiaTheme="majorEastAsia" w:hAnsi="HT Equilibra A" w:cs="HT Equilibra A" w:hint="cs"/>
                <w:b/>
                <w:i/>
                <w:color w:val="auto"/>
                <w:sz w:val="16"/>
                <w:szCs w:val="16"/>
                <w:highlight w:val="yellow"/>
                <w:rtl/>
              </w:rPr>
              <w:t xml:space="preserve">مطالبة </w:t>
            </w:r>
            <w:r>
              <w:rPr>
                <w:rFonts w:ascii="HT Equilibra A" w:eastAsiaTheme="majorEastAsia" w:hAnsi="HT Equilibra A" w:cs="HT Equilibra A"/>
                <w:b/>
                <w:i/>
                <w:color w:val="auto"/>
                <w:sz w:val="16"/>
                <w:szCs w:val="16"/>
                <w:highlight w:val="yellow"/>
                <w:rtl/>
              </w:rPr>
              <w:t>،</w:t>
            </w:r>
            <w:proofErr w:type="gramEnd"/>
            <w:r>
              <w:rPr>
                <w:rFonts w:ascii="HT Equilibra A" w:eastAsiaTheme="majorEastAsia" w:hAnsi="HT Equilibra A" w:cs="HT Equilibra A"/>
                <w:b/>
                <w:i/>
                <w:color w:val="auto"/>
                <w:sz w:val="16"/>
                <w:szCs w:val="16"/>
                <w:highlight w:val="yellow"/>
                <w:rtl/>
              </w:rPr>
              <w:t xml:space="preserve"> وتحتسب المهلة على الموافقة النشطة التي انتهى سريانها "انتهاء الشهر او خروج المريض"</w:t>
            </w:r>
          </w:p>
        </w:tc>
      </w:tr>
      <w:tr w:rsidR="005A096D" w:rsidRPr="009437FD" w14:paraId="5909A861" w14:textId="77777777">
        <w:trPr>
          <w:trHeight w:val="163"/>
          <w:jc w:val="center"/>
        </w:trPr>
        <w:tc>
          <w:tcPr>
            <w:tcW w:w="2245" w:type="dxa"/>
            <w:vMerge/>
            <w:shd w:val="clear" w:color="auto" w:fill="006E92"/>
            <w:vAlign w:val="center"/>
          </w:tcPr>
          <w:p w14:paraId="2B86A6CA"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67B94FEC" w14:textId="77777777" w:rsidR="005A096D" w:rsidRPr="00AF540E" w:rsidRDefault="005A096D">
            <w:pPr>
              <w:bidi/>
              <w:jc w:val="center"/>
              <w:rPr>
                <w:rFonts w:ascii="HT Equilibra A" w:eastAsiaTheme="majorEastAsia" w:hAnsi="HT Equilibra A" w:cs="HT Equilibra A"/>
                <w:b/>
                <w:i/>
                <w:color w:val="auto"/>
                <w:sz w:val="16"/>
                <w:szCs w:val="16"/>
              </w:rPr>
            </w:pPr>
            <w:r>
              <w:rPr>
                <w:i/>
              </w:rPr>
              <w:t>BR004</w:t>
            </w:r>
          </w:p>
        </w:tc>
        <w:tc>
          <w:tcPr>
            <w:tcW w:w="6474" w:type="dxa"/>
            <w:shd w:val="clear" w:color="auto" w:fill="F7CAAC" w:themeFill="accent2" w:themeFillTint="66"/>
            <w:vAlign w:val="center"/>
          </w:tcPr>
          <w:p w14:paraId="4B3C07F2" w14:textId="77777777" w:rsidR="005A096D" w:rsidRPr="00AF540E" w:rsidRDefault="005A096D">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إلغاء الطلب الفرعي لانقضاء مهلة رد مزود الخدمة لا يغير حالة الموافقة الرئيسية، ويمكن لمزود الخدمة رفع طلب فرعي جديد على الموافقة وفق حالة الاستخدام</w:t>
            </w:r>
          </w:p>
        </w:tc>
      </w:tr>
      <w:tr w:rsidR="005A096D" w:rsidRPr="009437FD" w14:paraId="2398866C" w14:textId="77777777">
        <w:trPr>
          <w:trHeight w:val="163"/>
          <w:jc w:val="center"/>
        </w:trPr>
        <w:tc>
          <w:tcPr>
            <w:tcW w:w="2245" w:type="dxa"/>
            <w:vMerge/>
            <w:shd w:val="clear" w:color="auto" w:fill="006E92"/>
            <w:vAlign w:val="center"/>
          </w:tcPr>
          <w:p w14:paraId="628D666E"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659F77F4" w14:textId="77777777" w:rsidR="005A096D" w:rsidRPr="00AF540E" w:rsidRDefault="005A096D">
            <w:pPr>
              <w:bidi/>
              <w:jc w:val="center"/>
              <w:rPr>
                <w:rFonts w:ascii="HT Equilibra A" w:eastAsiaTheme="majorEastAsia" w:hAnsi="HT Equilibra A" w:cs="HT Equilibra A"/>
                <w:b/>
                <w:i/>
                <w:color w:val="auto"/>
                <w:sz w:val="16"/>
                <w:szCs w:val="16"/>
              </w:rPr>
            </w:pPr>
            <w:r>
              <w:rPr>
                <w:i/>
              </w:rPr>
              <w:t>BR005</w:t>
            </w:r>
          </w:p>
        </w:tc>
        <w:tc>
          <w:tcPr>
            <w:tcW w:w="6474" w:type="dxa"/>
            <w:shd w:val="clear" w:color="auto" w:fill="F7CAAC" w:themeFill="accent2" w:themeFillTint="66"/>
            <w:vAlign w:val="center"/>
          </w:tcPr>
          <w:p w14:paraId="31C9BE5B" w14:textId="09B52DF9" w:rsidR="005A096D" w:rsidRPr="00AF540E" w:rsidRDefault="005A096D">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كل تحديث آلي يسجل في سجل النشاطات بنوع التحديث والجهة المنفذة "النظام" والحالة قبله وبعده وسبب التحديث وتاريخ ووقت التنفيذ ولا يرسل النظام إشعارات بالتحديثات الآلية، ويتاح لمزود الخدمة وشركة إدارة المطالبات الاطلاع عليها عبر الاستعلام النظامي</w:t>
            </w:r>
            <w:r>
              <w:rPr>
                <w:rFonts w:ascii="HT Equilibra A" w:eastAsiaTheme="majorEastAsia" w:hAnsi="HT Equilibra A" w:cs="HT Equilibra A"/>
                <w:b/>
                <w:i/>
                <w:color w:val="auto"/>
                <w:sz w:val="16"/>
                <w:szCs w:val="16"/>
                <w:rtl/>
              </w:rPr>
              <w:t>، وفي التحديثات التي لا تغير الحالة (انتهاء السريان، ربط المطالبة) يسجل النشاط بالحالة نفسها قبل وبعد مع المؤشر المتغير</w:t>
            </w:r>
          </w:p>
        </w:tc>
      </w:tr>
      <w:tr w:rsidR="005A096D" w:rsidRPr="009437FD" w14:paraId="23C940D1" w14:textId="77777777">
        <w:trPr>
          <w:trHeight w:val="163"/>
          <w:jc w:val="center"/>
        </w:trPr>
        <w:tc>
          <w:tcPr>
            <w:tcW w:w="2245" w:type="dxa"/>
            <w:vMerge/>
            <w:shd w:val="clear" w:color="auto" w:fill="006E92"/>
            <w:vAlign w:val="center"/>
          </w:tcPr>
          <w:p w14:paraId="2D699D26"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47BE9252" w14:textId="77777777" w:rsidR="005A096D" w:rsidRPr="00AF540E" w:rsidRDefault="005A096D">
            <w:pPr>
              <w:bidi/>
              <w:jc w:val="center"/>
              <w:rPr>
                <w:rFonts w:ascii="HT Equilibra A" w:eastAsiaTheme="majorEastAsia" w:hAnsi="HT Equilibra A" w:cs="HT Equilibra A"/>
                <w:b/>
                <w:i/>
                <w:color w:val="auto"/>
                <w:sz w:val="16"/>
                <w:szCs w:val="16"/>
              </w:rPr>
            </w:pPr>
            <w:r>
              <w:rPr>
                <w:i/>
              </w:rPr>
              <w:t>BR006</w:t>
            </w:r>
          </w:p>
        </w:tc>
        <w:tc>
          <w:tcPr>
            <w:tcW w:w="6474" w:type="dxa"/>
            <w:shd w:val="clear" w:color="auto" w:fill="F7CAAC" w:themeFill="accent2" w:themeFillTint="66"/>
            <w:vAlign w:val="center"/>
          </w:tcPr>
          <w:p w14:paraId="7500339F" w14:textId="77777777" w:rsidR="005A096D" w:rsidRPr="00AF540E" w:rsidRDefault="005A096D">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المطالبات المالية مصدرها خدمة المطالبات وهي خارج نطاق هذه الوثيقة، وتحدد بنيتها في جدول البيانات 009-01 كواجهة متفق عليها بين الخدمتين، ولا يقبل النظام أي طلب بنوع غير معرف فيها</w:t>
            </w:r>
          </w:p>
        </w:tc>
      </w:tr>
      <w:tr w:rsidR="005A096D" w:rsidRPr="009437FD" w14:paraId="5B09B7CB" w14:textId="77777777">
        <w:trPr>
          <w:trHeight w:val="163"/>
          <w:jc w:val="center"/>
        </w:trPr>
        <w:tc>
          <w:tcPr>
            <w:tcW w:w="2245" w:type="dxa"/>
            <w:vMerge/>
            <w:shd w:val="clear" w:color="auto" w:fill="006E92"/>
            <w:vAlign w:val="center"/>
          </w:tcPr>
          <w:p w14:paraId="7AC854AF" w14:textId="77777777" w:rsidR="005A096D" w:rsidRPr="001B10FE" w:rsidRDefault="005A096D">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7265B7B4" w14:textId="77777777" w:rsidR="005A096D" w:rsidRPr="00AF540E" w:rsidRDefault="005A096D">
            <w:pPr>
              <w:bidi/>
              <w:jc w:val="center"/>
              <w:rPr>
                <w:rFonts w:ascii="HT Equilibra A" w:eastAsiaTheme="majorEastAsia" w:hAnsi="HT Equilibra A" w:cs="HT Equilibra A"/>
                <w:b/>
                <w:i/>
                <w:color w:val="auto"/>
                <w:sz w:val="16"/>
                <w:szCs w:val="16"/>
              </w:rPr>
            </w:pPr>
            <w:r>
              <w:rPr>
                <w:i/>
              </w:rPr>
              <w:t>BR007</w:t>
            </w:r>
          </w:p>
        </w:tc>
        <w:tc>
          <w:tcPr>
            <w:tcW w:w="6474" w:type="dxa"/>
            <w:shd w:val="clear" w:color="auto" w:fill="F7CAAC" w:themeFill="accent2" w:themeFillTint="66"/>
            <w:vAlign w:val="center"/>
          </w:tcPr>
          <w:p w14:paraId="43457797" w14:textId="77777777" w:rsidR="005A096D" w:rsidRPr="00AF540E" w:rsidRDefault="005A096D">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تاريخ خروج المستفيد الوارد في المطالبة المالية يعتمد على أنه تاريخ </w:t>
            </w:r>
            <w:proofErr w:type="gramStart"/>
            <w:r>
              <w:rPr>
                <w:rFonts w:ascii="HT Equilibra A" w:eastAsiaTheme="majorEastAsia" w:hAnsi="HT Equilibra A" w:cs="HT Equilibra A" w:hint="cs"/>
                <w:b/>
                <w:i/>
                <w:color w:val="auto"/>
                <w:sz w:val="16"/>
                <w:szCs w:val="16"/>
                <w:rtl/>
              </w:rPr>
              <w:t>الخروج  ويحل</w:t>
            </w:r>
            <w:proofErr w:type="gramEnd"/>
            <w:r>
              <w:rPr>
                <w:rFonts w:ascii="HT Equilibra A" w:eastAsiaTheme="majorEastAsia" w:hAnsi="HT Equilibra A" w:cs="HT Equilibra A" w:hint="cs"/>
                <w:b/>
                <w:i/>
                <w:color w:val="auto"/>
                <w:sz w:val="16"/>
                <w:szCs w:val="16"/>
                <w:rtl/>
              </w:rPr>
              <w:t xml:space="preserve"> محل المسجل على الموافقة إن اختلف عنه، ويحدث معه تاريخ انتهاء سريان الموافقة، ولا يعاد بذلك احتساب مهلة رفع المطالبة لأنها تتوقف بورود المطالبة</w:t>
            </w:r>
          </w:p>
        </w:tc>
      </w:tr>
      <w:tr w:rsidR="005A096D" w:rsidRPr="009437FD" w14:paraId="437F5BB5" w14:textId="77777777">
        <w:trPr>
          <w:trHeight w:val="163"/>
          <w:jc w:val="center"/>
        </w:trPr>
        <w:tc>
          <w:tcPr>
            <w:tcW w:w="2245" w:type="dxa"/>
            <w:vMerge w:val="restart"/>
            <w:shd w:val="clear" w:color="auto" w:fill="006E92"/>
            <w:vAlign w:val="center"/>
          </w:tcPr>
          <w:p w14:paraId="62F3342C" w14:textId="77777777" w:rsidR="005A096D" w:rsidRPr="001B10FE" w:rsidRDefault="005A096D">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27256AF4" w14:textId="77777777" w:rsidR="005A096D" w:rsidRPr="00AF540E" w:rsidRDefault="005A096D">
            <w:pPr>
              <w:bidi/>
              <w:jc w:val="center"/>
              <w:rPr>
                <w:rFonts w:ascii="HT Equilibra A" w:eastAsiaTheme="majorEastAsia" w:hAnsi="HT Equilibra A" w:cs="HT Equilibra A"/>
                <w:b/>
                <w:i/>
                <w:color w:val="auto"/>
                <w:sz w:val="16"/>
                <w:szCs w:val="16"/>
              </w:rPr>
            </w:pPr>
            <w:r>
              <w:rPr>
                <w:i/>
              </w:rPr>
              <w:t>MSG001</w:t>
            </w:r>
          </w:p>
        </w:tc>
        <w:tc>
          <w:tcPr>
            <w:tcW w:w="6474" w:type="dxa"/>
            <w:shd w:val="clear" w:color="auto" w:fill="C5E0B3" w:themeFill="accent6" w:themeFillTint="66"/>
            <w:vAlign w:val="center"/>
          </w:tcPr>
          <w:p w14:paraId="6184ECDA" w14:textId="19C788C3" w:rsidR="005A096D" w:rsidRPr="00AF540E" w:rsidRDefault="005A096D">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الموافقة الطبية غير موجودة أو ليست بحالة "نشط" أو مرتبطة بمطالبة مالية أخرى</w:t>
            </w:r>
          </w:p>
        </w:tc>
      </w:tr>
      <w:tr w:rsidR="005A096D" w:rsidRPr="009437FD" w14:paraId="23AE8569" w14:textId="77777777">
        <w:trPr>
          <w:trHeight w:val="163"/>
          <w:jc w:val="center"/>
        </w:trPr>
        <w:tc>
          <w:tcPr>
            <w:tcW w:w="2245" w:type="dxa"/>
            <w:vMerge/>
            <w:shd w:val="clear" w:color="auto" w:fill="006E92"/>
            <w:vAlign w:val="center"/>
          </w:tcPr>
          <w:p w14:paraId="07EE19E8" w14:textId="77777777" w:rsidR="005A096D" w:rsidRPr="001B10FE" w:rsidRDefault="005A096D">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54648304" w14:textId="77777777" w:rsidR="005A096D" w:rsidRPr="00AF540E" w:rsidRDefault="005A096D">
            <w:pPr>
              <w:bidi/>
              <w:jc w:val="center"/>
              <w:rPr>
                <w:i/>
              </w:rPr>
            </w:pPr>
          </w:p>
        </w:tc>
        <w:tc>
          <w:tcPr>
            <w:tcW w:w="6474" w:type="dxa"/>
            <w:shd w:val="clear" w:color="auto" w:fill="C5E0B3" w:themeFill="accent6" w:themeFillTint="66"/>
            <w:vAlign w:val="center"/>
          </w:tcPr>
          <w:p w14:paraId="2F0310F6" w14:textId="6AE3EDEC" w:rsidR="005A096D" w:rsidRPr="00480645" w:rsidRDefault="005A096D">
            <w:pPr>
              <w:rPr>
                <w:rFonts w:ascii="HT Equilibra A" w:eastAsiaTheme="majorEastAsia" w:hAnsi="HT Equilibra A" w:cs="HT Equilibra A"/>
                <w:bCs/>
                <w:i/>
                <w:color w:val="auto"/>
                <w:sz w:val="16"/>
                <w:szCs w:val="16"/>
              </w:rPr>
            </w:pPr>
            <w:proofErr w:type="gramStart"/>
            <w:r>
              <w:rPr>
                <w:rFonts w:ascii="HT Equilibra A" w:eastAsiaTheme="majorEastAsia" w:hAnsi="HT Equilibra A" w:cs="HT Equilibra A"/>
                <w:bCs/>
                <w:i/>
                <w:color w:val="auto"/>
                <w:sz w:val="16"/>
                <w:szCs w:val="16"/>
              </w:rPr>
              <w:t>The medical</w:t>
            </w:r>
            <w:proofErr w:type="gramEnd"/>
            <w:r>
              <w:rPr>
                <w:rFonts w:ascii="HT Equilibra A" w:eastAsiaTheme="majorEastAsia" w:hAnsi="HT Equilibra A" w:cs="HT Equilibra A"/>
                <w:bCs/>
                <w:i/>
                <w:color w:val="auto"/>
                <w:sz w:val="16"/>
                <w:szCs w:val="16"/>
              </w:rPr>
              <w:t xml:space="preserve"> authorization does not exist or is not in "Active" status or is linked to another claim</w:t>
            </w:r>
          </w:p>
        </w:tc>
      </w:tr>
      <w:tr w:rsidR="005A096D" w:rsidRPr="009437FD" w14:paraId="5445B2FB" w14:textId="77777777">
        <w:trPr>
          <w:trHeight w:val="46"/>
          <w:jc w:val="center"/>
        </w:trPr>
        <w:tc>
          <w:tcPr>
            <w:tcW w:w="2245" w:type="dxa"/>
            <w:vMerge/>
            <w:shd w:val="clear" w:color="auto" w:fill="006E92"/>
            <w:vAlign w:val="center"/>
          </w:tcPr>
          <w:p w14:paraId="7940D107" w14:textId="77777777" w:rsidR="005A096D" w:rsidRPr="001B10FE" w:rsidRDefault="005A096D">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469FE91C" w14:textId="77777777" w:rsidR="005A096D" w:rsidRPr="00AF540E" w:rsidRDefault="005A096D">
            <w:pPr>
              <w:bidi/>
              <w:rPr>
                <w:i/>
              </w:rPr>
            </w:pPr>
            <w:r>
              <w:rPr>
                <w:i/>
              </w:rPr>
              <w:t>MSG002</w:t>
            </w:r>
          </w:p>
        </w:tc>
        <w:tc>
          <w:tcPr>
            <w:tcW w:w="6474" w:type="dxa"/>
            <w:shd w:val="clear" w:color="auto" w:fill="C5E0B3" w:themeFill="accent6" w:themeFillTint="66"/>
            <w:vAlign w:val="center"/>
          </w:tcPr>
          <w:p w14:paraId="7FBEC2D7" w14:textId="77777777" w:rsidR="005A096D" w:rsidRPr="00C87131" w:rsidRDefault="005A096D">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 xml:space="preserve">تاريخ خروج المستفيد في حدث المطالبة غير صحيح، يجب ألا يسبق تاريخ إنشاء الموافقة أو تاريخ التنويم </w:t>
            </w:r>
          </w:p>
        </w:tc>
      </w:tr>
      <w:tr w:rsidR="005A096D" w:rsidRPr="009437FD" w14:paraId="0D003C85" w14:textId="77777777">
        <w:trPr>
          <w:trHeight w:val="163"/>
          <w:jc w:val="center"/>
        </w:trPr>
        <w:tc>
          <w:tcPr>
            <w:tcW w:w="2245" w:type="dxa"/>
            <w:vMerge/>
            <w:shd w:val="clear" w:color="auto" w:fill="006E92"/>
            <w:vAlign w:val="center"/>
          </w:tcPr>
          <w:p w14:paraId="10F03136" w14:textId="77777777" w:rsidR="005A096D" w:rsidRPr="001B10FE" w:rsidRDefault="005A096D">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699C98EA" w14:textId="77777777" w:rsidR="005A096D" w:rsidRPr="00AF540E" w:rsidRDefault="005A096D">
            <w:pPr>
              <w:bidi/>
              <w:rPr>
                <w:i/>
              </w:rPr>
            </w:pPr>
          </w:p>
        </w:tc>
        <w:tc>
          <w:tcPr>
            <w:tcW w:w="6474" w:type="dxa"/>
            <w:shd w:val="clear" w:color="auto" w:fill="C5E0B3" w:themeFill="accent6" w:themeFillTint="66"/>
            <w:vAlign w:val="center"/>
          </w:tcPr>
          <w:p w14:paraId="37A340F8" w14:textId="77777777" w:rsidR="005A096D" w:rsidRPr="00EE39FD" w:rsidRDefault="005A096D">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discharge date in the claim event is invalid. It must not precede the authorization creation or admission date</w:t>
            </w:r>
          </w:p>
        </w:tc>
      </w:tr>
    </w:tbl>
    <w:p w14:paraId="5D1E664C" w14:textId="77777777" w:rsidR="005A096D" w:rsidRPr="00F814F8" w:rsidRDefault="005A096D" w:rsidP="005A096D">
      <w:pPr>
        <w:pStyle w:val="Heading3"/>
        <w:bidi/>
        <w:rPr>
          <w:rFonts w:ascii="HT Equilibra A" w:hAnsi="HT Equilibra A" w:cs="HT Equilibra A"/>
          <w:rtl/>
        </w:rPr>
      </w:pPr>
      <w:r>
        <w:rPr>
          <w:rFonts w:ascii="HT Equilibra A" w:hAnsi="HT Equilibra A" w:cs="HT Equilibra A"/>
          <w:rtl/>
        </w:rPr>
        <w:t>جداول البيانات</w:t>
      </w:r>
    </w:p>
    <w:p w14:paraId="72476359" w14:textId="77777777" w:rsidR="005A096D" w:rsidRDefault="005A096D" w:rsidP="005A096D">
      <w:pPr>
        <w:pStyle w:val="Heading4"/>
        <w:bidi/>
        <w:rPr>
          <w:kern w:val="2"/>
          <w:sz w:val="28"/>
          <w:szCs w:val="28"/>
          <w:rtl/>
          <w14:ligatures w14:val="standardContextual"/>
        </w:rPr>
      </w:pPr>
      <w:r>
        <w:rPr>
          <w:rFonts w:hint="cs"/>
          <w:rtl/>
        </w:rPr>
        <w:t>استقبال أحداث المطالبة المالية من خدمة المطالبات- 009-01</w:t>
      </w:r>
    </w:p>
    <w:p w14:paraId="37BB4332" w14:textId="77777777" w:rsidR="005A096D" w:rsidRDefault="005A096D" w:rsidP="005A096D">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17"/>
        <w:gridCol w:w="2329"/>
        <w:gridCol w:w="739"/>
        <w:gridCol w:w="2022"/>
        <w:gridCol w:w="227"/>
        <w:gridCol w:w="329"/>
        <w:gridCol w:w="969"/>
        <w:gridCol w:w="364"/>
      </w:tblGrid>
      <w:tr w:rsidR="005A096D" w14:paraId="3C76F52F" w14:textId="77777777">
        <w:trPr>
          <w:trHeight w:val="251"/>
        </w:trPr>
        <w:tc>
          <w:tcPr>
            <w:tcW w:w="7107" w:type="dxa"/>
            <w:gridSpan w:val="4"/>
            <w:tcBorders>
              <w:top w:val="single" w:sz="12" w:space="0" w:color="A5A5A5" w:themeColor="accent3"/>
              <w:left w:val="single" w:sz="12" w:space="0" w:color="A5A5A5" w:themeColor="accent3"/>
              <w:bottom w:val="single" w:sz="12" w:space="0" w:color="A5A5A5" w:themeColor="accent3"/>
            </w:tcBorders>
          </w:tcPr>
          <w:p w14:paraId="260DA45D" w14:textId="77777777" w:rsidR="005A096D" w:rsidRPr="00C7572F" w:rsidRDefault="005A096D">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استقبال أحداث المطالبة المالية من خدمة المطالبات</w:t>
            </w:r>
          </w:p>
        </w:tc>
        <w:tc>
          <w:tcPr>
            <w:tcW w:w="1889"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74675D66" w14:textId="77777777" w:rsidR="005A096D" w:rsidRPr="00214BA9" w:rsidRDefault="005A096D">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5A096D" w14:paraId="1DC7021C" w14:textId="77777777">
        <w:trPr>
          <w:trHeight w:val="250"/>
        </w:trPr>
        <w:tc>
          <w:tcPr>
            <w:tcW w:w="7107" w:type="dxa"/>
            <w:gridSpan w:val="4"/>
            <w:tcBorders>
              <w:top w:val="single" w:sz="12" w:space="0" w:color="A5A5A5" w:themeColor="accent3"/>
              <w:left w:val="single" w:sz="12" w:space="0" w:color="A5A5A5" w:themeColor="accent3"/>
              <w:bottom w:val="single" w:sz="12" w:space="0" w:color="A5A5A5" w:themeColor="accent3"/>
            </w:tcBorders>
          </w:tcPr>
          <w:p w14:paraId="3AA8F1E7" w14:textId="77777777" w:rsidR="005A096D" w:rsidRPr="00C7572F" w:rsidRDefault="005A096D">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009-01</w:t>
            </w:r>
          </w:p>
        </w:tc>
        <w:tc>
          <w:tcPr>
            <w:tcW w:w="1889" w:type="dxa"/>
            <w:gridSpan w:val="4"/>
            <w:tcBorders>
              <w:top w:val="single" w:sz="12" w:space="0" w:color="A5A5A5" w:themeColor="accent3"/>
              <w:right w:val="single" w:sz="12" w:space="0" w:color="A5A5A5" w:themeColor="accent3"/>
            </w:tcBorders>
            <w:shd w:val="clear" w:color="auto" w:fill="006E92"/>
          </w:tcPr>
          <w:p w14:paraId="7E54FEFC" w14:textId="77777777" w:rsidR="005A096D" w:rsidRPr="00214BA9" w:rsidRDefault="005A096D">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5A096D" w14:paraId="11CCE190" w14:textId="77777777">
        <w:trPr>
          <w:trHeight w:val="250"/>
        </w:trPr>
        <w:tc>
          <w:tcPr>
            <w:tcW w:w="7107" w:type="dxa"/>
            <w:gridSpan w:val="4"/>
            <w:tcBorders>
              <w:top w:val="single" w:sz="12" w:space="0" w:color="A5A5A5" w:themeColor="accent3"/>
              <w:left w:val="single" w:sz="12" w:space="0" w:color="A5A5A5" w:themeColor="accent3"/>
              <w:bottom w:val="single" w:sz="12" w:space="0" w:color="A5A5A5" w:themeColor="accent3"/>
            </w:tcBorders>
          </w:tcPr>
          <w:p w14:paraId="76A8A9AF" w14:textId="77777777" w:rsidR="005A096D" w:rsidRPr="00C7572F" w:rsidRDefault="005A096D">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 xml:space="preserve">API </w:t>
            </w:r>
            <w:proofErr w:type="spellStart"/>
            <w:r>
              <w:rPr>
                <w:rFonts w:ascii="HT Equilibra A" w:eastAsia="Yu Gothic Light" w:hAnsi="HT Equilibra A" w:cs="HT Equilibra A"/>
                <w:b/>
                <w:bCs/>
                <w:color w:val="006E92"/>
                <w:sz w:val="18"/>
                <w:szCs w:val="18"/>
                <w:rtl/>
              </w:rPr>
              <w:t>call</w:t>
            </w:r>
            <w:proofErr w:type="spellEnd"/>
            <w:r>
              <w:rPr>
                <w:rFonts w:ascii="HT Equilibra A" w:eastAsia="Yu Gothic Light" w:hAnsi="HT Equilibra A" w:cs="HT Equilibra A"/>
                <w:b/>
                <w:bCs/>
                <w:color w:val="006E92"/>
                <w:sz w:val="18"/>
                <w:szCs w:val="18"/>
                <w:rtl/>
              </w:rPr>
              <w:t xml:space="preserve"> </w:t>
            </w:r>
            <w:proofErr w:type="spellStart"/>
            <w:r>
              <w:rPr>
                <w:rFonts w:ascii="HT Equilibra A" w:eastAsia="Yu Gothic Light" w:hAnsi="HT Equilibra A" w:cs="HT Equilibra A"/>
                <w:b/>
                <w:bCs/>
                <w:color w:val="006E92"/>
                <w:sz w:val="18"/>
                <w:szCs w:val="18"/>
                <w:rtl/>
              </w:rPr>
              <w:t>and</w:t>
            </w:r>
            <w:proofErr w:type="spellEnd"/>
            <w:r>
              <w:rPr>
                <w:rFonts w:ascii="HT Equilibra A" w:eastAsia="Yu Gothic Light" w:hAnsi="HT Equilibra A" w:cs="HT Equilibra A"/>
                <w:b/>
                <w:bCs/>
                <w:color w:val="006E92"/>
                <w:sz w:val="18"/>
                <w:szCs w:val="18"/>
                <w:rtl/>
              </w:rPr>
              <w:t xml:space="preserve"> </w:t>
            </w:r>
            <w:proofErr w:type="spellStart"/>
            <w:r>
              <w:rPr>
                <w:rFonts w:ascii="HT Equilibra A" w:eastAsia="Yu Gothic Light" w:hAnsi="HT Equilibra A" w:cs="HT Equilibra A"/>
                <w:b/>
                <w:bCs/>
                <w:color w:val="006E92"/>
                <w:sz w:val="18"/>
                <w:szCs w:val="18"/>
                <w:rtl/>
              </w:rPr>
              <w:t>response</w:t>
            </w:r>
            <w:proofErr w:type="spellEnd"/>
            <w:r>
              <w:rPr>
                <w:rFonts w:ascii="HT Equilibra A" w:eastAsia="Yu Gothic Light" w:hAnsi="HT Equilibra A" w:cs="HT Equilibra A"/>
                <w:b/>
                <w:bCs/>
                <w:color w:val="006E92"/>
                <w:sz w:val="18"/>
                <w:szCs w:val="18"/>
                <w:rtl/>
              </w:rPr>
              <w:t xml:space="preserve"> (حدث داخلي من </w:t>
            </w:r>
            <w:r>
              <w:rPr>
                <w:rFonts w:ascii="HT Equilibra A" w:eastAsia="Yu Gothic Light" w:hAnsi="HT Equilibra A" w:cs="HT Equilibra A" w:hint="cs"/>
                <w:b/>
                <w:bCs/>
                <w:color w:val="006E92"/>
                <w:sz w:val="18"/>
                <w:szCs w:val="18"/>
                <w:rtl/>
              </w:rPr>
              <w:t>خدمة</w:t>
            </w:r>
            <w:r>
              <w:rPr>
                <w:rFonts w:ascii="HT Equilibra A" w:eastAsia="Yu Gothic Light" w:hAnsi="HT Equilibra A" w:cs="HT Equilibra A"/>
                <w:b/>
                <w:bCs/>
                <w:color w:val="006E92"/>
                <w:sz w:val="18"/>
                <w:szCs w:val="18"/>
                <w:rtl/>
              </w:rPr>
              <w:t xml:space="preserve"> المطالبات)</w:t>
            </w:r>
          </w:p>
        </w:tc>
        <w:tc>
          <w:tcPr>
            <w:tcW w:w="1889" w:type="dxa"/>
            <w:gridSpan w:val="4"/>
            <w:tcBorders>
              <w:top w:val="single" w:sz="12" w:space="0" w:color="A5A5A5" w:themeColor="accent3"/>
              <w:right w:val="single" w:sz="12" w:space="0" w:color="A5A5A5" w:themeColor="accent3"/>
            </w:tcBorders>
            <w:shd w:val="clear" w:color="auto" w:fill="006E92"/>
          </w:tcPr>
          <w:p w14:paraId="3F82A3A6" w14:textId="77777777" w:rsidR="005A096D" w:rsidRDefault="005A096D">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5A096D" w14:paraId="178EB7CF"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BF60502" w14:textId="77777777" w:rsidR="005A096D" w:rsidRPr="00FF17DE" w:rsidRDefault="005A096D">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82B2AAB" w14:textId="77777777" w:rsidR="005A096D" w:rsidRPr="00FF17DE" w:rsidRDefault="005A096D">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39"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B10AF3A" w14:textId="77777777" w:rsidR="005A096D" w:rsidRPr="00FF17DE" w:rsidRDefault="005A096D">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249"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A1EF406" w14:textId="77777777" w:rsidR="005A096D" w:rsidRPr="00FF17DE" w:rsidRDefault="005A096D">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298"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0846D9C" w14:textId="77777777" w:rsidR="005A096D" w:rsidRPr="00FF17DE" w:rsidRDefault="005A096D">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36DD4F0" w14:textId="77777777" w:rsidR="005A096D" w:rsidRPr="00FF17DE" w:rsidRDefault="005A096D">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5A096D" w14:paraId="5C33A903"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92E31A7" w14:textId="77777777" w:rsidR="005A096D" w:rsidRPr="00EB78A5" w:rsidRDefault="005A096D">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مدخلات - </w:t>
            </w:r>
            <w:proofErr w:type="spellStart"/>
            <w:r>
              <w:rPr>
                <w:rFonts w:ascii="HT Equilibra A" w:eastAsia="Yu Gothic Light" w:hAnsi="HT Equilibra A" w:cs="HT Equilibra A" w:hint="cs"/>
                <w:b/>
                <w:bCs/>
                <w:color w:val="FFFFFF" w:themeColor="background1"/>
                <w:sz w:val="18"/>
                <w:szCs w:val="18"/>
                <w:rtl/>
              </w:rPr>
              <w:t>Request</w:t>
            </w:r>
            <w:proofErr w:type="spellEnd"/>
          </w:p>
        </w:tc>
      </w:tr>
      <w:tr w:rsidR="005A096D" w14:paraId="580BFFAF"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E7ADA8" w14:textId="122CEB47" w:rsidR="005A096D" w:rsidRPr="00D97498" w:rsidRDefault="001F209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يجب أن تكون الموافقة بحالة نشط </w:t>
            </w:r>
            <w:r>
              <w:rPr>
                <w:rFonts w:ascii="HT Equilibra A" w:eastAsia="Times New Roman" w:hAnsi="HT Equilibra A" w:cs="HT Equilibra A"/>
                <w:i/>
                <w:color w:val="000000"/>
                <w:sz w:val="16"/>
                <w:szCs w:val="16"/>
              </w:rPr>
              <w:t>ACTIVE</w:t>
            </w: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FDF082"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0062F9"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E1C9B1"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035FF9"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8590AD" w14:textId="77777777" w:rsidR="005A096D" w:rsidRPr="00D7723F" w:rsidRDefault="005A096D">
            <w:pPr>
              <w:pStyle w:val="ListParagraph"/>
              <w:numPr>
                <w:ilvl w:val="0"/>
                <w:numId w:val="65"/>
              </w:numPr>
            </w:pPr>
          </w:p>
        </w:tc>
      </w:tr>
      <w:tr w:rsidR="005A096D" w14:paraId="7FFAD04F"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5CB750"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رفع مطالبة مالية CLAIM_SUBMITTED</w:t>
            </w:r>
          </w:p>
          <w:p w14:paraId="02F150A2" w14:textId="2D647DE0" w:rsidR="005A096D" w:rsidRPr="00D97498" w:rsidRDefault="001A42D1">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قبول المطالبة المالية </w:t>
            </w:r>
            <w:r>
              <w:rPr>
                <w:rFonts w:ascii="HT Equilibra A" w:eastAsia="Times New Roman" w:hAnsi="HT Equilibra A" w:cs="HT Equilibra A"/>
                <w:i/>
                <w:color w:val="000000"/>
                <w:sz w:val="16"/>
                <w:szCs w:val="16"/>
              </w:rPr>
              <w:t>CLAIM_ACCEPTED</w:t>
            </w:r>
          </w:p>
          <w:p w14:paraId="7EAEFEC9" w14:textId="77777777" w:rsidR="005A096D" w:rsidRPr="00D97498" w:rsidRDefault="005A096D">
            <w:pPr>
              <w:bidi/>
              <w:rPr>
                <w:rFonts w:ascii="HT Equilibra A" w:eastAsia="Times New Roman" w:hAnsi="HT Equilibra A" w:cs="HT Equilibra A"/>
                <w:i/>
                <w:color w:val="000000"/>
                <w:sz w:val="16"/>
                <w:szCs w:val="16"/>
              </w:rPr>
            </w:pP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715E1C"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3410BF"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732830"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CLAIM_EVENT_TYPE</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D960C5"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 xml:space="preserve">نوع </w:t>
            </w:r>
            <w:r>
              <w:rPr>
                <w:rFonts w:ascii="HT Equilibra A" w:eastAsia="Times New Roman" w:hAnsi="HT Equilibra A" w:cs="HT Equilibra A" w:hint="cs"/>
                <w:i/>
                <w:color w:val="000000"/>
                <w:sz w:val="16"/>
                <w:szCs w:val="16"/>
                <w:rtl/>
              </w:rPr>
              <w:t>الطلب</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46273A1" w14:textId="77777777" w:rsidR="005A096D" w:rsidRPr="00D7723F" w:rsidRDefault="005A096D">
            <w:pPr>
              <w:pStyle w:val="ListParagraph"/>
              <w:numPr>
                <w:ilvl w:val="0"/>
                <w:numId w:val="65"/>
              </w:numPr>
            </w:pPr>
          </w:p>
        </w:tc>
      </w:tr>
      <w:tr w:rsidR="005A096D" w14:paraId="477DB162"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166B65" w14:textId="77777777" w:rsidR="005A096D" w:rsidRPr="00D97498" w:rsidRDefault="005A096D">
            <w:pPr>
              <w:bidi/>
              <w:rPr>
                <w:rFonts w:ascii="HT Equilibra A" w:eastAsia="Times New Roman" w:hAnsi="HT Equilibra A" w:cs="HT Equilibra A"/>
                <w:i/>
                <w:color w:val="000000"/>
                <w:sz w:val="16"/>
                <w:szCs w:val="16"/>
              </w:rPr>
            </w:pP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22F5E7"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40948F"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8FEC51"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CLAIM_NO</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69CC5F"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المطالبة المالية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CD23666" w14:textId="77777777" w:rsidR="005A096D" w:rsidRPr="00D7723F" w:rsidRDefault="005A096D">
            <w:pPr>
              <w:pStyle w:val="ListParagraph"/>
              <w:numPr>
                <w:ilvl w:val="0"/>
                <w:numId w:val="65"/>
              </w:numPr>
            </w:pPr>
          </w:p>
        </w:tc>
      </w:tr>
      <w:tr w:rsidR="005A096D" w14:paraId="739AD81B"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0ADDA2" w14:textId="77777777" w:rsidR="005A096D" w:rsidRPr="00D97498" w:rsidRDefault="005A096D">
            <w:pPr>
              <w:bidi/>
              <w:rPr>
                <w:rFonts w:ascii="HT Equilibra A" w:eastAsia="Times New Roman" w:hAnsi="HT Equilibra A" w:cs="HT Equilibra A"/>
                <w:i/>
                <w:color w:val="000000"/>
                <w:sz w:val="16"/>
                <w:szCs w:val="16"/>
              </w:rPr>
            </w:pP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E57250"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5F0E1B"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ACC746"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CLAIM_DATE</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659B61"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رفع المطالبة المالية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1068EA4" w14:textId="77777777" w:rsidR="005A096D" w:rsidRPr="00D7723F" w:rsidRDefault="005A096D">
            <w:pPr>
              <w:pStyle w:val="ListParagraph"/>
              <w:numPr>
                <w:ilvl w:val="0"/>
                <w:numId w:val="65"/>
              </w:numPr>
            </w:pPr>
          </w:p>
        </w:tc>
      </w:tr>
      <w:tr w:rsidR="005A096D" w14:paraId="18554C39"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617C4C" w14:textId="4B1E43E2"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roofErr w:type="gramStart"/>
            <w:r>
              <w:rPr>
                <w:rFonts w:ascii="HT Equilibra A" w:eastAsia="Times New Roman" w:hAnsi="HT Equilibra A" w:cs="HT Equilibra A" w:hint="cs"/>
                <w:i/>
                <w:color w:val="000000"/>
                <w:sz w:val="16"/>
                <w:szCs w:val="16"/>
                <w:rtl/>
              </w:rPr>
              <w:t>اذا</w:t>
            </w:r>
            <w:proofErr w:type="gramEnd"/>
            <w:r>
              <w:rPr>
                <w:rFonts w:ascii="HT Equilibra A" w:eastAsia="Times New Roman" w:hAnsi="HT Equilibra A" w:cs="HT Equilibra A" w:hint="cs"/>
                <w:i/>
                <w:color w:val="000000"/>
                <w:sz w:val="16"/>
                <w:szCs w:val="16"/>
                <w:rtl/>
              </w:rPr>
              <w:t xml:space="preserve"> كان نوع الطلب </w:t>
            </w:r>
            <w:r>
              <w:rPr>
                <w:rFonts w:ascii="HT Equilibra A" w:eastAsia="Times New Roman" w:hAnsi="HT Equilibra A" w:cs="HT Equilibra A"/>
                <w:i/>
                <w:color w:val="000000"/>
                <w:sz w:val="16"/>
                <w:szCs w:val="16"/>
              </w:rPr>
              <w:t>CLAIM_ACCEPTED</w:t>
            </w: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EA319F"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7E7B94"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5795EF" w14:textId="38DDAD1D"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CLAIM_ACCEPTED_DATE</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1FE25E" w14:textId="5CE8B1F0"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قبول المطالبة المالية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B3C033F" w14:textId="77777777" w:rsidR="005A096D" w:rsidRPr="00D7723F" w:rsidRDefault="005A096D">
            <w:pPr>
              <w:pStyle w:val="ListParagraph"/>
              <w:numPr>
                <w:ilvl w:val="0"/>
                <w:numId w:val="65"/>
              </w:numPr>
            </w:pPr>
          </w:p>
        </w:tc>
      </w:tr>
      <w:tr w:rsidR="005A096D" w14:paraId="32899A9B"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59F35C"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إن توفر من </w:t>
            </w:r>
            <w:r>
              <w:rPr>
                <w:rFonts w:ascii="HT Equilibra A" w:eastAsia="Times New Roman" w:hAnsi="HT Equilibra A" w:cs="HT Equilibra A" w:hint="cs"/>
                <w:i/>
                <w:color w:val="000000"/>
                <w:sz w:val="16"/>
                <w:szCs w:val="16"/>
                <w:rtl/>
              </w:rPr>
              <w:t>خدمة</w:t>
            </w:r>
            <w:r>
              <w:rPr>
                <w:rFonts w:ascii="HT Equilibra A" w:eastAsia="Times New Roman" w:hAnsi="HT Equilibra A" w:cs="HT Equilibra A"/>
                <w:i/>
                <w:color w:val="000000"/>
                <w:sz w:val="16"/>
                <w:szCs w:val="16"/>
                <w:rtl/>
              </w:rPr>
              <w:t xml:space="preserve"> المطالبات</w:t>
            </w: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D9E34A"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F18A0B"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497AA5"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COMPLETION_CERTIFICATE_NO</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F3040E"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شهادة الإنجاز</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CEF4727" w14:textId="77777777" w:rsidR="005A096D" w:rsidRPr="00D7723F" w:rsidRDefault="005A096D">
            <w:pPr>
              <w:pStyle w:val="ListParagraph"/>
              <w:numPr>
                <w:ilvl w:val="0"/>
                <w:numId w:val="65"/>
              </w:numPr>
            </w:pPr>
          </w:p>
        </w:tc>
      </w:tr>
      <w:tr w:rsidR="005A096D" w14:paraId="1FC4D60B"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FCF476"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يرسل إذا تضمنت المطالبة تاريخ خروج، ويحل محل المسجل على الموافقة </w:t>
            </w:r>
          </w:p>
          <w:p w14:paraId="7A3B4FFF"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لا يسبق تاريخ إنشاء الموافقة أو تاريخ التنويم ولا يتجاوز تاريخ رفع المطالبة </w:t>
            </w: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78D083"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E41A90"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DBF282"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DISCHARGE_DATE</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F34A28"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خروج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A70ADB6" w14:textId="77777777" w:rsidR="005A096D" w:rsidRPr="00D7723F" w:rsidRDefault="005A096D">
            <w:pPr>
              <w:pStyle w:val="ListParagraph"/>
              <w:numPr>
                <w:ilvl w:val="0"/>
                <w:numId w:val="65"/>
              </w:numPr>
            </w:pPr>
          </w:p>
        </w:tc>
      </w:tr>
      <w:tr w:rsidR="005A096D" w14:paraId="597C0EBE"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541CF1"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عند إرسال تاريخ الخروج</w:t>
            </w: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E7252F"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8A81E6"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A617EA"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DISCHARGE_DISPOSITION</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F0512A"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قرار خروج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46673FA" w14:textId="77777777" w:rsidR="005A096D" w:rsidRPr="00D7723F" w:rsidRDefault="005A096D">
            <w:pPr>
              <w:pStyle w:val="ListParagraph"/>
              <w:numPr>
                <w:ilvl w:val="0"/>
                <w:numId w:val="65"/>
              </w:numPr>
            </w:pPr>
          </w:p>
        </w:tc>
      </w:tr>
      <w:tr w:rsidR="005A096D" w14:paraId="6716AC93"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74E6F76" w14:textId="77777777" w:rsidR="005A096D" w:rsidRPr="00EB78A5" w:rsidRDefault="005A096D">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مخرجات - </w:t>
            </w:r>
            <w:proofErr w:type="spellStart"/>
            <w:r>
              <w:rPr>
                <w:rFonts w:ascii="HT Equilibra A" w:eastAsia="Yu Gothic Light" w:hAnsi="HT Equilibra A" w:cs="HT Equilibra A" w:hint="cs"/>
                <w:b/>
                <w:bCs/>
                <w:color w:val="FFFFFF" w:themeColor="background1"/>
                <w:sz w:val="18"/>
                <w:szCs w:val="18"/>
                <w:rtl/>
              </w:rPr>
              <w:t>Response</w:t>
            </w:r>
            <w:proofErr w:type="spellEnd"/>
          </w:p>
        </w:tc>
      </w:tr>
      <w:tr w:rsidR="005A096D" w14:paraId="469C0D91"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E771C5" w14:textId="77777777" w:rsidR="005A096D" w:rsidRPr="00D97498" w:rsidRDefault="005A096D">
            <w:pPr>
              <w:bidi/>
              <w:rPr>
                <w:rFonts w:ascii="HT Equilibra A" w:eastAsia="Times New Roman" w:hAnsi="HT Equilibra A" w:cs="HT Equilibra A"/>
                <w:i/>
                <w:color w:val="000000"/>
                <w:sz w:val="16"/>
                <w:szCs w:val="16"/>
              </w:rPr>
            </w:pP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0481C3"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F2DE99"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52555E"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A1E36B"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69E6BD8" w14:textId="77777777" w:rsidR="005A096D" w:rsidRPr="00D7723F" w:rsidRDefault="005A096D">
            <w:pPr>
              <w:pStyle w:val="ListParagraph"/>
              <w:numPr>
                <w:ilvl w:val="0"/>
                <w:numId w:val="65"/>
              </w:numPr>
            </w:pPr>
          </w:p>
        </w:tc>
      </w:tr>
      <w:tr w:rsidR="005A096D" w14:paraId="25345D8A"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C1542E" w14:textId="2576EC20" w:rsidR="005A096D" w:rsidRPr="00D97498" w:rsidRDefault="001F209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نشط </w:t>
            </w:r>
            <w:r>
              <w:rPr>
                <w:rFonts w:ascii="HT Equilibra A" w:eastAsia="Times New Roman" w:hAnsi="HT Equilibra A" w:cs="HT Equilibra A"/>
                <w:i/>
                <w:color w:val="000000"/>
                <w:sz w:val="16"/>
                <w:szCs w:val="16"/>
              </w:rPr>
              <w:t>ACTIVE</w:t>
            </w:r>
            <w:r>
              <w:rPr>
                <w:rFonts w:ascii="HT Equilibra A" w:eastAsia="Times New Roman" w:hAnsi="HT Equilibra A" w:cs="HT Equilibra A"/>
                <w:i/>
                <w:color w:val="000000"/>
                <w:sz w:val="16"/>
                <w:szCs w:val="16"/>
                <w:rtl/>
              </w:rPr>
              <w:t xml:space="preserve"> بعد رفع المطالبة أو رفضها</w:t>
            </w:r>
          </w:p>
          <w:p w14:paraId="72C7671D" w14:textId="58AC8EE5" w:rsidR="005A096D" w:rsidRPr="00D97498" w:rsidRDefault="001F209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مكتملة </w:t>
            </w:r>
            <w:r>
              <w:rPr>
                <w:rFonts w:ascii="HT Equilibra A" w:eastAsia="Times New Roman" w:hAnsi="HT Equilibra A" w:cs="HT Equilibra A"/>
                <w:i/>
                <w:color w:val="000000"/>
                <w:sz w:val="16"/>
                <w:szCs w:val="16"/>
              </w:rPr>
              <w:t>COMPLETED</w:t>
            </w:r>
            <w:r>
              <w:rPr>
                <w:rFonts w:ascii="HT Equilibra A" w:eastAsia="Times New Roman" w:hAnsi="HT Equilibra A" w:cs="HT Equilibra A"/>
                <w:i/>
                <w:color w:val="000000"/>
                <w:sz w:val="16"/>
                <w:szCs w:val="16"/>
                <w:rtl/>
              </w:rPr>
              <w:t xml:space="preserve"> بعد قبول المطالبة</w:t>
            </w: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CBADDB"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D9A12C"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08DD10"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15A4F9"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الموافقة الرئيسية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A66CF88" w14:textId="77777777" w:rsidR="005A096D" w:rsidRPr="00D7723F" w:rsidRDefault="005A096D">
            <w:pPr>
              <w:pStyle w:val="ListParagraph"/>
              <w:numPr>
                <w:ilvl w:val="0"/>
                <w:numId w:val="65"/>
              </w:numPr>
            </w:pPr>
          </w:p>
        </w:tc>
      </w:tr>
      <w:tr w:rsidR="005A096D" w14:paraId="691B07B8"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F53565"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كما اعتمد على الموافقة بعد الحدث</w:t>
            </w: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0E61B9"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C7BD9C"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C20DD9"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DISCHARGE_DATE</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9A0132"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خروج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B2C99F5" w14:textId="77777777" w:rsidR="005A096D" w:rsidRPr="00D7723F" w:rsidRDefault="005A096D">
            <w:pPr>
              <w:pStyle w:val="ListParagraph"/>
              <w:numPr>
                <w:ilvl w:val="0"/>
                <w:numId w:val="65"/>
              </w:numPr>
            </w:pPr>
          </w:p>
        </w:tc>
      </w:tr>
      <w:tr w:rsidR="005A096D" w14:paraId="7F3A651C"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041521"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يساوي تاريخ الخروج إن ورد، وإلا نهاية الشهر</w:t>
            </w: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AB736C"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77C74F"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25E9B4"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AUTHORIZATION_END_DATE</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838D95"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انتهاء سريان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0DB7C40" w14:textId="77777777" w:rsidR="005A096D" w:rsidRPr="00D7723F" w:rsidRDefault="005A096D">
            <w:pPr>
              <w:pStyle w:val="ListParagraph"/>
              <w:numPr>
                <w:ilvl w:val="0"/>
                <w:numId w:val="65"/>
              </w:numPr>
            </w:pPr>
          </w:p>
        </w:tc>
      </w:tr>
      <w:tr w:rsidR="005A096D" w14:paraId="516658BB"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45D669"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توضيح الأخطاء وفق المسارات المذكورة في حالة الاستخدام</w:t>
            </w: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3F6D75"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571053"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1A0C6D"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MESSAGE_CODE</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5BAE5A"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3C9D2C" w14:textId="77777777" w:rsidR="005A096D" w:rsidRPr="00D7723F" w:rsidRDefault="005A096D">
            <w:pPr>
              <w:pStyle w:val="ListParagraph"/>
              <w:numPr>
                <w:ilvl w:val="0"/>
                <w:numId w:val="65"/>
              </w:numPr>
            </w:pPr>
          </w:p>
        </w:tc>
      </w:tr>
      <w:tr w:rsidR="005A096D" w14:paraId="72E305B3" w14:textId="77777777">
        <w:tc>
          <w:tcPr>
            <w:tcW w:w="201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66DD2A"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النص العربي والإنجليزي كما في رسائل النظام</w:t>
            </w:r>
          </w:p>
        </w:tc>
        <w:tc>
          <w:tcPr>
            <w:tcW w:w="23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3F8F4B"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3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68ED76" w14:textId="77777777" w:rsidR="005A096D" w:rsidRPr="00D97498"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578"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6AB112" w14:textId="77777777" w:rsidR="005A096D" w:rsidRDefault="005A096D">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MESSAGE_TEXT</w:t>
            </w:r>
          </w:p>
        </w:tc>
        <w:tc>
          <w:tcPr>
            <w:tcW w:w="96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17B3EA" w14:textId="77777777" w:rsidR="005A096D" w:rsidRPr="00D97498" w:rsidRDefault="005A096D">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45DF093" w14:textId="77777777" w:rsidR="005A096D" w:rsidRPr="00D7723F" w:rsidRDefault="005A096D">
            <w:pPr>
              <w:pStyle w:val="ListParagraph"/>
              <w:numPr>
                <w:ilvl w:val="0"/>
                <w:numId w:val="65"/>
              </w:numPr>
            </w:pPr>
          </w:p>
        </w:tc>
      </w:tr>
    </w:tbl>
    <w:p w14:paraId="0A5E9D1D" w14:textId="77777777" w:rsidR="005A096D" w:rsidRDefault="005A096D" w:rsidP="005A096D">
      <w:pPr>
        <w:bidi/>
        <w:rPr>
          <w:rFonts w:ascii="HT Equilibra A" w:eastAsia="Yu Gothic Light" w:hAnsi="HT Equilibra A" w:cs="HT Equilibra A"/>
          <w:b/>
          <w:bCs/>
          <w:color w:val="006E92"/>
          <w:kern w:val="2"/>
          <w:sz w:val="28"/>
          <w:szCs w:val="28"/>
          <w14:ligatures w14:val="standardContextual"/>
        </w:rPr>
      </w:pPr>
    </w:p>
    <w:p w14:paraId="6ABE2964" w14:textId="77777777" w:rsidR="005A096D" w:rsidRPr="00F814F8" w:rsidRDefault="005A096D" w:rsidP="005A096D">
      <w:pPr>
        <w:pStyle w:val="Heading3"/>
        <w:bidi/>
        <w:rPr>
          <w:rFonts w:ascii="HT Equilibra A" w:hAnsi="HT Equilibra A" w:cs="HT Equilibra A"/>
          <w:rtl/>
        </w:rPr>
      </w:pPr>
      <w:r>
        <w:rPr>
          <w:rFonts w:ascii="HT Equilibra A" w:hAnsi="HT Equilibra A" w:cs="HT Equilibra A" w:hint="cs"/>
          <w:rtl/>
        </w:rPr>
        <w:t>صور توضيحية للنظام "</w:t>
      </w:r>
      <w:r>
        <w:rPr>
          <w:rFonts w:ascii="HT Equilibra A" w:hAnsi="HT Equilibra A" w:cs="HT Equilibra A"/>
        </w:rPr>
        <w:t>Prototypes</w:t>
      </w:r>
      <w:r>
        <w:rPr>
          <w:rFonts w:ascii="HT Equilibra A" w:hAnsi="HT Equilibra A" w:cs="HT Equilibra A" w:hint="cs"/>
          <w:rtl/>
        </w:rPr>
        <w:t xml:space="preserve">" </w:t>
      </w:r>
      <w:proofErr w:type="gramStart"/>
      <w:r>
        <w:rPr>
          <w:rFonts w:ascii="HT Equilibra A" w:hAnsi="HT Equilibra A" w:cs="HT Equilibra A" w:hint="cs"/>
          <w:rtl/>
        </w:rPr>
        <w:t>و نماذج</w:t>
      </w:r>
      <w:proofErr w:type="gramEnd"/>
      <w:r>
        <w:rPr>
          <w:rFonts w:ascii="HT Equilibra A" w:hAnsi="HT Equilibra A" w:cs="HT Equilibra A" w:hint="cs"/>
          <w:rtl/>
        </w:rPr>
        <w:t xml:space="preserve"> مطبوعة "</w:t>
      </w:r>
      <w:r>
        <w:rPr>
          <w:rFonts w:ascii="HT Equilibra A" w:hAnsi="HT Equilibra A" w:cs="HT Equilibra A"/>
        </w:rPr>
        <w:t>Forms</w:t>
      </w:r>
      <w:r>
        <w:rPr>
          <w:rFonts w:ascii="HT Equilibra A" w:hAnsi="HT Equilibra A" w:cs="HT Equilibra A" w:hint="cs"/>
          <w:rtl/>
        </w:rPr>
        <w:t>"</w:t>
      </w:r>
    </w:p>
    <w:p w14:paraId="2E9DD8C4" w14:textId="4E7220A4" w:rsidR="004A6880" w:rsidRPr="00D44C79" w:rsidRDefault="005A096D" w:rsidP="00D44C79">
      <w:pPr>
        <w:jc w:val="right"/>
        <w:rPr>
          <w:rFonts w:ascii="HT Equilibra A" w:eastAsia="Times New Roman" w:hAnsi="HT Equilibra A" w:cs="HT Equilibra A"/>
          <w:i/>
          <w:color w:val="000000"/>
          <w:rtl/>
        </w:rPr>
      </w:pPr>
      <w:proofErr w:type="spellStart"/>
      <w:r>
        <w:rPr>
          <w:rFonts w:ascii="HT Equilibra A" w:eastAsia="Times New Roman" w:hAnsi="HT Equilibra A" w:cs="HT Equilibra A" w:hint="cs"/>
          <w:i/>
          <w:color w:val="000000"/>
          <w:rtl/>
        </w:rPr>
        <w:t>لايوجد</w:t>
      </w:r>
      <w:proofErr w:type="spellEnd"/>
    </w:p>
    <w:p w14:paraId="7891A4FA" w14:textId="77777777" w:rsidR="004A6880" w:rsidRDefault="004A6880" w:rsidP="004A6880">
      <w:pPr>
        <w:rPr>
          <w:rFonts w:ascii="HT Equilibra A" w:eastAsia="Yu Gothic Light" w:hAnsi="HT Equilibra A" w:cs="HT Equilibra A"/>
          <w:b/>
          <w:bCs/>
          <w:color w:val="006E92"/>
          <w:kern w:val="2"/>
          <w:sz w:val="28"/>
          <w:szCs w:val="28"/>
          <w:rtl/>
          <w14:ligatures w14:val="standardContextual"/>
        </w:rPr>
      </w:pPr>
    </w:p>
    <w:p w14:paraId="6C5EB911" w14:textId="77777777" w:rsidR="00E66E54" w:rsidRPr="00F814F8" w:rsidRDefault="00E66E54" w:rsidP="00E66E54">
      <w:pPr>
        <w:pStyle w:val="Heading2"/>
        <w:pageBreakBefore/>
        <w:bidi/>
        <w:rPr>
          <w:rFonts w:ascii="HT Equilibra A" w:hAnsi="HT Equilibra A" w:cs="HT Equilibra A"/>
          <w:rtl/>
        </w:rPr>
      </w:pPr>
      <w:r>
        <w:rPr>
          <w:rFonts w:ascii="HT Equilibra A" w:hAnsi="HT Equilibra A" w:cs="HT Equilibra A"/>
          <w:rtl/>
        </w:rPr>
        <w:lastRenderedPageBreak/>
        <w:t>010 - إلغاء موافقة طبية من قبل المركز وشركة إدارة المطالبات</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E66E54" w:rsidRPr="009437FD" w14:paraId="3CE2683F" w14:textId="77777777">
        <w:trPr>
          <w:trHeight w:val="423"/>
          <w:jc w:val="center"/>
        </w:trPr>
        <w:tc>
          <w:tcPr>
            <w:tcW w:w="2245" w:type="dxa"/>
            <w:shd w:val="clear" w:color="auto" w:fill="006E92"/>
            <w:vAlign w:val="center"/>
          </w:tcPr>
          <w:p w14:paraId="08EEB83E" w14:textId="77777777" w:rsidR="00E66E54" w:rsidRPr="001B10FE" w:rsidRDefault="00E66E54">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491EC7C3" w14:textId="77777777" w:rsidR="00E66E54" w:rsidRPr="009437FD" w:rsidRDefault="00E66E54">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إلغاء موافقة طبية من قبل المركز وشركة إدارة المطالبات</w:t>
            </w:r>
          </w:p>
        </w:tc>
      </w:tr>
      <w:tr w:rsidR="00E66E54" w:rsidRPr="009437FD" w14:paraId="0F3B2C98" w14:textId="77777777">
        <w:trPr>
          <w:trHeight w:val="314"/>
          <w:jc w:val="center"/>
        </w:trPr>
        <w:tc>
          <w:tcPr>
            <w:tcW w:w="2245" w:type="dxa"/>
            <w:shd w:val="clear" w:color="auto" w:fill="006E92"/>
            <w:vAlign w:val="center"/>
          </w:tcPr>
          <w:p w14:paraId="54C5FBA6" w14:textId="77777777" w:rsidR="00E66E54" w:rsidRDefault="00E66E54">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4A53E313" w14:textId="77777777" w:rsidR="00E66E54" w:rsidRPr="00060E6D" w:rsidRDefault="00E66E54">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rPr>
              <w:t>010</w:t>
            </w:r>
          </w:p>
        </w:tc>
      </w:tr>
      <w:tr w:rsidR="00E66E54" w:rsidRPr="009437FD" w14:paraId="27DF6418" w14:textId="77777777">
        <w:trPr>
          <w:trHeight w:val="314"/>
          <w:jc w:val="center"/>
        </w:trPr>
        <w:tc>
          <w:tcPr>
            <w:tcW w:w="2245" w:type="dxa"/>
            <w:shd w:val="clear" w:color="auto" w:fill="006E92"/>
            <w:vAlign w:val="center"/>
          </w:tcPr>
          <w:p w14:paraId="6C2A6AC7" w14:textId="77777777" w:rsidR="00E66E54" w:rsidRPr="001B10FE" w:rsidRDefault="00E66E54">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324F50E6" w14:textId="77777777" w:rsidR="00E66E54" w:rsidRPr="00CF772A" w:rsidRDefault="00E66E54">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rtl/>
              </w:rPr>
              <w:t xml:space="preserve">مستخدم المركز </w:t>
            </w:r>
            <w:proofErr w:type="gramStart"/>
            <w:r>
              <w:rPr>
                <w:rFonts w:ascii="HT Equilibra A" w:eastAsia="Times New Roman" w:hAnsi="HT Equilibra A" w:cs="HT Equilibra A"/>
                <w:b/>
                <w:i/>
                <w:sz w:val="16"/>
                <w:szCs w:val="16"/>
              </w:rPr>
              <w:t xml:space="preserve">Admin </w:t>
            </w:r>
            <w:r>
              <w:rPr>
                <w:rFonts w:ascii="HT Equilibra A" w:eastAsia="Times New Roman" w:hAnsi="HT Equilibra A" w:cs="HT Equilibra A"/>
                <w:b/>
                <w:i/>
                <w:sz w:val="16"/>
                <w:szCs w:val="16"/>
                <w:rtl/>
              </w:rPr>
              <w:t xml:space="preserve"> وشركة</w:t>
            </w:r>
            <w:proofErr w:type="gramEnd"/>
            <w:r>
              <w:rPr>
                <w:rFonts w:ascii="HT Equilibra A" w:eastAsia="Times New Roman" w:hAnsi="HT Equilibra A" w:cs="HT Equilibra A"/>
                <w:b/>
                <w:i/>
                <w:sz w:val="16"/>
                <w:szCs w:val="16"/>
                <w:rtl/>
              </w:rPr>
              <w:t xml:space="preserve"> إدارة المطالبات</w:t>
            </w:r>
          </w:p>
        </w:tc>
      </w:tr>
      <w:tr w:rsidR="00E66E54" w:rsidRPr="009437FD" w14:paraId="1A9B51E0" w14:textId="77777777">
        <w:trPr>
          <w:trHeight w:val="314"/>
          <w:jc w:val="center"/>
        </w:trPr>
        <w:tc>
          <w:tcPr>
            <w:tcW w:w="2245" w:type="dxa"/>
            <w:shd w:val="clear" w:color="auto" w:fill="006E92"/>
            <w:vAlign w:val="center"/>
          </w:tcPr>
          <w:p w14:paraId="400FACB5" w14:textId="77777777" w:rsidR="00E66E54" w:rsidRPr="001B10FE" w:rsidRDefault="00E66E54">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34617A3D" w14:textId="77C97F8A" w:rsidR="00E66E54" w:rsidRPr="00CF772A" w:rsidRDefault="00E66E54" w:rsidP="00E66E54">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 xml:space="preserve">شاشات النظام لمستخدم المركز، وواجهات برمجة التطبيقات </w:t>
            </w:r>
            <w:proofErr w:type="spellStart"/>
            <w:r>
              <w:rPr>
                <w:rFonts w:ascii="HT Equilibra A" w:eastAsia="Times New Roman" w:hAnsi="HT Equilibra A" w:cs="HT Equilibra A" w:hint="cs"/>
                <w:b/>
                <w:i/>
                <w:sz w:val="16"/>
                <w:szCs w:val="16"/>
                <w:rtl/>
              </w:rPr>
              <w:t>APIs</w:t>
            </w:r>
            <w:proofErr w:type="spellEnd"/>
            <w:r>
              <w:rPr>
                <w:rFonts w:ascii="HT Equilibra A" w:eastAsia="Times New Roman" w:hAnsi="HT Equilibra A" w:cs="HT Equilibra A" w:hint="cs"/>
                <w:b/>
                <w:i/>
                <w:sz w:val="16"/>
                <w:szCs w:val="16"/>
                <w:rtl/>
              </w:rPr>
              <w:t xml:space="preserve"> لشركة إدارة المطالبات</w:t>
            </w:r>
          </w:p>
        </w:tc>
      </w:tr>
      <w:tr w:rsidR="00E66E54" w:rsidRPr="009437FD" w14:paraId="7FE18DA9" w14:textId="77777777">
        <w:trPr>
          <w:trHeight w:val="314"/>
          <w:jc w:val="center"/>
        </w:trPr>
        <w:tc>
          <w:tcPr>
            <w:tcW w:w="2245" w:type="dxa"/>
            <w:shd w:val="clear" w:color="auto" w:fill="006E92"/>
            <w:vAlign w:val="center"/>
          </w:tcPr>
          <w:p w14:paraId="53A0BE70" w14:textId="77777777" w:rsidR="00E66E54" w:rsidRPr="001B10FE" w:rsidRDefault="00E66E54">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58B6B424" w14:textId="77777777" w:rsidR="00E66E54" w:rsidRPr="000C1649" w:rsidRDefault="00E66E54" w:rsidP="00E66E54">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مستخدم مركز بصلاحية إلغاء الموافقات الطبية معرفة في منصة صحة</w:t>
            </w:r>
          </w:p>
          <w:p w14:paraId="7429A0AB" w14:textId="77777777" w:rsidR="00E66E54" w:rsidRPr="000C1649" w:rsidRDefault="00E66E54" w:rsidP="00E66E54">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تكامل قائم لنظام شركة إدارة المطالبات بصلاحية إلغاء الموافقات الطبية المعينة عليها</w:t>
            </w:r>
          </w:p>
          <w:p w14:paraId="7C05A6EB" w14:textId="7C3CC8D7" w:rsidR="00E66E54" w:rsidRPr="000C1649" w:rsidRDefault="00E66E54" w:rsidP="00E66E54">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وجود موافقة طبية بحالة "نشط" – "</w:t>
            </w:r>
            <w:r>
              <w:rPr>
                <w:rFonts w:ascii="HT Equilibra A" w:eastAsia="Times New Roman" w:hAnsi="HT Equilibra A" w:cs="HT Equilibra A"/>
                <w:b/>
                <w:i/>
                <w:sz w:val="16"/>
                <w:szCs w:val="16"/>
              </w:rPr>
              <w:t>Active</w:t>
            </w:r>
            <w:r>
              <w:rPr>
                <w:rFonts w:ascii="HT Equilibra A" w:eastAsia="Times New Roman" w:hAnsi="HT Equilibra A" w:cs="HT Equilibra A"/>
                <w:b/>
                <w:i/>
                <w:sz w:val="16"/>
                <w:szCs w:val="16"/>
                <w:rtl/>
              </w:rPr>
              <w:t>" غير مرتبطة بمطالبة مالية قائمة</w:t>
            </w:r>
          </w:p>
        </w:tc>
      </w:tr>
      <w:tr w:rsidR="00E66E54" w:rsidRPr="009437FD" w14:paraId="15C2044C" w14:textId="77777777">
        <w:trPr>
          <w:trHeight w:val="162"/>
          <w:jc w:val="center"/>
        </w:trPr>
        <w:tc>
          <w:tcPr>
            <w:tcW w:w="2245" w:type="dxa"/>
            <w:tcBorders>
              <w:top w:val="single" w:sz="4" w:space="0" w:color="E8E8E8"/>
            </w:tcBorders>
            <w:shd w:val="clear" w:color="auto" w:fill="006E92"/>
            <w:vAlign w:val="center"/>
          </w:tcPr>
          <w:p w14:paraId="0B049C2F" w14:textId="77777777" w:rsidR="00E66E54" w:rsidRPr="001B10FE" w:rsidRDefault="00E66E54">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4AE8806E" w14:textId="77777777" w:rsidR="00E66E54" w:rsidRPr="00752EB3" w:rsidRDefault="00E66E54">
            <w:pPr>
              <w:pStyle w:val="ListParagraph"/>
              <w:numPr>
                <w:ilvl w:val="0"/>
                <w:numId w:val="6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مستخدم المركز بالدخول إلى منصة صحة واختيار "الموافقات الطبية" من القائمة الجانبية </w:t>
            </w:r>
            <w:r>
              <w:rPr>
                <w:rFonts w:ascii="HT Equilibra A" w:eastAsia="Times New Roman" w:hAnsi="HT Equilibra A" w:cs="HT Equilibra A"/>
                <w:i/>
                <w:color w:val="FF0000"/>
                <w:sz w:val="16"/>
                <w:szCs w:val="16"/>
                <w:rtl/>
              </w:rPr>
              <w:t>"الشاشة 1"</w:t>
            </w:r>
          </w:p>
          <w:p w14:paraId="5493CF21" w14:textId="77777777" w:rsidR="00E66E54" w:rsidRPr="00752EB3" w:rsidRDefault="00E66E54">
            <w:pPr>
              <w:pStyle w:val="ListParagraph"/>
              <w:numPr>
                <w:ilvl w:val="0"/>
                <w:numId w:val="6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شاشة البحث عن الموافقات الطبية بحقول البحث: رقم الموافقة الطبية، هوية المستفيد، رقم الطلب الفرعي، </w:t>
            </w:r>
            <w:r>
              <w:rPr>
                <w:rFonts w:ascii="HT Equilibra A" w:eastAsia="Times New Roman" w:hAnsi="HT Equilibra A" w:cs="HT Equilibra A" w:hint="cs"/>
                <w:i/>
                <w:color w:val="000000"/>
                <w:sz w:val="16"/>
                <w:szCs w:val="16"/>
                <w:rtl/>
              </w:rPr>
              <w:t>وخيارات تصفية</w:t>
            </w:r>
            <w:r>
              <w:rPr>
                <w:rFonts w:ascii="HT Equilibra A" w:eastAsia="Times New Roman" w:hAnsi="HT Equilibra A" w:cs="HT Equilibra A"/>
                <w:i/>
                <w:color w:val="000000"/>
                <w:sz w:val="16"/>
                <w:szCs w:val="16"/>
                <w:rtl/>
              </w:rPr>
              <w:t xml:space="preserve"> اختيارية</w:t>
            </w:r>
            <w:r>
              <w:rPr>
                <w:rFonts w:ascii="HT Equilibra A" w:eastAsia="Times New Roman" w:hAnsi="HT Equilibra A" w:cs="HT Equilibra A" w:hint="cs"/>
                <w:i/>
                <w:color w:val="000000"/>
                <w:sz w:val="16"/>
                <w:szCs w:val="16"/>
                <w:rtl/>
              </w:rPr>
              <w:t xml:space="preserve"> مثل</w:t>
            </w:r>
            <w:r>
              <w:rPr>
                <w:rFonts w:ascii="HT Equilibra A" w:eastAsia="Times New Roman" w:hAnsi="HT Equilibra A" w:cs="HT Equilibra A"/>
                <w:i/>
                <w:color w:val="000000"/>
                <w:sz w:val="16"/>
                <w:szCs w:val="16"/>
                <w:rtl/>
              </w:rPr>
              <w:t xml:space="preserve">: الحالة، مزود الخدمة، شركة إدارة </w:t>
            </w:r>
            <w:proofErr w:type="spellStart"/>
            <w:r>
              <w:rPr>
                <w:rFonts w:ascii="HT Equilibra A" w:eastAsia="Times New Roman" w:hAnsi="HT Equilibra A" w:cs="HT Equilibra A"/>
                <w:i/>
                <w:color w:val="000000"/>
                <w:sz w:val="16"/>
                <w:szCs w:val="16"/>
                <w:rtl/>
              </w:rPr>
              <w:t>المطالبات</w:t>
            </w:r>
            <w:r>
              <w:rPr>
                <w:rFonts w:ascii="HT Equilibra A" w:eastAsia="Times New Roman" w:hAnsi="HT Equilibra A" w:cs="HT Equilibra A"/>
                <w:i/>
                <w:color w:val="FF0000"/>
                <w:sz w:val="16"/>
                <w:szCs w:val="16"/>
                <w:rtl/>
              </w:rPr>
              <w:t>"الشاشة</w:t>
            </w:r>
            <w:proofErr w:type="spellEnd"/>
            <w:r>
              <w:rPr>
                <w:rFonts w:ascii="HT Equilibra A" w:eastAsia="Times New Roman" w:hAnsi="HT Equilibra A" w:cs="HT Equilibra A"/>
                <w:i/>
                <w:color w:val="FF0000"/>
                <w:sz w:val="16"/>
                <w:szCs w:val="16"/>
                <w:rtl/>
              </w:rPr>
              <w:t xml:space="preserve"> 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tl/>
              </w:rPr>
              <w:t>"جدول البيانات 010-02"</w:t>
            </w:r>
          </w:p>
          <w:p w14:paraId="457E16A8" w14:textId="77777777" w:rsidR="00E66E54" w:rsidRPr="00752EB3" w:rsidRDefault="00E66E54">
            <w:pPr>
              <w:pStyle w:val="ListParagraph"/>
              <w:numPr>
                <w:ilvl w:val="0"/>
                <w:numId w:val="6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المستخدم بإدخال أحد معايير البحث والضغط على "بحث" </w:t>
            </w:r>
            <w:r>
              <w:rPr>
                <w:rFonts w:ascii="HT Equilibra A" w:eastAsia="Times New Roman" w:hAnsi="HT Equilibra A" w:cs="HT Equilibra A"/>
                <w:i/>
                <w:color w:val="FF0000"/>
                <w:sz w:val="16"/>
                <w:szCs w:val="16"/>
              </w:rPr>
              <w:t>"ALT001"</w:t>
            </w:r>
          </w:p>
          <w:p w14:paraId="1137F391" w14:textId="77777777" w:rsidR="00E66E54" w:rsidRPr="00752EB3" w:rsidRDefault="00E66E54">
            <w:pPr>
              <w:pStyle w:val="ListParagraph"/>
              <w:numPr>
                <w:ilvl w:val="0"/>
                <w:numId w:val="6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نتائج البحث في قائمة تتضمن رقم الموافقة، هوية المستفيد واسمه، مزود الخدمة، شركة إدارة المطالبات، تاريخ الإنشاء، والحالة </w:t>
            </w:r>
            <w:r>
              <w:rPr>
                <w:rFonts w:ascii="HT Equilibra A" w:eastAsia="Times New Roman" w:hAnsi="HT Equilibra A" w:cs="HT Equilibra A"/>
                <w:i/>
                <w:color w:val="FF0000"/>
                <w:sz w:val="16"/>
                <w:szCs w:val="16"/>
                <w:rtl/>
              </w:rPr>
              <w:t>"الشاشة 2"</w:t>
            </w:r>
          </w:p>
          <w:p w14:paraId="2A87AE8F" w14:textId="77777777" w:rsidR="00E66E54" w:rsidRPr="00752EB3" w:rsidRDefault="00E66E54">
            <w:pPr>
              <w:pStyle w:val="ListParagraph"/>
              <w:numPr>
                <w:ilvl w:val="0"/>
                <w:numId w:val="6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المستخدم باختيار الموافقة المطلوبة لعرض تفاصيلها</w:t>
            </w:r>
          </w:p>
          <w:p w14:paraId="32407639" w14:textId="77777777" w:rsidR="00E66E54" w:rsidRPr="00752EB3" w:rsidRDefault="00E66E54">
            <w:pPr>
              <w:pStyle w:val="ListParagraph"/>
              <w:numPr>
                <w:ilvl w:val="0"/>
                <w:numId w:val="6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شاشة تفاصيل الموافقة: بيانات الموافقة والمستفيد والدخول، الطلبات الفرعية وخدماتها وقراراتها، وسجل النشاطات، مع زر "إلغاء الموافقة" الذي يظهر فقط للمستخدم صاحب الصلاحية وللموافقات القابلة للإلغاء </w:t>
            </w:r>
            <w:r>
              <w:rPr>
                <w:rFonts w:ascii="HT Equilibra A" w:eastAsia="Times New Roman" w:hAnsi="HT Equilibra A" w:cs="HT Equilibra A"/>
                <w:i/>
                <w:color w:val="FF0000"/>
                <w:sz w:val="16"/>
                <w:szCs w:val="16"/>
                <w:rtl/>
              </w:rPr>
              <w:t>"الشاشة 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"BR008"</w:t>
            </w:r>
          </w:p>
          <w:p w14:paraId="6E042D1D" w14:textId="77777777" w:rsidR="00E66E54" w:rsidRPr="00752EB3" w:rsidRDefault="00E66E54">
            <w:pPr>
              <w:pStyle w:val="ListParagraph"/>
              <w:numPr>
                <w:ilvl w:val="0"/>
                <w:numId w:val="6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المستخدم بالضغط على "إلغاء الموافقة"</w:t>
            </w:r>
          </w:p>
          <w:p w14:paraId="3143AB85" w14:textId="77777777" w:rsidR="00E66E54" w:rsidRPr="00752EB3" w:rsidRDefault="00E66E54">
            <w:pPr>
              <w:pStyle w:val="ListParagraph"/>
              <w:numPr>
                <w:ilvl w:val="0"/>
                <w:numId w:val="6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نافذة تأكيد الإلغاء تتضمن رقم الموافقة وحالتها والمستفيد، وتنبيها بعدد الطلبات الفرعية تحت الدراسة التي ستلغى، وقائمة سبب الإلغاء </w:t>
            </w:r>
            <w:r>
              <w:rPr>
                <w:rFonts w:ascii="HT Equilibra A" w:eastAsia="Times New Roman" w:hAnsi="HT Equilibra A" w:cs="HT Equilibra A"/>
                <w:i/>
                <w:color w:val="FF0000"/>
                <w:sz w:val="16"/>
                <w:szCs w:val="16"/>
                <w:rtl/>
              </w:rPr>
              <w:t>"الشاشة 4"</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"BR003"</w:t>
            </w:r>
          </w:p>
          <w:p w14:paraId="0C17DC12" w14:textId="77777777" w:rsidR="00E66E54" w:rsidRPr="00752EB3" w:rsidRDefault="00E66E54">
            <w:pPr>
              <w:pStyle w:val="ListParagraph"/>
              <w:numPr>
                <w:ilvl w:val="0"/>
                <w:numId w:val="6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المستخدم باختيار سبب الإلغاء والضغط على "تأكيد الإلغاء" </w:t>
            </w:r>
            <w:r>
              <w:rPr>
                <w:rFonts w:ascii="HT Equilibra A" w:eastAsia="Times New Roman" w:hAnsi="HT Equilibra A" w:cs="HT Equilibra A"/>
                <w:i/>
                <w:color w:val="FF0000"/>
                <w:sz w:val="16"/>
                <w:szCs w:val="16"/>
              </w:rPr>
              <w:t>"ALT002"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"ALT003"</w:t>
            </w:r>
          </w:p>
          <w:p w14:paraId="0A624E59" w14:textId="77777777" w:rsidR="00E66E54" w:rsidRPr="00752EB3" w:rsidRDefault="00E66E54">
            <w:pPr>
              <w:pStyle w:val="ListParagraph"/>
              <w:numPr>
                <w:ilvl w:val="0"/>
                <w:numId w:val="6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أن الموافقة ما زالت قابلة للإلغاء وقت التأكيد </w:t>
            </w:r>
            <w:r>
              <w:rPr>
                <w:rFonts w:ascii="HT Equilibra A" w:eastAsia="Times New Roman" w:hAnsi="HT Equilibra A" w:cs="HT Equilibra A"/>
                <w:i/>
                <w:color w:val="FF0000"/>
                <w:sz w:val="16"/>
                <w:szCs w:val="16"/>
              </w:rPr>
              <w:t>"ALT004"</w:t>
            </w:r>
          </w:p>
          <w:p w14:paraId="78645B75" w14:textId="77777777" w:rsidR="00E66E54" w:rsidRPr="00752EB3" w:rsidRDefault="00E66E54">
            <w:pPr>
              <w:pStyle w:val="ListParagraph"/>
              <w:numPr>
                <w:ilvl w:val="0"/>
                <w:numId w:val="6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النظام بتحديث حالة الموافقة الرئيسية إلى "ملغى" – "</w:t>
            </w:r>
            <w:proofErr w:type="spellStart"/>
            <w:r>
              <w:rPr>
                <w:rFonts w:ascii="HT Equilibra A" w:eastAsia="Times New Roman" w:hAnsi="HT Equilibra A" w:cs="HT Equilibra A"/>
                <w:i/>
                <w:color w:val="000000"/>
                <w:sz w:val="16"/>
                <w:szCs w:val="16"/>
                <w:rtl/>
              </w:rPr>
              <w:t>Cancelled</w:t>
            </w:r>
            <w:proofErr w:type="spellEnd"/>
            <w:r>
              <w:rPr>
                <w:rFonts w:ascii="HT Equilibra A" w:eastAsia="Times New Roman" w:hAnsi="HT Equilibra A" w:cs="HT Equilibra A"/>
                <w:i/>
                <w:color w:val="000000"/>
                <w:sz w:val="16"/>
                <w:szCs w:val="16"/>
                <w:rtl/>
              </w:rPr>
              <w:t>" وتحديث حالة كل طلب فرعي ما زال تحت الدراسة إلى "ملغى" – "</w:t>
            </w:r>
            <w:proofErr w:type="spellStart"/>
            <w:r>
              <w:rPr>
                <w:rFonts w:ascii="HT Equilibra A" w:eastAsia="Times New Roman" w:hAnsi="HT Equilibra A" w:cs="HT Equilibra A"/>
                <w:i/>
                <w:color w:val="000000"/>
                <w:sz w:val="16"/>
                <w:szCs w:val="16"/>
                <w:rtl/>
              </w:rPr>
              <w:t>Cancelled</w:t>
            </w:r>
            <w:proofErr w:type="spellEnd"/>
            <w:r>
              <w:rPr>
                <w:rFonts w:ascii="HT Equilibra A" w:eastAsia="Times New Roman" w:hAnsi="HT Equilibra A" w:cs="HT Equilibra A"/>
                <w:i/>
                <w:color w:val="000000"/>
                <w:sz w:val="16"/>
                <w:szCs w:val="16"/>
                <w:rtl/>
              </w:rPr>
              <w:t xml:space="preserve">"، مع تسجيل سبب الإلغاء والجهة المنفذة "المركز" ومعرف المستخدم وتاريخ ووقت الإلغاء، وإيقاف كل </w:t>
            </w:r>
            <w:r>
              <w:rPr>
                <w:rFonts w:ascii="HT Equilibra A" w:eastAsia="Times New Roman" w:hAnsi="HT Equilibra A" w:cs="HT Equilibra A" w:hint="cs"/>
                <w:i/>
                <w:color w:val="000000"/>
                <w:sz w:val="16"/>
                <w:szCs w:val="16"/>
                <w:rtl/>
              </w:rPr>
              <w:t>اتفاقيات مستوى الخدمة</w:t>
            </w:r>
            <w:r>
              <w:rPr>
                <w:rFonts w:ascii="HT Equilibra A" w:eastAsia="Times New Roman" w:hAnsi="HT Equilibra A" w:cs="HT Equilibra A"/>
                <w:i/>
                <w:color w:val="000000"/>
                <w:sz w:val="16"/>
                <w:szCs w:val="16"/>
                <w:rtl/>
              </w:rPr>
              <w:t xml:space="preserve"> الزمنية على الموافقة </w:t>
            </w:r>
            <w:r>
              <w:rPr>
                <w:rFonts w:ascii="HT Equilibra A" w:eastAsia="Times New Roman" w:hAnsi="HT Equilibra A" w:cs="HT Equilibra A"/>
                <w:i/>
                <w:color w:val="FF0000"/>
                <w:sz w:val="16"/>
                <w:szCs w:val="16"/>
              </w:rPr>
              <w:t>"BR004"</w:t>
            </w:r>
          </w:p>
          <w:p w14:paraId="3D15A15F" w14:textId="77777777" w:rsidR="00E66E54" w:rsidRPr="00752EB3" w:rsidRDefault="00E66E54">
            <w:pPr>
              <w:pStyle w:val="ListParagraph"/>
              <w:numPr>
                <w:ilvl w:val="0"/>
                <w:numId w:val="6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بتسجيل عملية الإلغاء في سجل النشاطات </w:t>
            </w:r>
            <w:r>
              <w:rPr>
                <w:rFonts w:ascii="HT Equilibra A" w:eastAsia="Times New Roman" w:hAnsi="HT Equilibra A" w:cs="HT Equilibra A"/>
                <w:i/>
                <w:color w:val="FF0000"/>
                <w:sz w:val="16"/>
                <w:szCs w:val="16"/>
              </w:rPr>
              <w:t>"BR005"</w:t>
            </w:r>
          </w:p>
          <w:p w14:paraId="01DC9BBF" w14:textId="77777777" w:rsidR="00E66E54" w:rsidRPr="00752EB3" w:rsidRDefault="00E66E54">
            <w:pPr>
              <w:pStyle w:val="ListParagraph"/>
              <w:numPr>
                <w:ilvl w:val="0"/>
                <w:numId w:val="6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رسالة نجاح </w:t>
            </w:r>
            <w:r>
              <w:rPr>
                <w:rFonts w:ascii="HT Equilibra A" w:eastAsia="Times New Roman" w:hAnsi="HT Equilibra A" w:cs="HT Equilibra A"/>
                <w:i/>
                <w:color w:val="FF0000"/>
                <w:sz w:val="16"/>
                <w:szCs w:val="16"/>
              </w:rPr>
              <w:t>"MSG001"</w:t>
            </w:r>
            <w:r>
              <w:rPr>
                <w:rFonts w:ascii="HT Equilibra A" w:eastAsia="Times New Roman" w:hAnsi="HT Equilibra A" w:cs="HT Equilibra A"/>
                <w:i/>
                <w:color w:val="000000"/>
                <w:sz w:val="16"/>
                <w:szCs w:val="16"/>
                <w:rtl/>
              </w:rPr>
              <w:t xml:space="preserve"> وتحديث شاشة التفاصيل بالحالة الجديدة وبيانات الإلغاء </w:t>
            </w:r>
            <w:r>
              <w:rPr>
                <w:rFonts w:ascii="HT Equilibra A" w:eastAsia="Times New Roman" w:hAnsi="HT Equilibra A" w:cs="HT Equilibra A"/>
                <w:i/>
                <w:color w:val="FF0000"/>
                <w:sz w:val="16"/>
                <w:szCs w:val="16"/>
                <w:rtl/>
              </w:rPr>
              <w:t>"الشاشة 5"</w:t>
            </w:r>
          </w:p>
          <w:p w14:paraId="074FA6E3" w14:textId="77777777" w:rsidR="00E66E54" w:rsidRPr="00752EB3" w:rsidRDefault="00E66E54">
            <w:pPr>
              <w:pStyle w:val="ListParagraph"/>
              <w:numPr>
                <w:ilvl w:val="0"/>
                <w:numId w:val="66"/>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نهاية</w:t>
            </w:r>
          </w:p>
        </w:tc>
      </w:tr>
      <w:tr w:rsidR="00E66E54" w:rsidRPr="009437FD" w14:paraId="4B188031" w14:textId="77777777">
        <w:trPr>
          <w:trHeight w:val="198"/>
          <w:jc w:val="center"/>
        </w:trPr>
        <w:tc>
          <w:tcPr>
            <w:tcW w:w="2245" w:type="dxa"/>
            <w:vMerge w:val="restart"/>
            <w:shd w:val="clear" w:color="auto" w:fill="006E92"/>
            <w:vAlign w:val="center"/>
          </w:tcPr>
          <w:p w14:paraId="4F2B9A10" w14:textId="77777777" w:rsidR="00E66E54" w:rsidRPr="001B10FE" w:rsidRDefault="00E66E54">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المسارات البديلة</w:t>
            </w:r>
          </w:p>
        </w:tc>
        <w:tc>
          <w:tcPr>
            <w:tcW w:w="1086" w:type="dxa"/>
            <w:shd w:val="clear" w:color="auto" w:fill="B4C6E7" w:themeFill="accent1" w:themeFillTint="66"/>
            <w:vAlign w:val="center"/>
          </w:tcPr>
          <w:p w14:paraId="56C226D3" w14:textId="77777777" w:rsidR="00E66E54" w:rsidRPr="00AF540E" w:rsidRDefault="00E66E54">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71584810" w14:textId="77777777" w:rsidR="00E66E54" w:rsidRPr="00511E84" w:rsidRDefault="00E66E54">
            <w:pPr>
              <w:bidi/>
              <w:contextualSpacing/>
              <w:rPr>
                <w:rFonts w:ascii="HT Equilibra A" w:hAnsi="HT Equilibra A" w:cs="HT Equilibra A"/>
                <w:i/>
                <w:sz w:val="16"/>
                <w:szCs w:val="16"/>
              </w:rPr>
            </w:pPr>
            <w:r>
              <w:rPr>
                <w:rFonts w:ascii="HT Equilibra A" w:hAnsi="HT Equilibra A" w:cs="HT Equilibra A" w:hint="cs"/>
                <w:i/>
                <w:sz w:val="16"/>
                <w:szCs w:val="16"/>
                <w:rtl/>
              </w:rPr>
              <w:t>في حال عدم وجود موافقات مطابقة لمعايير البحث:</w:t>
            </w:r>
          </w:p>
          <w:p w14:paraId="62D17EBA" w14:textId="77777777" w:rsidR="00E66E54" w:rsidRDefault="00E66E54">
            <w:pPr>
              <w:pStyle w:val="ListParagraph"/>
              <w:numPr>
                <w:ilvl w:val="0"/>
                <w:numId w:val="67"/>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w:t>
            </w:r>
            <w:r>
              <w:rPr>
                <w:rFonts w:ascii="HT Equilibra A" w:hAnsi="HT Equilibra A" w:cs="HT Equilibra A"/>
                <w:i/>
                <w:color w:val="FF0000"/>
                <w:sz w:val="16"/>
                <w:szCs w:val="16"/>
              </w:rPr>
              <w:t>"MSG002"</w:t>
            </w:r>
            <w:r>
              <w:rPr>
                <w:rFonts w:ascii="HT Equilibra A" w:hAnsi="HT Equilibra A" w:cs="HT Equilibra A"/>
                <w:i/>
                <w:sz w:val="16"/>
                <w:szCs w:val="16"/>
                <w:rtl/>
              </w:rPr>
              <w:t xml:space="preserve"> ويبقى في شاشة البحث</w:t>
            </w:r>
          </w:p>
          <w:p w14:paraId="19F79B96" w14:textId="77777777" w:rsidR="00E66E54" w:rsidRPr="00D405BF" w:rsidRDefault="00E66E54">
            <w:pPr>
              <w:pStyle w:val="ListParagraph"/>
              <w:numPr>
                <w:ilvl w:val="0"/>
                <w:numId w:val="67"/>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E66E54" w:rsidRPr="009437FD" w14:paraId="0E5B6D00" w14:textId="77777777">
        <w:trPr>
          <w:trHeight w:val="198"/>
          <w:jc w:val="center"/>
        </w:trPr>
        <w:tc>
          <w:tcPr>
            <w:tcW w:w="2245" w:type="dxa"/>
            <w:vMerge/>
            <w:shd w:val="clear" w:color="auto" w:fill="006E92"/>
            <w:vAlign w:val="center"/>
          </w:tcPr>
          <w:p w14:paraId="05FAA235" w14:textId="77777777" w:rsidR="00E66E54" w:rsidRPr="001B10FE" w:rsidRDefault="00E66E54">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7B2D8CE3" w14:textId="77777777" w:rsidR="00E66E54" w:rsidRPr="00AF540E" w:rsidRDefault="00E66E54">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ALT002</w:t>
            </w:r>
          </w:p>
        </w:tc>
        <w:tc>
          <w:tcPr>
            <w:tcW w:w="6474" w:type="dxa"/>
            <w:shd w:val="clear" w:color="auto" w:fill="B4C6E7" w:themeFill="accent1" w:themeFillTint="66"/>
            <w:vAlign w:val="center"/>
          </w:tcPr>
          <w:p w14:paraId="1D82E52A" w14:textId="77777777" w:rsidR="00E66E54" w:rsidRPr="00511E84" w:rsidRDefault="00E66E54">
            <w:pPr>
              <w:bidi/>
              <w:contextualSpacing/>
              <w:rPr>
                <w:rFonts w:ascii="HT Equilibra A" w:hAnsi="HT Equilibra A" w:cs="HT Equilibra A"/>
                <w:i/>
                <w:sz w:val="16"/>
                <w:szCs w:val="16"/>
              </w:rPr>
            </w:pPr>
            <w:r>
              <w:rPr>
                <w:rFonts w:ascii="HT Equilibra A" w:hAnsi="HT Equilibra A" w:cs="HT Equilibra A"/>
                <w:i/>
                <w:sz w:val="16"/>
                <w:szCs w:val="16"/>
                <w:rtl/>
              </w:rPr>
              <w:t>في حال اختيار سبب الإلغاء "أخرى" دون تعبئة حقل السبب:</w:t>
            </w:r>
          </w:p>
          <w:p w14:paraId="419E4A1C" w14:textId="77777777" w:rsidR="00E66E54" w:rsidRDefault="00E66E54">
            <w:pPr>
              <w:pStyle w:val="ListParagraph"/>
              <w:numPr>
                <w:ilvl w:val="0"/>
                <w:numId w:val="68"/>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تحقق </w:t>
            </w:r>
            <w:r>
              <w:rPr>
                <w:rFonts w:ascii="HT Equilibra A" w:hAnsi="HT Equilibra A" w:cs="HT Equilibra A"/>
                <w:i/>
                <w:color w:val="FF0000"/>
                <w:sz w:val="16"/>
                <w:szCs w:val="16"/>
              </w:rPr>
              <w:t>"MSG003"</w:t>
            </w:r>
            <w:r>
              <w:rPr>
                <w:rFonts w:ascii="HT Equilibra A" w:hAnsi="HT Equilibra A" w:cs="HT Equilibra A"/>
                <w:i/>
                <w:sz w:val="16"/>
                <w:szCs w:val="16"/>
                <w:rtl/>
              </w:rPr>
              <w:t xml:space="preserve"> أسفل الحقل ولا ينفذ الإلغاء</w:t>
            </w:r>
          </w:p>
          <w:p w14:paraId="708DE372" w14:textId="77777777" w:rsidR="00E66E54" w:rsidRPr="00D405BF" w:rsidRDefault="00E66E54">
            <w:pPr>
              <w:pStyle w:val="ListParagraph"/>
              <w:numPr>
                <w:ilvl w:val="0"/>
                <w:numId w:val="68"/>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E66E54" w:rsidRPr="009437FD" w14:paraId="4F516537" w14:textId="77777777">
        <w:trPr>
          <w:trHeight w:val="198"/>
          <w:jc w:val="center"/>
        </w:trPr>
        <w:tc>
          <w:tcPr>
            <w:tcW w:w="2245" w:type="dxa"/>
            <w:vMerge/>
            <w:shd w:val="clear" w:color="auto" w:fill="006E92"/>
            <w:vAlign w:val="center"/>
          </w:tcPr>
          <w:p w14:paraId="647151B8" w14:textId="77777777" w:rsidR="00E66E54" w:rsidRPr="001B10FE" w:rsidRDefault="00E66E54">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6A58ECF0" w14:textId="77777777" w:rsidR="00E66E54" w:rsidRPr="00AF540E" w:rsidRDefault="00E66E54">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ALT003</w:t>
            </w:r>
          </w:p>
        </w:tc>
        <w:tc>
          <w:tcPr>
            <w:tcW w:w="6474" w:type="dxa"/>
            <w:shd w:val="clear" w:color="auto" w:fill="B4C6E7" w:themeFill="accent1" w:themeFillTint="66"/>
            <w:vAlign w:val="center"/>
          </w:tcPr>
          <w:p w14:paraId="70869F02" w14:textId="77777777" w:rsidR="00E66E54" w:rsidRPr="00511E84" w:rsidRDefault="00E66E54">
            <w:pPr>
              <w:bidi/>
              <w:contextualSpacing/>
              <w:rPr>
                <w:rFonts w:ascii="HT Equilibra A" w:hAnsi="HT Equilibra A" w:cs="HT Equilibra A"/>
                <w:i/>
                <w:sz w:val="16"/>
                <w:szCs w:val="16"/>
              </w:rPr>
            </w:pPr>
            <w:r>
              <w:rPr>
                <w:rFonts w:ascii="HT Equilibra A" w:hAnsi="HT Equilibra A" w:cs="HT Equilibra A"/>
                <w:i/>
                <w:sz w:val="16"/>
                <w:szCs w:val="16"/>
                <w:rtl/>
              </w:rPr>
              <w:t>في حال ضغط المستخدم "تراجع" أو إغلاق نافذة التأكيد:</w:t>
            </w:r>
          </w:p>
          <w:p w14:paraId="778EF82C" w14:textId="77777777" w:rsidR="00E66E54" w:rsidRDefault="00E66E54">
            <w:pPr>
              <w:pStyle w:val="ListParagraph"/>
              <w:numPr>
                <w:ilvl w:val="0"/>
                <w:numId w:val="69"/>
              </w:numPr>
              <w:bidi/>
              <w:contextualSpacing/>
              <w:rPr>
                <w:rFonts w:ascii="HT Equilibra A" w:hAnsi="HT Equilibra A" w:cs="HT Equilibra A"/>
                <w:i/>
                <w:sz w:val="16"/>
                <w:szCs w:val="16"/>
              </w:rPr>
            </w:pPr>
            <w:r>
              <w:rPr>
                <w:rFonts w:ascii="HT Equilibra A" w:hAnsi="HT Equilibra A" w:cs="HT Equilibra A"/>
                <w:i/>
                <w:sz w:val="16"/>
                <w:szCs w:val="16"/>
                <w:rtl/>
              </w:rPr>
              <w:t>يقوم النظام بإغلاق النافذة دون أي تغيير على الموافقة</w:t>
            </w:r>
          </w:p>
          <w:p w14:paraId="42D3B847" w14:textId="77777777" w:rsidR="00E66E54" w:rsidRPr="00D405BF" w:rsidRDefault="00E66E54">
            <w:pPr>
              <w:pStyle w:val="ListParagraph"/>
              <w:numPr>
                <w:ilvl w:val="0"/>
                <w:numId w:val="69"/>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E66E54" w:rsidRPr="009437FD" w14:paraId="7E736E76" w14:textId="77777777">
        <w:trPr>
          <w:trHeight w:val="198"/>
          <w:jc w:val="center"/>
        </w:trPr>
        <w:tc>
          <w:tcPr>
            <w:tcW w:w="2245" w:type="dxa"/>
            <w:vMerge/>
            <w:shd w:val="clear" w:color="auto" w:fill="006E92"/>
            <w:vAlign w:val="center"/>
          </w:tcPr>
          <w:p w14:paraId="00A4DEA1" w14:textId="77777777" w:rsidR="00E66E54" w:rsidRPr="001B10FE" w:rsidRDefault="00E66E54">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4FFD6C54" w14:textId="77777777" w:rsidR="00E66E54" w:rsidRPr="00AF540E" w:rsidRDefault="00E66E54">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ALT004</w:t>
            </w:r>
          </w:p>
        </w:tc>
        <w:tc>
          <w:tcPr>
            <w:tcW w:w="6474" w:type="dxa"/>
            <w:shd w:val="clear" w:color="auto" w:fill="B4C6E7" w:themeFill="accent1" w:themeFillTint="66"/>
            <w:vAlign w:val="center"/>
          </w:tcPr>
          <w:p w14:paraId="4831A1F1" w14:textId="77777777" w:rsidR="00E66E54" w:rsidRPr="00511E84" w:rsidRDefault="00E66E54">
            <w:pPr>
              <w:bidi/>
              <w:contextualSpacing/>
              <w:rPr>
                <w:rFonts w:ascii="HT Equilibra A" w:hAnsi="HT Equilibra A" w:cs="HT Equilibra A"/>
                <w:i/>
                <w:sz w:val="16"/>
                <w:szCs w:val="16"/>
              </w:rPr>
            </w:pPr>
            <w:r>
              <w:rPr>
                <w:rFonts w:ascii="HT Equilibra A" w:hAnsi="HT Equilibra A" w:cs="HT Equilibra A"/>
                <w:i/>
                <w:sz w:val="16"/>
                <w:szCs w:val="16"/>
                <w:rtl/>
              </w:rPr>
              <w:t>في حال تغير حالة الموافقة بين فتح النافذة والتأكيد بحيث أصبحت غير قابلة للإلغاء أو ارتبطت بها مطالبة مالية:</w:t>
            </w:r>
          </w:p>
          <w:p w14:paraId="331E6E2C" w14:textId="77777777" w:rsidR="00E66E54" w:rsidRDefault="00E66E54">
            <w:pPr>
              <w:pStyle w:val="ListParagraph"/>
              <w:numPr>
                <w:ilvl w:val="0"/>
                <w:numId w:val="70"/>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خطأ </w:t>
            </w:r>
            <w:r>
              <w:rPr>
                <w:rFonts w:ascii="HT Equilibra A" w:hAnsi="HT Equilibra A" w:cs="HT Equilibra A"/>
                <w:i/>
                <w:color w:val="FF0000"/>
                <w:sz w:val="16"/>
                <w:szCs w:val="16"/>
              </w:rPr>
              <w:t>"MSG004"</w:t>
            </w:r>
            <w:r>
              <w:rPr>
                <w:rFonts w:ascii="HT Equilibra A" w:hAnsi="HT Equilibra A" w:cs="HT Equilibra A"/>
                <w:i/>
                <w:sz w:val="16"/>
                <w:szCs w:val="16"/>
                <w:rtl/>
              </w:rPr>
              <w:t xml:space="preserve"> وتحديث شاشة التفاصيل بالحالة الفعلية</w:t>
            </w:r>
          </w:p>
          <w:p w14:paraId="31755CBC" w14:textId="77777777" w:rsidR="00E66E54" w:rsidRPr="00D405BF" w:rsidRDefault="00E66E54">
            <w:pPr>
              <w:pStyle w:val="ListParagraph"/>
              <w:numPr>
                <w:ilvl w:val="0"/>
                <w:numId w:val="70"/>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E66E54" w:rsidRPr="009437FD" w14:paraId="79ACAD76" w14:textId="77777777">
        <w:trPr>
          <w:trHeight w:val="198"/>
          <w:jc w:val="center"/>
        </w:trPr>
        <w:tc>
          <w:tcPr>
            <w:tcW w:w="2245" w:type="dxa"/>
            <w:vMerge/>
            <w:shd w:val="clear" w:color="auto" w:fill="006E92"/>
            <w:vAlign w:val="center"/>
          </w:tcPr>
          <w:p w14:paraId="2D61A0BA" w14:textId="77777777" w:rsidR="00E66E54" w:rsidRPr="001B10FE" w:rsidRDefault="00E66E54">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155FBCCA" w14:textId="77777777" w:rsidR="00E66E54" w:rsidRPr="00AF540E" w:rsidRDefault="00E66E54">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ALT005</w:t>
            </w:r>
          </w:p>
        </w:tc>
        <w:tc>
          <w:tcPr>
            <w:tcW w:w="6474" w:type="dxa"/>
            <w:shd w:val="clear" w:color="auto" w:fill="B4C6E7" w:themeFill="accent1" w:themeFillTint="66"/>
            <w:vAlign w:val="center"/>
          </w:tcPr>
          <w:p w14:paraId="14DA5439" w14:textId="77777777" w:rsidR="00E66E54" w:rsidRPr="00511E84" w:rsidRDefault="00E66E54">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ورود طلب إلغاء صحيح من نظام شركة إدارة المطالبات عبر التكامل على موافقة معينة عليها </w:t>
            </w:r>
            <w:r>
              <w:rPr>
                <w:rFonts w:ascii="HT Equilibra A" w:hAnsi="HT Equilibra A" w:cs="HT Equilibra A"/>
                <w:i/>
                <w:color w:val="FF0000"/>
                <w:sz w:val="16"/>
                <w:szCs w:val="16"/>
                <w:rtl/>
              </w:rPr>
              <w:t>"جدول البيانات 010-01"</w:t>
            </w:r>
            <w:r>
              <w:rPr>
                <w:rFonts w:ascii="HT Equilibra A" w:hAnsi="HT Equilibra A" w:cs="HT Equilibra A"/>
                <w:i/>
                <w:sz w:val="16"/>
                <w:szCs w:val="16"/>
                <w:rtl/>
              </w:rPr>
              <w:t xml:space="preserve">، </w:t>
            </w:r>
            <w:r>
              <w:rPr>
                <w:rFonts w:ascii="HT Equilibra A" w:hAnsi="HT Equilibra A" w:cs="HT Equilibra A"/>
                <w:i/>
                <w:color w:val="FF0000"/>
                <w:sz w:val="16"/>
                <w:szCs w:val="16"/>
              </w:rPr>
              <w:t>"BR007"</w:t>
            </w:r>
            <w:r>
              <w:rPr>
                <w:rFonts w:ascii="HT Equilibra A" w:hAnsi="HT Equilibra A" w:cs="HT Equilibra A"/>
                <w:i/>
                <w:sz w:val="16"/>
                <w:szCs w:val="16"/>
              </w:rPr>
              <w:t>:</w:t>
            </w:r>
          </w:p>
          <w:p w14:paraId="16DDC316" w14:textId="77777777" w:rsidR="00E66E54" w:rsidRDefault="00E66E54">
            <w:pPr>
              <w:pStyle w:val="ListParagraph"/>
              <w:numPr>
                <w:ilvl w:val="0"/>
                <w:numId w:val="71"/>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بتنفيذ الإلغاء بنفس أثر الخطوتين 11 و12 مع تسجيل الجهة المنفذة "شركة إدارة المطالبات"، ويرد على نظام الشركة بتأكيد الإلغاء وحالة الموافقة </w:t>
            </w:r>
            <w:r>
              <w:rPr>
                <w:rFonts w:ascii="HT Equilibra A" w:hAnsi="HT Equilibra A" w:cs="HT Equilibra A"/>
                <w:i/>
                <w:color w:val="FF0000"/>
                <w:sz w:val="16"/>
                <w:szCs w:val="16"/>
                <w:rtl/>
              </w:rPr>
              <w:t>"جدول البيانات 010-01"</w:t>
            </w:r>
          </w:p>
          <w:p w14:paraId="5491D531" w14:textId="77777777" w:rsidR="00E66E54" w:rsidRPr="00D405BF" w:rsidRDefault="00E66E54">
            <w:pPr>
              <w:pStyle w:val="ListParagraph"/>
              <w:numPr>
                <w:ilvl w:val="0"/>
                <w:numId w:val="71"/>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E66E54" w:rsidRPr="009437FD" w14:paraId="4657A1C2" w14:textId="77777777">
        <w:trPr>
          <w:trHeight w:val="198"/>
          <w:jc w:val="center"/>
        </w:trPr>
        <w:tc>
          <w:tcPr>
            <w:tcW w:w="2245" w:type="dxa"/>
            <w:vMerge/>
            <w:shd w:val="clear" w:color="auto" w:fill="006E92"/>
            <w:vAlign w:val="center"/>
          </w:tcPr>
          <w:p w14:paraId="708780F3" w14:textId="77777777" w:rsidR="00E66E54" w:rsidRPr="001B10FE" w:rsidRDefault="00E66E54">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196AD880" w14:textId="77777777" w:rsidR="00E66E54" w:rsidRPr="00AF540E" w:rsidRDefault="00E66E54">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ALT006</w:t>
            </w:r>
          </w:p>
        </w:tc>
        <w:tc>
          <w:tcPr>
            <w:tcW w:w="6474" w:type="dxa"/>
            <w:shd w:val="clear" w:color="auto" w:fill="B4C6E7" w:themeFill="accent1" w:themeFillTint="66"/>
            <w:vAlign w:val="center"/>
          </w:tcPr>
          <w:p w14:paraId="33006178" w14:textId="77777777" w:rsidR="00E66E54" w:rsidRPr="00511E84" w:rsidRDefault="00E66E54">
            <w:pPr>
              <w:bidi/>
              <w:contextualSpacing/>
              <w:rPr>
                <w:rFonts w:ascii="HT Equilibra A" w:hAnsi="HT Equilibra A" w:cs="HT Equilibra A"/>
                <w:i/>
                <w:sz w:val="16"/>
                <w:szCs w:val="16"/>
              </w:rPr>
            </w:pPr>
            <w:r>
              <w:rPr>
                <w:rFonts w:ascii="HT Equilibra A" w:hAnsi="HT Equilibra A" w:cs="HT Equilibra A"/>
                <w:i/>
                <w:sz w:val="16"/>
                <w:szCs w:val="16"/>
                <w:rtl/>
              </w:rPr>
              <w:t>في حال ورود طلب إلغاء من نظام شركة إدارة المطالبات على موافقة غير موجودة، أو غير معينة عليها، أو ليست بحالة قابلة للإلغاء، أو مرتبطة بمطالبة مالية:</w:t>
            </w:r>
          </w:p>
          <w:p w14:paraId="30A81090" w14:textId="77777777" w:rsidR="00E66E54" w:rsidRDefault="00E66E54">
            <w:pPr>
              <w:pStyle w:val="ListParagraph"/>
              <w:numPr>
                <w:ilvl w:val="0"/>
                <w:numId w:val="72"/>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شركة إدارة المطالبات برسالة خطأ </w:t>
            </w:r>
            <w:r>
              <w:rPr>
                <w:rFonts w:ascii="HT Equilibra A" w:hAnsi="HT Equilibra A" w:cs="HT Equilibra A"/>
                <w:i/>
                <w:color w:val="FF0000"/>
                <w:sz w:val="16"/>
                <w:szCs w:val="16"/>
              </w:rPr>
              <w:t>"MSG005"</w:t>
            </w:r>
          </w:p>
          <w:p w14:paraId="3A90213B" w14:textId="77777777" w:rsidR="00E66E54" w:rsidRPr="00D405BF" w:rsidRDefault="00E66E54">
            <w:pPr>
              <w:pStyle w:val="ListParagraph"/>
              <w:numPr>
                <w:ilvl w:val="0"/>
                <w:numId w:val="72"/>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E66E54" w:rsidRPr="009437FD" w14:paraId="7DDB4138" w14:textId="77777777">
        <w:trPr>
          <w:trHeight w:val="163"/>
          <w:jc w:val="center"/>
        </w:trPr>
        <w:tc>
          <w:tcPr>
            <w:tcW w:w="2245" w:type="dxa"/>
            <w:vMerge w:val="restart"/>
            <w:shd w:val="clear" w:color="auto" w:fill="006E92"/>
            <w:vAlign w:val="center"/>
          </w:tcPr>
          <w:p w14:paraId="2AE57AB3" w14:textId="77777777" w:rsidR="00E66E54" w:rsidRPr="001B10FE" w:rsidRDefault="00E66E54">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40A0FC18" w14:textId="77777777" w:rsidR="00E66E54" w:rsidRPr="00AF540E" w:rsidRDefault="00E66E54">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7AF4011A" w14:textId="3BC11D29" w:rsidR="00E66E54" w:rsidRPr="00020E57" w:rsidRDefault="003E2D26">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الحالة القابلة للإلغاء هي "نشط" – "</w:t>
            </w:r>
            <w:r>
              <w:rPr>
                <w:rFonts w:ascii="HT Equilibra A" w:eastAsiaTheme="majorEastAsia" w:hAnsi="HT Equilibra A" w:cs="HT Equilibra A"/>
                <w:b/>
                <w:i/>
                <w:color w:val="auto"/>
                <w:sz w:val="16"/>
                <w:szCs w:val="16"/>
              </w:rPr>
              <w:t>Active</w:t>
            </w:r>
            <w:r>
              <w:rPr>
                <w:rFonts w:ascii="HT Equilibra A" w:eastAsiaTheme="majorEastAsia" w:hAnsi="HT Equilibra A" w:cs="HT Equilibra A"/>
                <w:b/>
                <w:i/>
                <w:color w:val="auto"/>
                <w:sz w:val="16"/>
                <w:szCs w:val="16"/>
                <w:rtl/>
              </w:rPr>
              <w:t>" فقط، سواء انتهى سريانها أو لا، ولا تلغى الموافقة "المكتملة"</w:t>
            </w:r>
          </w:p>
        </w:tc>
      </w:tr>
      <w:tr w:rsidR="00E66E54" w:rsidRPr="009437FD" w14:paraId="403CF01A" w14:textId="77777777">
        <w:trPr>
          <w:trHeight w:val="163"/>
          <w:jc w:val="center"/>
        </w:trPr>
        <w:tc>
          <w:tcPr>
            <w:tcW w:w="2245" w:type="dxa"/>
            <w:vMerge/>
            <w:shd w:val="clear" w:color="auto" w:fill="006E92"/>
            <w:vAlign w:val="center"/>
          </w:tcPr>
          <w:p w14:paraId="5F620E6F" w14:textId="77777777" w:rsidR="00E66E54" w:rsidRPr="001B10FE" w:rsidRDefault="00E66E54">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4FD0935D" w14:textId="77777777" w:rsidR="00E66E54" w:rsidRPr="00AF540E" w:rsidRDefault="00E66E54">
            <w:pPr>
              <w:bidi/>
              <w:jc w:val="center"/>
              <w:rPr>
                <w:rFonts w:ascii="HT Equilibra A" w:eastAsiaTheme="majorEastAsia" w:hAnsi="HT Equilibra A" w:cs="HT Equilibra A"/>
                <w:b/>
                <w:i/>
                <w:color w:val="auto"/>
                <w:sz w:val="16"/>
                <w:szCs w:val="16"/>
              </w:rPr>
            </w:pPr>
            <w:r>
              <w:rPr>
                <w:i/>
              </w:rPr>
              <w:t>BR002</w:t>
            </w:r>
          </w:p>
        </w:tc>
        <w:tc>
          <w:tcPr>
            <w:tcW w:w="6474" w:type="dxa"/>
            <w:shd w:val="clear" w:color="auto" w:fill="F7CAAC" w:themeFill="accent2" w:themeFillTint="66"/>
            <w:vAlign w:val="center"/>
          </w:tcPr>
          <w:p w14:paraId="0FB224DD" w14:textId="77777777" w:rsidR="00E66E54" w:rsidRPr="00AF540E" w:rsidRDefault="00E66E54">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لا يقبل الإلغاء لموافقة ارتبطت بها مطالبة مالية مرفوعة (رقم مطالبة مسجل عليها) الا </w:t>
            </w:r>
            <w:proofErr w:type="gramStart"/>
            <w:r>
              <w:rPr>
                <w:rFonts w:ascii="HT Equilibra A" w:eastAsiaTheme="majorEastAsia" w:hAnsi="HT Equilibra A" w:cs="HT Equilibra A" w:hint="cs"/>
                <w:b/>
                <w:i/>
                <w:color w:val="auto"/>
                <w:sz w:val="16"/>
                <w:szCs w:val="16"/>
                <w:rtl/>
              </w:rPr>
              <w:t>اذا</w:t>
            </w:r>
            <w:proofErr w:type="gramEnd"/>
            <w:r>
              <w:rPr>
                <w:rFonts w:ascii="HT Equilibra A" w:eastAsiaTheme="majorEastAsia" w:hAnsi="HT Equilibra A" w:cs="HT Equilibra A" w:hint="cs"/>
                <w:b/>
                <w:i/>
                <w:color w:val="auto"/>
                <w:sz w:val="16"/>
                <w:szCs w:val="16"/>
                <w:rtl/>
              </w:rPr>
              <w:t xml:space="preserve"> كانت المطالبة مرفوضة او ملغية</w:t>
            </w:r>
          </w:p>
        </w:tc>
      </w:tr>
      <w:tr w:rsidR="00E66E54" w:rsidRPr="009437FD" w14:paraId="071450B1" w14:textId="77777777">
        <w:trPr>
          <w:trHeight w:val="163"/>
          <w:jc w:val="center"/>
        </w:trPr>
        <w:tc>
          <w:tcPr>
            <w:tcW w:w="2245" w:type="dxa"/>
            <w:vMerge/>
            <w:shd w:val="clear" w:color="auto" w:fill="006E92"/>
            <w:vAlign w:val="center"/>
          </w:tcPr>
          <w:p w14:paraId="7CD3E9A9" w14:textId="77777777" w:rsidR="00E66E54" w:rsidRPr="001B10FE" w:rsidRDefault="00E66E54">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68B7FEE3" w14:textId="77777777" w:rsidR="00E66E54" w:rsidRPr="00AF540E" w:rsidRDefault="00E66E54">
            <w:pPr>
              <w:bidi/>
              <w:jc w:val="center"/>
              <w:rPr>
                <w:rFonts w:ascii="HT Equilibra A" w:eastAsiaTheme="majorEastAsia" w:hAnsi="HT Equilibra A" w:cs="HT Equilibra A"/>
                <w:b/>
                <w:i/>
                <w:color w:val="auto"/>
                <w:sz w:val="16"/>
                <w:szCs w:val="16"/>
              </w:rPr>
            </w:pPr>
            <w:r>
              <w:rPr>
                <w:i/>
              </w:rPr>
              <w:t>BR003</w:t>
            </w:r>
          </w:p>
        </w:tc>
        <w:tc>
          <w:tcPr>
            <w:tcW w:w="6474" w:type="dxa"/>
            <w:shd w:val="clear" w:color="auto" w:fill="F7CAAC" w:themeFill="accent2" w:themeFillTint="66"/>
            <w:vAlign w:val="center"/>
          </w:tcPr>
          <w:p w14:paraId="75BA4C76" w14:textId="77777777" w:rsidR="00E66E54" w:rsidRPr="00AF540E" w:rsidRDefault="00E66E54">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قائمة أسباب الإلغاء: طلب مكرر، خطأ في بيانات المستفيد، تقديم بالخطأ من مزود الخدمة، لم تقدم الخدمة للمستفيد، بناء على طلب مزود الخدمة، أخرى، ويستلزم اختيار "أخرى" تعبئة السبب نصا</w:t>
            </w:r>
          </w:p>
        </w:tc>
      </w:tr>
      <w:tr w:rsidR="00E66E54" w:rsidRPr="009437FD" w14:paraId="25118F7A" w14:textId="77777777">
        <w:trPr>
          <w:trHeight w:val="163"/>
          <w:jc w:val="center"/>
        </w:trPr>
        <w:tc>
          <w:tcPr>
            <w:tcW w:w="2245" w:type="dxa"/>
            <w:vMerge/>
            <w:shd w:val="clear" w:color="auto" w:fill="006E92"/>
            <w:vAlign w:val="center"/>
          </w:tcPr>
          <w:p w14:paraId="316859AA" w14:textId="77777777" w:rsidR="00E66E54" w:rsidRPr="001B10FE" w:rsidRDefault="00E66E54">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0B448D8D" w14:textId="77777777" w:rsidR="00E66E54" w:rsidRPr="00AF540E" w:rsidRDefault="00E66E54">
            <w:pPr>
              <w:bidi/>
              <w:jc w:val="center"/>
              <w:rPr>
                <w:rFonts w:ascii="HT Equilibra A" w:eastAsiaTheme="majorEastAsia" w:hAnsi="HT Equilibra A" w:cs="HT Equilibra A"/>
                <w:b/>
                <w:i/>
                <w:color w:val="auto"/>
                <w:sz w:val="16"/>
                <w:szCs w:val="16"/>
              </w:rPr>
            </w:pPr>
            <w:r>
              <w:rPr>
                <w:i/>
              </w:rPr>
              <w:t>BR004</w:t>
            </w:r>
          </w:p>
        </w:tc>
        <w:tc>
          <w:tcPr>
            <w:tcW w:w="6474" w:type="dxa"/>
            <w:shd w:val="clear" w:color="auto" w:fill="F7CAAC" w:themeFill="accent2" w:themeFillTint="66"/>
            <w:vAlign w:val="center"/>
          </w:tcPr>
          <w:p w14:paraId="5FF715F0" w14:textId="29D50C46" w:rsidR="00E66E54" w:rsidRPr="00AF540E" w:rsidRDefault="00E66E54">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أثر الإلغاء: تصبح الموافقة الرئيسية "ملغى"، وكل طلب فرعي بحالة "تحت الدراسة – </w:t>
            </w:r>
            <w:proofErr w:type="spellStart"/>
            <w:r>
              <w:rPr>
                <w:rFonts w:ascii="HT Equilibra A" w:eastAsiaTheme="majorEastAsia" w:hAnsi="HT Equilibra A" w:cs="HT Equilibra A" w:hint="cs"/>
                <w:b/>
                <w:i/>
                <w:color w:val="auto"/>
                <w:sz w:val="16"/>
                <w:szCs w:val="16"/>
                <w:rtl/>
              </w:rPr>
              <w:t>بإنتظار</w:t>
            </w:r>
            <w:proofErr w:type="spellEnd"/>
            <w:r>
              <w:rPr>
                <w:rFonts w:ascii="HT Equilibra A" w:eastAsiaTheme="majorEastAsia" w:hAnsi="HT Equilibra A" w:cs="HT Equilibra A" w:hint="cs"/>
                <w:b/>
                <w:i/>
                <w:color w:val="auto"/>
                <w:sz w:val="16"/>
                <w:szCs w:val="16"/>
                <w:rtl/>
              </w:rPr>
              <w:t xml:space="preserve"> مراجعة شركة إدارة المطالبات" أو "تحت الدراسة – </w:t>
            </w:r>
            <w:proofErr w:type="spellStart"/>
            <w:r>
              <w:rPr>
                <w:rFonts w:ascii="HT Equilibra A" w:eastAsiaTheme="majorEastAsia" w:hAnsi="HT Equilibra A" w:cs="HT Equilibra A" w:hint="cs"/>
                <w:b/>
                <w:i/>
                <w:color w:val="auto"/>
                <w:sz w:val="16"/>
                <w:szCs w:val="16"/>
                <w:rtl/>
              </w:rPr>
              <w:t>بإنتظار</w:t>
            </w:r>
            <w:proofErr w:type="spellEnd"/>
            <w:r>
              <w:rPr>
                <w:rFonts w:ascii="HT Equilibra A" w:eastAsiaTheme="majorEastAsia" w:hAnsi="HT Equilibra A" w:cs="HT Equilibra A" w:hint="cs"/>
                <w:b/>
                <w:i/>
                <w:color w:val="auto"/>
                <w:sz w:val="16"/>
                <w:szCs w:val="16"/>
                <w:rtl/>
              </w:rPr>
              <w:t xml:space="preserve"> رد مزود الخدمة" يصبح "ملغى" بسبب "إلغاء الموافقة"، وتبقى الطلبات الفرعية المقبولة والمقبولة جزئيا والمرفوضة على حالتها للسجل، وتتوقف كل اتفاقيات مستوى الخدمة الزمنية على الموافقة</w:t>
            </w:r>
            <w:r>
              <w:rPr>
                <w:rFonts w:ascii="HT Equilibra A" w:eastAsiaTheme="majorEastAsia" w:hAnsi="HT Equilibra A" w:cs="HT Equilibra A"/>
                <w:b/>
                <w:i/>
                <w:color w:val="auto"/>
                <w:sz w:val="16"/>
                <w:szCs w:val="16"/>
                <w:rtl/>
              </w:rPr>
              <w:t>، وإلغاء موافقة مربوطة بها موافقة لاحقة لا يلغي الموافقة اللاحقة، ويبقى الربط في السجل للمرجعية</w:t>
            </w:r>
          </w:p>
        </w:tc>
      </w:tr>
      <w:tr w:rsidR="00E66E54" w:rsidRPr="009437FD" w14:paraId="01BDD76F" w14:textId="77777777">
        <w:trPr>
          <w:trHeight w:val="163"/>
          <w:jc w:val="center"/>
        </w:trPr>
        <w:tc>
          <w:tcPr>
            <w:tcW w:w="2245" w:type="dxa"/>
            <w:vMerge/>
            <w:shd w:val="clear" w:color="auto" w:fill="006E92"/>
            <w:vAlign w:val="center"/>
          </w:tcPr>
          <w:p w14:paraId="2DB9F564" w14:textId="77777777" w:rsidR="00E66E54" w:rsidRPr="001B10FE" w:rsidRDefault="00E66E54">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5207CE66" w14:textId="77777777" w:rsidR="00E66E54" w:rsidRPr="00AF540E" w:rsidRDefault="00E66E54">
            <w:pPr>
              <w:bidi/>
              <w:jc w:val="center"/>
              <w:rPr>
                <w:rFonts w:ascii="HT Equilibra A" w:eastAsiaTheme="majorEastAsia" w:hAnsi="HT Equilibra A" w:cs="HT Equilibra A"/>
                <w:b/>
                <w:i/>
                <w:color w:val="auto"/>
                <w:sz w:val="16"/>
                <w:szCs w:val="16"/>
              </w:rPr>
            </w:pPr>
            <w:r>
              <w:rPr>
                <w:i/>
              </w:rPr>
              <w:t>BR005</w:t>
            </w:r>
          </w:p>
        </w:tc>
        <w:tc>
          <w:tcPr>
            <w:tcW w:w="6474" w:type="dxa"/>
            <w:shd w:val="clear" w:color="auto" w:fill="F7CAAC" w:themeFill="accent2" w:themeFillTint="66"/>
            <w:vAlign w:val="center"/>
          </w:tcPr>
          <w:p w14:paraId="10860D6D" w14:textId="77777777" w:rsidR="00E66E54" w:rsidRPr="00AF540E" w:rsidRDefault="00E66E54">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يسجل الإلغاء في سجل النشاطات بالجهة المنفذة (المركز مع معرف المستخدم، أو شركة إدارة المطالبات) والسبب والحالة قبله وبعده وتاريخ ووقت التنفيذ</w:t>
            </w:r>
          </w:p>
        </w:tc>
      </w:tr>
      <w:tr w:rsidR="00E66E54" w:rsidRPr="009437FD" w14:paraId="5DBA818A" w14:textId="77777777">
        <w:trPr>
          <w:trHeight w:val="163"/>
          <w:jc w:val="center"/>
        </w:trPr>
        <w:tc>
          <w:tcPr>
            <w:tcW w:w="2245" w:type="dxa"/>
            <w:vMerge/>
            <w:shd w:val="clear" w:color="auto" w:fill="006E92"/>
            <w:vAlign w:val="center"/>
          </w:tcPr>
          <w:p w14:paraId="6AFE5FB7" w14:textId="77777777" w:rsidR="00E66E54" w:rsidRPr="001B10FE" w:rsidRDefault="00E66E54">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3BAAD7A2" w14:textId="77777777" w:rsidR="00E66E54" w:rsidRPr="00AF540E" w:rsidRDefault="00E66E54">
            <w:pPr>
              <w:bidi/>
              <w:jc w:val="center"/>
              <w:rPr>
                <w:rFonts w:ascii="HT Equilibra A" w:eastAsiaTheme="majorEastAsia" w:hAnsi="HT Equilibra A" w:cs="HT Equilibra A"/>
                <w:b/>
                <w:i/>
                <w:color w:val="auto"/>
                <w:sz w:val="16"/>
                <w:szCs w:val="16"/>
              </w:rPr>
            </w:pPr>
            <w:r>
              <w:rPr>
                <w:i/>
              </w:rPr>
              <w:t>BR006</w:t>
            </w:r>
          </w:p>
        </w:tc>
        <w:tc>
          <w:tcPr>
            <w:tcW w:w="6474" w:type="dxa"/>
            <w:shd w:val="clear" w:color="auto" w:fill="F7CAAC" w:themeFill="accent2" w:themeFillTint="66"/>
            <w:vAlign w:val="center"/>
          </w:tcPr>
          <w:p w14:paraId="241F3ED7" w14:textId="77777777" w:rsidR="00E66E54" w:rsidRPr="00AF540E" w:rsidRDefault="00E66E54">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الموافقة الملغاة لا تحتسب في قاعدة عدم رفع موافقتين لنفس المستفيد لدى نفس مزود الخدمة في نفس الشهر </w:t>
            </w:r>
            <w:r>
              <w:rPr>
                <w:rFonts w:ascii="HT Equilibra A" w:eastAsiaTheme="majorEastAsia" w:hAnsi="HT Equilibra A" w:cs="HT Equilibra A" w:hint="cs"/>
                <w:b/>
                <w:i/>
                <w:color w:val="FF0000"/>
                <w:sz w:val="16"/>
                <w:szCs w:val="16"/>
                <w:rtl/>
              </w:rPr>
              <w:t>"BR002 في UC001"</w:t>
            </w:r>
            <w:r>
              <w:rPr>
                <w:rFonts w:ascii="HT Equilibra A" w:eastAsiaTheme="majorEastAsia" w:hAnsi="HT Equilibra A" w:cs="HT Equilibra A" w:hint="cs"/>
                <w:b/>
                <w:i/>
                <w:color w:val="auto"/>
                <w:sz w:val="16"/>
                <w:szCs w:val="16"/>
                <w:rtl/>
              </w:rPr>
              <w:t>، ويستطيع مزود الخدمة رفع موافقة طبية جديدة مباشرة</w:t>
            </w:r>
          </w:p>
        </w:tc>
      </w:tr>
      <w:tr w:rsidR="00E66E54" w:rsidRPr="009437FD" w14:paraId="22312E04" w14:textId="77777777">
        <w:trPr>
          <w:trHeight w:val="163"/>
          <w:jc w:val="center"/>
        </w:trPr>
        <w:tc>
          <w:tcPr>
            <w:tcW w:w="2245" w:type="dxa"/>
            <w:vMerge/>
            <w:shd w:val="clear" w:color="auto" w:fill="006E92"/>
            <w:vAlign w:val="center"/>
          </w:tcPr>
          <w:p w14:paraId="57087741" w14:textId="77777777" w:rsidR="00E66E54" w:rsidRPr="001B10FE" w:rsidRDefault="00E66E54">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7AD3D692" w14:textId="77777777" w:rsidR="00E66E54" w:rsidRPr="00AF540E" w:rsidRDefault="00E66E54">
            <w:pPr>
              <w:bidi/>
              <w:jc w:val="center"/>
              <w:rPr>
                <w:rFonts w:ascii="HT Equilibra A" w:eastAsiaTheme="majorEastAsia" w:hAnsi="HT Equilibra A" w:cs="HT Equilibra A"/>
                <w:b/>
                <w:i/>
                <w:color w:val="auto"/>
                <w:sz w:val="16"/>
                <w:szCs w:val="16"/>
              </w:rPr>
            </w:pPr>
            <w:r>
              <w:rPr>
                <w:i/>
              </w:rPr>
              <w:t>BR007</w:t>
            </w:r>
          </w:p>
        </w:tc>
        <w:tc>
          <w:tcPr>
            <w:tcW w:w="6474" w:type="dxa"/>
            <w:shd w:val="clear" w:color="auto" w:fill="F7CAAC" w:themeFill="accent2" w:themeFillTint="66"/>
            <w:vAlign w:val="center"/>
          </w:tcPr>
          <w:p w14:paraId="2BDB96B3" w14:textId="111FA5B5" w:rsidR="00E66E54" w:rsidRPr="00AF540E" w:rsidRDefault="00E66E54">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شركة إدارة المطالبات تلغي الموافقات المعينة عليها فقط ومن </w:t>
            </w:r>
            <w:r>
              <w:rPr>
                <w:rFonts w:ascii="HT Equilibra A" w:eastAsiaTheme="majorEastAsia" w:hAnsi="HT Equilibra A" w:cs="HT Equilibra A"/>
                <w:b/>
                <w:i/>
                <w:color w:val="auto"/>
                <w:sz w:val="16"/>
                <w:szCs w:val="16"/>
                <w:rtl/>
              </w:rPr>
              <w:t>الحالة القابلة</w:t>
            </w:r>
            <w:r>
              <w:rPr>
                <w:rFonts w:ascii="HT Equilibra A" w:eastAsiaTheme="majorEastAsia" w:hAnsi="HT Equilibra A" w:cs="HT Equilibra A" w:hint="cs"/>
                <w:b/>
                <w:i/>
                <w:color w:val="auto"/>
                <w:sz w:val="16"/>
                <w:szCs w:val="16"/>
                <w:rtl/>
              </w:rPr>
              <w:t xml:space="preserve"> للإلغاء </w:t>
            </w:r>
            <w:r>
              <w:rPr>
                <w:rFonts w:ascii="HT Equilibra A" w:eastAsiaTheme="majorEastAsia" w:hAnsi="HT Equilibra A" w:cs="HT Equilibra A"/>
                <w:b/>
                <w:i/>
                <w:color w:val="auto"/>
                <w:sz w:val="16"/>
                <w:szCs w:val="16"/>
                <w:rtl/>
              </w:rPr>
              <w:t>نفسها</w:t>
            </w:r>
            <w:r>
              <w:rPr>
                <w:rFonts w:ascii="HT Equilibra A" w:eastAsiaTheme="majorEastAsia" w:hAnsi="HT Equilibra A" w:cs="HT Equilibra A" w:hint="cs"/>
                <w:b/>
                <w:i/>
                <w:color w:val="auto"/>
                <w:sz w:val="16"/>
                <w:szCs w:val="16"/>
                <w:rtl/>
              </w:rPr>
              <w:t>، ومن نظامها الداخلي عبر التكامل، ولا يتاح لمستخدمها الإلغاء من شاشات المنصة</w:t>
            </w:r>
          </w:p>
        </w:tc>
      </w:tr>
      <w:tr w:rsidR="00E66E54" w:rsidRPr="009437FD" w14:paraId="03DAF571" w14:textId="77777777">
        <w:trPr>
          <w:trHeight w:val="163"/>
          <w:jc w:val="center"/>
        </w:trPr>
        <w:tc>
          <w:tcPr>
            <w:tcW w:w="2245" w:type="dxa"/>
            <w:vMerge/>
            <w:shd w:val="clear" w:color="auto" w:fill="006E92"/>
            <w:vAlign w:val="center"/>
          </w:tcPr>
          <w:p w14:paraId="53BF12E3" w14:textId="77777777" w:rsidR="00E66E54" w:rsidRPr="001B10FE" w:rsidRDefault="00E66E54">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64447A96" w14:textId="77777777" w:rsidR="00E66E54" w:rsidRPr="00AF540E" w:rsidRDefault="00E66E54">
            <w:pPr>
              <w:bidi/>
              <w:jc w:val="center"/>
              <w:rPr>
                <w:rFonts w:ascii="HT Equilibra A" w:eastAsiaTheme="majorEastAsia" w:hAnsi="HT Equilibra A" w:cs="HT Equilibra A"/>
                <w:b/>
                <w:i/>
                <w:color w:val="auto"/>
                <w:sz w:val="16"/>
                <w:szCs w:val="16"/>
              </w:rPr>
            </w:pPr>
            <w:r>
              <w:rPr>
                <w:i/>
              </w:rPr>
              <w:t>BR008</w:t>
            </w:r>
          </w:p>
        </w:tc>
        <w:tc>
          <w:tcPr>
            <w:tcW w:w="6474" w:type="dxa"/>
            <w:shd w:val="clear" w:color="auto" w:fill="F7CAAC" w:themeFill="accent2" w:themeFillTint="66"/>
            <w:vAlign w:val="center"/>
          </w:tcPr>
          <w:p w14:paraId="321FAA74" w14:textId="77777777" w:rsidR="00E66E54" w:rsidRPr="00AF540E" w:rsidRDefault="00E66E54">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زر "إلغاء الموافقة" يظهر فقط لمستخدم المركز بصلاحية إلغاء الموافقات الطبية المعرفة، ولا يظهر لمستخدم المركز العام ولا لمستخدمي مزود الخدمة وشركة إدارة المطالبات، ويختفي أو يعطل للموافقات غير القابلة للإلغاء</w:t>
            </w:r>
          </w:p>
        </w:tc>
      </w:tr>
      <w:tr w:rsidR="00E66E54" w:rsidRPr="009437FD" w14:paraId="338DD48E" w14:textId="77777777">
        <w:trPr>
          <w:trHeight w:val="163"/>
          <w:jc w:val="center"/>
        </w:trPr>
        <w:tc>
          <w:tcPr>
            <w:tcW w:w="2245" w:type="dxa"/>
            <w:vMerge/>
            <w:shd w:val="clear" w:color="auto" w:fill="006E92"/>
            <w:vAlign w:val="center"/>
          </w:tcPr>
          <w:p w14:paraId="0206A69A" w14:textId="77777777" w:rsidR="00E66E54" w:rsidRPr="001B10FE" w:rsidRDefault="00E66E54">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54321E69" w14:textId="77777777" w:rsidR="00E66E54" w:rsidRPr="00AF540E" w:rsidRDefault="00E66E54">
            <w:pPr>
              <w:bidi/>
              <w:jc w:val="center"/>
              <w:rPr>
                <w:rFonts w:ascii="HT Equilibra A" w:eastAsiaTheme="majorEastAsia" w:hAnsi="HT Equilibra A" w:cs="HT Equilibra A"/>
                <w:b/>
                <w:i/>
                <w:color w:val="auto"/>
                <w:sz w:val="16"/>
                <w:szCs w:val="16"/>
              </w:rPr>
            </w:pPr>
            <w:r>
              <w:rPr>
                <w:i/>
              </w:rPr>
              <w:t>BR009</w:t>
            </w:r>
          </w:p>
        </w:tc>
        <w:tc>
          <w:tcPr>
            <w:tcW w:w="6474" w:type="dxa"/>
            <w:shd w:val="clear" w:color="auto" w:fill="F7CAAC" w:themeFill="accent2" w:themeFillTint="66"/>
            <w:vAlign w:val="center"/>
          </w:tcPr>
          <w:p w14:paraId="21C59264" w14:textId="004B1228" w:rsidR="00E66E54" w:rsidRPr="00AF540E" w:rsidRDefault="00E66E54">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الإلغاء نهائي ولا يمكن التراجع عنه إلا بإعادة فتح الموافقة من قبل المركز</w:t>
            </w:r>
          </w:p>
        </w:tc>
      </w:tr>
      <w:tr w:rsidR="00E66E54" w:rsidRPr="009437FD" w14:paraId="6BD7389B" w14:textId="77777777">
        <w:trPr>
          <w:trHeight w:val="163"/>
          <w:jc w:val="center"/>
        </w:trPr>
        <w:tc>
          <w:tcPr>
            <w:tcW w:w="2245" w:type="dxa"/>
            <w:vMerge w:val="restart"/>
            <w:shd w:val="clear" w:color="auto" w:fill="006E92"/>
            <w:vAlign w:val="center"/>
          </w:tcPr>
          <w:p w14:paraId="63201756" w14:textId="77777777" w:rsidR="00E66E54" w:rsidRPr="001B10FE" w:rsidRDefault="00E66E54">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612C3095" w14:textId="77777777" w:rsidR="00E66E54" w:rsidRPr="00AF540E" w:rsidRDefault="00E66E54">
            <w:pPr>
              <w:bidi/>
              <w:jc w:val="center"/>
              <w:rPr>
                <w:rFonts w:ascii="HT Equilibra A" w:eastAsiaTheme="majorEastAsia" w:hAnsi="HT Equilibra A" w:cs="HT Equilibra A"/>
                <w:b/>
                <w:i/>
                <w:color w:val="auto"/>
                <w:sz w:val="16"/>
                <w:szCs w:val="16"/>
              </w:rPr>
            </w:pPr>
            <w:r>
              <w:rPr>
                <w:i/>
              </w:rPr>
              <w:t>MSG001</w:t>
            </w:r>
          </w:p>
        </w:tc>
        <w:tc>
          <w:tcPr>
            <w:tcW w:w="6474" w:type="dxa"/>
            <w:shd w:val="clear" w:color="auto" w:fill="C5E0B3" w:themeFill="accent6" w:themeFillTint="66"/>
            <w:vAlign w:val="center"/>
          </w:tcPr>
          <w:p w14:paraId="7750A502" w14:textId="77777777" w:rsidR="00E66E54" w:rsidRPr="00AF540E" w:rsidRDefault="00E66E54">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تم إلغاء الموافقة الطبية رقم "رقم الموافقة" بنجاح</w:t>
            </w:r>
          </w:p>
        </w:tc>
      </w:tr>
      <w:tr w:rsidR="00E66E54" w:rsidRPr="009437FD" w14:paraId="61634EB1" w14:textId="77777777">
        <w:trPr>
          <w:trHeight w:val="163"/>
          <w:jc w:val="center"/>
        </w:trPr>
        <w:tc>
          <w:tcPr>
            <w:tcW w:w="2245" w:type="dxa"/>
            <w:vMerge/>
            <w:shd w:val="clear" w:color="auto" w:fill="006E92"/>
            <w:vAlign w:val="center"/>
          </w:tcPr>
          <w:p w14:paraId="3AA38E51" w14:textId="77777777" w:rsidR="00E66E54" w:rsidRPr="001B10FE" w:rsidRDefault="00E66E54">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2F978495" w14:textId="77777777" w:rsidR="00E66E54" w:rsidRPr="00AF540E" w:rsidRDefault="00E66E54">
            <w:pPr>
              <w:bidi/>
              <w:jc w:val="center"/>
              <w:rPr>
                <w:i/>
              </w:rPr>
            </w:pPr>
          </w:p>
        </w:tc>
        <w:tc>
          <w:tcPr>
            <w:tcW w:w="6474" w:type="dxa"/>
            <w:shd w:val="clear" w:color="auto" w:fill="C5E0B3" w:themeFill="accent6" w:themeFillTint="66"/>
            <w:vAlign w:val="center"/>
          </w:tcPr>
          <w:p w14:paraId="62C602B9" w14:textId="77777777" w:rsidR="00E66E54" w:rsidRPr="00480645" w:rsidRDefault="00E66E54">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medical authorization "authorization no." has been cancelled successfully</w:t>
            </w:r>
          </w:p>
        </w:tc>
      </w:tr>
      <w:tr w:rsidR="00E66E54" w:rsidRPr="009437FD" w14:paraId="6FB88B9C" w14:textId="77777777">
        <w:trPr>
          <w:trHeight w:val="46"/>
          <w:jc w:val="center"/>
        </w:trPr>
        <w:tc>
          <w:tcPr>
            <w:tcW w:w="2245" w:type="dxa"/>
            <w:vMerge/>
            <w:shd w:val="clear" w:color="auto" w:fill="006E92"/>
            <w:vAlign w:val="center"/>
          </w:tcPr>
          <w:p w14:paraId="39CED430" w14:textId="77777777" w:rsidR="00E66E54" w:rsidRPr="001B10FE" w:rsidRDefault="00E66E54">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4EAF00E4" w14:textId="77777777" w:rsidR="00E66E54" w:rsidRPr="00AF540E" w:rsidRDefault="00E66E54">
            <w:pPr>
              <w:bidi/>
              <w:rPr>
                <w:i/>
              </w:rPr>
            </w:pPr>
            <w:r>
              <w:rPr>
                <w:i/>
              </w:rPr>
              <w:t>MSG002</w:t>
            </w:r>
          </w:p>
        </w:tc>
        <w:tc>
          <w:tcPr>
            <w:tcW w:w="6474" w:type="dxa"/>
            <w:shd w:val="clear" w:color="auto" w:fill="C5E0B3" w:themeFill="accent6" w:themeFillTint="66"/>
            <w:vAlign w:val="center"/>
          </w:tcPr>
          <w:p w14:paraId="2AC2014C" w14:textId="77777777" w:rsidR="00E66E54" w:rsidRPr="00C87131" w:rsidRDefault="00E66E54">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لا توجد موافقات طبية مطابقة لمعايير البحث</w:t>
            </w:r>
          </w:p>
        </w:tc>
      </w:tr>
      <w:tr w:rsidR="00E66E54" w:rsidRPr="009437FD" w14:paraId="4BA81886" w14:textId="77777777">
        <w:trPr>
          <w:trHeight w:val="163"/>
          <w:jc w:val="center"/>
        </w:trPr>
        <w:tc>
          <w:tcPr>
            <w:tcW w:w="2245" w:type="dxa"/>
            <w:vMerge/>
            <w:shd w:val="clear" w:color="auto" w:fill="006E92"/>
            <w:vAlign w:val="center"/>
          </w:tcPr>
          <w:p w14:paraId="15D0D90F" w14:textId="77777777" w:rsidR="00E66E54" w:rsidRPr="001B10FE" w:rsidRDefault="00E66E54">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0823D1D2" w14:textId="77777777" w:rsidR="00E66E54" w:rsidRPr="00AF540E" w:rsidRDefault="00E66E54">
            <w:pPr>
              <w:bidi/>
              <w:rPr>
                <w:i/>
              </w:rPr>
            </w:pPr>
          </w:p>
        </w:tc>
        <w:tc>
          <w:tcPr>
            <w:tcW w:w="6474" w:type="dxa"/>
            <w:shd w:val="clear" w:color="auto" w:fill="C5E0B3" w:themeFill="accent6" w:themeFillTint="66"/>
            <w:vAlign w:val="center"/>
          </w:tcPr>
          <w:p w14:paraId="61350FB2" w14:textId="77777777" w:rsidR="00E66E54" w:rsidRPr="00EE39FD" w:rsidRDefault="00E66E54">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No medical authorizations match the search criteria</w:t>
            </w:r>
          </w:p>
        </w:tc>
      </w:tr>
      <w:tr w:rsidR="00E66E54" w:rsidRPr="009437FD" w14:paraId="3A9632C7" w14:textId="77777777">
        <w:trPr>
          <w:trHeight w:val="46"/>
          <w:jc w:val="center"/>
        </w:trPr>
        <w:tc>
          <w:tcPr>
            <w:tcW w:w="2245" w:type="dxa"/>
            <w:vMerge/>
            <w:shd w:val="clear" w:color="auto" w:fill="006E92"/>
            <w:vAlign w:val="center"/>
          </w:tcPr>
          <w:p w14:paraId="0AC1A5FF" w14:textId="77777777" w:rsidR="00E66E54" w:rsidRPr="001B10FE" w:rsidRDefault="00E66E54">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4209EEE5" w14:textId="77777777" w:rsidR="00E66E54" w:rsidRPr="00AF540E" w:rsidRDefault="00E66E54">
            <w:pPr>
              <w:bidi/>
              <w:rPr>
                <w:i/>
              </w:rPr>
            </w:pPr>
            <w:r>
              <w:rPr>
                <w:i/>
              </w:rPr>
              <w:t>MSG004</w:t>
            </w:r>
          </w:p>
        </w:tc>
        <w:tc>
          <w:tcPr>
            <w:tcW w:w="6474" w:type="dxa"/>
            <w:shd w:val="clear" w:color="auto" w:fill="C5E0B3" w:themeFill="accent6" w:themeFillTint="66"/>
            <w:vAlign w:val="center"/>
          </w:tcPr>
          <w:p w14:paraId="121E9711" w14:textId="77777777" w:rsidR="00E66E54" w:rsidRPr="00C87131" w:rsidRDefault="00E66E54">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لا يمكن إلغاء الموافقة، حالتها الحالية غير قابلة للإلغاء أو ارتبطت بها مطالبة مالية</w:t>
            </w:r>
          </w:p>
        </w:tc>
      </w:tr>
      <w:tr w:rsidR="00E66E54" w:rsidRPr="009437FD" w14:paraId="004826DC" w14:textId="77777777">
        <w:trPr>
          <w:trHeight w:val="163"/>
          <w:jc w:val="center"/>
        </w:trPr>
        <w:tc>
          <w:tcPr>
            <w:tcW w:w="2245" w:type="dxa"/>
            <w:vMerge/>
            <w:shd w:val="clear" w:color="auto" w:fill="006E92"/>
            <w:vAlign w:val="center"/>
          </w:tcPr>
          <w:p w14:paraId="2F26E0B3" w14:textId="77777777" w:rsidR="00E66E54" w:rsidRPr="001B10FE" w:rsidRDefault="00E66E54">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0186F5CB" w14:textId="77777777" w:rsidR="00E66E54" w:rsidRPr="00AF540E" w:rsidRDefault="00E66E54">
            <w:pPr>
              <w:bidi/>
              <w:rPr>
                <w:i/>
              </w:rPr>
            </w:pPr>
          </w:p>
        </w:tc>
        <w:tc>
          <w:tcPr>
            <w:tcW w:w="6474" w:type="dxa"/>
            <w:shd w:val="clear" w:color="auto" w:fill="C5E0B3" w:themeFill="accent6" w:themeFillTint="66"/>
            <w:vAlign w:val="center"/>
          </w:tcPr>
          <w:p w14:paraId="31901A27" w14:textId="77777777" w:rsidR="00E66E54" w:rsidRPr="00EE39FD" w:rsidRDefault="00E66E54">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 xml:space="preserve">The authorization cannot be cancelled; its </w:t>
            </w:r>
            <w:proofErr w:type="gramStart"/>
            <w:r>
              <w:rPr>
                <w:rFonts w:ascii="HT Equilibra A" w:eastAsiaTheme="majorEastAsia" w:hAnsi="HT Equilibra A" w:cs="HT Equilibra A"/>
                <w:bCs/>
                <w:i/>
                <w:color w:val="auto"/>
                <w:sz w:val="16"/>
                <w:szCs w:val="16"/>
              </w:rPr>
              <w:t>current status</w:t>
            </w:r>
            <w:proofErr w:type="gramEnd"/>
            <w:r>
              <w:rPr>
                <w:rFonts w:ascii="HT Equilibra A" w:eastAsiaTheme="majorEastAsia" w:hAnsi="HT Equilibra A" w:cs="HT Equilibra A"/>
                <w:bCs/>
                <w:i/>
                <w:color w:val="auto"/>
                <w:sz w:val="16"/>
                <w:szCs w:val="16"/>
              </w:rPr>
              <w:t xml:space="preserve"> is not </w:t>
            </w:r>
            <w:proofErr w:type="gramStart"/>
            <w:r>
              <w:rPr>
                <w:rFonts w:ascii="HT Equilibra A" w:eastAsiaTheme="majorEastAsia" w:hAnsi="HT Equilibra A" w:cs="HT Equilibra A"/>
                <w:bCs/>
                <w:i/>
                <w:color w:val="auto"/>
                <w:sz w:val="16"/>
                <w:szCs w:val="16"/>
              </w:rPr>
              <w:t>cancellable</w:t>
            </w:r>
            <w:proofErr w:type="gramEnd"/>
            <w:r>
              <w:rPr>
                <w:rFonts w:ascii="HT Equilibra A" w:eastAsiaTheme="majorEastAsia" w:hAnsi="HT Equilibra A" w:cs="HT Equilibra A"/>
                <w:bCs/>
                <w:i/>
                <w:color w:val="auto"/>
                <w:sz w:val="16"/>
                <w:szCs w:val="16"/>
              </w:rPr>
              <w:t xml:space="preserve"> or a claim has been linked to it</w:t>
            </w:r>
          </w:p>
        </w:tc>
      </w:tr>
      <w:tr w:rsidR="00E66E54" w:rsidRPr="009437FD" w14:paraId="4B44C874" w14:textId="77777777">
        <w:trPr>
          <w:trHeight w:val="46"/>
          <w:jc w:val="center"/>
        </w:trPr>
        <w:tc>
          <w:tcPr>
            <w:tcW w:w="2245" w:type="dxa"/>
            <w:vMerge/>
            <w:shd w:val="clear" w:color="auto" w:fill="006E92"/>
            <w:vAlign w:val="center"/>
          </w:tcPr>
          <w:p w14:paraId="6B0778FC" w14:textId="77777777" w:rsidR="00E66E54" w:rsidRPr="001B10FE" w:rsidRDefault="00E66E54">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18B94071" w14:textId="77777777" w:rsidR="00E66E54" w:rsidRPr="00AF540E" w:rsidRDefault="00E66E54">
            <w:pPr>
              <w:bidi/>
              <w:rPr>
                <w:i/>
              </w:rPr>
            </w:pPr>
            <w:r>
              <w:rPr>
                <w:i/>
              </w:rPr>
              <w:t>MSG005</w:t>
            </w:r>
          </w:p>
        </w:tc>
        <w:tc>
          <w:tcPr>
            <w:tcW w:w="6474" w:type="dxa"/>
            <w:shd w:val="clear" w:color="auto" w:fill="C5E0B3" w:themeFill="accent6" w:themeFillTint="66"/>
            <w:vAlign w:val="center"/>
          </w:tcPr>
          <w:p w14:paraId="15E9F410" w14:textId="77777777" w:rsidR="00E66E54" w:rsidRPr="00C87131" w:rsidRDefault="00E66E54">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الموافقة الطبية غير موجودة أو غير معينة على شركة إدارة المطالبات أو غير قابلة للإلغاء</w:t>
            </w:r>
          </w:p>
        </w:tc>
      </w:tr>
      <w:tr w:rsidR="00E66E54" w:rsidRPr="009437FD" w14:paraId="5578F817" w14:textId="77777777">
        <w:trPr>
          <w:trHeight w:val="163"/>
          <w:jc w:val="center"/>
        </w:trPr>
        <w:tc>
          <w:tcPr>
            <w:tcW w:w="2245" w:type="dxa"/>
            <w:vMerge/>
            <w:shd w:val="clear" w:color="auto" w:fill="006E92"/>
            <w:vAlign w:val="center"/>
          </w:tcPr>
          <w:p w14:paraId="28CADE49" w14:textId="77777777" w:rsidR="00E66E54" w:rsidRPr="001B10FE" w:rsidRDefault="00E66E54">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09BE6FB0" w14:textId="77777777" w:rsidR="00E66E54" w:rsidRPr="00AF540E" w:rsidRDefault="00E66E54">
            <w:pPr>
              <w:bidi/>
              <w:rPr>
                <w:i/>
              </w:rPr>
            </w:pPr>
          </w:p>
        </w:tc>
        <w:tc>
          <w:tcPr>
            <w:tcW w:w="6474" w:type="dxa"/>
            <w:shd w:val="clear" w:color="auto" w:fill="C5E0B3" w:themeFill="accent6" w:themeFillTint="66"/>
            <w:vAlign w:val="center"/>
          </w:tcPr>
          <w:p w14:paraId="69CF6C41" w14:textId="77777777" w:rsidR="00E66E54" w:rsidRPr="00EE39FD" w:rsidRDefault="00E66E54">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medical authorization does not exist, is not assigned to this TPA, or is not cancellable</w:t>
            </w:r>
          </w:p>
        </w:tc>
      </w:tr>
    </w:tbl>
    <w:p w14:paraId="1CD27B93" w14:textId="77777777" w:rsidR="00E66E54" w:rsidRPr="00F814F8" w:rsidRDefault="00E66E54" w:rsidP="00E66E54">
      <w:pPr>
        <w:pStyle w:val="Heading3"/>
        <w:bidi/>
        <w:rPr>
          <w:rFonts w:ascii="HT Equilibra A" w:hAnsi="HT Equilibra A" w:cs="HT Equilibra A"/>
          <w:rtl/>
        </w:rPr>
      </w:pPr>
      <w:r>
        <w:rPr>
          <w:rFonts w:ascii="HT Equilibra A" w:hAnsi="HT Equilibra A" w:cs="HT Equilibra A"/>
          <w:rtl/>
        </w:rPr>
        <w:t>جداول البيانات</w:t>
      </w:r>
    </w:p>
    <w:p w14:paraId="51DB7B7C" w14:textId="77777777" w:rsidR="00E66E54" w:rsidRDefault="00E66E54" w:rsidP="00E66E54">
      <w:pPr>
        <w:pStyle w:val="Heading4"/>
        <w:bidi/>
        <w:rPr>
          <w:kern w:val="2"/>
          <w:sz w:val="28"/>
          <w:szCs w:val="28"/>
          <w:rtl/>
          <w14:ligatures w14:val="standardContextual"/>
        </w:rPr>
      </w:pPr>
      <w:r>
        <w:rPr>
          <w:rFonts w:hint="cs"/>
          <w:rtl/>
        </w:rPr>
        <w:t>إلغاء الموافقة الطبية من شركة إدارة المطالبات- 010-01</w:t>
      </w:r>
    </w:p>
    <w:p w14:paraId="6C1D3004" w14:textId="77777777" w:rsidR="00E66E54" w:rsidRDefault="00E66E54" w:rsidP="00E66E54">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1987"/>
        <w:gridCol w:w="2281"/>
        <w:gridCol w:w="745"/>
        <w:gridCol w:w="2079"/>
        <w:gridCol w:w="213"/>
        <w:gridCol w:w="332"/>
        <w:gridCol w:w="995"/>
        <w:gridCol w:w="364"/>
      </w:tblGrid>
      <w:tr w:rsidR="00E66E54" w14:paraId="1654FA1B" w14:textId="77777777">
        <w:trPr>
          <w:trHeight w:val="251"/>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36C7FFD7" w14:textId="77777777" w:rsidR="00E66E54" w:rsidRPr="00C7572F" w:rsidRDefault="00E66E54">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إلغاء الموافقة الطبية من شركة إدارة المطالبات</w:t>
            </w:r>
          </w:p>
        </w:tc>
        <w:tc>
          <w:tcPr>
            <w:tcW w:w="1934"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31AEB4A5" w14:textId="77777777" w:rsidR="00E66E54" w:rsidRPr="00214BA9" w:rsidRDefault="00E66E54">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E66E54" w14:paraId="278008CB" w14:textId="77777777">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550BA151" w14:textId="77777777" w:rsidR="00E66E54" w:rsidRPr="00C7572F" w:rsidRDefault="00E66E54">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010-01</w:t>
            </w:r>
          </w:p>
        </w:tc>
        <w:tc>
          <w:tcPr>
            <w:tcW w:w="1934" w:type="dxa"/>
            <w:gridSpan w:val="4"/>
            <w:tcBorders>
              <w:top w:val="single" w:sz="12" w:space="0" w:color="A5A5A5" w:themeColor="accent3"/>
              <w:right w:val="single" w:sz="12" w:space="0" w:color="A5A5A5" w:themeColor="accent3"/>
            </w:tcBorders>
            <w:shd w:val="clear" w:color="auto" w:fill="006E92"/>
          </w:tcPr>
          <w:p w14:paraId="3A389384" w14:textId="77777777" w:rsidR="00E66E54" w:rsidRPr="00214BA9" w:rsidRDefault="00E66E54">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E66E54" w14:paraId="65DCFFA3" w14:textId="77777777">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75DE256A" w14:textId="77777777" w:rsidR="00E66E54" w:rsidRPr="00C7572F" w:rsidRDefault="00E66E54">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API call and response</w:t>
            </w:r>
          </w:p>
        </w:tc>
        <w:tc>
          <w:tcPr>
            <w:tcW w:w="1934" w:type="dxa"/>
            <w:gridSpan w:val="4"/>
            <w:tcBorders>
              <w:top w:val="single" w:sz="12" w:space="0" w:color="A5A5A5" w:themeColor="accent3"/>
              <w:right w:val="single" w:sz="12" w:space="0" w:color="A5A5A5" w:themeColor="accent3"/>
            </w:tcBorders>
            <w:shd w:val="clear" w:color="auto" w:fill="006E92"/>
          </w:tcPr>
          <w:p w14:paraId="664E5342" w14:textId="77777777" w:rsidR="00E66E54" w:rsidRDefault="00E66E54">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E66E54" w14:paraId="39174406"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A48094C" w14:textId="77777777" w:rsidR="00E66E54" w:rsidRPr="00FF17DE" w:rsidRDefault="00E66E54">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89996D4" w14:textId="77777777" w:rsidR="00E66E54" w:rsidRPr="00FF17DE" w:rsidRDefault="00E66E54">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73C2445" w14:textId="77777777" w:rsidR="00E66E54" w:rsidRPr="00FF17DE" w:rsidRDefault="00E66E54">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00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948626E" w14:textId="77777777" w:rsidR="00E66E54" w:rsidRPr="00FF17DE" w:rsidRDefault="00E66E54">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35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8F4D700" w14:textId="77777777" w:rsidR="00E66E54" w:rsidRPr="00FF17DE" w:rsidRDefault="00E66E54">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3E8E7F4" w14:textId="77777777" w:rsidR="00E66E54" w:rsidRPr="00FF17DE" w:rsidRDefault="00E66E54">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E66E54" w14:paraId="32F118ED"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C995F7D" w14:textId="77777777" w:rsidR="00E66E54" w:rsidRPr="00EB78A5" w:rsidRDefault="00E66E54">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مدخلات - </w:t>
            </w:r>
            <w:proofErr w:type="spellStart"/>
            <w:r>
              <w:rPr>
                <w:rFonts w:ascii="HT Equilibra A" w:eastAsia="Yu Gothic Light" w:hAnsi="HT Equilibra A" w:cs="HT Equilibra A" w:hint="cs"/>
                <w:b/>
                <w:bCs/>
                <w:color w:val="FFFFFF" w:themeColor="background1"/>
                <w:sz w:val="18"/>
                <w:szCs w:val="18"/>
                <w:rtl/>
              </w:rPr>
              <w:t>Request</w:t>
            </w:r>
            <w:proofErr w:type="spellEnd"/>
          </w:p>
        </w:tc>
      </w:tr>
      <w:tr w:rsidR="00E66E54" w14:paraId="71BFFEF6"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55FFC2" w14:textId="2D3773A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يجب أن تكون الموافقة معينة على الشركة وبحالة نشط </w:t>
            </w:r>
            <w:r>
              <w:rPr>
                <w:rFonts w:ascii="HT Equilibra A" w:eastAsia="Times New Roman" w:hAnsi="HT Equilibra A" w:cs="HT Equilibra A"/>
                <w:i/>
                <w:color w:val="000000"/>
                <w:sz w:val="16"/>
                <w:szCs w:val="16"/>
              </w:rPr>
              <w:t>ACTIVE</w:t>
            </w:r>
            <w:r>
              <w:rPr>
                <w:rFonts w:ascii="HT Equilibra A" w:eastAsia="Times New Roman" w:hAnsi="HT Equilibra A" w:cs="HT Equilibra A"/>
                <w:i/>
                <w:color w:val="000000"/>
                <w:sz w:val="16"/>
                <w:szCs w:val="16"/>
                <w:rtl/>
              </w:rPr>
              <w:t xml:space="preserve"> وغير مرتبطة بمطالبة مالية قائمة (ALT006)</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419025"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4386AD"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926D45"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76C269"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60D27E2" w14:textId="77777777" w:rsidR="00E66E54" w:rsidRPr="00D7723F" w:rsidRDefault="00E66E54">
            <w:pPr>
              <w:pStyle w:val="ListParagraph"/>
              <w:numPr>
                <w:ilvl w:val="0"/>
                <w:numId w:val="47"/>
              </w:numPr>
            </w:pPr>
          </w:p>
        </w:tc>
      </w:tr>
      <w:tr w:rsidR="00E66E54" w14:paraId="13196DF6"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A518ED"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CR01 طلب مكرر</w:t>
            </w:r>
          </w:p>
          <w:p w14:paraId="71BA3C26"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CR02 خطأ في بيانات المستفيد</w:t>
            </w:r>
          </w:p>
          <w:p w14:paraId="10A267FB"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CR03 تقديم بالخطأ من مزود الخدمة</w:t>
            </w:r>
          </w:p>
          <w:p w14:paraId="417BCA7F"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CR04 لم تقدم الخدمة للمستفيد</w:t>
            </w:r>
          </w:p>
          <w:p w14:paraId="45143A76"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CR05 بناء على طلب مزود الخدمة</w:t>
            </w:r>
          </w:p>
          <w:p w14:paraId="43323442" w14:textId="750E59C8"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CR06 تم الإلغاء آليا لانقضاء 90 يوما دون رفع مطالبة (يسجله النظام آليا وفق ALT003 في UC009 ولا يقبل من الشركة)</w:t>
            </w:r>
          </w:p>
          <w:p w14:paraId="34138FEB"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CR99 أخرى </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84F60C"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E015BC"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AE8C03"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CANCELLATION_REASON_CODE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3E2A33"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سبب الإلغاء</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9E5E1EF" w14:textId="77777777" w:rsidR="00E66E54" w:rsidRPr="00D7723F" w:rsidRDefault="00E66E54">
            <w:pPr>
              <w:pStyle w:val="ListParagraph"/>
              <w:numPr>
                <w:ilvl w:val="0"/>
                <w:numId w:val="47"/>
              </w:numPr>
            </w:pPr>
          </w:p>
        </w:tc>
      </w:tr>
      <w:tr w:rsidR="00E66E54" w14:paraId="7227E1E4"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9C2B91"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عند </w:t>
            </w:r>
            <w:r>
              <w:rPr>
                <w:rFonts w:ascii="HT Equilibra A" w:eastAsia="Times New Roman" w:hAnsi="HT Equilibra A" w:cs="HT Equilibra A" w:hint="cs"/>
                <w:i/>
                <w:color w:val="000000"/>
                <w:sz w:val="16"/>
                <w:szCs w:val="16"/>
                <w:rtl/>
              </w:rPr>
              <w:t>اختيار سبب "أخرى"</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40322A"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D162F5"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CE017B"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CANCELLATION_REASON_TEXT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1BB988"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الإلغاء نصا</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3A954D2" w14:textId="77777777" w:rsidR="00E66E54" w:rsidRPr="00D7723F" w:rsidRDefault="00E66E54">
            <w:pPr>
              <w:pStyle w:val="ListParagraph"/>
              <w:numPr>
                <w:ilvl w:val="0"/>
                <w:numId w:val="47"/>
              </w:numPr>
            </w:pPr>
          </w:p>
        </w:tc>
      </w:tr>
      <w:tr w:rsidR="00E66E54" w14:paraId="336D1451"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11CD5A"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يسجل في سجل النشاطات إن ورد</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FFFAB1"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414206"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8EC555"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CANCELLED_BY_USER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352FF7"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معرف المستخدم في نظام الشركة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07DC14A" w14:textId="77777777" w:rsidR="00E66E54" w:rsidRPr="00D7723F" w:rsidRDefault="00E66E54">
            <w:pPr>
              <w:pStyle w:val="ListParagraph"/>
              <w:numPr>
                <w:ilvl w:val="0"/>
                <w:numId w:val="47"/>
              </w:numPr>
            </w:pPr>
          </w:p>
        </w:tc>
      </w:tr>
      <w:tr w:rsidR="00E66E54" w14:paraId="7BD14E81"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AB1387F" w14:textId="77777777" w:rsidR="00E66E54" w:rsidRPr="00EB78A5" w:rsidRDefault="00E66E54">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مخرجات - </w:t>
            </w:r>
            <w:proofErr w:type="spellStart"/>
            <w:r>
              <w:rPr>
                <w:rFonts w:ascii="HT Equilibra A" w:eastAsia="Yu Gothic Light" w:hAnsi="HT Equilibra A" w:cs="HT Equilibra A" w:hint="cs"/>
                <w:b/>
                <w:bCs/>
                <w:color w:val="FFFFFF" w:themeColor="background1"/>
                <w:sz w:val="18"/>
                <w:szCs w:val="18"/>
                <w:rtl/>
              </w:rPr>
              <w:t>Response</w:t>
            </w:r>
            <w:proofErr w:type="spellEnd"/>
          </w:p>
        </w:tc>
      </w:tr>
      <w:tr w:rsidR="00E66E54" w14:paraId="34402CE8"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BD9A22" w14:textId="77777777" w:rsidR="00E66E54" w:rsidRPr="00D97498" w:rsidRDefault="00E66E54">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CEDA27"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93CECE"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717700"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EEFD64"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47B9642" w14:textId="77777777" w:rsidR="00E66E54" w:rsidRPr="00D7723F" w:rsidRDefault="00E66E54">
            <w:pPr>
              <w:pStyle w:val="ListParagraph"/>
              <w:numPr>
                <w:ilvl w:val="0"/>
                <w:numId w:val="47"/>
              </w:numPr>
            </w:pPr>
          </w:p>
        </w:tc>
      </w:tr>
      <w:tr w:rsidR="00E66E54" w14:paraId="7DFE08B8"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078C56"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9F80BB"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1A5656"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6ED0E5"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50CF1C"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الموافقة الرئيسية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92650FE" w14:textId="77777777" w:rsidR="00E66E54" w:rsidRPr="00D7723F" w:rsidRDefault="00E66E54">
            <w:pPr>
              <w:pStyle w:val="ListParagraph"/>
              <w:numPr>
                <w:ilvl w:val="0"/>
                <w:numId w:val="47"/>
              </w:numPr>
            </w:pPr>
          </w:p>
        </w:tc>
      </w:tr>
      <w:tr w:rsidR="00E66E54" w14:paraId="38CB9FB2"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A182FE" w14:textId="77777777" w:rsidR="00E66E54" w:rsidRPr="00D97498" w:rsidRDefault="00E66E54">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2AFF65"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94BD94"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39A238"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CANCELLATION_DATE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1114D1"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الإلغاء</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9583A91" w14:textId="77777777" w:rsidR="00E66E54" w:rsidRPr="00D7723F" w:rsidRDefault="00E66E54">
            <w:pPr>
              <w:pStyle w:val="ListParagraph"/>
              <w:numPr>
                <w:ilvl w:val="0"/>
                <w:numId w:val="47"/>
              </w:numPr>
            </w:pPr>
          </w:p>
        </w:tc>
      </w:tr>
      <w:tr w:rsidR="00E66E54" w14:paraId="1FB6C8F9"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BA5364"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الطلبات الفرعية التي كانت تحت الدراسة وألغيت مع الموافقة </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1E1A76"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EA19E0"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أرقام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EF8DA1"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CANCELLED_SUB_REQUESTS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191881"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الطلبات الفرعية التي تم إلغاؤها</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7CDDD7D" w14:textId="77777777" w:rsidR="00E66E54" w:rsidRPr="00D7723F" w:rsidRDefault="00E66E54">
            <w:pPr>
              <w:pStyle w:val="ListParagraph"/>
              <w:numPr>
                <w:ilvl w:val="0"/>
                <w:numId w:val="47"/>
              </w:numPr>
            </w:pPr>
          </w:p>
        </w:tc>
      </w:tr>
      <w:tr w:rsidR="00E66E54" w14:paraId="7D22527E"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48B3A7"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توضيح الأخطاء وفق المسارات المذكورة في حالة الاستخدام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20D42C"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789943"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9C9428"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EC7CD4"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57D90A1" w14:textId="77777777" w:rsidR="00E66E54" w:rsidRPr="00D7723F" w:rsidRDefault="00E66E54">
            <w:pPr>
              <w:pStyle w:val="ListParagraph"/>
              <w:numPr>
                <w:ilvl w:val="0"/>
                <w:numId w:val="47"/>
              </w:numPr>
            </w:pPr>
          </w:p>
        </w:tc>
      </w:tr>
      <w:tr w:rsidR="00E66E54" w14:paraId="65EAD271" w14:textId="77777777">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C3B318"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النص العربي والإنجليزي كما في رسائل النظام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BA7B5A"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1B3184"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477EAE"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MESSAGE_TEXT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D39814"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27DF9F3" w14:textId="77777777" w:rsidR="00E66E54" w:rsidRPr="00D7723F" w:rsidRDefault="00E66E54">
            <w:pPr>
              <w:pStyle w:val="ListParagraph"/>
              <w:numPr>
                <w:ilvl w:val="0"/>
                <w:numId w:val="47"/>
              </w:numPr>
            </w:pPr>
          </w:p>
        </w:tc>
      </w:tr>
    </w:tbl>
    <w:p w14:paraId="7C9819EE" w14:textId="77777777" w:rsidR="00E66E54" w:rsidRDefault="00E66E54" w:rsidP="00E66E54">
      <w:pPr>
        <w:bidi/>
        <w:rPr>
          <w:rFonts w:ascii="HT Equilibra A" w:eastAsia="Yu Gothic Light" w:hAnsi="HT Equilibra A" w:cs="HT Equilibra A"/>
          <w:b/>
          <w:bCs/>
          <w:color w:val="006E92"/>
          <w:kern w:val="2"/>
          <w:sz w:val="28"/>
          <w:szCs w:val="28"/>
          <w14:ligatures w14:val="standardContextual"/>
        </w:rPr>
      </w:pPr>
    </w:p>
    <w:p w14:paraId="7227BA57" w14:textId="77777777" w:rsidR="00E66E54" w:rsidRDefault="00E66E54" w:rsidP="00E66E54">
      <w:pPr>
        <w:pStyle w:val="Heading4"/>
        <w:bidi/>
        <w:rPr>
          <w:kern w:val="2"/>
          <w:sz w:val="28"/>
          <w:szCs w:val="28"/>
          <w:rtl/>
          <w14:ligatures w14:val="standardContextual"/>
        </w:rPr>
      </w:pPr>
      <w:r>
        <w:rPr>
          <w:rFonts w:hint="cs"/>
          <w:rtl/>
        </w:rPr>
        <w:t>شاشات البحث عن الموافقة الطبية وإلغائها لمستخدم المركز- 010-02</w:t>
      </w:r>
    </w:p>
    <w:p w14:paraId="7924979C" w14:textId="77777777" w:rsidR="00E66E54" w:rsidRDefault="00E66E54" w:rsidP="00E66E54">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29"/>
        <w:gridCol w:w="2245"/>
        <w:gridCol w:w="751"/>
        <w:gridCol w:w="2070"/>
        <w:gridCol w:w="214"/>
        <w:gridCol w:w="330"/>
        <w:gridCol w:w="993"/>
        <w:gridCol w:w="364"/>
      </w:tblGrid>
      <w:tr w:rsidR="00E66E54" w14:paraId="22D2BD0D" w14:textId="77777777">
        <w:trPr>
          <w:trHeight w:val="251"/>
        </w:trPr>
        <w:tc>
          <w:tcPr>
            <w:tcW w:w="7095" w:type="dxa"/>
            <w:gridSpan w:val="4"/>
            <w:tcBorders>
              <w:top w:val="single" w:sz="12" w:space="0" w:color="A5A5A5" w:themeColor="accent3"/>
              <w:left w:val="single" w:sz="12" w:space="0" w:color="A5A5A5" w:themeColor="accent3"/>
              <w:bottom w:val="single" w:sz="12" w:space="0" w:color="A5A5A5" w:themeColor="accent3"/>
            </w:tcBorders>
          </w:tcPr>
          <w:p w14:paraId="0BD92D31" w14:textId="77777777" w:rsidR="00E66E54" w:rsidRPr="00C7572F" w:rsidRDefault="00E66E54">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شاشات البحث عن الموافقة الطبية وإلغائها لمستخدم المركز</w:t>
            </w:r>
          </w:p>
        </w:tc>
        <w:tc>
          <w:tcPr>
            <w:tcW w:w="1901"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25A76B79" w14:textId="77777777" w:rsidR="00E66E54" w:rsidRPr="00214BA9" w:rsidRDefault="00E66E54">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E66E54" w14:paraId="08068117" w14:textId="77777777">
        <w:trPr>
          <w:trHeight w:val="250"/>
        </w:trPr>
        <w:tc>
          <w:tcPr>
            <w:tcW w:w="7095" w:type="dxa"/>
            <w:gridSpan w:val="4"/>
            <w:tcBorders>
              <w:top w:val="single" w:sz="12" w:space="0" w:color="A5A5A5" w:themeColor="accent3"/>
              <w:left w:val="single" w:sz="12" w:space="0" w:color="A5A5A5" w:themeColor="accent3"/>
              <w:bottom w:val="single" w:sz="12" w:space="0" w:color="A5A5A5" w:themeColor="accent3"/>
            </w:tcBorders>
          </w:tcPr>
          <w:p w14:paraId="09AB6921" w14:textId="77777777" w:rsidR="00E66E54" w:rsidRPr="00C7572F" w:rsidRDefault="00E66E54">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010-02</w:t>
            </w:r>
          </w:p>
        </w:tc>
        <w:tc>
          <w:tcPr>
            <w:tcW w:w="1901" w:type="dxa"/>
            <w:gridSpan w:val="4"/>
            <w:tcBorders>
              <w:top w:val="single" w:sz="12" w:space="0" w:color="A5A5A5" w:themeColor="accent3"/>
              <w:right w:val="single" w:sz="12" w:space="0" w:color="A5A5A5" w:themeColor="accent3"/>
            </w:tcBorders>
            <w:shd w:val="clear" w:color="auto" w:fill="006E92"/>
          </w:tcPr>
          <w:p w14:paraId="0FECBC75" w14:textId="77777777" w:rsidR="00E66E54" w:rsidRPr="00214BA9" w:rsidRDefault="00E66E54">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E66E54" w14:paraId="40FE28EC" w14:textId="77777777">
        <w:trPr>
          <w:trHeight w:val="250"/>
        </w:trPr>
        <w:tc>
          <w:tcPr>
            <w:tcW w:w="7095" w:type="dxa"/>
            <w:gridSpan w:val="4"/>
            <w:tcBorders>
              <w:top w:val="single" w:sz="12" w:space="0" w:color="A5A5A5" w:themeColor="accent3"/>
              <w:left w:val="single" w:sz="12" w:space="0" w:color="A5A5A5" w:themeColor="accent3"/>
              <w:bottom w:val="single" w:sz="12" w:space="0" w:color="A5A5A5" w:themeColor="accent3"/>
            </w:tcBorders>
          </w:tcPr>
          <w:p w14:paraId="7C9305C0" w14:textId="77777777" w:rsidR="00E66E54" w:rsidRPr="00C7572F" w:rsidRDefault="00E66E54">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 xml:space="preserve">شاشة – </w:t>
            </w:r>
            <w:proofErr w:type="spellStart"/>
            <w:r>
              <w:rPr>
                <w:rFonts w:ascii="HT Equilibra A" w:eastAsia="Yu Gothic Light" w:hAnsi="HT Equilibra A" w:cs="HT Equilibra A"/>
                <w:b/>
                <w:bCs/>
                <w:color w:val="006E92"/>
                <w:sz w:val="18"/>
                <w:szCs w:val="18"/>
                <w:rtl/>
              </w:rPr>
              <w:t>Screen</w:t>
            </w:r>
            <w:proofErr w:type="spellEnd"/>
          </w:p>
        </w:tc>
        <w:tc>
          <w:tcPr>
            <w:tcW w:w="1901" w:type="dxa"/>
            <w:gridSpan w:val="4"/>
            <w:tcBorders>
              <w:top w:val="single" w:sz="12" w:space="0" w:color="A5A5A5" w:themeColor="accent3"/>
              <w:right w:val="single" w:sz="12" w:space="0" w:color="A5A5A5" w:themeColor="accent3"/>
            </w:tcBorders>
            <w:shd w:val="clear" w:color="auto" w:fill="006E92"/>
          </w:tcPr>
          <w:p w14:paraId="2F509202" w14:textId="77777777" w:rsidR="00E66E54" w:rsidRDefault="00E66E54">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E66E54" w14:paraId="3FA8D983"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174C989" w14:textId="77777777" w:rsidR="00E66E54" w:rsidRPr="00FF17DE" w:rsidRDefault="00E66E54">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8648AE0" w14:textId="77777777" w:rsidR="00E66E54" w:rsidRPr="00FF17DE" w:rsidRDefault="00E66E54">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1"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43081D3" w14:textId="77777777" w:rsidR="00E66E54" w:rsidRPr="00FF17DE" w:rsidRDefault="00E66E54">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284"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3F15C4F" w14:textId="77777777" w:rsidR="00E66E54" w:rsidRPr="00FF17DE" w:rsidRDefault="00E66E54">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323"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D6F28AE" w14:textId="77777777" w:rsidR="00E66E54" w:rsidRPr="00FF17DE" w:rsidRDefault="00E66E54">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C7856DA" w14:textId="77777777" w:rsidR="00E66E54" w:rsidRPr="00FF17DE" w:rsidRDefault="00E66E54">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E66E54" w14:paraId="548E6B23"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BAD5B25" w14:textId="77777777" w:rsidR="00E66E54" w:rsidRPr="00EB78A5" w:rsidRDefault="00E66E54">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حقول الإدخال – </w:t>
            </w:r>
            <w:proofErr w:type="spellStart"/>
            <w:r>
              <w:rPr>
                <w:rFonts w:ascii="HT Equilibra A" w:eastAsia="Yu Gothic Light" w:hAnsi="HT Equilibra A" w:cs="HT Equilibra A" w:hint="cs"/>
                <w:b/>
                <w:bCs/>
                <w:color w:val="FFFFFF" w:themeColor="background1"/>
                <w:sz w:val="18"/>
                <w:szCs w:val="18"/>
                <w:rtl/>
              </w:rPr>
              <w:t>Input</w:t>
            </w:r>
            <w:proofErr w:type="spellEnd"/>
            <w:r>
              <w:rPr>
                <w:rFonts w:ascii="HT Equilibra A" w:eastAsia="Yu Gothic Light" w:hAnsi="HT Equilibra A" w:cs="HT Equilibra A" w:hint="cs"/>
                <w:b/>
                <w:bCs/>
                <w:color w:val="FFFFFF" w:themeColor="background1"/>
                <w:sz w:val="18"/>
                <w:szCs w:val="18"/>
                <w:rtl/>
              </w:rPr>
              <w:t xml:space="preserve"> </w:t>
            </w:r>
            <w:proofErr w:type="spellStart"/>
            <w:r>
              <w:rPr>
                <w:rFonts w:ascii="HT Equilibra A" w:eastAsia="Yu Gothic Light" w:hAnsi="HT Equilibra A" w:cs="HT Equilibra A" w:hint="cs"/>
                <w:b/>
                <w:bCs/>
                <w:color w:val="FFFFFF" w:themeColor="background1"/>
                <w:sz w:val="18"/>
                <w:szCs w:val="18"/>
                <w:rtl/>
              </w:rPr>
              <w:t>Fields</w:t>
            </w:r>
            <w:proofErr w:type="spellEnd"/>
          </w:p>
        </w:tc>
      </w:tr>
      <w:tr w:rsidR="00E66E54" w14:paraId="01B08AC0"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6B10F9A" w14:textId="77777777" w:rsidR="00E66E54" w:rsidRPr="00EB78A5" w:rsidRDefault="00E66E54">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شاشة البحث (الشاشة 1)</w:t>
            </w:r>
          </w:p>
        </w:tc>
      </w:tr>
      <w:tr w:rsidR="00E66E54" w14:paraId="296013DA"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C78857"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بحث بالتطابق الكامل</w:t>
            </w: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C67256"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أحد معايير البحث الثلاثة 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1D1A0C"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7CF8CD"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61C463"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6B7EF32" w14:textId="77777777" w:rsidR="00E66E54" w:rsidRPr="00D7723F" w:rsidRDefault="00E66E54">
            <w:pPr>
              <w:pStyle w:val="ListParagraph"/>
              <w:numPr>
                <w:ilvl w:val="0"/>
                <w:numId w:val="46"/>
              </w:numPr>
            </w:pPr>
          </w:p>
        </w:tc>
      </w:tr>
      <w:tr w:rsidR="00E66E54" w14:paraId="7BAD4A3F"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E65EFF"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يعرض جميع موافقات المستفيد لدى جميع مزودي الخدمة</w:t>
            </w: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D73D71"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أحد معايير البحث الثلاثة 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5D0BF7"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A0DC7F"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37BED7"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هوية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CA11B9D" w14:textId="77777777" w:rsidR="00E66E54" w:rsidRPr="00D7723F" w:rsidRDefault="00E66E54">
            <w:pPr>
              <w:pStyle w:val="ListParagraph"/>
              <w:numPr>
                <w:ilvl w:val="0"/>
                <w:numId w:val="46"/>
              </w:numPr>
            </w:pPr>
          </w:p>
        </w:tc>
      </w:tr>
      <w:tr w:rsidR="00E66E54" w14:paraId="283A6CAB"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064899"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يعرض الموافقة التي يندرج تحتها</w:t>
            </w: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1BFD36"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أحد معايير البحث الثلاثة 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CDBC1B"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B6608E"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A2EE19"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194E5A2" w14:textId="77777777" w:rsidR="00E66E54" w:rsidRPr="00D7723F" w:rsidRDefault="00E66E54">
            <w:pPr>
              <w:pStyle w:val="ListParagraph"/>
              <w:numPr>
                <w:ilvl w:val="0"/>
                <w:numId w:val="46"/>
              </w:numPr>
            </w:pPr>
          </w:p>
        </w:tc>
      </w:tr>
      <w:tr w:rsidR="00E66E54" w14:paraId="6498CF4D"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67966A"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الكل (افتراضي)</w:t>
            </w:r>
          </w:p>
          <w:p w14:paraId="7502467B"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نشط ACTIVE</w:t>
            </w:r>
          </w:p>
          <w:p w14:paraId="7356E50D" w14:textId="1DF9A416" w:rsidR="00E66E54" w:rsidRPr="00D97498" w:rsidRDefault="003E2D26">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مكتملة </w:t>
            </w:r>
            <w:r>
              <w:rPr>
                <w:rFonts w:ascii="HT Equilibra A" w:eastAsia="Times New Roman" w:hAnsi="HT Equilibra A" w:cs="HT Equilibra A"/>
                <w:i/>
                <w:color w:val="000000"/>
                <w:sz w:val="16"/>
                <w:szCs w:val="16"/>
              </w:rPr>
              <w:t>COMPLETED</w:t>
            </w:r>
          </w:p>
          <w:p w14:paraId="679E140A"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p w14:paraId="3673A843" w14:textId="0D18A049" w:rsidR="00E66E54" w:rsidRPr="00D97498" w:rsidRDefault="00E66E54">
            <w:pPr>
              <w:bidi/>
              <w:rPr>
                <w:rFonts w:ascii="HT Equilibra A" w:eastAsia="Times New Roman" w:hAnsi="HT Equilibra A" w:cs="HT Equilibra A"/>
                <w:i/>
                <w:color w:val="000000"/>
                <w:sz w:val="16"/>
                <w:szCs w:val="16"/>
              </w:rPr>
            </w:pP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0AEA02"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C01622"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1DF42A"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2CB29F"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الحالة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8CD3C8E" w14:textId="77777777" w:rsidR="00E66E54" w:rsidRPr="00D7723F" w:rsidRDefault="00E66E54">
            <w:pPr>
              <w:pStyle w:val="ListParagraph"/>
              <w:numPr>
                <w:ilvl w:val="0"/>
                <w:numId w:val="46"/>
              </w:numPr>
            </w:pPr>
          </w:p>
        </w:tc>
      </w:tr>
      <w:tr w:rsidR="00E66E54" w14:paraId="18A2BF43"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55B442"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مزودي الخدمة المعتمدين، الكل افتراضيا</w:t>
            </w: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F12869"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A81537"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42CD59"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PROVIDER_LICENSE</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CCBE87"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EB609CD" w14:textId="77777777" w:rsidR="00E66E54" w:rsidRPr="00D7723F" w:rsidRDefault="00E66E54">
            <w:pPr>
              <w:pStyle w:val="ListParagraph"/>
              <w:numPr>
                <w:ilvl w:val="0"/>
                <w:numId w:val="46"/>
              </w:numPr>
            </w:pPr>
          </w:p>
        </w:tc>
      </w:tr>
      <w:tr w:rsidR="00E66E54" w14:paraId="7915B2A6"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903340"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شركات إدارة المطالبات، الكل افتراضيا</w:t>
            </w: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0AE3C8"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D15F14"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393991"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PAYER_LICENSE</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62251A"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شركة إدارة المطالبات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A361D7B" w14:textId="77777777" w:rsidR="00E66E54" w:rsidRPr="00D7723F" w:rsidRDefault="00E66E54">
            <w:pPr>
              <w:pStyle w:val="ListParagraph"/>
              <w:numPr>
                <w:ilvl w:val="0"/>
                <w:numId w:val="46"/>
              </w:numPr>
            </w:pPr>
          </w:p>
        </w:tc>
      </w:tr>
      <w:tr w:rsidR="00E66E54" w14:paraId="0793511E"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7388A2"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على تاريخ إنشاء الموافقة</w:t>
            </w: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4D9247"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F1AF6B"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E37F00"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DATE_FROM / DATE_TO</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8C08C0"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من تاريخ / إلى تاريخ</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038A15E" w14:textId="77777777" w:rsidR="00E66E54" w:rsidRPr="00D7723F" w:rsidRDefault="00E66E54">
            <w:pPr>
              <w:pStyle w:val="ListParagraph"/>
              <w:numPr>
                <w:ilvl w:val="0"/>
                <w:numId w:val="46"/>
              </w:numPr>
            </w:pPr>
          </w:p>
        </w:tc>
      </w:tr>
      <w:tr w:rsidR="00E66E54" w14:paraId="237D0932"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99BA7B1" w14:textId="77777777" w:rsidR="00E66E54" w:rsidRPr="00EB78A5" w:rsidRDefault="00E66E54">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نافذة تأكيد الإلغاء (الشاشة 4)</w:t>
            </w:r>
          </w:p>
        </w:tc>
      </w:tr>
      <w:tr w:rsidR="00E66E54" w14:paraId="79E818E4"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D6791E"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CR01 طلب مكرر</w:t>
            </w:r>
          </w:p>
          <w:p w14:paraId="54F11EFB"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CR02 خطأ في بيانات المستفيد</w:t>
            </w:r>
          </w:p>
          <w:p w14:paraId="413E6E08"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CR03 تقديم بالخطأ من مزود الخدمة</w:t>
            </w:r>
          </w:p>
          <w:p w14:paraId="1310037F"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CR04 لم تقدم الخدمة للمستفيد</w:t>
            </w:r>
          </w:p>
          <w:p w14:paraId="6862E9C3"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CR05 بناء على طلب مزود الخدمة</w:t>
            </w:r>
          </w:p>
          <w:p w14:paraId="35AEDABF"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CR99 أخرى (يستلزم تعبئة السبب نصا)</w:t>
            </w: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0AA35D"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29CF53"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0360E4"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CANCELLATION_REASON_CODE</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A8FE71"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الإلغاء</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036304F" w14:textId="77777777" w:rsidR="00E66E54" w:rsidRPr="00D7723F" w:rsidRDefault="00E66E54">
            <w:pPr>
              <w:pStyle w:val="ListParagraph"/>
              <w:numPr>
                <w:ilvl w:val="0"/>
                <w:numId w:val="46"/>
              </w:numPr>
            </w:pPr>
          </w:p>
        </w:tc>
      </w:tr>
      <w:tr w:rsidR="00E66E54" w14:paraId="795F28F9"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0FECFF"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عند اختيار أخرى</w:t>
            </w: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03CA60"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77B99E"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1895E0"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CANCELLATION_REASON_TEXT</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3A840D"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الإلغاء نصا</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FE899BF" w14:textId="77777777" w:rsidR="00E66E54" w:rsidRPr="00D7723F" w:rsidRDefault="00E66E54">
            <w:pPr>
              <w:pStyle w:val="ListParagraph"/>
              <w:numPr>
                <w:ilvl w:val="0"/>
                <w:numId w:val="46"/>
              </w:numPr>
            </w:pPr>
          </w:p>
        </w:tc>
      </w:tr>
      <w:tr w:rsidR="00E66E54" w14:paraId="4FF2C446"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B3D8F5"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ينفذ الإلغاء </w:t>
            </w: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971C9F"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31F600"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B7299A"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CONFIRM_CANCEL</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C3DD59"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زر تأكيد الإلغاء</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50F8875" w14:textId="77777777" w:rsidR="00E66E54" w:rsidRPr="00D7723F" w:rsidRDefault="00E66E54">
            <w:pPr>
              <w:pStyle w:val="ListParagraph"/>
              <w:numPr>
                <w:ilvl w:val="0"/>
                <w:numId w:val="46"/>
              </w:numPr>
            </w:pPr>
          </w:p>
        </w:tc>
      </w:tr>
      <w:tr w:rsidR="00E66E54" w14:paraId="35E30BA3"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608E1E"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يغلق النافذة دون تغيير </w:t>
            </w: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38E2D3"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628EE4"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10C3A7"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CANCEL_ACTION</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2EBD34"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زر تراجع</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1D3E13" w14:textId="77777777" w:rsidR="00E66E54" w:rsidRPr="00D7723F" w:rsidRDefault="00E66E54">
            <w:pPr>
              <w:pStyle w:val="ListParagraph"/>
              <w:numPr>
                <w:ilvl w:val="0"/>
                <w:numId w:val="46"/>
              </w:numPr>
            </w:pPr>
          </w:p>
        </w:tc>
      </w:tr>
      <w:tr w:rsidR="00E66E54" w14:paraId="204D5DE0"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242308C" w14:textId="77777777" w:rsidR="00E66E54" w:rsidRPr="00EB78A5" w:rsidRDefault="00E66E54">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الحقول المعروضة – </w:t>
            </w:r>
            <w:proofErr w:type="spellStart"/>
            <w:r>
              <w:rPr>
                <w:rFonts w:ascii="HT Equilibra A" w:eastAsia="Yu Gothic Light" w:hAnsi="HT Equilibra A" w:cs="HT Equilibra A" w:hint="cs"/>
                <w:b/>
                <w:bCs/>
                <w:color w:val="FFFFFF" w:themeColor="background1"/>
                <w:sz w:val="18"/>
                <w:szCs w:val="18"/>
                <w:rtl/>
              </w:rPr>
              <w:t>Display</w:t>
            </w:r>
            <w:proofErr w:type="spellEnd"/>
            <w:r>
              <w:rPr>
                <w:rFonts w:ascii="HT Equilibra A" w:eastAsia="Yu Gothic Light" w:hAnsi="HT Equilibra A" w:cs="HT Equilibra A" w:hint="cs"/>
                <w:b/>
                <w:bCs/>
                <w:color w:val="FFFFFF" w:themeColor="background1"/>
                <w:sz w:val="18"/>
                <w:szCs w:val="18"/>
                <w:rtl/>
              </w:rPr>
              <w:t xml:space="preserve"> </w:t>
            </w:r>
            <w:proofErr w:type="spellStart"/>
            <w:r>
              <w:rPr>
                <w:rFonts w:ascii="HT Equilibra A" w:eastAsia="Yu Gothic Light" w:hAnsi="HT Equilibra A" w:cs="HT Equilibra A" w:hint="cs"/>
                <w:b/>
                <w:bCs/>
                <w:color w:val="FFFFFF" w:themeColor="background1"/>
                <w:sz w:val="18"/>
                <w:szCs w:val="18"/>
                <w:rtl/>
              </w:rPr>
              <w:t>Fields</w:t>
            </w:r>
            <w:proofErr w:type="spellEnd"/>
          </w:p>
        </w:tc>
      </w:tr>
      <w:tr w:rsidR="00E66E54" w14:paraId="3B2F9FAE"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3172D3F" w14:textId="77777777" w:rsidR="00E66E54" w:rsidRPr="00EB78A5" w:rsidRDefault="00E66E54">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شاشة النتائج (الشاشة 2)</w:t>
            </w:r>
          </w:p>
        </w:tc>
      </w:tr>
      <w:tr w:rsidR="00E66E54" w14:paraId="594A75F8"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0DAF3A"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رابط لفتح التفاصيل</w:t>
            </w: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0815D2"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39D349"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6B619F"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8D0EC0"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B7BD940" w14:textId="77777777" w:rsidR="00E66E54" w:rsidRPr="00D7723F" w:rsidRDefault="00E66E54">
            <w:pPr>
              <w:pStyle w:val="ListParagraph"/>
              <w:numPr>
                <w:ilvl w:val="0"/>
                <w:numId w:val="46"/>
              </w:numPr>
            </w:pPr>
          </w:p>
        </w:tc>
      </w:tr>
      <w:tr w:rsidR="00E66E54" w14:paraId="25760856"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9C7F8A" w14:textId="77777777" w:rsidR="00E66E54" w:rsidRPr="00D97498" w:rsidRDefault="00E66E54">
            <w:pPr>
              <w:bidi/>
              <w:rPr>
                <w:rFonts w:ascii="HT Equilibra A" w:eastAsia="Times New Roman" w:hAnsi="HT Equilibra A" w:cs="HT Equilibra A"/>
                <w:i/>
                <w:color w:val="000000"/>
                <w:sz w:val="16"/>
                <w:szCs w:val="16"/>
              </w:rPr>
            </w:pP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D59FCF"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609767"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9CFDAB"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 / PATIENT_NAME</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BC6C40"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هوية المستفيد واسمه</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491B914" w14:textId="77777777" w:rsidR="00E66E54" w:rsidRPr="00D7723F" w:rsidRDefault="00E66E54">
            <w:pPr>
              <w:pStyle w:val="ListParagraph"/>
              <w:numPr>
                <w:ilvl w:val="0"/>
                <w:numId w:val="46"/>
              </w:numPr>
            </w:pPr>
          </w:p>
        </w:tc>
      </w:tr>
      <w:tr w:rsidR="00E66E54" w14:paraId="27C2A78B"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2A9D70" w14:textId="77777777" w:rsidR="00E66E54" w:rsidRPr="00D97498" w:rsidRDefault="00E66E54">
            <w:pPr>
              <w:bidi/>
              <w:rPr>
                <w:rFonts w:ascii="HT Equilibra A" w:eastAsia="Times New Roman" w:hAnsi="HT Equilibra A" w:cs="HT Equilibra A"/>
                <w:i/>
                <w:color w:val="000000"/>
                <w:sz w:val="16"/>
                <w:szCs w:val="16"/>
              </w:rPr>
            </w:pP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E6B57E"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CD7A84"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E1E855"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9AB834"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2998CFE" w14:textId="77777777" w:rsidR="00E66E54" w:rsidRPr="00D7723F" w:rsidRDefault="00E66E54">
            <w:pPr>
              <w:pStyle w:val="ListParagraph"/>
              <w:numPr>
                <w:ilvl w:val="0"/>
                <w:numId w:val="46"/>
              </w:numPr>
            </w:pPr>
          </w:p>
        </w:tc>
      </w:tr>
      <w:tr w:rsidR="00E66E54" w14:paraId="547EEFBB"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A24CF8" w14:textId="77777777" w:rsidR="00E66E54" w:rsidRPr="00D97498" w:rsidRDefault="00E66E54">
            <w:pPr>
              <w:bidi/>
              <w:rPr>
                <w:rFonts w:ascii="HT Equilibra A" w:eastAsia="Times New Roman" w:hAnsi="HT Equilibra A" w:cs="HT Equilibra A"/>
                <w:i/>
                <w:color w:val="000000"/>
                <w:sz w:val="16"/>
                <w:szCs w:val="16"/>
              </w:rPr>
            </w:pP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6FBF40"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08EF84"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D958C4"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PAYER</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2F51C9"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شركة إدارة المطالبات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0616C28" w14:textId="77777777" w:rsidR="00E66E54" w:rsidRPr="00D7723F" w:rsidRDefault="00E66E54">
            <w:pPr>
              <w:pStyle w:val="ListParagraph"/>
              <w:numPr>
                <w:ilvl w:val="0"/>
                <w:numId w:val="46"/>
              </w:numPr>
            </w:pPr>
          </w:p>
        </w:tc>
      </w:tr>
      <w:tr w:rsidR="00E66E54" w14:paraId="0534DACE"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BFB16D" w14:textId="77777777" w:rsidR="00E66E54" w:rsidRPr="00D97498" w:rsidRDefault="00E66E54">
            <w:pPr>
              <w:bidi/>
              <w:rPr>
                <w:rFonts w:ascii="HT Equilibra A" w:eastAsia="Times New Roman" w:hAnsi="HT Equilibra A" w:cs="HT Equilibra A"/>
                <w:i/>
                <w:color w:val="000000"/>
                <w:sz w:val="16"/>
                <w:szCs w:val="16"/>
              </w:rPr>
            </w:pP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0669ED"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1AA64E"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6AC5D2"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AUTHORIZATION_DATE</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33C7B5"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الإنشاء</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B8129FE" w14:textId="77777777" w:rsidR="00E66E54" w:rsidRPr="00D7723F" w:rsidRDefault="00E66E54">
            <w:pPr>
              <w:pStyle w:val="ListParagraph"/>
              <w:numPr>
                <w:ilvl w:val="0"/>
                <w:numId w:val="46"/>
              </w:numPr>
            </w:pPr>
          </w:p>
        </w:tc>
      </w:tr>
      <w:tr w:rsidR="00E66E54" w14:paraId="043C7DCB"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BAC908"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تعرض كشارة ملونة</w:t>
            </w: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BF1A96"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6BCECC"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E94DF0"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5FC442"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الحالة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CF8EA2C" w14:textId="77777777" w:rsidR="00E66E54" w:rsidRPr="00D7723F" w:rsidRDefault="00E66E54">
            <w:pPr>
              <w:pStyle w:val="ListParagraph"/>
              <w:numPr>
                <w:ilvl w:val="0"/>
                <w:numId w:val="46"/>
              </w:numPr>
            </w:pPr>
          </w:p>
        </w:tc>
      </w:tr>
      <w:tr w:rsidR="00E66E54" w14:paraId="1ED04801"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FB28620" w14:textId="77777777" w:rsidR="00E66E54" w:rsidRPr="00EB78A5" w:rsidRDefault="00E66E54">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شاشة التفاصيل (الشاشة 3 و5)</w:t>
            </w:r>
          </w:p>
        </w:tc>
      </w:tr>
      <w:tr w:rsidR="00E66E54" w14:paraId="18ED45CE"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6701B1"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رقم الموافقة، الحالة، تاريخ الإنشاء، تاريخ انتهاء السريان، مزود الخدمة، شركة إدارة المطالبات، نوع الدخول وسببه </w:t>
            </w:r>
            <w:r>
              <w:rPr>
                <w:rFonts w:ascii="HT Equilibra A" w:eastAsia="Times New Roman" w:hAnsi="HT Equilibra A" w:cs="HT Equilibra A"/>
                <w:i/>
                <w:color w:val="000000"/>
                <w:sz w:val="16"/>
                <w:szCs w:val="16"/>
                <w:rtl/>
              </w:rPr>
              <w:lastRenderedPageBreak/>
              <w:t>أو رقم الإحالة، طبيعة الزيارة، تاريخ التنويم، التشخيص</w:t>
            </w: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B8A70A"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ECE5E7"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مجموعة حقول</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3C9C64"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AUTHORIZATION_DATA</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48A17E"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بيانات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3680750" w14:textId="77777777" w:rsidR="00E66E54" w:rsidRPr="00D7723F" w:rsidRDefault="00E66E54">
            <w:pPr>
              <w:pStyle w:val="ListParagraph"/>
              <w:numPr>
                <w:ilvl w:val="0"/>
                <w:numId w:val="46"/>
              </w:numPr>
            </w:pPr>
          </w:p>
        </w:tc>
      </w:tr>
      <w:tr w:rsidR="00E66E54" w14:paraId="25293031"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9BBD16"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نوع الهوية، رقم الهوية، الاسم، تاريخ الميلاد، الجنس، الجنسية، حالة الأهلية</w:t>
            </w: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B1D93F"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E82112"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مجموعة حقول</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49B1EB"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PATIENT_DATA</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3B39F1"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بيانات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02ACDE3" w14:textId="77777777" w:rsidR="00E66E54" w:rsidRPr="00D7723F" w:rsidRDefault="00E66E54">
            <w:pPr>
              <w:pStyle w:val="ListParagraph"/>
              <w:numPr>
                <w:ilvl w:val="0"/>
                <w:numId w:val="46"/>
              </w:numPr>
            </w:pPr>
          </w:p>
        </w:tc>
      </w:tr>
      <w:tr w:rsidR="00E66E54" w14:paraId="3F4ECEF2"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2AA084"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الطلب الفرعي، تاريخ التقديم، عدد الخدمات، المبلغ المطلوب، المبلغ المقبول، الحالة، مع إمكانية فتح خدمات كل طلب وقراراتها</w:t>
            </w: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5CC430"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DF5648"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جدول</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FDD0C2"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SUB_REQUESTS</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3EA30E"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الطلبات الفرعية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F021E3C" w14:textId="77777777" w:rsidR="00E66E54" w:rsidRPr="00D7723F" w:rsidRDefault="00E66E54">
            <w:pPr>
              <w:pStyle w:val="ListParagraph"/>
              <w:numPr>
                <w:ilvl w:val="0"/>
                <w:numId w:val="46"/>
              </w:numPr>
            </w:pPr>
          </w:p>
        </w:tc>
      </w:tr>
      <w:tr w:rsidR="00E66E54" w14:paraId="75B99278"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65EA29" w14:textId="26F4EB3E"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التاريخ والوقت، الجهة، النشاط، وفق حالة الاستخدام </w:t>
            </w:r>
            <w:r>
              <w:rPr>
                <w:rFonts w:ascii="HT Equilibra A" w:eastAsia="Times New Roman" w:hAnsi="HT Equilibra A" w:cs="HT Equilibra A"/>
                <w:i/>
                <w:color w:val="000000"/>
                <w:sz w:val="16"/>
                <w:szCs w:val="16"/>
              </w:rPr>
              <w:t>UC014</w:t>
            </w: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D51556"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A07A67"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جدول</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84AC6A"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ACTION_LOG</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D74708"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سجل النشاطات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ECCE6A8" w14:textId="77777777" w:rsidR="00E66E54" w:rsidRPr="00D7723F" w:rsidRDefault="00E66E54">
            <w:pPr>
              <w:pStyle w:val="ListParagraph"/>
              <w:numPr>
                <w:ilvl w:val="0"/>
                <w:numId w:val="46"/>
              </w:numPr>
            </w:pPr>
          </w:p>
        </w:tc>
      </w:tr>
      <w:tr w:rsidR="00E66E54" w14:paraId="265E448C"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3504D2"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 الإلغاء، الجهة المنفذة ومعرف المستخدم، السبب (الشاشة 5)</w:t>
            </w: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06D69C"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بعد الإلغاء</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641548"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مجموعة حقول</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9159AC"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CANCELLATION_DATA</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2A189D"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بيانات الإلغاء</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BFF25EA" w14:textId="77777777" w:rsidR="00E66E54" w:rsidRPr="00D7723F" w:rsidRDefault="00E66E54">
            <w:pPr>
              <w:pStyle w:val="ListParagraph"/>
              <w:numPr>
                <w:ilvl w:val="0"/>
                <w:numId w:val="46"/>
              </w:numPr>
            </w:pPr>
          </w:p>
        </w:tc>
      </w:tr>
      <w:tr w:rsidR="00E66E54" w14:paraId="1EC6EA54"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786DBA"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يظهر لمستخدم المركز بصلاحية الإلغاء وللحالات القابلة للإلغاء فقط (BR008)</w:t>
            </w: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163B41"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حسب الصلاحية والحالة</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EC1FC8"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8BF62E"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CANCEL_AUTHORIZATION</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6FF0DE"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زر إلغاء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1784A4B" w14:textId="77777777" w:rsidR="00E66E54" w:rsidRPr="00D7723F" w:rsidRDefault="00E66E54">
            <w:pPr>
              <w:pStyle w:val="ListParagraph"/>
              <w:numPr>
                <w:ilvl w:val="0"/>
                <w:numId w:val="46"/>
              </w:numPr>
            </w:pPr>
          </w:p>
        </w:tc>
      </w:tr>
      <w:tr w:rsidR="00E66E54" w14:paraId="1513343C" w14:textId="77777777">
        <w:tc>
          <w:tcPr>
            <w:tcW w:w="2029"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184C24" w14:textId="0871096E"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وفق حالة الاستخدام UC013، ويظهر في رأس الموافقة الرئيسية (نموذج الموافقة الرئيسية) وعلى كل طلب فرعي </w:t>
            </w:r>
            <w:r w:rsidR="008D3683" w:rsidRPr="008D3683">
              <w:rPr>
                <w:rFonts w:ascii="HT Equilibra A" w:eastAsia="Times New Roman" w:hAnsi="HT Equilibra A" w:cs="HT Equilibra A"/>
                <w:i/>
                <w:color w:val="000000"/>
                <w:sz w:val="16"/>
                <w:szCs w:val="16"/>
                <w:highlight w:val="yellow"/>
                <w:rtl/>
              </w:rPr>
              <w:t xml:space="preserve">صدر عليه قرار </w:t>
            </w:r>
            <w:r>
              <w:rPr>
                <w:rFonts w:ascii="HT Equilibra A" w:eastAsia="Times New Roman" w:hAnsi="HT Equilibra A" w:cs="HT Equilibra A"/>
                <w:i/>
                <w:color w:val="000000"/>
                <w:sz w:val="16"/>
                <w:szCs w:val="16"/>
                <w:highlight w:val="yellow"/>
                <w:rtl/>
              </w:rPr>
              <w:t>(نموذج الطلب الفرعي)</w:t>
            </w:r>
          </w:p>
        </w:tc>
        <w:tc>
          <w:tcPr>
            <w:tcW w:w="224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2DE0B0"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حسب الحالة</w:t>
            </w:r>
          </w:p>
        </w:tc>
        <w:tc>
          <w:tcPr>
            <w:tcW w:w="7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119116" w14:textId="77777777" w:rsidR="00E66E54" w:rsidRPr="00D97498"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614"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F7C7F7" w14:textId="77777777" w:rsidR="00E66E54" w:rsidRDefault="00E66E54">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PRINT_COVERAGE_FORM</w:t>
            </w:r>
          </w:p>
        </w:tc>
        <w:tc>
          <w:tcPr>
            <w:tcW w:w="99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BF39CE" w14:textId="77777777" w:rsidR="00E66E54" w:rsidRPr="00D97498" w:rsidRDefault="00E66E54">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زر طباعة نموذج قرار التغطية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1195D0B" w14:textId="77777777" w:rsidR="00E66E54" w:rsidRPr="00D7723F" w:rsidRDefault="00E66E54">
            <w:pPr>
              <w:pStyle w:val="ListParagraph"/>
              <w:numPr>
                <w:ilvl w:val="0"/>
                <w:numId w:val="46"/>
              </w:numPr>
            </w:pPr>
          </w:p>
        </w:tc>
      </w:tr>
    </w:tbl>
    <w:p w14:paraId="1CC78EFB" w14:textId="77777777" w:rsidR="00E66E54" w:rsidRDefault="00E66E54" w:rsidP="00E66E54">
      <w:pPr>
        <w:bidi/>
        <w:rPr>
          <w:rFonts w:ascii="HT Equilibra A" w:eastAsia="Yu Gothic Light" w:hAnsi="HT Equilibra A" w:cs="HT Equilibra A"/>
          <w:b/>
          <w:bCs/>
          <w:color w:val="006E92"/>
          <w:kern w:val="2"/>
          <w:sz w:val="28"/>
          <w:szCs w:val="28"/>
          <w14:ligatures w14:val="standardContextual"/>
        </w:rPr>
      </w:pPr>
    </w:p>
    <w:p w14:paraId="2EC4FAF7" w14:textId="77777777" w:rsidR="00E66E54" w:rsidRPr="00F814F8" w:rsidRDefault="00E66E54" w:rsidP="00E66E54">
      <w:pPr>
        <w:pStyle w:val="Heading3"/>
        <w:bidi/>
        <w:rPr>
          <w:rFonts w:ascii="HT Equilibra A" w:hAnsi="HT Equilibra A" w:cs="HT Equilibra A"/>
          <w:rtl/>
        </w:rPr>
      </w:pPr>
      <w:r>
        <w:rPr>
          <w:rFonts w:ascii="HT Equilibra A" w:hAnsi="HT Equilibra A" w:cs="HT Equilibra A" w:hint="cs"/>
          <w:rtl/>
        </w:rPr>
        <w:t>صور توضيحية للنظام "</w:t>
      </w:r>
      <w:r>
        <w:rPr>
          <w:rFonts w:ascii="HT Equilibra A" w:hAnsi="HT Equilibra A" w:cs="HT Equilibra A"/>
        </w:rPr>
        <w:t>Prototypes</w:t>
      </w:r>
      <w:r>
        <w:rPr>
          <w:rFonts w:ascii="HT Equilibra A" w:hAnsi="HT Equilibra A" w:cs="HT Equilibra A" w:hint="cs"/>
          <w:rtl/>
        </w:rPr>
        <w:t xml:space="preserve">" </w:t>
      </w:r>
      <w:proofErr w:type="gramStart"/>
      <w:r>
        <w:rPr>
          <w:rFonts w:ascii="HT Equilibra A" w:hAnsi="HT Equilibra A" w:cs="HT Equilibra A" w:hint="cs"/>
          <w:rtl/>
        </w:rPr>
        <w:t>و نماذج</w:t>
      </w:r>
      <w:proofErr w:type="gramEnd"/>
      <w:r>
        <w:rPr>
          <w:rFonts w:ascii="HT Equilibra A" w:hAnsi="HT Equilibra A" w:cs="HT Equilibra A" w:hint="cs"/>
          <w:rtl/>
        </w:rPr>
        <w:t xml:space="preserve"> مطبوعة "</w:t>
      </w:r>
      <w:r>
        <w:rPr>
          <w:rFonts w:ascii="HT Equilibra A" w:hAnsi="HT Equilibra A" w:cs="HT Equilibra A"/>
        </w:rPr>
        <w:t>Forms</w:t>
      </w:r>
      <w:r>
        <w:rPr>
          <w:rFonts w:ascii="HT Equilibra A" w:hAnsi="HT Equilibra A" w:cs="HT Equilibra A" w:hint="cs"/>
          <w:rtl/>
        </w:rPr>
        <w:t>"</w:t>
      </w:r>
    </w:p>
    <w:p w14:paraId="55DCB005" w14:textId="77777777" w:rsidR="00E66E54" w:rsidRPr="005B47EE" w:rsidRDefault="00E66E54" w:rsidP="00E66E54">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1: البحث عن الموافقات الطبية من القائمة الجانبية لمستخدم المركز</w:t>
      </w:r>
    </w:p>
    <w:p w14:paraId="0E5984F0" w14:textId="77777777" w:rsidR="00E66E54" w:rsidRDefault="00E66E54" w:rsidP="00E66E54">
      <w:pPr>
        <w:jc w:val="center"/>
      </w:pPr>
      <w:r>
        <w:rPr>
          <w:noProof/>
        </w:rPr>
        <w:drawing>
          <wp:inline distT="0" distB="0" distL="0" distR="0" wp14:anchorId="66772A4A" wp14:editId="049E4B01">
            <wp:extent cx="5669280" cy="3543300"/>
            <wp:effectExtent l="0" t="0" r="0" b="0"/>
            <wp:docPr id="7001" name="UC010 screen 1"/>
            <wp:cNvGraphicFramePr/>
            <a:graphic xmlns:a="http://schemas.openxmlformats.org/drawingml/2006/main">
              <a:graphicData uri="http://schemas.openxmlformats.org/drawingml/2006/picture">
                <pic:pic xmlns:pic="http://schemas.openxmlformats.org/drawingml/2006/picture">
                  <pic:nvPicPr>
                    <pic:cNvPr id="0" name="uc007_wf1.png"/>
                    <pic:cNvPicPr/>
                  </pic:nvPicPr>
                  <pic:blipFill>
                    <a:blip r:embed="rId18"/>
                    <a:stretch>
                      <a:fillRect/>
                    </a:stretch>
                  </pic:blipFill>
                  <pic:spPr>
                    <a:xfrm>
                      <a:off x="0" y="0"/>
                      <a:ext cx="5669280" cy="3543300"/>
                    </a:xfrm>
                    <a:prstGeom prst="rect">
                      <a:avLst/>
                    </a:prstGeom>
                  </pic:spPr>
                </pic:pic>
              </a:graphicData>
            </a:graphic>
          </wp:inline>
        </w:drawing>
      </w:r>
    </w:p>
    <w:p w14:paraId="1B4DABDA" w14:textId="77777777" w:rsidR="00E66E54" w:rsidRDefault="00E66E54" w:rsidP="00E66E54">
      <w:pPr>
        <w:bidi/>
        <w:rPr>
          <w:rFonts w:ascii="HT Equilibra A" w:eastAsia="Yu Gothic Light" w:hAnsi="HT Equilibra A" w:cs="HT Equilibra A"/>
          <w:b/>
          <w:bCs/>
          <w:color w:val="006E92"/>
          <w:kern w:val="2"/>
          <w:sz w:val="28"/>
          <w:szCs w:val="28"/>
          <w14:ligatures w14:val="standardContextual"/>
        </w:rPr>
      </w:pPr>
    </w:p>
    <w:p w14:paraId="0DC69AAC" w14:textId="77777777" w:rsidR="00E66E54" w:rsidRPr="005B47EE" w:rsidRDefault="00E66E54" w:rsidP="00E66E54">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2: نتائج البحث بهوية المستفيد مع حالة كل موافقة</w:t>
      </w:r>
    </w:p>
    <w:p w14:paraId="17286F1C" w14:textId="77777777" w:rsidR="00E66E54" w:rsidRDefault="00E66E54" w:rsidP="00E66E54">
      <w:pPr>
        <w:jc w:val="center"/>
      </w:pPr>
      <w:r>
        <w:rPr>
          <w:noProof/>
        </w:rPr>
        <w:drawing>
          <wp:inline distT="0" distB="0" distL="0" distR="0" wp14:anchorId="47B00AFA" wp14:editId="47A1F9B4">
            <wp:extent cx="5669280" cy="3543300"/>
            <wp:effectExtent l="0" t="0" r="0" b="0"/>
            <wp:docPr id="7002" name="UC010 screen 2"/>
            <wp:cNvGraphicFramePr/>
            <a:graphic xmlns:a="http://schemas.openxmlformats.org/drawingml/2006/main">
              <a:graphicData uri="http://schemas.openxmlformats.org/drawingml/2006/picture">
                <pic:pic xmlns:pic="http://schemas.openxmlformats.org/drawingml/2006/picture">
                  <pic:nvPicPr>
                    <pic:cNvPr id="0" name="uc007_wf2.png"/>
                    <pic:cNvPicPr/>
                  </pic:nvPicPr>
                  <pic:blipFill>
                    <a:blip r:embed="rId19"/>
                    <a:stretch>
                      <a:fillRect/>
                    </a:stretch>
                  </pic:blipFill>
                  <pic:spPr>
                    <a:xfrm>
                      <a:off x="0" y="0"/>
                      <a:ext cx="5669280" cy="3543300"/>
                    </a:xfrm>
                    <a:prstGeom prst="rect">
                      <a:avLst/>
                    </a:prstGeom>
                  </pic:spPr>
                </pic:pic>
              </a:graphicData>
            </a:graphic>
          </wp:inline>
        </w:drawing>
      </w:r>
    </w:p>
    <w:p w14:paraId="053B489C" w14:textId="77777777" w:rsidR="00E66E54" w:rsidRDefault="00E66E54" w:rsidP="00E66E54">
      <w:pPr>
        <w:bidi/>
        <w:rPr>
          <w:rFonts w:ascii="HT Equilibra A" w:eastAsia="Yu Gothic Light" w:hAnsi="HT Equilibra A" w:cs="HT Equilibra A"/>
          <w:b/>
          <w:bCs/>
          <w:color w:val="006E92"/>
          <w:kern w:val="2"/>
          <w:sz w:val="28"/>
          <w:szCs w:val="28"/>
          <w14:ligatures w14:val="standardContextual"/>
        </w:rPr>
      </w:pPr>
    </w:p>
    <w:p w14:paraId="4E5D4E6E" w14:textId="77777777" w:rsidR="00E66E54" w:rsidRPr="005B47EE" w:rsidRDefault="00E66E54" w:rsidP="00E66E54">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3: تفاصيل الموافقة الطبية مع زر "إلغاء الموافقة" لمدير المركز</w:t>
      </w:r>
    </w:p>
    <w:p w14:paraId="6C96AFEB" w14:textId="77777777" w:rsidR="00E66E54" w:rsidRDefault="00E66E54" w:rsidP="00E66E54">
      <w:pPr>
        <w:jc w:val="center"/>
      </w:pPr>
      <w:r>
        <w:rPr>
          <w:noProof/>
        </w:rPr>
        <w:drawing>
          <wp:inline distT="0" distB="0" distL="0" distR="0" wp14:anchorId="2BF542E9" wp14:editId="7B14BA49">
            <wp:extent cx="5669280" cy="3543300"/>
            <wp:effectExtent l="0" t="0" r="0" b="0"/>
            <wp:docPr id="7003" name="UC010 screen 3"/>
            <wp:cNvGraphicFramePr/>
            <a:graphic xmlns:a="http://schemas.openxmlformats.org/drawingml/2006/main">
              <a:graphicData uri="http://schemas.openxmlformats.org/drawingml/2006/picture">
                <pic:pic xmlns:pic="http://schemas.openxmlformats.org/drawingml/2006/picture">
                  <pic:nvPicPr>
                    <pic:cNvPr id="0" name="uc007_wf3.png"/>
                    <pic:cNvPicPr/>
                  </pic:nvPicPr>
                  <pic:blipFill>
                    <a:blip r:embed="rId20"/>
                    <a:stretch>
                      <a:fillRect/>
                    </a:stretch>
                  </pic:blipFill>
                  <pic:spPr>
                    <a:xfrm>
                      <a:off x="0" y="0"/>
                      <a:ext cx="5669280" cy="3543300"/>
                    </a:xfrm>
                    <a:prstGeom prst="rect">
                      <a:avLst/>
                    </a:prstGeom>
                  </pic:spPr>
                </pic:pic>
              </a:graphicData>
            </a:graphic>
          </wp:inline>
        </w:drawing>
      </w:r>
    </w:p>
    <w:p w14:paraId="6BE7C207" w14:textId="77777777" w:rsidR="00E66E54" w:rsidRDefault="00E66E54" w:rsidP="00E66E54">
      <w:pPr>
        <w:bidi/>
        <w:rPr>
          <w:rFonts w:ascii="HT Equilibra A" w:eastAsia="Yu Gothic Light" w:hAnsi="HT Equilibra A" w:cs="HT Equilibra A"/>
          <w:b/>
          <w:bCs/>
          <w:color w:val="006E92"/>
          <w:kern w:val="2"/>
          <w:sz w:val="28"/>
          <w:szCs w:val="28"/>
          <w14:ligatures w14:val="standardContextual"/>
        </w:rPr>
      </w:pPr>
    </w:p>
    <w:p w14:paraId="350B89E5" w14:textId="77777777" w:rsidR="00E66E54" w:rsidRPr="005B47EE" w:rsidRDefault="00E66E54" w:rsidP="00E66E54">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4: نافذة تأكيد الإلغاء مع قائمة الأسباب وحقل السبب عند اختيار "أخرى"</w:t>
      </w:r>
    </w:p>
    <w:p w14:paraId="16B5D9B4" w14:textId="77777777" w:rsidR="00E66E54" w:rsidRDefault="00E66E54" w:rsidP="00E66E54">
      <w:pPr>
        <w:jc w:val="center"/>
      </w:pPr>
      <w:r>
        <w:rPr>
          <w:noProof/>
        </w:rPr>
        <w:lastRenderedPageBreak/>
        <w:drawing>
          <wp:inline distT="0" distB="0" distL="0" distR="0" wp14:anchorId="653B73F6" wp14:editId="34DC7E82">
            <wp:extent cx="5669280" cy="3543300"/>
            <wp:effectExtent l="0" t="0" r="0" b="0"/>
            <wp:docPr id="7004" name="UC010 screen 4"/>
            <wp:cNvGraphicFramePr/>
            <a:graphic xmlns:a="http://schemas.openxmlformats.org/drawingml/2006/main">
              <a:graphicData uri="http://schemas.openxmlformats.org/drawingml/2006/picture">
                <pic:pic xmlns:pic="http://schemas.openxmlformats.org/drawingml/2006/picture">
                  <pic:nvPicPr>
                    <pic:cNvPr id="0" name="uc007_wf4.png"/>
                    <pic:cNvPicPr/>
                  </pic:nvPicPr>
                  <pic:blipFill>
                    <a:blip r:embed="rId21"/>
                    <a:stretch>
                      <a:fillRect/>
                    </a:stretch>
                  </pic:blipFill>
                  <pic:spPr>
                    <a:xfrm>
                      <a:off x="0" y="0"/>
                      <a:ext cx="5669280" cy="3543300"/>
                    </a:xfrm>
                    <a:prstGeom prst="rect">
                      <a:avLst/>
                    </a:prstGeom>
                  </pic:spPr>
                </pic:pic>
              </a:graphicData>
            </a:graphic>
          </wp:inline>
        </w:drawing>
      </w:r>
    </w:p>
    <w:p w14:paraId="596D9B1E" w14:textId="77777777" w:rsidR="00E66E54" w:rsidRDefault="00E66E54" w:rsidP="00E66E54">
      <w:pPr>
        <w:bidi/>
        <w:rPr>
          <w:rFonts w:ascii="HT Equilibra A" w:eastAsia="Yu Gothic Light" w:hAnsi="HT Equilibra A" w:cs="HT Equilibra A"/>
          <w:b/>
          <w:bCs/>
          <w:color w:val="006E92"/>
          <w:kern w:val="2"/>
          <w:sz w:val="28"/>
          <w:szCs w:val="28"/>
          <w14:ligatures w14:val="standardContextual"/>
        </w:rPr>
      </w:pPr>
    </w:p>
    <w:p w14:paraId="5CE4A7BC" w14:textId="77777777" w:rsidR="00E66E54" w:rsidRPr="005B47EE" w:rsidRDefault="00E66E54" w:rsidP="00E66E54">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5: الموافقة بعد الإلغاء مع رسالة النجاح وبيانات الإلغاء وسجل النشاطات</w:t>
      </w:r>
    </w:p>
    <w:p w14:paraId="4B03CF55" w14:textId="77777777" w:rsidR="00E66E54" w:rsidRDefault="00E66E54" w:rsidP="00E66E54">
      <w:pPr>
        <w:jc w:val="center"/>
      </w:pPr>
      <w:r>
        <w:rPr>
          <w:noProof/>
        </w:rPr>
        <w:drawing>
          <wp:inline distT="0" distB="0" distL="0" distR="0" wp14:anchorId="09EE0869" wp14:editId="0BC56D0E">
            <wp:extent cx="5669280" cy="3543300"/>
            <wp:effectExtent l="0" t="0" r="0" b="0"/>
            <wp:docPr id="7005" name="UC010 screen 5"/>
            <wp:cNvGraphicFramePr/>
            <a:graphic xmlns:a="http://schemas.openxmlformats.org/drawingml/2006/main">
              <a:graphicData uri="http://schemas.openxmlformats.org/drawingml/2006/picture">
                <pic:pic xmlns:pic="http://schemas.openxmlformats.org/drawingml/2006/picture">
                  <pic:nvPicPr>
                    <pic:cNvPr id="0" name="uc007_wf5.png"/>
                    <pic:cNvPicPr/>
                  </pic:nvPicPr>
                  <pic:blipFill>
                    <a:blip r:embed="rId22"/>
                    <a:stretch>
                      <a:fillRect/>
                    </a:stretch>
                  </pic:blipFill>
                  <pic:spPr>
                    <a:xfrm>
                      <a:off x="0" y="0"/>
                      <a:ext cx="5669280" cy="3543300"/>
                    </a:xfrm>
                    <a:prstGeom prst="rect">
                      <a:avLst/>
                    </a:prstGeom>
                  </pic:spPr>
                </pic:pic>
              </a:graphicData>
            </a:graphic>
          </wp:inline>
        </w:drawing>
      </w:r>
    </w:p>
    <w:p w14:paraId="6C35C944" w14:textId="77777777" w:rsidR="00E66E54" w:rsidRDefault="00E66E54" w:rsidP="00E66E54">
      <w:pPr>
        <w:bidi/>
        <w:rPr>
          <w:rFonts w:ascii="HT Equilibra A" w:eastAsia="Yu Gothic Light" w:hAnsi="HT Equilibra A" w:cs="HT Equilibra A"/>
          <w:b/>
          <w:bCs/>
          <w:color w:val="006E92"/>
          <w:kern w:val="2"/>
          <w:sz w:val="28"/>
          <w:szCs w:val="28"/>
          <w14:ligatures w14:val="standardContextual"/>
        </w:rPr>
      </w:pPr>
    </w:p>
    <w:p w14:paraId="2DC6741F" w14:textId="77777777" w:rsidR="007675EF" w:rsidRPr="00F814F8" w:rsidRDefault="007675EF" w:rsidP="007675EF">
      <w:pPr>
        <w:pStyle w:val="Heading2"/>
        <w:pageBreakBefore/>
        <w:bidi/>
        <w:rPr>
          <w:rFonts w:ascii="HT Equilibra A" w:hAnsi="HT Equilibra A" w:cs="HT Equilibra A"/>
          <w:rtl/>
        </w:rPr>
      </w:pPr>
      <w:r>
        <w:rPr>
          <w:rFonts w:ascii="HT Equilibra A" w:hAnsi="HT Equilibra A" w:cs="HT Equilibra A"/>
          <w:rtl/>
        </w:rPr>
        <w:lastRenderedPageBreak/>
        <w:t>011 - إعادة فتح موافقة طبية من قبل المركز</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7675EF" w:rsidRPr="009437FD" w14:paraId="7951A0F3" w14:textId="77777777" w:rsidTr="002045B8">
        <w:trPr>
          <w:trHeight w:val="423"/>
          <w:jc w:val="center"/>
        </w:trPr>
        <w:tc>
          <w:tcPr>
            <w:tcW w:w="2245" w:type="dxa"/>
            <w:shd w:val="clear" w:color="auto" w:fill="006E92"/>
            <w:vAlign w:val="center"/>
          </w:tcPr>
          <w:p w14:paraId="316194F1" w14:textId="77777777" w:rsidR="007675EF" w:rsidRPr="001B10FE" w:rsidRDefault="007675EF" w:rsidP="002045B8">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079BA690" w14:textId="77777777" w:rsidR="007675EF" w:rsidRPr="009437FD" w:rsidRDefault="007675EF" w:rsidP="002045B8">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إعادة فتح موافقة طبية من قبل المركز</w:t>
            </w:r>
          </w:p>
        </w:tc>
      </w:tr>
      <w:tr w:rsidR="007675EF" w:rsidRPr="009437FD" w14:paraId="4AB686A1" w14:textId="77777777" w:rsidTr="002045B8">
        <w:trPr>
          <w:trHeight w:val="314"/>
          <w:jc w:val="center"/>
        </w:trPr>
        <w:tc>
          <w:tcPr>
            <w:tcW w:w="2245" w:type="dxa"/>
            <w:shd w:val="clear" w:color="auto" w:fill="006E92"/>
            <w:vAlign w:val="center"/>
          </w:tcPr>
          <w:p w14:paraId="4B9884C9" w14:textId="77777777" w:rsidR="007675EF" w:rsidRDefault="007675EF" w:rsidP="002045B8">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352AEC43" w14:textId="77777777" w:rsidR="007675EF" w:rsidRPr="00060E6D" w:rsidRDefault="007675EF" w:rsidP="002045B8">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rPr>
              <w:t>011</w:t>
            </w:r>
          </w:p>
        </w:tc>
      </w:tr>
      <w:tr w:rsidR="007675EF" w:rsidRPr="009437FD" w14:paraId="4225775B" w14:textId="77777777" w:rsidTr="002045B8">
        <w:trPr>
          <w:trHeight w:val="314"/>
          <w:jc w:val="center"/>
        </w:trPr>
        <w:tc>
          <w:tcPr>
            <w:tcW w:w="2245" w:type="dxa"/>
            <w:shd w:val="clear" w:color="auto" w:fill="006E92"/>
            <w:vAlign w:val="center"/>
          </w:tcPr>
          <w:p w14:paraId="5757A27B" w14:textId="77777777" w:rsidR="007675EF" w:rsidRPr="001B10FE" w:rsidRDefault="007675EF" w:rsidP="002045B8">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58013A46" w14:textId="77777777" w:rsidR="007675EF" w:rsidRPr="00CF772A" w:rsidRDefault="007675EF" w:rsidP="002045B8">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rtl/>
              </w:rPr>
              <w:t xml:space="preserve">مستخدم المركز </w:t>
            </w:r>
            <w:proofErr w:type="spellStart"/>
            <w:r>
              <w:rPr>
                <w:rFonts w:ascii="HT Equilibra A" w:eastAsia="Times New Roman" w:hAnsi="HT Equilibra A" w:cs="HT Equilibra A"/>
                <w:b/>
                <w:i/>
                <w:sz w:val="16"/>
                <w:szCs w:val="16"/>
                <w:rtl/>
              </w:rPr>
              <w:t>Admin</w:t>
            </w:r>
            <w:proofErr w:type="spellEnd"/>
          </w:p>
        </w:tc>
      </w:tr>
      <w:tr w:rsidR="007675EF" w:rsidRPr="009437FD" w14:paraId="47101811" w14:textId="77777777" w:rsidTr="002045B8">
        <w:trPr>
          <w:trHeight w:val="314"/>
          <w:jc w:val="center"/>
        </w:trPr>
        <w:tc>
          <w:tcPr>
            <w:tcW w:w="2245" w:type="dxa"/>
            <w:shd w:val="clear" w:color="auto" w:fill="006E92"/>
            <w:vAlign w:val="center"/>
          </w:tcPr>
          <w:p w14:paraId="3260B56D" w14:textId="77777777" w:rsidR="007675EF" w:rsidRPr="001B10FE" w:rsidRDefault="007675EF" w:rsidP="002045B8">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431CE87F" w14:textId="77777777" w:rsidR="007675EF" w:rsidRPr="00CF772A" w:rsidRDefault="007675EF" w:rsidP="007675EF">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شاشات منصة صحة لمستخدم المركز</w:t>
            </w:r>
          </w:p>
        </w:tc>
      </w:tr>
      <w:tr w:rsidR="007675EF" w:rsidRPr="009437FD" w14:paraId="7099F2CF" w14:textId="77777777" w:rsidTr="002045B8">
        <w:trPr>
          <w:trHeight w:val="314"/>
          <w:jc w:val="center"/>
        </w:trPr>
        <w:tc>
          <w:tcPr>
            <w:tcW w:w="2245" w:type="dxa"/>
            <w:shd w:val="clear" w:color="auto" w:fill="006E92"/>
            <w:vAlign w:val="center"/>
          </w:tcPr>
          <w:p w14:paraId="4F782C67" w14:textId="77777777" w:rsidR="007675EF" w:rsidRPr="001B10FE" w:rsidRDefault="007675EF" w:rsidP="002045B8">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504C384B" w14:textId="77777777" w:rsidR="007675EF" w:rsidRPr="000C1649" w:rsidRDefault="007675EF" w:rsidP="007675EF">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مستخدم مركز بصلاحية إعادة فتح الموافقات الطبية معرفة في منصة صحة</w:t>
            </w:r>
          </w:p>
          <w:p w14:paraId="17187D06" w14:textId="7DEE3DF9" w:rsidR="007675EF" w:rsidRPr="000C1649" w:rsidRDefault="007675EF" w:rsidP="007675EF">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وجود موافقة طبية بحالة "ملغى" – "</w:t>
            </w:r>
            <w:proofErr w:type="spellStart"/>
            <w:r>
              <w:rPr>
                <w:rFonts w:ascii="HT Equilibra A" w:eastAsia="Times New Roman" w:hAnsi="HT Equilibra A" w:cs="HT Equilibra A"/>
                <w:b/>
                <w:i/>
                <w:sz w:val="16"/>
                <w:szCs w:val="16"/>
                <w:rtl/>
              </w:rPr>
              <w:t>Cancelled</w:t>
            </w:r>
            <w:proofErr w:type="spellEnd"/>
            <w:r>
              <w:rPr>
                <w:rFonts w:ascii="HT Equilibra A" w:eastAsia="Times New Roman" w:hAnsi="HT Equilibra A" w:cs="HT Equilibra A"/>
                <w:b/>
                <w:i/>
                <w:sz w:val="16"/>
                <w:szCs w:val="16"/>
                <w:rtl/>
              </w:rPr>
              <w:t>" أو "مكتملة" – "</w:t>
            </w:r>
            <w:r>
              <w:rPr>
                <w:rFonts w:ascii="HT Equilibra A" w:eastAsia="Times New Roman" w:hAnsi="HT Equilibra A" w:cs="HT Equilibra A"/>
                <w:b/>
                <w:i/>
                <w:sz w:val="16"/>
                <w:szCs w:val="16"/>
              </w:rPr>
              <w:t>Completed</w:t>
            </w:r>
            <w:r>
              <w:rPr>
                <w:rFonts w:ascii="HT Equilibra A" w:eastAsia="Times New Roman" w:hAnsi="HT Equilibra A" w:cs="HT Equilibra A"/>
                <w:b/>
                <w:i/>
                <w:sz w:val="16"/>
                <w:szCs w:val="16"/>
                <w:rtl/>
              </w:rPr>
              <w:t>"</w:t>
            </w:r>
          </w:p>
          <w:p w14:paraId="2181189D" w14:textId="77777777" w:rsidR="007675EF" w:rsidRPr="000C1649" w:rsidRDefault="007675EF" w:rsidP="007675EF">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 xml:space="preserve">تكامل قائم مع خدمة المطالبات لاسترجاع المطالبات المالية المرتبطة بالموافقة </w:t>
            </w:r>
            <w:r>
              <w:rPr>
                <w:rFonts w:ascii="HT Equilibra A" w:eastAsia="Times New Roman" w:hAnsi="HT Equilibra A" w:cs="HT Equilibra A"/>
                <w:b/>
                <w:i/>
                <w:color w:val="FF0000"/>
                <w:sz w:val="16"/>
                <w:szCs w:val="16"/>
                <w:rtl/>
              </w:rPr>
              <w:t>"جدول البيانات 011-02"</w:t>
            </w:r>
          </w:p>
        </w:tc>
      </w:tr>
      <w:tr w:rsidR="007675EF" w:rsidRPr="009437FD" w14:paraId="41C53159" w14:textId="77777777" w:rsidTr="002045B8">
        <w:trPr>
          <w:trHeight w:val="162"/>
          <w:jc w:val="center"/>
        </w:trPr>
        <w:tc>
          <w:tcPr>
            <w:tcW w:w="2245" w:type="dxa"/>
            <w:tcBorders>
              <w:top w:val="single" w:sz="4" w:space="0" w:color="E8E8E8"/>
            </w:tcBorders>
            <w:shd w:val="clear" w:color="auto" w:fill="006E92"/>
            <w:vAlign w:val="center"/>
          </w:tcPr>
          <w:p w14:paraId="5D04DCBE" w14:textId="77777777" w:rsidR="007675EF" w:rsidRPr="001B10FE" w:rsidRDefault="007675EF" w:rsidP="002045B8">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1E955472" w14:textId="43C526EA"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مستخدم المركز بالدخول إلى </w:t>
            </w:r>
            <w:r>
              <w:rPr>
                <w:rFonts w:ascii="HT Equilibra A" w:eastAsia="Times New Roman" w:hAnsi="HT Equilibra A" w:cs="HT Equilibra A" w:hint="cs"/>
                <w:i/>
                <w:color w:val="000000"/>
                <w:sz w:val="16"/>
                <w:szCs w:val="16"/>
                <w:rtl/>
              </w:rPr>
              <w:t>النظام</w:t>
            </w:r>
            <w:r>
              <w:rPr>
                <w:rFonts w:ascii="HT Equilibra A" w:eastAsia="Times New Roman" w:hAnsi="HT Equilibra A" w:cs="HT Equilibra A"/>
                <w:i/>
                <w:color w:val="000000"/>
                <w:sz w:val="16"/>
                <w:szCs w:val="16"/>
                <w:rtl/>
              </w:rPr>
              <w:t xml:space="preserve"> واختيار "الموافقات الطبية" من القائمة الجانبية والبحث عن الموافقة برقمها أو بهوية المستفيد أو برقم الطلب الفرعي، مع إمكانية تصفية النتائج بالحالة "ملغى" أو "مكتملة" </w:t>
            </w:r>
            <w:r>
              <w:rPr>
                <w:rFonts w:ascii="HT Equilibra A" w:eastAsia="Times New Roman" w:hAnsi="HT Equilibra A" w:cs="HT Equilibra A"/>
                <w:i/>
                <w:color w:val="FF0000"/>
                <w:sz w:val="16"/>
                <w:szCs w:val="16"/>
                <w:rtl/>
              </w:rPr>
              <w:t>"الشاشة 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tl/>
              </w:rPr>
              <w:t>"جدول البيانات 010-02"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"ALT001"</w:t>
            </w:r>
          </w:p>
          <w:p w14:paraId="61D550B6" w14:textId="77777777"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نتائج البحث وحالة كل موافقة </w:t>
            </w:r>
            <w:r>
              <w:rPr>
                <w:rFonts w:ascii="HT Equilibra A" w:eastAsia="Times New Roman" w:hAnsi="HT Equilibra A" w:cs="HT Equilibra A"/>
                <w:i/>
                <w:color w:val="FF0000"/>
                <w:sz w:val="16"/>
                <w:szCs w:val="16"/>
                <w:rtl/>
              </w:rPr>
              <w:t>"الشاشة 2"</w:t>
            </w:r>
          </w:p>
          <w:p w14:paraId="4F8631E7" w14:textId="77777777"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المستخدم باختيار الموافقة المطلوبة لعرض تفاصيلها</w:t>
            </w:r>
          </w:p>
          <w:p w14:paraId="6A355850" w14:textId="77777777"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شاشة تفاصيل الموافقة مع بيانات الإلغاء أو المعالجة، والمطالبات المالية المرتبطة بها وحالاتها المسترجعة من خدمة المطالبات </w:t>
            </w:r>
            <w:r>
              <w:rPr>
                <w:rFonts w:ascii="HT Equilibra A" w:eastAsia="Times New Roman" w:hAnsi="HT Equilibra A" w:cs="HT Equilibra A"/>
                <w:i/>
                <w:color w:val="FF0000"/>
                <w:sz w:val="16"/>
                <w:szCs w:val="16"/>
                <w:rtl/>
              </w:rPr>
              <w:t>"جدول البيانات 011-02"</w:t>
            </w:r>
            <w:r>
              <w:rPr>
                <w:rFonts w:ascii="HT Equilibra A" w:eastAsia="Times New Roman" w:hAnsi="HT Equilibra A" w:cs="HT Equilibra A"/>
                <w:i/>
                <w:color w:val="000000"/>
                <w:sz w:val="16"/>
                <w:szCs w:val="16"/>
                <w:rtl/>
              </w:rPr>
              <w:t xml:space="preserve">، والطلبات الفرعية، وسجل النشاطات، مع زر "إعادة فتح الموافقة" الذي يظهر فقط للمستخدم صاحب الصلاحية وللحالات القابلة لإعادة الفتح </w:t>
            </w:r>
            <w:r>
              <w:rPr>
                <w:rFonts w:ascii="HT Equilibra A" w:eastAsia="Times New Roman" w:hAnsi="HT Equilibra A" w:cs="HT Equilibra A"/>
                <w:i/>
                <w:color w:val="FF0000"/>
                <w:sz w:val="16"/>
                <w:szCs w:val="16"/>
                <w:rtl/>
              </w:rPr>
              <w:t>"الشاشة 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"BR002"</w:t>
            </w:r>
          </w:p>
          <w:p w14:paraId="1B89D666" w14:textId="77777777"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المستخدم بالضغط على "إعادة فتح الموافقة"</w:t>
            </w:r>
          </w:p>
          <w:p w14:paraId="11F2B8A9" w14:textId="77777777"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عدم وجود موافقة متعارضة لنفس المستفيد لدى نفس مزود الخدمة في شهر الموافقة </w:t>
            </w:r>
            <w:r>
              <w:rPr>
                <w:rFonts w:ascii="HT Equilibra A" w:eastAsia="Times New Roman" w:hAnsi="HT Equilibra A" w:cs="HT Equilibra A"/>
                <w:i/>
                <w:color w:val="FF0000"/>
                <w:sz w:val="16"/>
                <w:szCs w:val="16"/>
              </w:rPr>
              <w:t>"ALT002"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"BR007"</w:t>
            </w:r>
            <w:r>
              <w:rPr>
                <w:rFonts w:ascii="HT Equilibra A" w:eastAsia="Times New Roman" w:hAnsi="HT Equilibra A" w:cs="HT Equilibra A"/>
                <w:i/>
                <w:color w:val="000000"/>
                <w:sz w:val="16"/>
                <w:szCs w:val="16"/>
                <w:rtl/>
              </w:rPr>
              <w:t xml:space="preserve">، ومن عدم تجاوز الحد الأقصى لإعادة الفتح </w:t>
            </w:r>
            <w:r>
              <w:rPr>
                <w:rFonts w:ascii="HT Equilibra A" w:eastAsia="Times New Roman" w:hAnsi="HT Equilibra A" w:cs="HT Equilibra A"/>
                <w:i/>
                <w:color w:val="FF0000"/>
                <w:sz w:val="16"/>
                <w:szCs w:val="16"/>
              </w:rPr>
              <w:t>"ALT003"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"BR008"</w:t>
            </w:r>
          </w:p>
          <w:p w14:paraId="27A2E850" w14:textId="0E53C483"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بتحديد مهلة رفع المطالبة الجديدة والطلبات الفرعية المتأثرة، وتعود الموافقة إلى "نشط" دائما </w:t>
            </w:r>
            <w:r>
              <w:rPr>
                <w:rFonts w:ascii="HT Equilibra A" w:eastAsia="Times New Roman" w:hAnsi="HT Equilibra A" w:cs="HT Equilibra A"/>
                <w:i/>
                <w:color w:val="FF0000"/>
                <w:sz w:val="16"/>
                <w:szCs w:val="16"/>
                <w:rtl/>
              </w:rPr>
              <w:t>"</w:t>
            </w:r>
            <w:r>
              <w:rPr>
                <w:rFonts w:ascii="HT Equilibra A" w:eastAsia="Times New Roman" w:hAnsi="HT Equilibra A" w:cs="HT Equilibra A"/>
                <w:i/>
                <w:color w:val="FF0000"/>
                <w:sz w:val="16"/>
                <w:szCs w:val="16"/>
              </w:rPr>
              <w:t>BR003"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"BR005</w:t>
            </w:r>
            <w:r>
              <w:rPr>
                <w:rFonts w:ascii="HT Equilibra A" w:eastAsia="Times New Roman" w:hAnsi="HT Equilibra A" w:cs="HT Equilibra A"/>
                <w:i/>
                <w:color w:val="FF0000"/>
                <w:sz w:val="16"/>
                <w:szCs w:val="16"/>
                <w:rtl/>
              </w:rPr>
              <w:t>"</w:t>
            </w:r>
          </w:p>
          <w:p w14:paraId="2FB71264" w14:textId="24B805AC"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نافذة تأكيد إعادة الفتح تتضمن: رقم الموافقة والمستفيد، الحالة الحالية وسبب الإلغاء وتاريخه، ملخص المطالبات المرتبطة (عدد المقبولة والمرفوضة والملغاة)، الحالة بعد إعادة الفتح "نشط" وآخر موعد للمطالبة الجديدة، تنبيها بأن الطلبات الفرعية الملغاة لن تعاد إلى حالتها السابقة </w:t>
            </w:r>
            <w:r>
              <w:rPr>
                <w:rFonts w:ascii="HT Equilibra A" w:eastAsia="Times New Roman" w:hAnsi="HT Equilibra A" w:cs="HT Equilibra A"/>
                <w:i/>
                <w:color w:val="FF0000"/>
                <w:sz w:val="16"/>
                <w:szCs w:val="16"/>
              </w:rPr>
              <w:t>"BR004"</w:t>
            </w:r>
            <w:r>
              <w:rPr>
                <w:rFonts w:ascii="HT Equilibra A" w:eastAsia="Times New Roman" w:hAnsi="HT Equilibra A" w:cs="HT Equilibra A"/>
                <w:i/>
                <w:color w:val="000000"/>
                <w:sz w:val="16"/>
                <w:szCs w:val="16"/>
                <w:rtl/>
              </w:rPr>
              <w:t xml:space="preserve">، قائمة سبب إعادة الفتح مع حقل نص يصبح إلزاميا عند "أخرى" </w:t>
            </w:r>
            <w:r>
              <w:rPr>
                <w:rFonts w:ascii="HT Equilibra A" w:eastAsia="Times New Roman" w:hAnsi="HT Equilibra A" w:cs="HT Equilibra A"/>
                <w:i/>
                <w:color w:val="FF0000"/>
                <w:sz w:val="16"/>
                <w:szCs w:val="16"/>
                <w:rtl/>
              </w:rPr>
              <w:t>"جدول البيانات 011-01"</w:t>
            </w:r>
            <w:r>
              <w:rPr>
                <w:rFonts w:ascii="HT Equilibra A" w:eastAsia="Times New Roman" w:hAnsi="HT Equilibra A" w:cs="HT Equilibra A"/>
                <w:i/>
                <w:color w:val="000000"/>
                <w:sz w:val="16"/>
                <w:szCs w:val="16"/>
                <w:rtl/>
              </w:rPr>
              <w:t xml:space="preserve">، ومستند داعم اختياري يصبح إلزاميا عند تجاوز عدد مرات إعادة الفتح المقترح </w:t>
            </w:r>
            <w:r>
              <w:rPr>
                <w:rFonts w:ascii="HT Equilibra A" w:eastAsia="Times New Roman" w:hAnsi="HT Equilibra A" w:cs="HT Equilibra A"/>
                <w:i/>
                <w:color w:val="FF0000"/>
                <w:sz w:val="16"/>
                <w:szCs w:val="16"/>
              </w:rPr>
              <w:t>"BR008"</w:t>
            </w:r>
            <w:r>
              <w:rPr>
                <w:rFonts w:ascii="HT Equilibra A" w:eastAsia="Times New Roman" w:hAnsi="HT Equilibra A" w:cs="HT Equilibra A"/>
                <w:i/>
                <w:color w:val="000000"/>
                <w:sz w:val="16"/>
                <w:szCs w:val="16"/>
              </w:rPr>
              <w:t xml:space="preserve"> </w:t>
            </w:r>
            <w:r>
              <w:rPr>
                <w:rFonts w:ascii="HT Equilibra A" w:eastAsia="Times New Roman" w:hAnsi="HT Equilibra A" w:cs="HT Equilibra A"/>
                <w:i/>
                <w:color w:val="FF0000"/>
                <w:sz w:val="16"/>
                <w:szCs w:val="16"/>
                <w:rtl/>
              </w:rPr>
              <w:t>"الشاشة 4"</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"BR006"</w:t>
            </w:r>
          </w:p>
          <w:p w14:paraId="1D494B31" w14:textId="77777777"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المستخدم باختيار السبب والضغط على "تأكيد إعادة الفتح" </w:t>
            </w:r>
            <w:r>
              <w:rPr>
                <w:rFonts w:ascii="HT Equilibra A" w:eastAsia="Times New Roman" w:hAnsi="HT Equilibra A" w:cs="HT Equilibra A"/>
                <w:i/>
                <w:color w:val="FF0000"/>
                <w:sz w:val="16"/>
                <w:szCs w:val="16"/>
              </w:rPr>
              <w:t>"ALT004"</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"ALT005"</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"ALT007"</w:t>
            </w:r>
          </w:p>
          <w:p w14:paraId="1FD64782" w14:textId="77777777"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أن الموافقة ما زالت قابلة لإعادة الفتح وقت التأكيد </w:t>
            </w:r>
            <w:r>
              <w:rPr>
                <w:rFonts w:ascii="HT Equilibra A" w:eastAsia="Times New Roman" w:hAnsi="HT Equilibra A" w:cs="HT Equilibra A"/>
                <w:i/>
                <w:color w:val="FF0000"/>
                <w:sz w:val="16"/>
                <w:szCs w:val="16"/>
              </w:rPr>
              <w:t>"ALT006"</w:t>
            </w:r>
          </w:p>
          <w:p w14:paraId="7A81FC3F" w14:textId="77777777"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بتحديث حالة الموافقة الرئيسية إلى الحالة المحددة في الخطوة 7، مع مهلة جديدة لرفع المطالبة المالية، وتسجيل بيانات إعادة الفتح (السبب، المستند، معرف المستخدم، تاريخ ووقت التنفيذ) وزيادة عداد مرات إعادة الفتح </w:t>
            </w:r>
            <w:r>
              <w:rPr>
                <w:rFonts w:ascii="HT Equilibra A" w:eastAsia="Times New Roman" w:hAnsi="HT Equilibra A" w:cs="HT Equilibra A"/>
                <w:i/>
                <w:color w:val="FF0000"/>
                <w:sz w:val="16"/>
                <w:szCs w:val="16"/>
              </w:rPr>
              <w:t>"BR003"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"BR005"</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"BR009"</w:t>
            </w:r>
          </w:p>
          <w:p w14:paraId="67B6FBAA" w14:textId="77777777"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بتسجيل عملية إعادة الفتح في سجل النشاطات </w:t>
            </w:r>
            <w:r>
              <w:rPr>
                <w:rFonts w:ascii="HT Equilibra A" w:eastAsia="Times New Roman" w:hAnsi="HT Equilibra A" w:cs="HT Equilibra A"/>
                <w:i/>
                <w:color w:val="FF0000"/>
                <w:sz w:val="16"/>
                <w:szCs w:val="16"/>
              </w:rPr>
              <w:t>"BR010"</w:t>
            </w:r>
          </w:p>
          <w:p w14:paraId="71E18F7B" w14:textId="77777777"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رسالة نجاح </w:t>
            </w:r>
            <w:r>
              <w:rPr>
                <w:rFonts w:ascii="HT Equilibra A" w:eastAsia="Times New Roman" w:hAnsi="HT Equilibra A" w:cs="HT Equilibra A"/>
                <w:i/>
                <w:color w:val="FF0000"/>
                <w:sz w:val="16"/>
                <w:szCs w:val="16"/>
              </w:rPr>
              <w:t>"MSG001"</w:t>
            </w:r>
            <w:r>
              <w:rPr>
                <w:rFonts w:ascii="HT Equilibra A" w:eastAsia="Times New Roman" w:hAnsi="HT Equilibra A" w:cs="HT Equilibra A"/>
                <w:i/>
                <w:color w:val="000000"/>
                <w:sz w:val="16"/>
                <w:szCs w:val="16"/>
                <w:rtl/>
              </w:rPr>
              <w:t xml:space="preserve"> وتحديث شاشة التفاصيل بالحالة الجديدة ومؤشر "معاد فتحها" وبيانات إعادة الفتح </w:t>
            </w:r>
            <w:r>
              <w:rPr>
                <w:rFonts w:ascii="HT Equilibra A" w:eastAsia="Times New Roman" w:hAnsi="HT Equilibra A" w:cs="HT Equilibra A"/>
                <w:i/>
                <w:color w:val="FF0000"/>
                <w:sz w:val="16"/>
                <w:szCs w:val="16"/>
                <w:rtl/>
              </w:rPr>
              <w:t>"الشاشة 5"</w:t>
            </w:r>
          </w:p>
          <w:p w14:paraId="754A6302" w14:textId="77777777" w:rsidR="007675EF" w:rsidRPr="00752EB3" w:rsidRDefault="007675EF">
            <w:pPr>
              <w:pStyle w:val="ListParagraph"/>
              <w:numPr>
                <w:ilvl w:val="0"/>
                <w:numId w:val="51"/>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نهاية</w:t>
            </w:r>
          </w:p>
        </w:tc>
      </w:tr>
      <w:tr w:rsidR="007675EF" w:rsidRPr="009437FD" w14:paraId="5E3A2716" w14:textId="77777777" w:rsidTr="002045B8">
        <w:trPr>
          <w:trHeight w:val="198"/>
          <w:jc w:val="center"/>
        </w:trPr>
        <w:tc>
          <w:tcPr>
            <w:tcW w:w="2245" w:type="dxa"/>
            <w:vMerge w:val="restart"/>
            <w:shd w:val="clear" w:color="auto" w:fill="006E92"/>
            <w:vAlign w:val="center"/>
          </w:tcPr>
          <w:p w14:paraId="4502F348" w14:textId="77777777" w:rsidR="007675EF" w:rsidRPr="001B10FE" w:rsidRDefault="007675EF" w:rsidP="002045B8">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المسارات البديلة</w:t>
            </w:r>
          </w:p>
        </w:tc>
        <w:tc>
          <w:tcPr>
            <w:tcW w:w="1086" w:type="dxa"/>
            <w:shd w:val="clear" w:color="auto" w:fill="B4C6E7" w:themeFill="accent1" w:themeFillTint="66"/>
            <w:vAlign w:val="center"/>
          </w:tcPr>
          <w:p w14:paraId="1D3BE3BB" w14:textId="77777777" w:rsidR="007675EF" w:rsidRPr="00AF540E" w:rsidRDefault="007675EF" w:rsidP="002045B8">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1D9C36DB" w14:textId="77777777" w:rsidR="007675EF" w:rsidRPr="00511E84" w:rsidRDefault="007675EF" w:rsidP="002045B8">
            <w:pPr>
              <w:bidi/>
              <w:contextualSpacing/>
              <w:rPr>
                <w:rFonts w:ascii="HT Equilibra A" w:hAnsi="HT Equilibra A" w:cs="HT Equilibra A"/>
                <w:i/>
                <w:sz w:val="16"/>
                <w:szCs w:val="16"/>
              </w:rPr>
            </w:pPr>
            <w:r>
              <w:rPr>
                <w:rFonts w:ascii="HT Equilibra A" w:hAnsi="HT Equilibra A" w:cs="HT Equilibra A" w:hint="cs"/>
                <w:i/>
                <w:sz w:val="16"/>
                <w:szCs w:val="16"/>
                <w:rtl/>
              </w:rPr>
              <w:t>في حال عدم وجود موافقات مطابقة لمعايير البحث:</w:t>
            </w:r>
          </w:p>
          <w:p w14:paraId="0CF132B3" w14:textId="77777777" w:rsidR="007675EF" w:rsidRDefault="007675EF">
            <w:pPr>
              <w:pStyle w:val="ListParagraph"/>
              <w:numPr>
                <w:ilvl w:val="0"/>
                <w:numId w:val="52"/>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w:t>
            </w:r>
            <w:r>
              <w:rPr>
                <w:rFonts w:ascii="HT Equilibra A" w:hAnsi="HT Equilibra A" w:cs="HT Equilibra A"/>
                <w:i/>
                <w:color w:val="FF0000"/>
                <w:sz w:val="16"/>
                <w:szCs w:val="16"/>
              </w:rPr>
              <w:t>"MSG002"</w:t>
            </w:r>
            <w:r>
              <w:rPr>
                <w:rFonts w:ascii="HT Equilibra A" w:hAnsi="HT Equilibra A" w:cs="HT Equilibra A"/>
                <w:i/>
                <w:sz w:val="16"/>
                <w:szCs w:val="16"/>
                <w:rtl/>
              </w:rPr>
              <w:t xml:space="preserve"> ويبقى في شاشة البحث</w:t>
            </w:r>
          </w:p>
          <w:p w14:paraId="1C32A6EA" w14:textId="77777777" w:rsidR="007675EF" w:rsidRPr="00D405BF" w:rsidRDefault="007675EF">
            <w:pPr>
              <w:pStyle w:val="ListParagraph"/>
              <w:numPr>
                <w:ilvl w:val="0"/>
                <w:numId w:val="52"/>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675EF" w:rsidRPr="009437FD" w14:paraId="303A00D5" w14:textId="77777777" w:rsidTr="002045B8">
        <w:trPr>
          <w:trHeight w:val="198"/>
          <w:jc w:val="center"/>
        </w:trPr>
        <w:tc>
          <w:tcPr>
            <w:tcW w:w="2245" w:type="dxa"/>
            <w:vMerge/>
            <w:shd w:val="clear" w:color="auto" w:fill="006E92"/>
            <w:vAlign w:val="center"/>
          </w:tcPr>
          <w:p w14:paraId="77FA6D27"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5D3A5C2A" w14:textId="77777777" w:rsidR="007675EF" w:rsidRPr="00AF540E" w:rsidRDefault="007675EF" w:rsidP="002045B8">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ALT002</w:t>
            </w:r>
          </w:p>
        </w:tc>
        <w:tc>
          <w:tcPr>
            <w:tcW w:w="6474" w:type="dxa"/>
            <w:shd w:val="clear" w:color="auto" w:fill="B4C6E7" w:themeFill="accent1" w:themeFillTint="66"/>
            <w:vAlign w:val="center"/>
          </w:tcPr>
          <w:p w14:paraId="22EE9FC9" w14:textId="77777777" w:rsidR="007675EF" w:rsidRPr="00511E84" w:rsidRDefault="007675EF" w:rsidP="002045B8">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وجود موافقة أخرى غير ملغاة لنفس المستفيد لدى نفس مزود الخدمة في نفس شهر الموافقة الأصلية </w:t>
            </w:r>
            <w:r>
              <w:rPr>
                <w:rFonts w:ascii="HT Equilibra A" w:hAnsi="HT Equilibra A" w:cs="HT Equilibra A"/>
                <w:i/>
                <w:color w:val="FF0000"/>
                <w:sz w:val="16"/>
                <w:szCs w:val="16"/>
              </w:rPr>
              <w:t>"BR007"</w:t>
            </w:r>
            <w:r>
              <w:rPr>
                <w:rFonts w:ascii="HT Equilibra A" w:hAnsi="HT Equilibra A" w:cs="HT Equilibra A"/>
                <w:i/>
                <w:sz w:val="16"/>
                <w:szCs w:val="16"/>
              </w:rPr>
              <w:t>:</w:t>
            </w:r>
          </w:p>
          <w:p w14:paraId="3774A468" w14:textId="77777777" w:rsidR="007675EF" w:rsidRDefault="007675EF">
            <w:pPr>
              <w:pStyle w:val="ListParagraph"/>
              <w:numPr>
                <w:ilvl w:val="0"/>
                <w:numId w:val="53"/>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خطأ </w:t>
            </w:r>
            <w:r>
              <w:rPr>
                <w:rFonts w:ascii="HT Equilibra A" w:hAnsi="HT Equilibra A" w:cs="HT Equilibra A"/>
                <w:i/>
                <w:color w:val="FF0000"/>
                <w:sz w:val="16"/>
                <w:szCs w:val="16"/>
              </w:rPr>
              <w:t>"MSG003"</w:t>
            </w:r>
            <w:r>
              <w:rPr>
                <w:rFonts w:ascii="HT Equilibra A" w:hAnsi="HT Equilibra A" w:cs="HT Equilibra A"/>
                <w:i/>
                <w:sz w:val="16"/>
                <w:szCs w:val="16"/>
                <w:rtl/>
              </w:rPr>
              <w:t xml:space="preserve"> مع رقم الموافقة المتعارضة ولا يفتح نافذة التأكيد</w:t>
            </w:r>
          </w:p>
          <w:p w14:paraId="10D40113" w14:textId="77777777" w:rsidR="007675EF" w:rsidRPr="00D405BF" w:rsidRDefault="007675EF">
            <w:pPr>
              <w:pStyle w:val="ListParagraph"/>
              <w:numPr>
                <w:ilvl w:val="0"/>
                <w:numId w:val="53"/>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675EF" w:rsidRPr="009437FD" w14:paraId="76DD930F" w14:textId="77777777" w:rsidTr="002045B8">
        <w:trPr>
          <w:trHeight w:val="198"/>
          <w:jc w:val="center"/>
        </w:trPr>
        <w:tc>
          <w:tcPr>
            <w:tcW w:w="2245" w:type="dxa"/>
            <w:vMerge/>
            <w:shd w:val="clear" w:color="auto" w:fill="006E92"/>
            <w:vAlign w:val="center"/>
          </w:tcPr>
          <w:p w14:paraId="3C3EB76F"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4D0FDED0" w14:textId="77777777" w:rsidR="007675EF" w:rsidRPr="00AF540E" w:rsidRDefault="007675EF" w:rsidP="002045B8">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ALT003</w:t>
            </w:r>
          </w:p>
        </w:tc>
        <w:tc>
          <w:tcPr>
            <w:tcW w:w="6474" w:type="dxa"/>
            <w:shd w:val="clear" w:color="auto" w:fill="B4C6E7" w:themeFill="accent1" w:themeFillTint="66"/>
            <w:vAlign w:val="center"/>
          </w:tcPr>
          <w:p w14:paraId="74E3A1F5" w14:textId="77777777" w:rsidR="007675EF" w:rsidRPr="00511E84" w:rsidRDefault="007675EF" w:rsidP="002045B8">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تجاوز المدة بين تاريخ انتهاء سريان الموافقة وتاريخ إعادة الفتح الحد الأقصى المسموح به، أو تجاوز عدد مرات إعادة الفتح المسموح بها </w:t>
            </w:r>
            <w:r>
              <w:rPr>
                <w:rFonts w:ascii="HT Equilibra A" w:hAnsi="HT Equilibra A" w:cs="HT Equilibra A"/>
                <w:i/>
                <w:color w:val="FF0000"/>
                <w:sz w:val="16"/>
                <w:szCs w:val="16"/>
              </w:rPr>
              <w:t>"BR008"</w:t>
            </w:r>
            <w:r>
              <w:rPr>
                <w:rFonts w:ascii="HT Equilibra A" w:hAnsi="HT Equilibra A" w:cs="HT Equilibra A"/>
                <w:i/>
                <w:sz w:val="16"/>
                <w:szCs w:val="16"/>
              </w:rPr>
              <w:t>:</w:t>
            </w:r>
          </w:p>
          <w:p w14:paraId="5BC93062" w14:textId="77777777" w:rsidR="007675EF" w:rsidRDefault="007675EF">
            <w:pPr>
              <w:pStyle w:val="ListParagraph"/>
              <w:numPr>
                <w:ilvl w:val="0"/>
                <w:numId w:val="54"/>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خطأ </w:t>
            </w:r>
            <w:r>
              <w:rPr>
                <w:rFonts w:ascii="HT Equilibra A" w:hAnsi="HT Equilibra A" w:cs="HT Equilibra A"/>
                <w:i/>
                <w:color w:val="FF0000"/>
                <w:sz w:val="16"/>
                <w:szCs w:val="16"/>
              </w:rPr>
              <w:t>"MSG004"</w:t>
            </w:r>
            <w:r>
              <w:rPr>
                <w:rFonts w:ascii="HT Equilibra A" w:hAnsi="HT Equilibra A" w:cs="HT Equilibra A"/>
                <w:i/>
                <w:sz w:val="16"/>
                <w:szCs w:val="16"/>
                <w:rtl/>
              </w:rPr>
              <w:t xml:space="preserve"> ولا يفتح نافذة التأكيد</w:t>
            </w:r>
          </w:p>
          <w:p w14:paraId="50520D85" w14:textId="77777777" w:rsidR="007675EF" w:rsidRPr="00D405BF" w:rsidRDefault="007675EF">
            <w:pPr>
              <w:pStyle w:val="ListParagraph"/>
              <w:numPr>
                <w:ilvl w:val="0"/>
                <w:numId w:val="54"/>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675EF" w:rsidRPr="009437FD" w14:paraId="292D6170" w14:textId="77777777" w:rsidTr="002045B8">
        <w:trPr>
          <w:trHeight w:val="198"/>
          <w:jc w:val="center"/>
        </w:trPr>
        <w:tc>
          <w:tcPr>
            <w:tcW w:w="2245" w:type="dxa"/>
            <w:vMerge/>
            <w:shd w:val="clear" w:color="auto" w:fill="006E92"/>
            <w:vAlign w:val="center"/>
          </w:tcPr>
          <w:p w14:paraId="2D5FAE4C"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4AAE5939" w14:textId="77777777" w:rsidR="007675EF" w:rsidRPr="00AF540E" w:rsidRDefault="007675EF" w:rsidP="002045B8">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ALT004</w:t>
            </w:r>
          </w:p>
        </w:tc>
        <w:tc>
          <w:tcPr>
            <w:tcW w:w="6474" w:type="dxa"/>
            <w:shd w:val="clear" w:color="auto" w:fill="B4C6E7" w:themeFill="accent1" w:themeFillTint="66"/>
            <w:vAlign w:val="center"/>
          </w:tcPr>
          <w:p w14:paraId="1DA1C1B7" w14:textId="77777777" w:rsidR="007675EF" w:rsidRPr="00511E84" w:rsidRDefault="007675EF" w:rsidP="002045B8">
            <w:pPr>
              <w:bidi/>
              <w:contextualSpacing/>
              <w:rPr>
                <w:rFonts w:ascii="HT Equilibra A" w:hAnsi="HT Equilibra A" w:cs="HT Equilibra A"/>
                <w:i/>
                <w:sz w:val="16"/>
                <w:szCs w:val="16"/>
              </w:rPr>
            </w:pPr>
            <w:r>
              <w:rPr>
                <w:rFonts w:ascii="HT Equilibra A" w:hAnsi="HT Equilibra A" w:cs="HT Equilibra A"/>
                <w:i/>
                <w:sz w:val="16"/>
                <w:szCs w:val="16"/>
                <w:rtl/>
              </w:rPr>
              <w:t>في حال اختيار سبب إعادة الفتح "أخرى" دون تعبئة حقل السبب:</w:t>
            </w:r>
          </w:p>
          <w:p w14:paraId="6191536F" w14:textId="77777777" w:rsidR="007675EF" w:rsidRDefault="007675EF">
            <w:pPr>
              <w:pStyle w:val="ListParagraph"/>
              <w:numPr>
                <w:ilvl w:val="0"/>
                <w:numId w:val="55"/>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تحقق </w:t>
            </w:r>
            <w:r>
              <w:rPr>
                <w:rFonts w:ascii="HT Equilibra A" w:hAnsi="HT Equilibra A" w:cs="HT Equilibra A"/>
                <w:i/>
                <w:color w:val="FF0000"/>
                <w:sz w:val="16"/>
                <w:szCs w:val="16"/>
              </w:rPr>
              <w:t>"MSG005"</w:t>
            </w:r>
            <w:r>
              <w:rPr>
                <w:rFonts w:ascii="HT Equilibra A" w:hAnsi="HT Equilibra A" w:cs="HT Equilibra A"/>
                <w:i/>
                <w:sz w:val="16"/>
                <w:szCs w:val="16"/>
                <w:rtl/>
              </w:rPr>
              <w:t xml:space="preserve"> أسفل الحقل ولا ينفذ إعادة الفتح</w:t>
            </w:r>
          </w:p>
          <w:p w14:paraId="1F3AADE1" w14:textId="77777777" w:rsidR="007675EF" w:rsidRPr="00D405BF" w:rsidRDefault="007675EF">
            <w:pPr>
              <w:pStyle w:val="ListParagraph"/>
              <w:numPr>
                <w:ilvl w:val="0"/>
                <w:numId w:val="55"/>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675EF" w:rsidRPr="009437FD" w14:paraId="3EDB1DDB" w14:textId="77777777" w:rsidTr="002045B8">
        <w:trPr>
          <w:trHeight w:val="198"/>
          <w:jc w:val="center"/>
        </w:trPr>
        <w:tc>
          <w:tcPr>
            <w:tcW w:w="2245" w:type="dxa"/>
            <w:vMerge/>
            <w:shd w:val="clear" w:color="auto" w:fill="006E92"/>
            <w:vAlign w:val="center"/>
          </w:tcPr>
          <w:p w14:paraId="4CFFD137"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0D0A086B" w14:textId="77777777" w:rsidR="007675EF" w:rsidRPr="00AF540E" w:rsidRDefault="007675EF" w:rsidP="002045B8">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ALT005</w:t>
            </w:r>
          </w:p>
        </w:tc>
        <w:tc>
          <w:tcPr>
            <w:tcW w:w="6474" w:type="dxa"/>
            <w:shd w:val="clear" w:color="auto" w:fill="B4C6E7" w:themeFill="accent1" w:themeFillTint="66"/>
            <w:vAlign w:val="center"/>
          </w:tcPr>
          <w:p w14:paraId="54F1B7C1" w14:textId="77777777" w:rsidR="007675EF" w:rsidRPr="00511E84" w:rsidRDefault="007675EF" w:rsidP="002045B8">
            <w:pPr>
              <w:bidi/>
              <w:contextualSpacing/>
              <w:rPr>
                <w:rFonts w:ascii="HT Equilibra A" w:hAnsi="HT Equilibra A" w:cs="HT Equilibra A"/>
                <w:i/>
                <w:sz w:val="16"/>
                <w:szCs w:val="16"/>
              </w:rPr>
            </w:pPr>
            <w:r>
              <w:rPr>
                <w:rFonts w:ascii="HT Equilibra A" w:hAnsi="HT Equilibra A" w:cs="HT Equilibra A"/>
                <w:i/>
                <w:sz w:val="16"/>
                <w:szCs w:val="16"/>
                <w:rtl/>
              </w:rPr>
              <w:t>في حال ضغط المستخدم "تراجع" أو إغلاق نافذة التأكيد:</w:t>
            </w:r>
          </w:p>
          <w:p w14:paraId="58233A82" w14:textId="77777777" w:rsidR="007675EF" w:rsidRDefault="007675EF">
            <w:pPr>
              <w:pStyle w:val="ListParagraph"/>
              <w:numPr>
                <w:ilvl w:val="0"/>
                <w:numId w:val="56"/>
              </w:numPr>
              <w:bidi/>
              <w:contextualSpacing/>
              <w:rPr>
                <w:rFonts w:ascii="HT Equilibra A" w:hAnsi="HT Equilibra A" w:cs="HT Equilibra A"/>
                <w:i/>
                <w:sz w:val="16"/>
                <w:szCs w:val="16"/>
              </w:rPr>
            </w:pPr>
            <w:r>
              <w:rPr>
                <w:rFonts w:ascii="HT Equilibra A" w:hAnsi="HT Equilibra A" w:cs="HT Equilibra A"/>
                <w:i/>
                <w:sz w:val="16"/>
                <w:szCs w:val="16"/>
                <w:rtl/>
              </w:rPr>
              <w:t>يقوم النظام بإغلاق النافذة دون أي تغيير على الموافقة</w:t>
            </w:r>
          </w:p>
          <w:p w14:paraId="5A886D6F" w14:textId="77777777" w:rsidR="007675EF" w:rsidRPr="00D405BF" w:rsidRDefault="007675EF">
            <w:pPr>
              <w:pStyle w:val="ListParagraph"/>
              <w:numPr>
                <w:ilvl w:val="0"/>
                <w:numId w:val="56"/>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675EF" w:rsidRPr="009437FD" w14:paraId="136213C4" w14:textId="77777777" w:rsidTr="002045B8">
        <w:trPr>
          <w:trHeight w:val="198"/>
          <w:jc w:val="center"/>
        </w:trPr>
        <w:tc>
          <w:tcPr>
            <w:tcW w:w="2245" w:type="dxa"/>
            <w:vMerge/>
            <w:shd w:val="clear" w:color="auto" w:fill="006E92"/>
            <w:vAlign w:val="center"/>
          </w:tcPr>
          <w:p w14:paraId="77152EED"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02B6282C" w14:textId="77777777" w:rsidR="007675EF" w:rsidRPr="00AF540E" w:rsidRDefault="007675EF" w:rsidP="002045B8">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ALT006</w:t>
            </w:r>
          </w:p>
        </w:tc>
        <w:tc>
          <w:tcPr>
            <w:tcW w:w="6474" w:type="dxa"/>
            <w:shd w:val="clear" w:color="auto" w:fill="B4C6E7" w:themeFill="accent1" w:themeFillTint="66"/>
            <w:vAlign w:val="center"/>
          </w:tcPr>
          <w:p w14:paraId="212FCD05" w14:textId="77777777" w:rsidR="007675EF" w:rsidRPr="00511E84" w:rsidRDefault="007675EF" w:rsidP="002045B8">
            <w:pPr>
              <w:bidi/>
              <w:contextualSpacing/>
              <w:rPr>
                <w:rFonts w:ascii="HT Equilibra A" w:hAnsi="HT Equilibra A" w:cs="HT Equilibra A"/>
                <w:i/>
                <w:sz w:val="16"/>
                <w:szCs w:val="16"/>
              </w:rPr>
            </w:pPr>
            <w:r>
              <w:rPr>
                <w:rFonts w:ascii="HT Equilibra A" w:hAnsi="HT Equilibra A" w:cs="HT Equilibra A"/>
                <w:i/>
                <w:sz w:val="16"/>
                <w:szCs w:val="16"/>
                <w:rtl/>
              </w:rPr>
              <w:t>في حال تغير حالة الموافقة بين فتح النافذة والتأكيد بحيث أصبحت غير قابلة لإعادة الفتح، أو تعذر استرجاع المطالبات المرتبطة من خدمة المطالبات:</w:t>
            </w:r>
          </w:p>
          <w:p w14:paraId="41D8F2AA" w14:textId="77777777" w:rsidR="007675EF" w:rsidRDefault="007675EF">
            <w:pPr>
              <w:pStyle w:val="ListParagraph"/>
              <w:numPr>
                <w:ilvl w:val="0"/>
                <w:numId w:val="57"/>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خطأ </w:t>
            </w:r>
            <w:r>
              <w:rPr>
                <w:rFonts w:ascii="HT Equilibra A" w:hAnsi="HT Equilibra A" w:cs="HT Equilibra A"/>
                <w:i/>
                <w:color w:val="FF0000"/>
                <w:sz w:val="16"/>
                <w:szCs w:val="16"/>
              </w:rPr>
              <w:t>"MSG006"</w:t>
            </w:r>
            <w:r>
              <w:rPr>
                <w:rFonts w:ascii="HT Equilibra A" w:hAnsi="HT Equilibra A" w:cs="HT Equilibra A"/>
                <w:i/>
                <w:sz w:val="16"/>
                <w:szCs w:val="16"/>
                <w:rtl/>
              </w:rPr>
              <w:t xml:space="preserve"> وتحديث شاشة التفاصيل بالحالة الفعلية</w:t>
            </w:r>
          </w:p>
          <w:p w14:paraId="3AE236EE" w14:textId="77777777" w:rsidR="007675EF" w:rsidRPr="00D405BF" w:rsidRDefault="007675EF">
            <w:pPr>
              <w:pStyle w:val="ListParagraph"/>
              <w:numPr>
                <w:ilvl w:val="0"/>
                <w:numId w:val="57"/>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675EF" w:rsidRPr="009437FD" w14:paraId="348E53CD" w14:textId="77777777" w:rsidTr="002045B8">
        <w:trPr>
          <w:trHeight w:val="198"/>
          <w:jc w:val="center"/>
        </w:trPr>
        <w:tc>
          <w:tcPr>
            <w:tcW w:w="2245" w:type="dxa"/>
            <w:vMerge/>
            <w:shd w:val="clear" w:color="auto" w:fill="006E92"/>
            <w:vAlign w:val="center"/>
          </w:tcPr>
          <w:p w14:paraId="349D0EBC"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084B158C" w14:textId="77777777" w:rsidR="007675EF" w:rsidRPr="00AF540E" w:rsidRDefault="007675EF" w:rsidP="002045B8">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ALT007</w:t>
            </w:r>
          </w:p>
        </w:tc>
        <w:tc>
          <w:tcPr>
            <w:tcW w:w="6474" w:type="dxa"/>
            <w:shd w:val="clear" w:color="auto" w:fill="B4C6E7" w:themeFill="accent1" w:themeFillTint="66"/>
            <w:vAlign w:val="center"/>
          </w:tcPr>
          <w:p w14:paraId="438647C4" w14:textId="77777777" w:rsidR="007675EF" w:rsidRPr="00511E84" w:rsidRDefault="007675EF" w:rsidP="002045B8">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تجاوز عدد مرات إعادة الفتح المقترح للموافقة دون إرفاق مستند داعم </w:t>
            </w:r>
            <w:r>
              <w:rPr>
                <w:rFonts w:ascii="HT Equilibra A" w:hAnsi="HT Equilibra A" w:cs="HT Equilibra A"/>
                <w:i/>
                <w:color w:val="FF0000"/>
                <w:sz w:val="16"/>
                <w:szCs w:val="16"/>
              </w:rPr>
              <w:t>"BR008"</w:t>
            </w:r>
            <w:r>
              <w:rPr>
                <w:rFonts w:ascii="HT Equilibra A" w:hAnsi="HT Equilibra A" w:cs="HT Equilibra A"/>
                <w:i/>
                <w:sz w:val="16"/>
                <w:szCs w:val="16"/>
              </w:rPr>
              <w:t>:</w:t>
            </w:r>
          </w:p>
          <w:p w14:paraId="117C14FB" w14:textId="77777777" w:rsidR="007675EF" w:rsidRDefault="007675EF">
            <w:pPr>
              <w:pStyle w:val="ListParagraph"/>
              <w:numPr>
                <w:ilvl w:val="0"/>
                <w:numId w:val="58"/>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تحقق </w:t>
            </w:r>
            <w:r>
              <w:rPr>
                <w:rFonts w:ascii="HT Equilibra A" w:hAnsi="HT Equilibra A" w:cs="HT Equilibra A"/>
                <w:i/>
                <w:color w:val="FF0000"/>
                <w:sz w:val="16"/>
                <w:szCs w:val="16"/>
              </w:rPr>
              <w:t>"MSG007"</w:t>
            </w:r>
            <w:r>
              <w:rPr>
                <w:rFonts w:ascii="HT Equilibra A" w:hAnsi="HT Equilibra A" w:cs="HT Equilibra A"/>
                <w:i/>
                <w:sz w:val="16"/>
                <w:szCs w:val="16"/>
                <w:rtl/>
              </w:rPr>
              <w:t xml:space="preserve"> أسفل حقل المستند ولا ينفذ إعادة الفتح</w:t>
            </w:r>
          </w:p>
          <w:p w14:paraId="603D8E70" w14:textId="77777777" w:rsidR="007675EF" w:rsidRPr="00D405BF" w:rsidRDefault="007675EF">
            <w:pPr>
              <w:pStyle w:val="ListParagraph"/>
              <w:numPr>
                <w:ilvl w:val="0"/>
                <w:numId w:val="58"/>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675EF" w:rsidRPr="009437FD" w14:paraId="2A41003B" w14:textId="77777777" w:rsidTr="002045B8">
        <w:trPr>
          <w:trHeight w:val="163"/>
          <w:jc w:val="center"/>
        </w:trPr>
        <w:tc>
          <w:tcPr>
            <w:tcW w:w="2245" w:type="dxa"/>
            <w:vMerge w:val="restart"/>
            <w:shd w:val="clear" w:color="auto" w:fill="006E92"/>
            <w:vAlign w:val="center"/>
          </w:tcPr>
          <w:p w14:paraId="5331B5A4" w14:textId="77777777" w:rsidR="007675EF" w:rsidRPr="001B10FE" w:rsidRDefault="007675EF" w:rsidP="002045B8">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35122A13" w14:textId="77777777" w:rsidR="007675EF" w:rsidRPr="00AF540E" w:rsidRDefault="007675EF" w:rsidP="002045B8">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14E4D80C" w14:textId="4F6BA76C" w:rsidR="007675EF" w:rsidRPr="001E1584" w:rsidRDefault="007675EF" w:rsidP="002045B8">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الحالات القابلة لإعادة الفتح هي "ملغى" – "</w:t>
            </w:r>
            <w:proofErr w:type="spellStart"/>
            <w:r>
              <w:rPr>
                <w:rFonts w:ascii="HT Equilibra A" w:eastAsiaTheme="majorEastAsia" w:hAnsi="HT Equilibra A" w:cs="HT Equilibra A"/>
                <w:b/>
                <w:i/>
                <w:color w:val="auto"/>
                <w:sz w:val="16"/>
                <w:szCs w:val="16"/>
                <w:rtl/>
              </w:rPr>
              <w:t>Cancelled</w:t>
            </w:r>
            <w:proofErr w:type="spellEnd"/>
            <w:r>
              <w:rPr>
                <w:rFonts w:ascii="HT Equilibra A" w:eastAsiaTheme="majorEastAsia" w:hAnsi="HT Equilibra A" w:cs="HT Equilibra A"/>
                <w:b/>
                <w:i/>
                <w:color w:val="auto"/>
                <w:sz w:val="16"/>
                <w:szCs w:val="16"/>
                <w:rtl/>
              </w:rPr>
              <w:t>" أيا كان مصدر الإلغاء (المركز، شركة إدارة المطالبات، أو آليا لانقضاء مهلة رفع المطالبة) و"مكتملة" – "</w:t>
            </w:r>
            <w:r>
              <w:rPr>
                <w:rFonts w:ascii="HT Equilibra A" w:eastAsiaTheme="majorEastAsia" w:hAnsi="HT Equilibra A" w:cs="HT Equilibra A"/>
                <w:b/>
                <w:i/>
                <w:color w:val="auto"/>
                <w:sz w:val="16"/>
                <w:szCs w:val="16"/>
              </w:rPr>
              <w:t>Completed</w:t>
            </w:r>
            <w:r>
              <w:rPr>
                <w:rFonts w:ascii="HT Equilibra A" w:eastAsiaTheme="majorEastAsia" w:hAnsi="HT Equilibra A" w:cs="HT Equilibra A"/>
                <w:b/>
                <w:i/>
                <w:color w:val="auto"/>
                <w:sz w:val="16"/>
                <w:szCs w:val="16"/>
                <w:rtl/>
              </w:rPr>
              <w:t xml:space="preserve">". أما "نشط" فلا تعاد لأنها مفتوحة أصلا، فإضافة الطلبات الفرعية ورفع المطالبة متاح فيهما </w:t>
            </w:r>
          </w:p>
        </w:tc>
      </w:tr>
      <w:tr w:rsidR="007675EF" w:rsidRPr="009437FD" w14:paraId="1F33F7BD" w14:textId="77777777" w:rsidTr="002045B8">
        <w:trPr>
          <w:trHeight w:val="163"/>
          <w:jc w:val="center"/>
        </w:trPr>
        <w:tc>
          <w:tcPr>
            <w:tcW w:w="2245" w:type="dxa"/>
            <w:vMerge/>
            <w:shd w:val="clear" w:color="auto" w:fill="006E92"/>
            <w:vAlign w:val="center"/>
          </w:tcPr>
          <w:p w14:paraId="1AB28FEF"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4F4875A7" w14:textId="77777777" w:rsidR="007675EF" w:rsidRPr="00AF540E" w:rsidRDefault="007675EF" w:rsidP="002045B8">
            <w:pPr>
              <w:bidi/>
              <w:jc w:val="center"/>
              <w:rPr>
                <w:rFonts w:ascii="HT Equilibra A" w:eastAsiaTheme="majorEastAsia" w:hAnsi="HT Equilibra A" w:cs="HT Equilibra A"/>
                <w:b/>
                <w:i/>
                <w:color w:val="auto"/>
                <w:sz w:val="16"/>
                <w:szCs w:val="16"/>
              </w:rPr>
            </w:pPr>
            <w:r>
              <w:rPr>
                <w:i/>
              </w:rPr>
              <w:t>BR002</w:t>
            </w:r>
          </w:p>
        </w:tc>
        <w:tc>
          <w:tcPr>
            <w:tcW w:w="6474" w:type="dxa"/>
            <w:shd w:val="clear" w:color="auto" w:fill="F7CAAC" w:themeFill="accent2" w:themeFillTint="66"/>
            <w:vAlign w:val="center"/>
          </w:tcPr>
          <w:p w14:paraId="29D6597E" w14:textId="77777777" w:rsidR="007675EF" w:rsidRPr="00AF540E" w:rsidRDefault="007675EF" w:rsidP="002045B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إعادة الفتح من صلاحيات مستخدم المركز </w:t>
            </w:r>
            <w:proofErr w:type="spellStart"/>
            <w:r>
              <w:rPr>
                <w:rFonts w:ascii="HT Equilibra A" w:eastAsiaTheme="majorEastAsia" w:hAnsi="HT Equilibra A" w:cs="HT Equilibra A" w:hint="cs"/>
                <w:b/>
                <w:i/>
                <w:color w:val="auto"/>
                <w:sz w:val="16"/>
                <w:szCs w:val="16"/>
                <w:rtl/>
              </w:rPr>
              <w:t>Admin</w:t>
            </w:r>
            <w:proofErr w:type="spellEnd"/>
            <w:r>
              <w:rPr>
                <w:rFonts w:ascii="HT Equilibra A" w:eastAsiaTheme="majorEastAsia" w:hAnsi="HT Equilibra A" w:cs="HT Equilibra A" w:hint="cs"/>
                <w:b/>
                <w:i/>
                <w:color w:val="auto"/>
                <w:sz w:val="16"/>
                <w:szCs w:val="16"/>
                <w:rtl/>
              </w:rPr>
              <w:t xml:space="preserve"> فقط ومن شاشات المنصة، ولا تتاح لشركة إدارة المطالبات ولا لمزود الخدمة عبر التكامل أو الشاشات، ويطلبها الطرفان من المركز عبر قنوات الدعم المعتمدة</w:t>
            </w:r>
          </w:p>
        </w:tc>
      </w:tr>
      <w:tr w:rsidR="007675EF" w:rsidRPr="009437FD" w14:paraId="0E0DBB5F" w14:textId="77777777" w:rsidTr="002045B8">
        <w:trPr>
          <w:trHeight w:val="163"/>
          <w:jc w:val="center"/>
        </w:trPr>
        <w:tc>
          <w:tcPr>
            <w:tcW w:w="2245" w:type="dxa"/>
            <w:vMerge/>
            <w:shd w:val="clear" w:color="auto" w:fill="006E92"/>
            <w:vAlign w:val="center"/>
          </w:tcPr>
          <w:p w14:paraId="27B3D3A5"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38CB2D72" w14:textId="77777777" w:rsidR="007675EF" w:rsidRPr="00AF540E" w:rsidRDefault="007675EF" w:rsidP="002045B8">
            <w:pPr>
              <w:bidi/>
              <w:jc w:val="center"/>
              <w:rPr>
                <w:rFonts w:ascii="HT Equilibra A" w:eastAsiaTheme="majorEastAsia" w:hAnsi="HT Equilibra A" w:cs="HT Equilibra A"/>
                <w:b/>
                <w:i/>
                <w:color w:val="auto"/>
                <w:sz w:val="16"/>
                <w:szCs w:val="16"/>
              </w:rPr>
            </w:pPr>
            <w:r>
              <w:rPr>
                <w:i/>
              </w:rPr>
              <w:t>BR003</w:t>
            </w:r>
          </w:p>
        </w:tc>
        <w:tc>
          <w:tcPr>
            <w:tcW w:w="6474" w:type="dxa"/>
            <w:shd w:val="clear" w:color="auto" w:fill="F7CAAC" w:themeFill="accent2" w:themeFillTint="66"/>
            <w:vAlign w:val="center"/>
          </w:tcPr>
          <w:p w14:paraId="659B3359" w14:textId="35834EE4" w:rsidR="007675EF" w:rsidRPr="00AF540E" w:rsidRDefault="003B643A" w:rsidP="002045B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تعود الموافقة بعد إعادة الفتح إلى "نشط" – "</w:t>
            </w:r>
            <w:r>
              <w:rPr>
                <w:rFonts w:ascii="HT Equilibra A" w:eastAsiaTheme="majorEastAsia" w:hAnsi="HT Equilibra A" w:cs="HT Equilibra A"/>
                <w:b/>
                <w:i/>
                <w:color w:val="auto"/>
                <w:sz w:val="16"/>
                <w:szCs w:val="16"/>
              </w:rPr>
              <w:t>Active</w:t>
            </w:r>
            <w:r>
              <w:rPr>
                <w:rFonts w:ascii="HT Equilibra A" w:eastAsiaTheme="majorEastAsia" w:hAnsi="HT Equilibra A" w:cs="HT Equilibra A"/>
                <w:b/>
                <w:i/>
                <w:color w:val="auto"/>
                <w:sz w:val="16"/>
                <w:szCs w:val="16"/>
                <w:rtl/>
              </w:rPr>
              <w:t>" في جميع الحالات، مع الإبقاء على تاريخ انتهاء السريان ومؤشره إن كان مسجلا، ويعرض ذلك للمستخدم في نافذة التأكيد</w:t>
            </w:r>
          </w:p>
        </w:tc>
      </w:tr>
      <w:tr w:rsidR="007675EF" w:rsidRPr="009437FD" w14:paraId="2CE8AA49" w14:textId="77777777" w:rsidTr="002045B8">
        <w:trPr>
          <w:trHeight w:val="163"/>
          <w:jc w:val="center"/>
        </w:trPr>
        <w:tc>
          <w:tcPr>
            <w:tcW w:w="2245" w:type="dxa"/>
            <w:vMerge/>
            <w:shd w:val="clear" w:color="auto" w:fill="006E92"/>
            <w:vAlign w:val="center"/>
          </w:tcPr>
          <w:p w14:paraId="3FD9DD6A"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2410044D" w14:textId="77777777" w:rsidR="007675EF" w:rsidRPr="00AF540E" w:rsidRDefault="007675EF" w:rsidP="002045B8">
            <w:pPr>
              <w:bidi/>
              <w:jc w:val="center"/>
              <w:rPr>
                <w:rFonts w:ascii="HT Equilibra A" w:eastAsiaTheme="majorEastAsia" w:hAnsi="HT Equilibra A" w:cs="HT Equilibra A"/>
                <w:b/>
                <w:i/>
                <w:color w:val="auto"/>
                <w:sz w:val="16"/>
                <w:szCs w:val="16"/>
              </w:rPr>
            </w:pPr>
            <w:r>
              <w:rPr>
                <w:i/>
              </w:rPr>
              <w:t>BR004</w:t>
            </w:r>
          </w:p>
        </w:tc>
        <w:tc>
          <w:tcPr>
            <w:tcW w:w="6474" w:type="dxa"/>
            <w:shd w:val="clear" w:color="auto" w:fill="F7CAAC" w:themeFill="accent2" w:themeFillTint="66"/>
            <w:vAlign w:val="center"/>
          </w:tcPr>
          <w:p w14:paraId="1581BAD1" w14:textId="77777777" w:rsidR="007675EF" w:rsidRPr="00AF540E" w:rsidRDefault="007675EF" w:rsidP="002045B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لن تعود الطلبات الفرعية التي تم إلغاؤها إلى حالتها السابقة، ويجب على مزود الخدمة رفع طلب فرعي جديد، وينطبق ذلك أيضا على إعادة الفتح بسبب "إلغاء بالخطأ" حيث يعيد مزود الخدمة تقديم الخدمات التي كانت تحت الدراسة في طلب فرعي جديد ويعاد تقييمها من شركة إدارة المطالبات</w:t>
            </w:r>
          </w:p>
        </w:tc>
      </w:tr>
      <w:tr w:rsidR="007675EF" w:rsidRPr="009437FD" w14:paraId="2DD93BA6" w14:textId="77777777" w:rsidTr="002045B8">
        <w:trPr>
          <w:trHeight w:val="163"/>
          <w:jc w:val="center"/>
        </w:trPr>
        <w:tc>
          <w:tcPr>
            <w:tcW w:w="2245" w:type="dxa"/>
            <w:vMerge/>
            <w:shd w:val="clear" w:color="auto" w:fill="006E92"/>
            <w:vAlign w:val="center"/>
          </w:tcPr>
          <w:p w14:paraId="74D97B7F"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5663B431" w14:textId="77777777" w:rsidR="007675EF" w:rsidRPr="00AF540E" w:rsidRDefault="007675EF" w:rsidP="002045B8">
            <w:pPr>
              <w:bidi/>
              <w:jc w:val="center"/>
              <w:rPr>
                <w:rFonts w:ascii="HT Equilibra A" w:eastAsiaTheme="majorEastAsia" w:hAnsi="HT Equilibra A" w:cs="HT Equilibra A"/>
                <w:b/>
                <w:i/>
                <w:color w:val="auto"/>
                <w:sz w:val="16"/>
                <w:szCs w:val="16"/>
              </w:rPr>
            </w:pPr>
            <w:r>
              <w:rPr>
                <w:i/>
              </w:rPr>
              <w:t>BR005</w:t>
            </w:r>
          </w:p>
        </w:tc>
        <w:tc>
          <w:tcPr>
            <w:tcW w:w="6474" w:type="dxa"/>
            <w:shd w:val="clear" w:color="auto" w:fill="F7CAAC" w:themeFill="accent2" w:themeFillTint="66"/>
            <w:vAlign w:val="center"/>
          </w:tcPr>
          <w:p w14:paraId="4A049BC9" w14:textId="718F8645" w:rsidR="007675EF" w:rsidRPr="00AF540E" w:rsidRDefault="007675EF" w:rsidP="002045B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عند إعادة الفتح تبدأ مهلة جديدة لرفع المطالبة 90 يوما من تاريخ إعادة الفتح </w:t>
            </w:r>
            <w:r>
              <w:rPr>
                <w:rFonts w:ascii="HT Equilibra A" w:eastAsiaTheme="majorEastAsia" w:hAnsi="HT Equilibra A" w:cs="HT Equilibra A"/>
                <w:b/>
                <w:i/>
                <w:color w:val="auto"/>
                <w:sz w:val="16"/>
                <w:szCs w:val="16"/>
                <w:rtl/>
              </w:rPr>
              <w:t>إذا كان سريان الموافقة قد انتهى</w:t>
            </w:r>
          </w:p>
        </w:tc>
      </w:tr>
      <w:tr w:rsidR="007675EF" w:rsidRPr="009437FD" w14:paraId="4BB8732A" w14:textId="77777777" w:rsidTr="002045B8">
        <w:trPr>
          <w:trHeight w:val="163"/>
          <w:jc w:val="center"/>
        </w:trPr>
        <w:tc>
          <w:tcPr>
            <w:tcW w:w="2245" w:type="dxa"/>
            <w:vMerge/>
            <w:shd w:val="clear" w:color="auto" w:fill="006E92"/>
            <w:vAlign w:val="center"/>
          </w:tcPr>
          <w:p w14:paraId="01D209AE"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71C9F86D" w14:textId="77777777" w:rsidR="007675EF" w:rsidRPr="00AF540E" w:rsidRDefault="007675EF" w:rsidP="002045B8">
            <w:pPr>
              <w:bidi/>
              <w:jc w:val="center"/>
              <w:rPr>
                <w:rFonts w:ascii="HT Equilibra A" w:eastAsiaTheme="majorEastAsia" w:hAnsi="HT Equilibra A" w:cs="HT Equilibra A"/>
                <w:b/>
                <w:i/>
                <w:color w:val="auto"/>
                <w:sz w:val="16"/>
                <w:szCs w:val="16"/>
              </w:rPr>
            </w:pPr>
            <w:r>
              <w:rPr>
                <w:i/>
              </w:rPr>
              <w:t>BR006</w:t>
            </w:r>
          </w:p>
        </w:tc>
        <w:tc>
          <w:tcPr>
            <w:tcW w:w="6474" w:type="dxa"/>
            <w:shd w:val="clear" w:color="auto" w:fill="F7CAAC" w:themeFill="accent2" w:themeFillTint="66"/>
            <w:vAlign w:val="center"/>
          </w:tcPr>
          <w:p w14:paraId="6C4C71D9" w14:textId="77777777" w:rsidR="007675EF" w:rsidRPr="00AF540E" w:rsidRDefault="007675EF" w:rsidP="002045B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المطالبات المالية السابقة على الموافقة (مقبولة أو مرفوضة أو ملغاة) تبقى على حالتها ولا تتأثر بإعادة الفتح، والمطالبة الجديدة بعد إعادة الفتح تقتصر على الخدمات التي لم تشملها مطالبة مقبولة، ويطبق هذا التحقق في خدمة المطالبات (خارج نطاق هذه الوثيقة)، ويعرض النظام للمستخدم ملخص المطالبات المرتبطة قبل التأكيد</w:t>
            </w:r>
          </w:p>
        </w:tc>
      </w:tr>
      <w:tr w:rsidR="007675EF" w:rsidRPr="009437FD" w14:paraId="2ADC9AF7" w14:textId="77777777" w:rsidTr="002045B8">
        <w:trPr>
          <w:trHeight w:val="163"/>
          <w:jc w:val="center"/>
        </w:trPr>
        <w:tc>
          <w:tcPr>
            <w:tcW w:w="2245" w:type="dxa"/>
            <w:vMerge/>
            <w:shd w:val="clear" w:color="auto" w:fill="006E92"/>
            <w:vAlign w:val="center"/>
          </w:tcPr>
          <w:p w14:paraId="7E26EA4C"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35F74FDC" w14:textId="77777777" w:rsidR="007675EF" w:rsidRPr="00AF540E" w:rsidRDefault="007675EF" w:rsidP="002045B8">
            <w:pPr>
              <w:bidi/>
              <w:jc w:val="center"/>
              <w:rPr>
                <w:rFonts w:ascii="HT Equilibra A" w:eastAsiaTheme="majorEastAsia" w:hAnsi="HT Equilibra A" w:cs="HT Equilibra A"/>
                <w:b/>
                <w:i/>
                <w:color w:val="auto"/>
                <w:sz w:val="16"/>
                <w:szCs w:val="16"/>
              </w:rPr>
            </w:pPr>
            <w:r>
              <w:rPr>
                <w:i/>
              </w:rPr>
              <w:t>BR007</w:t>
            </w:r>
          </w:p>
        </w:tc>
        <w:tc>
          <w:tcPr>
            <w:tcW w:w="6474" w:type="dxa"/>
            <w:shd w:val="clear" w:color="auto" w:fill="F7CAAC" w:themeFill="accent2" w:themeFillTint="66"/>
            <w:vAlign w:val="center"/>
          </w:tcPr>
          <w:p w14:paraId="6BBF7446" w14:textId="6D44A31F" w:rsidR="007675EF" w:rsidRPr="00AF540E" w:rsidRDefault="007675EF" w:rsidP="002045B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لا يقبل إعادة الفتح إذا وجدت موافقة أخرى غير ملغاة لنفس المستفيد لدى نفس مزود الخدمة في نفس شهر الموافقة الأصلية، ويعرض النظام رقم الموافقة المتعارضة ليقرر المستخدم إلغاءها أو لا</w:t>
            </w:r>
            <w:r>
              <w:rPr>
                <w:rFonts w:ascii="HT Equilibra A" w:eastAsiaTheme="majorEastAsia" w:hAnsi="HT Equilibra A" w:cs="HT Equilibra A"/>
                <w:b/>
                <w:i/>
                <w:color w:val="auto"/>
                <w:sz w:val="16"/>
                <w:szCs w:val="16"/>
                <w:rtl/>
              </w:rPr>
              <w:t>، والموافقة المربوطة في الشهر التالي لا تعد موافقة متعارضة</w:t>
            </w:r>
          </w:p>
        </w:tc>
      </w:tr>
      <w:tr w:rsidR="007675EF" w:rsidRPr="009437FD" w14:paraId="516FF243" w14:textId="77777777" w:rsidTr="002045B8">
        <w:trPr>
          <w:trHeight w:val="163"/>
          <w:jc w:val="center"/>
        </w:trPr>
        <w:tc>
          <w:tcPr>
            <w:tcW w:w="2245" w:type="dxa"/>
            <w:vMerge/>
            <w:shd w:val="clear" w:color="auto" w:fill="006E92"/>
            <w:vAlign w:val="center"/>
          </w:tcPr>
          <w:p w14:paraId="6C31C12E"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4BCCFE8B" w14:textId="77777777" w:rsidR="007675EF" w:rsidRPr="00AF540E" w:rsidRDefault="007675EF" w:rsidP="002045B8">
            <w:pPr>
              <w:bidi/>
              <w:jc w:val="center"/>
              <w:rPr>
                <w:rFonts w:ascii="HT Equilibra A" w:eastAsiaTheme="majorEastAsia" w:hAnsi="HT Equilibra A" w:cs="HT Equilibra A"/>
                <w:b/>
                <w:i/>
                <w:color w:val="auto"/>
                <w:sz w:val="16"/>
                <w:szCs w:val="16"/>
              </w:rPr>
            </w:pPr>
            <w:r>
              <w:rPr>
                <w:i/>
              </w:rPr>
              <w:t>BR008</w:t>
            </w:r>
          </w:p>
        </w:tc>
        <w:tc>
          <w:tcPr>
            <w:tcW w:w="6474" w:type="dxa"/>
            <w:shd w:val="clear" w:color="auto" w:fill="F7CAAC" w:themeFill="accent2" w:themeFillTint="66"/>
            <w:vAlign w:val="center"/>
          </w:tcPr>
          <w:p w14:paraId="124DE5A7" w14:textId="27E3A0C6" w:rsidR="007675EF" w:rsidRPr="00AF540E" w:rsidRDefault="00F50292" w:rsidP="002045B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لا يوجد حد اقصى </w:t>
            </w:r>
            <w:proofErr w:type="spellStart"/>
            <w:r>
              <w:rPr>
                <w:rFonts w:ascii="HT Equilibra A" w:eastAsiaTheme="majorEastAsia" w:hAnsi="HT Equilibra A" w:cs="HT Equilibra A" w:hint="cs"/>
                <w:b/>
                <w:i/>
                <w:color w:val="auto"/>
                <w:sz w:val="16"/>
                <w:szCs w:val="16"/>
                <w:rtl/>
              </w:rPr>
              <w:t>لاعادة</w:t>
            </w:r>
            <w:proofErr w:type="spellEnd"/>
            <w:r>
              <w:rPr>
                <w:rFonts w:ascii="HT Equilibra A" w:eastAsiaTheme="majorEastAsia" w:hAnsi="HT Equilibra A" w:cs="HT Equilibra A" w:hint="cs"/>
                <w:b/>
                <w:i/>
                <w:color w:val="auto"/>
                <w:sz w:val="16"/>
                <w:szCs w:val="16"/>
                <w:rtl/>
              </w:rPr>
              <w:t xml:space="preserve"> فتح الموافقة من المركز</w:t>
            </w:r>
          </w:p>
        </w:tc>
      </w:tr>
      <w:tr w:rsidR="007675EF" w:rsidRPr="009437FD" w14:paraId="091F170A" w14:textId="77777777" w:rsidTr="002045B8">
        <w:trPr>
          <w:trHeight w:val="163"/>
          <w:jc w:val="center"/>
        </w:trPr>
        <w:tc>
          <w:tcPr>
            <w:tcW w:w="2245" w:type="dxa"/>
            <w:vMerge/>
            <w:shd w:val="clear" w:color="auto" w:fill="006E92"/>
            <w:vAlign w:val="center"/>
          </w:tcPr>
          <w:p w14:paraId="4EADCFD4"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7D0AC989" w14:textId="77777777" w:rsidR="007675EF" w:rsidRPr="00AF540E" w:rsidRDefault="007675EF" w:rsidP="002045B8">
            <w:pPr>
              <w:bidi/>
              <w:jc w:val="center"/>
              <w:rPr>
                <w:rFonts w:ascii="HT Equilibra A" w:eastAsiaTheme="majorEastAsia" w:hAnsi="HT Equilibra A" w:cs="HT Equilibra A"/>
                <w:b/>
                <w:i/>
                <w:color w:val="auto"/>
                <w:sz w:val="16"/>
                <w:szCs w:val="16"/>
              </w:rPr>
            </w:pPr>
            <w:r>
              <w:rPr>
                <w:i/>
              </w:rPr>
              <w:t>BR009</w:t>
            </w:r>
          </w:p>
        </w:tc>
        <w:tc>
          <w:tcPr>
            <w:tcW w:w="6474" w:type="dxa"/>
            <w:shd w:val="clear" w:color="auto" w:fill="F7CAAC" w:themeFill="accent2" w:themeFillTint="66"/>
            <w:vAlign w:val="center"/>
          </w:tcPr>
          <w:p w14:paraId="21E27E96" w14:textId="77777777" w:rsidR="007675EF" w:rsidRPr="00AF540E" w:rsidRDefault="007675EF" w:rsidP="002045B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لا يعاد التحقق من هوية المستفيد ولا من أهليته عند إعادة الفتح لأن الأهلية تقيم بتاريخ الطلب الأصلي، وتبقى بيانات الموافقة الأصلية (المستفيد، الدخول، التشخيص، الخدمات المقبولة) كما هي دون تعديل</w:t>
            </w:r>
          </w:p>
        </w:tc>
      </w:tr>
      <w:tr w:rsidR="007675EF" w:rsidRPr="009437FD" w14:paraId="5FCBFCDB" w14:textId="77777777" w:rsidTr="002045B8">
        <w:trPr>
          <w:trHeight w:val="163"/>
          <w:jc w:val="center"/>
        </w:trPr>
        <w:tc>
          <w:tcPr>
            <w:tcW w:w="2245" w:type="dxa"/>
            <w:vMerge/>
            <w:shd w:val="clear" w:color="auto" w:fill="006E92"/>
            <w:vAlign w:val="center"/>
          </w:tcPr>
          <w:p w14:paraId="08C3863F" w14:textId="77777777" w:rsidR="007675EF" w:rsidRPr="001B10FE" w:rsidRDefault="007675EF" w:rsidP="002045B8">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5001C76C" w14:textId="77777777" w:rsidR="007675EF" w:rsidRPr="00AF540E" w:rsidRDefault="007675EF" w:rsidP="002045B8">
            <w:pPr>
              <w:bidi/>
              <w:jc w:val="center"/>
              <w:rPr>
                <w:rFonts w:ascii="HT Equilibra A" w:eastAsiaTheme="majorEastAsia" w:hAnsi="HT Equilibra A" w:cs="HT Equilibra A"/>
                <w:b/>
                <w:i/>
                <w:color w:val="auto"/>
                <w:sz w:val="16"/>
                <w:szCs w:val="16"/>
              </w:rPr>
            </w:pPr>
            <w:r>
              <w:rPr>
                <w:i/>
              </w:rPr>
              <w:t>BR010</w:t>
            </w:r>
          </w:p>
        </w:tc>
        <w:tc>
          <w:tcPr>
            <w:tcW w:w="6474" w:type="dxa"/>
            <w:shd w:val="clear" w:color="auto" w:fill="F7CAAC" w:themeFill="accent2" w:themeFillTint="66"/>
            <w:vAlign w:val="center"/>
          </w:tcPr>
          <w:p w14:paraId="6F4C5E56" w14:textId="18D722BF" w:rsidR="007675EF" w:rsidRPr="00AF540E" w:rsidRDefault="007675EF" w:rsidP="002045B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يسجل إعادة الفتح في سجل النشاطات بمعرف المستخدم والسبب والمستند والحالة قبله وبعده وتاريخ ووقت التنفيذ، ويرسل النظام إشعار لمزود الخدمة وشركة إدارة المطالبات بتحديث الحالة</w:t>
            </w:r>
          </w:p>
        </w:tc>
      </w:tr>
      <w:tr w:rsidR="007675EF" w:rsidRPr="009437FD" w14:paraId="2EB3DCFB" w14:textId="77777777" w:rsidTr="002045B8">
        <w:trPr>
          <w:trHeight w:val="163"/>
          <w:jc w:val="center"/>
        </w:trPr>
        <w:tc>
          <w:tcPr>
            <w:tcW w:w="2245" w:type="dxa"/>
            <w:vMerge w:val="restart"/>
            <w:shd w:val="clear" w:color="auto" w:fill="006E92"/>
            <w:vAlign w:val="center"/>
          </w:tcPr>
          <w:p w14:paraId="2FB041E4" w14:textId="77777777" w:rsidR="007675EF" w:rsidRPr="001B10FE" w:rsidRDefault="007675EF" w:rsidP="002045B8">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17DC83A0" w14:textId="77777777" w:rsidR="007675EF" w:rsidRPr="00AF540E" w:rsidRDefault="007675EF" w:rsidP="002045B8">
            <w:pPr>
              <w:bidi/>
              <w:jc w:val="center"/>
              <w:rPr>
                <w:rFonts w:ascii="HT Equilibra A" w:eastAsiaTheme="majorEastAsia" w:hAnsi="HT Equilibra A" w:cs="HT Equilibra A"/>
                <w:b/>
                <w:i/>
                <w:color w:val="auto"/>
                <w:sz w:val="16"/>
                <w:szCs w:val="16"/>
              </w:rPr>
            </w:pPr>
            <w:r>
              <w:rPr>
                <w:i/>
              </w:rPr>
              <w:t>MSG001</w:t>
            </w:r>
          </w:p>
        </w:tc>
        <w:tc>
          <w:tcPr>
            <w:tcW w:w="6474" w:type="dxa"/>
            <w:shd w:val="clear" w:color="auto" w:fill="C5E0B3" w:themeFill="accent6" w:themeFillTint="66"/>
            <w:vAlign w:val="center"/>
          </w:tcPr>
          <w:p w14:paraId="01B242A8" w14:textId="3CA9C5B5" w:rsidR="007675EF" w:rsidRPr="00AF540E" w:rsidRDefault="007675EF" w:rsidP="002045B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تمت إعادة فتح الموافقة الطبية رقم "رقم الموافقة" بنجاح، وحالتها الآن "نشط"</w:t>
            </w:r>
          </w:p>
        </w:tc>
      </w:tr>
      <w:tr w:rsidR="007675EF" w:rsidRPr="009437FD" w14:paraId="7880C070" w14:textId="77777777" w:rsidTr="002045B8">
        <w:trPr>
          <w:trHeight w:val="163"/>
          <w:jc w:val="center"/>
        </w:trPr>
        <w:tc>
          <w:tcPr>
            <w:tcW w:w="2245" w:type="dxa"/>
            <w:vMerge/>
            <w:shd w:val="clear" w:color="auto" w:fill="006E92"/>
            <w:vAlign w:val="center"/>
          </w:tcPr>
          <w:p w14:paraId="45315AA2"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116ED458" w14:textId="77777777" w:rsidR="007675EF" w:rsidRPr="00AF540E" w:rsidRDefault="007675EF" w:rsidP="002045B8">
            <w:pPr>
              <w:bidi/>
              <w:jc w:val="center"/>
              <w:rPr>
                <w:i/>
              </w:rPr>
            </w:pPr>
          </w:p>
        </w:tc>
        <w:tc>
          <w:tcPr>
            <w:tcW w:w="6474" w:type="dxa"/>
            <w:shd w:val="clear" w:color="auto" w:fill="C5E0B3" w:themeFill="accent6" w:themeFillTint="66"/>
            <w:vAlign w:val="center"/>
          </w:tcPr>
          <w:p w14:paraId="63D4DF20" w14:textId="77777777" w:rsidR="007675EF" w:rsidRPr="00480645" w:rsidRDefault="007675EF" w:rsidP="002045B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medical authorization "authorization no." has been reopened successfully; its status is now "status"</w:t>
            </w:r>
          </w:p>
        </w:tc>
      </w:tr>
      <w:tr w:rsidR="007675EF" w:rsidRPr="009437FD" w14:paraId="5D22A294" w14:textId="77777777" w:rsidTr="002045B8">
        <w:trPr>
          <w:trHeight w:val="46"/>
          <w:jc w:val="center"/>
        </w:trPr>
        <w:tc>
          <w:tcPr>
            <w:tcW w:w="2245" w:type="dxa"/>
            <w:vMerge/>
            <w:shd w:val="clear" w:color="auto" w:fill="006E92"/>
            <w:vAlign w:val="center"/>
          </w:tcPr>
          <w:p w14:paraId="7E638584"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4B060A78" w14:textId="77777777" w:rsidR="007675EF" w:rsidRPr="00AF540E" w:rsidRDefault="007675EF" w:rsidP="002045B8">
            <w:pPr>
              <w:bidi/>
              <w:rPr>
                <w:i/>
              </w:rPr>
            </w:pPr>
            <w:r>
              <w:rPr>
                <w:i/>
              </w:rPr>
              <w:t>MSG002</w:t>
            </w:r>
          </w:p>
        </w:tc>
        <w:tc>
          <w:tcPr>
            <w:tcW w:w="6474" w:type="dxa"/>
            <w:shd w:val="clear" w:color="auto" w:fill="C5E0B3" w:themeFill="accent6" w:themeFillTint="66"/>
            <w:vAlign w:val="center"/>
          </w:tcPr>
          <w:p w14:paraId="41CC7EA0" w14:textId="77777777" w:rsidR="007675EF" w:rsidRPr="00C87131" w:rsidRDefault="007675EF" w:rsidP="002045B8">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لا توجد موافقات طبية مطابقة لمعايير البحث</w:t>
            </w:r>
          </w:p>
        </w:tc>
      </w:tr>
      <w:tr w:rsidR="007675EF" w:rsidRPr="009437FD" w14:paraId="722721C8" w14:textId="77777777" w:rsidTr="002045B8">
        <w:trPr>
          <w:trHeight w:val="163"/>
          <w:jc w:val="center"/>
        </w:trPr>
        <w:tc>
          <w:tcPr>
            <w:tcW w:w="2245" w:type="dxa"/>
            <w:vMerge/>
            <w:shd w:val="clear" w:color="auto" w:fill="006E92"/>
            <w:vAlign w:val="center"/>
          </w:tcPr>
          <w:p w14:paraId="14C3FB88"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3D955C3C" w14:textId="77777777" w:rsidR="007675EF" w:rsidRPr="00AF540E" w:rsidRDefault="007675EF" w:rsidP="002045B8">
            <w:pPr>
              <w:bidi/>
              <w:rPr>
                <w:i/>
              </w:rPr>
            </w:pPr>
          </w:p>
        </w:tc>
        <w:tc>
          <w:tcPr>
            <w:tcW w:w="6474" w:type="dxa"/>
            <w:shd w:val="clear" w:color="auto" w:fill="C5E0B3" w:themeFill="accent6" w:themeFillTint="66"/>
            <w:vAlign w:val="center"/>
          </w:tcPr>
          <w:p w14:paraId="26003CBF" w14:textId="77777777" w:rsidR="007675EF" w:rsidRPr="00EE39FD" w:rsidRDefault="007675EF" w:rsidP="002045B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No medical authorizations match the search criteria</w:t>
            </w:r>
          </w:p>
        </w:tc>
      </w:tr>
      <w:tr w:rsidR="007675EF" w:rsidRPr="009437FD" w14:paraId="0296A569" w14:textId="77777777" w:rsidTr="002045B8">
        <w:trPr>
          <w:trHeight w:val="46"/>
          <w:jc w:val="center"/>
        </w:trPr>
        <w:tc>
          <w:tcPr>
            <w:tcW w:w="2245" w:type="dxa"/>
            <w:vMerge/>
            <w:shd w:val="clear" w:color="auto" w:fill="006E92"/>
            <w:vAlign w:val="center"/>
          </w:tcPr>
          <w:p w14:paraId="6247F0E9"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7CF21333" w14:textId="77777777" w:rsidR="007675EF" w:rsidRPr="00AF540E" w:rsidRDefault="007675EF" w:rsidP="002045B8">
            <w:pPr>
              <w:bidi/>
              <w:rPr>
                <w:i/>
              </w:rPr>
            </w:pPr>
            <w:r>
              <w:rPr>
                <w:i/>
              </w:rPr>
              <w:t>MSG003</w:t>
            </w:r>
          </w:p>
        </w:tc>
        <w:tc>
          <w:tcPr>
            <w:tcW w:w="6474" w:type="dxa"/>
            <w:shd w:val="clear" w:color="auto" w:fill="C5E0B3" w:themeFill="accent6" w:themeFillTint="66"/>
            <w:vAlign w:val="center"/>
          </w:tcPr>
          <w:p w14:paraId="6DD795B1" w14:textId="77777777" w:rsidR="007675EF" w:rsidRPr="00C87131" w:rsidRDefault="007675EF" w:rsidP="002045B8">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لا يمكن إعادة فتح الموافقة لوجود موافقة أخرى للمستفيد لدى نفس مزود الخدمة في نفس الشهر رقم "رقم الموافقة المتعارضة"</w:t>
            </w:r>
          </w:p>
        </w:tc>
      </w:tr>
      <w:tr w:rsidR="007675EF" w:rsidRPr="009437FD" w14:paraId="707F302E" w14:textId="77777777" w:rsidTr="002045B8">
        <w:trPr>
          <w:trHeight w:val="163"/>
          <w:jc w:val="center"/>
        </w:trPr>
        <w:tc>
          <w:tcPr>
            <w:tcW w:w="2245" w:type="dxa"/>
            <w:vMerge/>
            <w:shd w:val="clear" w:color="auto" w:fill="006E92"/>
            <w:vAlign w:val="center"/>
          </w:tcPr>
          <w:p w14:paraId="6854553B"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06569919" w14:textId="77777777" w:rsidR="007675EF" w:rsidRPr="00AF540E" w:rsidRDefault="007675EF" w:rsidP="002045B8">
            <w:pPr>
              <w:bidi/>
              <w:rPr>
                <w:i/>
              </w:rPr>
            </w:pPr>
          </w:p>
        </w:tc>
        <w:tc>
          <w:tcPr>
            <w:tcW w:w="6474" w:type="dxa"/>
            <w:shd w:val="clear" w:color="auto" w:fill="C5E0B3" w:themeFill="accent6" w:themeFillTint="66"/>
            <w:vAlign w:val="center"/>
          </w:tcPr>
          <w:p w14:paraId="433C0456" w14:textId="77777777" w:rsidR="007675EF" w:rsidRPr="00EE39FD" w:rsidRDefault="007675EF" w:rsidP="002045B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authorization cannot be reopened; another authorization "conflicting no." exists for the beneficiary at the same provider in the same month</w:t>
            </w:r>
          </w:p>
        </w:tc>
      </w:tr>
      <w:tr w:rsidR="007675EF" w:rsidRPr="009437FD" w14:paraId="570D8F58" w14:textId="77777777" w:rsidTr="002045B8">
        <w:trPr>
          <w:trHeight w:val="46"/>
          <w:jc w:val="center"/>
        </w:trPr>
        <w:tc>
          <w:tcPr>
            <w:tcW w:w="2245" w:type="dxa"/>
            <w:vMerge/>
            <w:shd w:val="clear" w:color="auto" w:fill="006E92"/>
            <w:vAlign w:val="center"/>
          </w:tcPr>
          <w:p w14:paraId="5A6845DA"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6D4CA0D2" w14:textId="77777777" w:rsidR="007675EF" w:rsidRPr="00AF540E" w:rsidRDefault="007675EF" w:rsidP="002045B8">
            <w:pPr>
              <w:bidi/>
              <w:rPr>
                <w:i/>
              </w:rPr>
            </w:pPr>
            <w:r>
              <w:rPr>
                <w:i/>
              </w:rPr>
              <w:t>MSG004</w:t>
            </w:r>
          </w:p>
        </w:tc>
        <w:tc>
          <w:tcPr>
            <w:tcW w:w="6474" w:type="dxa"/>
            <w:shd w:val="clear" w:color="auto" w:fill="C5E0B3" w:themeFill="accent6" w:themeFillTint="66"/>
            <w:vAlign w:val="center"/>
          </w:tcPr>
          <w:p w14:paraId="2FC29652" w14:textId="77777777" w:rsidR="007675EF" w:rsidRPr="00C87131" w:rsidRDefault="007675EF" w:rsidP="002045B8">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لا يمكن إعادة فتح الموافقة لتجاوز الحد الأقصى المسموح به للمدة أو لعدد مرات إعادة الفتح</w:t>
            </w:r>
          </w:p>
        </w:tc>
      </w:tr>
      <w:tr w:rsidR="007675EF" w:rsidRPr="009437FD" w14:paraId="79CFC41A" w14:textId="77777777" w:rsidTr="002045B8">
        <w:trPr>
          <w:trHeight w:val="163"/>
          <w:jc w:val="center"/>
        </w:trPr>
        <w:tc>
          <w:tcPr>
            <w:tcW w:w="2245" w:type="dxa"/>
            <w:vMerge/>
            <w:shd w:val="clear" w:color="auto" w:fill="006E92"/>
            <w:vAlign w:val="center"/>
          </w:tcPr>
          <w:p w14:paraId="3E410EB7"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60DE63F6" w14:textId="77777777" w:rsidR="007675EF" w:rsidRPr="00AF540E" w:rsidRDefault="007675EF" w:rsidP="002045B8">
            <w:pPr>
              <w:bidi/>
              <w:rPr>
                <w:i/>
              </w:rPr>
            </w:pPr>
          </w:p>
        </w:tc>
        <w:tc>
          <w:tcPr>
            <w:tcW w:w="6474" w:type="dxa"/>
            <w:shd w:val="clear" w:color="auto" w:fill="C5E0B3" w:themeFill="accent6" w:themeFillTint="66"/>
            <w:vAlign w:val="center"/>
          </w:tcPr>
          <w:p w14:paraId="4EADBA45" w14:textId="77777777" w:rsidR="007675EF" w:rsidRPr="00EE39FD" w:rsidRDefault="007675EF" w:rsidP="002045B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authorization cannot be reopened; the allowed period or number of reopenings has been exceeded</w:t>
            </w:r>
          </w:p>
        </w:tc>
      </w:tr>
      <w:tr w:rsidR="007675EF" w:rsidRPr="009437FD" w14:paraId="01F80FCB" w14:textId="77777777" w:rsidTr="002045B8">
        <w:trPr>
          <w:trHeight w:val="46"/>
          <w:jc w:val="center"/>
        </w:trPr>
        <w:tc>
          <w:tcPr>
            <w:tcW w:w="2245" w:type="dxa"/>
            <w:vMerge/>
            <w:shd w:val="clear" w:color="auto" w:fill="006E92"/>
            <w:vAlign w:val="center"/>
          </w:tcPr>
          <w:p w14:paraId="32A30DE3"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34587B6E" w14:textId="77777777" w:rsidR="007675EF" w:rsidRPr="00AF540E" w:rsidRDefault="007675EF" w:rsidP="002045B8">
            <w:pPr>
              <w:bidi/>
              <w:rPr>
                <w:i/>
              </w:rPr>
            </w:pPr>
            <w:r>
              <w:rPr>
                <w:i/>
              </w:rPr>
              <w:t>MSG005</w:t>
            </w:r>
          </w:p>
        </w:tc>
        <w:tc>
          <w:tcPr>
            <w:tcW w:w="6474" w:type="dxa"/>
            <w:shd w:val="clear" w:color="auto" w:fill="C5E0B3" w:themeFill="accent6" w:themeFillTint="66"/>
            <w:vAlign w:val="center"/>
          </w:tcPr>
          <w:p w14:paraId="41840D1E" w14:textId="77777777" w:rsidR="007675EF" w:rsidRPr="00C87131" w:rsidRDefault="007675EF" w:rsidP="002045B8">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الرجاء كتابة سبب إعادة الفتح عند اختيار "أخرى"</w:t>
            </w:r>
          </w:p>
        </w:tc>
      </w:tr>
      <w:tr w:rsidR="007675EF" w:rsidRPr="009437FD" w14:paraId="303A6DB4" w14:textId="77777777" w:rsidTr="002045B8">
        <w:trPr>
          <w:trHeight w:val="163"/>
          <w:jc w:val="center"/>
        </w:trPr>
        <w:tc>
          <w:tcPr>
            <w:tcW w:w="2245" w:type="dxa"/>
            <w:vMerge/>
            <w:shd w:val="clear" w:color="auto" w:fill="006E92"/>
            <w:vAlign w:val="center"/>
          </w:tcPr>
          <w:p w14:paraId="248294B2"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408F421D" w14:textId="77777777" w:rsidR="007675EF" w:rsidRPr="00AF540E" w:rsidRDefault="007675EF" w:rsidP="002045B8">
            <w:pPr>
              <w:bidi/>
              <w:rPr>
                <w:i/>
              </w:rPr>
            </w:pPr>
          </w:p>
        </w:tc>
        <w:tc>
          <w:tcPr>
            <w:tcW w:w="6474" w:type="dxa"/>
            <w:shd w:val="clear" w:color="auto" w:fill="C5E0B3" w:themeFill="accent6" w:themeFillTint="66"/>
            <w:vAlign w:val="center"/>
          </w:tcPr>
          <w:p w14:paraId="52E82E06" w14:textId="77777777" w:rsidR="007675EF" w:rsidRPr="00EE39FD" w:rsidRDefault="007675EF" w:rsidP="002045B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 xml:space="preserve">Please specify the </w:t>
            </w:r>
            <w:proofErr w:type="gramStart"/>
            <w:r>
              <w:rPr>
                <w:rFonts w:ascii="HT Equilibra A" w:eastAsiaTheme="majorEastAsia" w:hAnsi="HT Equilibra A" w:cs="HT Equilibra A"/>
                <w:bCs/>
                <w:i/>
                <w:color w:val="auto"/>
                <w:sz w:val="16"/>
                <w:szCs w:val="16"/>
              </w:rPr>
              <w:t>reopening reason</w:t>
            </w:r>
            <w:proofErr w:type="gramEnd"/>
            <w:r>
              <w:rPr>
                <w:rFonts w:ascii="HT Equilibra A" w:eastAsiaTheme="majorEastAsia" w:hAnsi="HT Equilibra A" w:cs="HT Equilibra A"/>
                <w:bCs/>
                <w:i/>
                <w:color w:val="auto"/>
                <w:sz w:val="16"/>
                <w:szCs w:val="16"/>
              </w:rPr>
              <w:t xml:space="preserve"> when selecting "Other"</w:t>
            </w:r>
          </w:p>
        </w:tc>
      </w:tr>
      <w:tr w:rsidR="007675EF" w:rsidRPr="009437FD" w14:paraId="60ED49D2" w14:textId="77777777" w:rsidTr="002045B8">
        <w:trPr>
          <w:trHeight w:val="46"/>
          <w:jc w:val="center"/>
        </w:trPr>
        <w:tc>
          <w:tcPr>
            <w:tcW w:w="2245" w:type="dxa"/>
            <w:vMerge/>
            <w:shd w:val="clear" w:color="auto" w:fill="006E92"/>
            <w:vAlign w:val="center"/>
          </w:tcPr>
          <w:p w14:paraId="4C8F5DD8"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330FFDF0" w14:textId="77777777" w:rsidR="007675EF" w:rsidRPr="00AF540E" w:rsidRDefault="007675EF" w:rsidP="002045B8">
            <w:pPr>
              <w:bidi/>
              <w:rPr>
                <w:i/>
              </w:rPr>
            </w:pPr>
            <w:r>
              <w:rPr>
                <w:i/>
              </w:rPr>
              <w:t>MSG006</w:t>
            </w:r>
          </w:p>
        </w:tc>
        <w:tc>
          <w:tcPr>
            <w:tcW w:w="6474" w:type="dxa"/>
            <w:shd w:val="clear" w:color="auto" w:fill="C5E0B3" w:themeFill="accent6" w:themeFillTint="66"/>
            <w:vAlign w:val="center"/>
          </w:tcPr>
          <w:p w14:paraId="078DAB32" w14:textId="77777777" w:rsidR="007675EF" w:rsidRPr="00C87131" w:rsidRDefault="007675EF" w:rsidP="002045B8">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لا يمكن إعادة فتح الموافقة، حالتها الحالية غير قابلة لإعادة الفتح أو تعذر التحقق من المطالبات المرتبطة بها</w:t>
            </w:r>
          </w:p>
        </w:tc>
      </w:tr>
      <w:tr w:rsidR="007675EF" w:rsidRPr="009437FD" w14:paraId="28D89203" w14:textId="77777777" w:rsidTr="002045B8">
        <w:trPr>
          <w:trHeight w:val="163"/>
          <w:jc w:val="center"/>
        </w:trPr>
        <w:tc>
          <w:tcPr>
            <w:tcW w:w="2245" w:type="dxa"/>
            <w:vMerge/>
            <w:shd w:val="clear" w:color="auto" w:fill="006E92"/>
            <w:vAlign w:val="center"/>
          </w:tcPr>
          <w:p w14:paraId="0A35E106"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50064D97" w14:textId="77777777" w:rsidR="007675EF" w:rsidRPr="00AF540E" w:rsidRDefault="007675EF" w:rsidP="002045B8">
            <w:pPr>
              <w:bidi/>
              <w:rPr>
                <w:i/>
              </w:rPr>
            </w:pPr>
          </w:p>
        </w:tc>
        <w:tc>
          <w:tcPr>
            <w:tcW w:w="6474" w:type="dxa"/>
            <w:shd w:val="clear" w:color="auto" w:fill="C5E0B3" w:themeFill="accent6" w:themeFillTint="66"/>
            <w:vAlign w:val="center"/>
          </w:tcPr>
          <w:p w14:paraId="1CDB6C5B" w14:textId="77777777" w:rsidR="007675EF" w:rsidRPr="00EE39FD" w:rsidRDefault="007675EF" w:rsidP="002045B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 xml:space="preserve">The authorization cannot be reopened; its </w:t>
            </w:r>
            <w:proofErr w:type="gramStart"/>
            <w:r>
              <w:rPr>
                <w:rFonts w:ascii="HT Equilibra A" w:eastAsiaTheme="majorEastAsia" w:hAnsi="HT Equilibra A" w:cs="HT Equilibra A"/>
                <w:bCs/>
                <w:i/>
                <w:color w:val="auto"/>
                <w:sz w:val="16"/>
                <w:szCs w:val="16"/>
              </w:rPr>
              <w:t>current status</w:t>
            </w:r>
            <w:proofErr w:type="gramEnd"/>
            <w:r>
              <w:rPr>
                <w:rFonts w:ascii="HT Equilibra A" w:eastAsiaTheme="majorEastAsia" w:hAnsi="HT Equilibra A" w:cs="HT Equilibra A"/>
                <w:bCs/>
                <w:i/>
                <w:color w:val="auto"/>
                <w:sz w:val="16"/>
                <w:szCs w:val="16"/>
              </w:rPr>
              <w:t xml:space="preserve"> is not </w:t>
            </w:r>
            <w:proofErr w:type="gramStart"/>
            <w:r>
              <w:rPr>
                <w:rFonts w:ascii="HT Equilibra A" w:eastAsiaTheme="majorEastAsia" w:hAnsi="HT Equilibra A" w:cs="HT Equilibra A"/>
                <w:bCs/>
                <w:i/>
                <w:color w:val="auto"/>
                <w:sz w:val="16"/>
                <w:szCs w:val="16"/>
              </w:rPr>
              <w:t>reopenable</w:t>
            </w:r>
            <w:proofErr w:type="gramEnd"/>
            <w:r>
              <w:rPr>
                <w:rFonts w:ascii="HT Equilibra A" w:eastAsiaTheme="majorEastAsia" w:hAnsi="HT Equilibra A" w:cs="HT Equilibra A"/>
                <w:bCs/>
                <w:i/>
                <w:color w:val="auto"/>
                <w:sz w:val="16"/>
                <w:szCs w:val="16"/>
              </w:rPr>
              <w:t xml:space="preserve"> or the linked claims could not be verified</w:t>
            </w:r>
          </w:p>
        </w:tc>
      </w:tr>
      <w:tr w:rsidR="007675EF" w:rsidRPr="009437FD" w14:paraId="5B532BF6" w14:textId="77777777" w:rsidTr="002045B8">
        <w:trPr>
          <w:trHeight w:val="46"/>
          <w:jc w:val="center"/>
        </w:trPr>
        <w:tc>
          <w:tcPr>
            <w:tcW w:w="2245" w:type="dxa"/>
            <w:vMerge/>
            <w:shd w:val="clear" w:color="auto" w:fill="006E92"/>
            <w:vAlign w:val="center"/>
          </w:tcPr>
          <w:p w14:paraId="17664459"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4958DA35" w14:textId="77777777" w:rsidR="007675EF" w:rsidRPr="00AF540E" w:rsidRDefault="007675EF" w:rsidP="002045B8">
            <w:pPr>
              <w:bidi/>
              <w:rPr>
                <w:i/>
              </w:rPr>
            </w:pPr>
            <w:r>
              <w:rPr>
                <w:i/>
              </w:rPr>
              <w:t>MSG007</w:t>
            </w:r>
          </w:p>
        </w:tc>
        <w:tc>
          <w:tcPr>
            <w:tcW w:w="6474" w:type="dxa"/>
            <w:shd w:val="clear" w:color="auto" w:fill="C5E0B3" w:themeFill="accent6" w:themeFillTint="66"/>
            <w:vAlign w:val="center"/>
          </w:tcPr>
          <w:p w14:paraId="70B7EEDB" w14:textId="77777777" w:rsidR="007675EF" w:rsidRPr="00C87131" w:rsidRDefault="007675EF" w:rsidP="002045B8">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الرجاء إرفاق مستند داعم لإعادة فتح الموافقة أكثر من المرات المسموح بها</w:t>
            </w:r>
          </w:p>
        </w:tc>
      </w:tr>
      <w:tr w:rsidR="007675EF" w:rsidRPr="009437FD" w14:paraId="37F93C00" w14:textId="77777777" w:rsidTr="002045B8">
        <w:trPr>
          <w:trHeight w:val="163"/>
          <w:jc w:val="center"/>
        </w:trPr>
        <w:tc>
          <w:tcPr>
            <w:tcW w:w="2245" w:type="dxa"/>
            <w:vMerge/>
            <w:shd w:val="clear" w:color="auto" w:fill="006E92"/>
            <w:vAlign w:val="center"/>
          </w:tcPr>
          <w:p w14:paraId="20CA657E" w14:textId="77777777" w:rsidR="007675EF" w:rsidRPr="001B10FE" w:rsidRDefault="007675EF" w:rsidP="002045B8">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0FA4668C" w14:textId="77777777" w:rsidR="007675EF" w:rsidRPr="00AF540E" w:rsidRDefault="007675EF" w:rsidP="002045B8">
            <w:pPr>
              <w:bidi/>
              <w:rPr>
                <w:i/>
              </w:rPr>
            </w:pPr>
          </w:p>
        </w:tc>
        <w:tc>
          <w:tcPr>
            <w:tcW w:w="6474" w:type="dxa"/>
            <w:shd w:val="clear" w:color="auto" w:fill="C5E0B3" w:themeFill="accent6" w:themeFillTint="66"/>
            <w:vAlign w:val="center"/>
          </w:tcPr>
          <w:p w14:paraId="30FEBF2F" w14:textId="77777777" w:rsidR="007675EF" w:rsidRPr="00EE39FD" w:rsidRDefault="007675EF" w:rsidP="002045B8">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Please attach a supporting document to reopen the authorization beyond the allowed number of times</w:t>
            </w:r>
          </w:p>
        </w:tc>
      </w:tr>
    </w:tbl>
    <w:p w14:paraId="6F7FA23D" w14:textId="77777777" w:rsidR="007675EF" w:rsidRPr="00F814F8" w:rsidRDefault="007675EF" w:rsidP="007675EF">
      <w:pPr>
        <w:pStyle w:val="Heading3"/>
        <w:bidi/>
        <w:rPr>
          <w:rFonts w:ascii="HT Equilibra A" w:hAnsi="HT Equilibra A" w:cs="HT Equilibra A"/>
          <w:rtl/>
        </w:rPr>
      </w:pPr>
      <w:r>
        <w:rPr>
          <w:rFonts w:ascii="HT Equilibra A" w:hAnsi="HT Equilibra A" w:cs="HT Equilibra A"/>
          <w:rtl/>
        </w:rPr>
        <w:t>جداول البيانات</w:t>
      </w:r>
    </w:p>
    <w:p w14:paraId="0E8000FD" w14:textId="77777777" w:rsidR="007675EF" w:rsidRDefault="007675EF" w:rsidP="007675EF">
      <w:pPr>
        <w:pStyle w:val="Heading4"/>
        <w:bidi/>
        <w:rPr>
          <w:kern w:val="2"/>
          <w:sz w:val="28"/>
          <w:szCs w:val="28"/>
          <w:rtl/>
          <w14:ligatures w14:val="standardContextual"/>
        </w:rPr>
      </w:pPr>
      <w:r>
        <w:rPr>
          <w:rFonts w:hint="cs"/>
          <w:rtl/>
        </w:rPr>
        <w:t>شاشات إعادة فتح الموافقة الطبية لمستخدم المركز- 011-01</w:t>
      </w:r>
    </w:p>
    <w:p w14:paraId="5FB2A314" w14:textId="77777777" w:rsidR="007675EF" w:rsidRDefault="007675EF" w:rsidP="007675EF">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76"/>
        <w:gridCol w:w="2446"/>
        <w:gridCol w:w="753"/>
        <w:gridCol w:w="1787"/>
        <w:gridCol w:w="213"/>
        <w:gridCol w:w="339"/>
        <w:gridCol w:w="1018"/>
        <w:gridCol w:w="364"/>
      </w:tblGrid>
      <w:tr w:rsidR="007675EF" w14:paraId="16E075F2" w14:textId="77777777" w:rsidTr="002045B8">
        <w:trPr>
          <w:trHeight w:val="251"/>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632726CE" w14:textId="77777777" w:rsidR="007675EF" w:rsidRPr="00C7572F" w:rsidRDefault="007675EF" w:rsidP="002045B8">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شاشات إعادة فتح الموافقة الطبية لمستخدم المركز</w:t>
            </w:r>
          </w:p>
        </w:tc>
        <w:tc>
          <w:tcPr>
            <w:tcW w:w="1934"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7008A64B" w14:textId="77777777" w:rsidR="007675EF" w:rsidRPr="00214BA9" w:rsidRDefault="007675EF" w:rsidP="002045B8">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7675EF" w14:paraId="56BCE2A7" w14:textId="77777777" w:rsidTr="002045B8">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3C199191" w14:textId="77777777" w:rsidR="007675EF" w:rsidRPr="00C7572F" w:rsidRDefault="007675EF" w:rsidP="002045B8">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011-01</w:t>
            </w:r>
          </w:p>
        </w:tc>
        <w:tc>
          <w:tcPr>
            <w:tcW w:w="1934" w:type="dxa"/>
            <w:gridSpan w:val="4"/>
            <w:tcBorders>
              <w:top w:val="single" w:sz="12" w:space="0" w:color="A5A5A5" w:themeColor="accent3"/>
              <w:right w:val="single" w:sz="12" w:space="0" w:color="A5A5A5" w:themeColor="accent3"/>
            </w:tcBorders>
            <w:shd w:val="clear" w:color="auto" w:fill="006E92"/>
          </w:tcPr>
          <w:p w14:paraId="3BF23A8C" w14:textId="77777777" w:rsidR="007675EF" w:rsidRPr="00214BA9" w:rsidRDefault="007675EF" w:rsidP="002045B8">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7675EF" w14:paraId="7389AA25" w14:textId="77777777" w:rsidTr="002045B8">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274FF9AF" w14:textId="77777777" w:rsidR="007675EF" w:rsidRPr="00C7572F" w:rsidRDefault="007675EF" w:rsidP="002045B8">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 xml:space="preserve">شاشة – </w:t>
            </w:r>
            <w:proofErr w:type="spellStart"/>
            <w:r>
              <w:rPr>
                <w:rFonts w:ascii="HT Equilibra A" w:eastAsia="Yu Gothic Light" w:hAnsi="HT Equilibra A" w:cs="HT Equilibra A"/>
                <w:b/>
                <w:bCs/>
                <w:color w:val="006E92"/>
                <w:sz w:val="18"/>
                <w:szCs w:val="18"/>
                <w:rtl/>
              </w:rPr>
              <w:t>Screen</w:t>
            </w:r>
            <w:proofErr w:type="spellEnd"/>
          </w:p>
        </w:tc>
        <w:tc>
          <w:tcPr>
            <w:tcW w:w="1934" w:type="dxa"/>
            <w:gridSpan w:val="4"/>
            <w:tcBorders>
              <w:top w:val="single" w:sz="12" w:space="0" w:color="A5A5A5" w:themeColor="accent3"/>
              <w:right w:val="single" w:sz="12" w:space="0" w:color="A5A5A5" w:themeColor="accent3"/>
            </w:tcBorders>
            <w:shd w:val="clear" w:color="auto" w:fill="006E92"/>
          </w:tcPr>
          <w:p w14:paraId="422A8052" w14:textId="77777777" w:rsidR="007675EF" w:rsidRDefault="007675EF" w:rsidP="002045B8">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7675EF" w14:paraId="26777E15"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3513DEA" w14:textId="77777777" w:rsidR="007675EF" w:rsidRPr="00FF17DE" w:rsidRDefault="007675EF" w:rsidP="002045B8">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EC0DFD8" w14:textId="77777777" w:rsidR="007675EF" w:rsidRPr="00FF17DE" w:rsidRDefault="007675EF" w:rsidP="002045B8">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8585743" w14:textId="77777777" w:rsidR="007675EF" w:rsidRPr="00FF17DE" w:rsidRDefault="007675EF" w:rsidP="002045B8">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00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0185E22" w14:textId="77777777" w:rsidR="007675EF" w:rsidRPr="00FF17DE" w:rsidRDefault="007675EF" w:rsidP="002045B8">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35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1E0326B" w14:textId="77777777" w:rsidR="007675EF" w:rsidRPr="00FF17DE" w:rsidRDefault="007675EF" w:rsidP="002045B8">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0FAF436" w14:textId="77777777" w:rsidR="007675EF" w:rsidRPr="00FF17DE" w:rsidRDefault="007675EF" w:rsidP="002045B8">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7675EF" w14:paraId="388A38DA" w14:textId="77777777" w:rsidTr="002045B8">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12CA386" w14:textId="77777777" w:rsidR="007675EF" w:rsidRPr="00EB78A5" w:rsidRDefault="007675EF" w:rsidP="002045B8">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حقول الإدخال – </w:t>
            </w:r>
            <w:proofErr w:type="spellStart"/>
            <w:r>
              <w:rPr>
                <w:rFonts w:ascii="HT Equilibra A" w:eastAsia="Yu Gothic Light" w:hAnsi="HT Equilibra A" w:cs="HT Equilibra A" w:hint="cs"/>
                <w:b/>
                <w:bCs/>
                <w:color w:val="FFFFFF" w:themeColor="background1"/>
                <w:sz w:val="18"/>
                <w:szCs w:val="18"/>
                <w:rtl/>
              </w:rPr>
              <w:t>Input</w:t>
            </w:r>
            <w:proofErr w:type="spellEnd"/>
            <w:r>
              <w:rPr>
                <w:rFonts w:ascii="HT Equilibra A" w:eastAsia="Yu Gothic Light" w:hAnsi="HT Equilibra A" w:cs="HT Equilibra A" w:hint="cs"/>
                <w:b/>
                <w:bCs/>
                <w:color w:val="FFFFFF" w:themeColor="background1"/>
                <w:sz w:val="18"/>
                <w:szCs w:val="18"/>
                <w:rtl/>
              </w:rPr>
              <w:t xml:space="preserve"> </w:t>
            </w:r>
            <w:proofErr w:type="spellStart"/>
            <w:r>
              <w:rPr>
                <w:rFonts w:ascii="HT Equilibra A" w:eastAsia="Yu Gothic Light" w:hAnsi="HT Equilibra A" w:cs="HT Equilibra A" w:hint="cs"/>
                <w:b/>
                <w:bCs/>
                <w:color w:val="FFFFFF" w:themeColor="background1"/>
                <w:sz w:val="18"/>
                <w:szCs w:val="18"/>
                <w:rtl/>
              </w:rPr>
              <w:t>Fields</w:t>
            </w:r>
            <w:proofErr w:type="spellEnd"/>
          </w:p>
        </w:tc>
      </w:tr>
      <w:tr w:rsidR="007675EF" w14:paraId="7230EB17" w14:textId="77777777" w:rsidTr="002045B8">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9B3CFA0" w14:textId="6DBB756C" w:rsidR="007675EF" w:rsidRPr="00EB78A5" w:rsidRDefault="007675EF" w:rsidP="002045B8">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شاشة البحث (الشاشة 1) </w:t>
            </w:r>
          </w:p>
        </w:tc>
      </w:tr>
      <w:tr w:rsidR="007675EF" w14:paraId="6839D77D"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B7B383" w14:textId="19DD3B16"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تصفية بالحالة "ملغى" أو "مكتملة" للوصول إلى الموافقات القابلة لإعادة الفتح</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6E80A1"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498ABC"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5C3E04"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C3F29F"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الحالة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A3FAF6E" w14:textId="77777777" w:rsidR="007675EF" w:rsidRPr="00D7723F" w:rsidRDefault="007675EF">
            <w:pPr>
              <w:pStyle w:val="ListParagraph"/>
              <w:numPr>
                <w:ilvl w:val="0"/>
                <w:numId w:val="73"/>
              </w:numPr>
            </w:pPr>
          </w:p>
        </w:tc>
      </w:tr>
      <w:tr w:rsidR="007675EF" w14:paraId="1C952217" w14:textId="77777777" w:rsidTr="002045B8">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E0CD006" w14:textId="77777777" w:rsidR="007675EF" w:rsidRPr="00EB78A5" w:rsidRDefault="007675EF" w:rsidP="002045B8">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نافذة تأكيد إعادة الفتح (الشاشة 4)</w:t>
            </w:r>
          </w:p>
        </w:tc>
      </w:tr>
      <w:tr w:rsidR="007675EF" w14:paraId="3A3B5FB4"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4990C4"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RO01 إلغاء بالخطأ</w:t>
            </w:r>
          </w:p>
          <w:p w14:paraId="414382D3"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RO02 تأخر رفع المطالبة لسبب مقبول</w:t>
            </w:r>
          </w:p>
          <w:p w14:paraId="55FEA767"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RO03 خدمات لم تشملها المطالبة المعالجة</w:t>
            </w:r>
          </w:p>
          <w:p w14:paraId="2568F096"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RO04 إعادة رفع مطالبة مرفوضة</w:t>
            </w:r>
          </w:p>
          <w:p w14:paraId="45E27FFC"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RO05 قرار لجنة أو تسوية</w:t>
            </w:r>
          </w:p>
          <w:p w14:paraId="1D54CA0E"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RO06 بناء على طلب مزود الخدمة</w:t>
            </w:r>
          </w:p>
          <w:p w14:paraId="58D836F4"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RO99 أخرى</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C10D7F"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2FBFB0"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D9BB33"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REOPEN_REASON_CODE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EF5B89"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إعادة الفتح</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0975F9A" w14:textId="77777777" w:rsidR="007675EF" w:rsidRPr="00D7723F" w:rsidRDefault="007675EF">
            <w:pPr>
              <w:pStyle w:val="ListParagraph"/>
              <w:numPr>
                <w:ilvl w:val="0"/>
                <w:numId w:val="73"/>
              </w:numPr>
            </w:pPr>
          </w:p>
        </w:tc>
      </w:tr>
      <w:tr w:rsidR="007675EF" w14:paraId="3428726D"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D33E2E"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عند اختيار أخرى</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05309E"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27094B"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9C71AB"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REOPEN_REASON_TEXT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C1646C"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تفاصيل السبب</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D3638A8" w14:textId="77777777" w:rsidR="007675EF" w:rsidRPr="00D7723F" w:rsidRDefault="007675EF">
            <w:pPr>
              <w:pStyle w:val="ListParagraph"/>
              <w:numPr>
                <w:ilvl w:val="0"/>
                <w:numId w:val="73"/>
              </w:numPr>
            </w:pPr>
          </w:p>
        </w:tc>
      </w:tr>
      <w:tr w:rsidR="007675EF" w14:paraId="1EB7DFE8"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BAA0EF"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PDF أو صورة، مثل قرار لجنة أو خطاب مزود الخدمة، ويصبح إلزاميا عند تجاوز عدد مرات إعادة الفتح المقترح (BR008)</w:t>
            </w:r>
          </w:p>
          <w:p w14:paraId="28BCA26E"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(ALT007)</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B012E0"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D10F10"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ملف</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3BC409"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REOPEN_ATTACHMENT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DC6457"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مستند داعم</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40213A1" w14:textId="77777777" w:rsidR="007675EF" w:rsidRPr="00D7723F" w:rsidRDefault="007675EF">
            <w:pPr>
              <w:pStyle w:val="ListParagraph"/>
              <w:numPr>
                <w:ilvl w:val="0"/>
                <w:numId w:val="73"/>
              </w:numPr>
            </w:pPr>
          </w:p>
        </w:tc>
      </w:tr>
      <w:tr w:rsidR="007675EF" w14:paraId="2B1C8C0C"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1587A6"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ينفذ إعادة الفتح بعد التحقق النهائي (ALT006)</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019FE7"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604E64"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AC1443"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CONFIRM_REOPEN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92488C"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زر تأكيد إعادة الفتح</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0F611FA" w14:textId="77777777" w:rsidR="007675EF" w:rsidRPr="00D7723F" w:rsidRDefault="007675EF">
            <w:pPr>
              <w:pStyle w:val="ListParagraph"/>
              <w:numPr>
                <w:ilvl w:val="0"/>
                <w:numId w:val="73"/>
              </w:numPr>
            </w:pPr>
          </w:p>
        </w:tc>
      </w:tr>
      <w:tr w:rsidR="007675EF" w14:paraId="5998A416"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357551"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يغلق النافذة دون تغيير (ALT005)</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E24671"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B548B9"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B3C756"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CANCEL_ACTION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F2F7D2"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زر تراجع</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91A1B5D" w14:textId="77777777" w:rsidR="007675EF" w:rsidRPr="00D7723F" w:rsidRDefault="007675EF">
            <w:pPr>
              <w:pStyle w:val="ListParagraph"/>
              <w:numPr>
                <w:ilvl w:val="0"/>
                <w:numId w:val="73"/>
              </w:numPr>
            </w:pPr>
          </w:p>
        </w:tc>
      </w:tr>
      <w:tr w:rsidR="007675EF" w14:paraId="3EC7CBC5" w14:textId="77777777" w:rsidTr="002045B8">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FDBD002" w14:textId="77777777" w:rsidR="007675EF" w:rsidRPr="00EB78A5" w:rsidRDefault="007675EF" w:rsidP="002045B8">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الحقول المعروضة – </w:t>
            </w:r>
            <w:proofErr w:type="spellStart"/>
            <w:r>
              <w:rPr>
                <w:rFonts w:ascii="HT Equilibra A" w:eastAsia="Yu Gothic Light" w:hAnsi="HT Equilibra A" w:cs="HT Equilibra A" w:hint="cs"/>
                <w:b/>
                <w:bCs/>
                <w:color w:val="FFFFFF" w:themeColor="background1"/>
                <w:sz w:val="18"/>
                <w:szCs w:val="18"/>
                <w:rtl/>
              </w:rPr>
              <w:t>Display</w:t>
            </w:r>
            <w:proofErr w:type="spellEnd"/>
            <w:r>
              <w:rPr>
                <w:rFonts w:ascii="HT Equilibra A" w:eastAsia="Yu Gothic Light" w:hAnsi="HT Equilibra A" w:cs="HT Equilibra A" w:hint="cs"/>
                <w:b/>
                <w:bCs/>
                <w:color w:val="FFFFFF" w:themeColor="background1"/>
                <w:sz w:val="18"/>
                <w:szCs w:val="18"/>
                <w:rtl/>
              </w:rPr>
              <w:t xml:space="preserve"> </w:t>
            </w:r>
            <w:proofErr w:type="spellStart"/>
            <w:r>
              <w:rPr>
                <w:rFonts w:ascii="HT Equilibra A" w:eastAsia="Yu Gothic Light" w:hAnsi="HT Equilibra A" w:cs="HT Equilibra A" w:hint="cs"/>
                <w:b/>
                <w:bCs/>
                <w:color w:val="FFFFFF" w:themeColor="background1"/>
                <w:sz w:val="18"/>
                <w:szCs w:val="18"/>
                <w:rtl/>
              </w:rPr>
              <w:t>Fields</w:t>
            </w:r>
            <w:proofErr w:type="spellEnd"/>
          </w:p>
        </w:tc>
      </w:tr>
      <w:tr w:rsidR="007675EF" w14:paraId="057200C8" w14:textId="77777777" w:rsidTr="002045B8">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1E125C0" w14:textId="77777777" w:rsidR="007675EF" w:rsidRPr="00EB78A5" w:rsidRDefault="007675EF" w:rsidP="002045B8">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شاشة التفاصيل (الشاشة 3 و5) – إضافة إلى حقول جدول البيانات 010-02</w:t>
            </w:r>
          </w:p>
        </w:tc>
      </w:tr>
      <w:tr w:rsidR="007675EF" w14:paraId="149A8B0B"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94BDD2"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 الإلغاء أو المعالجة، الجهة المنفذة (المركز، شركة إدارة المطالبات، النظام)، السبب</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42C781"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EC6BC5"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مجموعة حقول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EF2396"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CLOSURE_DATA</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34DBC1"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بيانات الإلغاء أو المعالجة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9DF3FAC" w14:textId="77777777" w:rsidR="007675EF" w:rsidRPr="00D7723F" w:rsidRDefault="007675EF">
            <w:pPr>
              <w:pStyle w:val="ListParagraph"/>
              <w:numPr>
                <w:ilvl w:val="0"/>
                <w:numId w:val="73"/>
              </w:numPr>
            </w:pPr>
          </w:p>
        </w:tc>
      </w:tr>
      <w:tr w:rsidR="007675EF" w14:paraId="60F2234B"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D4EB82"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رقم المطالبة، تاريخ الرفع، المبلغ المطالب، المبلغ المقبول، الحالة، سبب الرفض، مسترجعة من </w:t>
            </w:r>
            <w:r>
              <w:rPr>
                <w:rFonts w:ascii="HT Equilibra A" w:eastAsia="Times New Roman" w:hAnsi="HT Equilibra A" w:cs="HT Equilibra A"/>
                <w:i/>
                <w:color w:val="000000"/>
                <w:sz w:val="16"/>
                <w:szCs w:val="16"/>
                <w:rtl/>
              </w:rPr>
              <w:lastRenderedPageBreak/>
              <w:t>خدمة المطالبات "جدول البيانات 011-02"</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5B8AC9"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 xml:space="preserve">إلزامي </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E7E91B"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جدول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E69178"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LINKED_CLAIMS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676835"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المطالبات المالية المرتبطة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D159B43" w14:textId="77777777" w:rsidR="007675EF" w:rsidRPr="00D7723F" w:rsidRDefault="007675EF">
            <w:pPr>
              <w:pStyle w:val="ListParagraph"/>
              <w:numPr>
                <w:ilvl w:val="0"/>
                <w:numId w:val="73"/>
              </w:numPr>
            </w:pPr>
          </w:p>
        </w:tc>
      </w:tr>
      <w:tr w:rsidR="007675EF" w14:paraId="579E5E8E"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40D8CD"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إلزامي بعد إعادة فتح الموافقة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CA012D"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9BC084"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شارة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353F07"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REOPENED_FLAG</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BFB66C"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مؤشر معاد فتحها</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EC646FE" w14:textId="77777777" w:rsidR="007675EF" w:rsidRPr="00D7723F" w:rsidRDefault="007675EF">
            <w:pPr>
              <w:pStyle w:val="ListParagraph"/>
              <w:numPr>
                <w:ilvl w:val="0"/>
                <w:numId w:val="73"/>
              </w:numPr>
            </w:pPr>
          </w:p>
        </w:tc>
      </w:tr>
      <w:tr w:rsidR="007675EF" w14:paraId="5883498A"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9E5715"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 xml:space="preserve">إلزامي بعد إعادة فتح </w:t>
            </w:r>
            <w:proofErr w:type="gramStart"/>
            <w:r>
              <w:rPr>
                <w:rFonts w:ascii="HT Equilibra A" w:eastAsia="Times New Roman" w:hAnsi="HT Equilibra A" w:cs="HT Equilibra A" w:hint="cs"/>
                <w:i/>
                <w:color w:val="000000"/>
                <w:sz w:val="16"/>
                <w:szCs w:val="16"/>
                <w:rtl/>
              </w:rPr>
              <w:t>الموافقة :</w:t>
            </w:r>
            <w:r>
              <w:rPr>
                <w:rFonts w:ascii="HT Equilibra A" w:eastAsia="Times New Roman" w:hAnsi="HT Equilibra A" w:cs="HT Equilibra A"/>
                <w:i/>
                <w:color w:val="000000"/>
                <w:sz w:val="16"/>
                <w:szCs w:val="16"/>
                <w:rtl/>
              </w:rPr>
              <w:t>تاريخ</w:t>
            </w:r>
            <w:proofErr w:type="gramEnd"/>
            <w:r>
              <w:rPr>
                <w:rFonts w:ascii="HT Equilibra A" w:eastAsia="Times New Roman" w:hAnsi="HT Equilibra A" w:cs="HT Equilibra A"/>
                <w:i/>
                <w:color w:val="000000"/>
                <w:sz w:val="16"/>
                <w:szCs w:val="16"/>
                <w:rtl/>
              </w:rPr>
              <w:t xml:space="preserve"> ووقت إعادة الفتح، معرف المستخدم، السبب، المستند، آخر موعد للمطالبة الجديدة (الشاشة 5)</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7FB73D"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A58DAE"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مجموعة حقول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3922FA"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REOPEN_DATA</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FFB7B2"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بيانات إعادة الفتح</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1371091" w14:textId="77777777" w:rsidR="007675EF" w:rsidRPr="00D7723F" w:rsidRDefault="007675EF">
            <w:pPr>
              <w:pStyle w:val="ListParagraph"/>
              <w:numPr>
                <w:ilvl w:val="0"/>
                <w:numId w:val="73"/>
              </w:numPr>
            </w:pPr>
          </w:p>
        </w:tc>
      </w:tr>
      <w:tr w:rsidR="007675EF" w14:paraId="00B0FBEC"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A91C2F"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يظهر لمستخدم المركز بصلاحية إعادة الفتح وللحالات القابلة لإعادة الفتح فقط</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AB03E0"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C0892F"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5B9DA1"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REOPEN_AUTHORIZATION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BADCE3"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زر إعادة فتح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5B8E188" w14:textId="77777777" w:rsidR="007675EF" w:rsidRPr="00D7723F" w:rsidRDefault="007675EF">
            <w:pPr>
              <w:pStyle w:val="ListParagraph"/>
              <w:numPr>
                <w:ilvl w:val="0"/>
                <w:numId w:val="73"/>
              </w:numPr>
            </w:pPr>
          </w:p>
        </w:tc>
      </w:tr>
      <w:tr w:rsidR="007675EF" w14:paraId="15893DFC" w14:textId="77777777" w:rsidTr="002045B8">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0BD3439" w14:textId="77777777" w:rsidR="007675EF" w:rsidRPr="00EB78A5" w:rsidRDefault="007675EF" w:rsidP="002045B8">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نافذة تأكيد إعادة الفتح (الشاشة 4) – حقول العرض</w:t>
            </w:r>
          </w:p>
        </w:tc>
      </w:tr>
      <w:tr w:rsidR="007675EF" w14:paraId="1F9AA280"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1BB244"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عدد المطالبات المقبولة والمرفوضة والملغاة </w:t>
            </w:r>
            <w:proofErr w:type="spellStart"/>
            <w:r>
              <w:rPr>
                <w:rFonts w:ascii="HT Equilibra A" w:eastAsia="Times New Roman" w:hAnsi="HT Equilibra A" w:cs="HT Equilibra A"/>
                <w:i/>
                <w:color w:val="000000"/>
                <w:sz w:val="16"/>
                <w:szCs w:val="16"/>
                <w:rtl/>
              </w:rPr>
              <w:t>ومبالغها</w:t>
            </w:r>
            <w:proofErr w:type="spellEnd"/>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92C85D"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1D57ED"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C2E527"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CLAIMS_SUMMARY</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DE0300"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ملخص المطالبات المرتبطة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F25FE53" w14:textId="77777777" w:rsidR="007675EF" w:rsidRPr="00D7723F" w:rsidRDefault="007675EF">
            <w:pPr>
              <w:pStyle w:val="ListParagraph"/>
              <w:numPr>
                <w:ilvl w:val="0"/>
                <w:numId w:val="73"/>
              </w:numPr>
            </w:pPr>
          </w:p>
        </w:tc>
      </w:tr>
      <w:tr w:rsidR="007675EF" w14:paraId="3356B78F"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58D528" w14:textId="4DE687AE" w:rsidR="007675EF" w:rsidRPr="00D97498" w:rsidRDefault="003B643A"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نشط </w:t>
            </w:r>
            <w:r>
              <w:rPr>
                <w:rFonts w:ascii="HT Equilibra A" w:eastAsia="Times New Roman" w:hAnsi="HT Equilibra A" w:cs="HT Equilibra A"/>
                <w:i/>
                <w:color w:val="000000"/>
                <w:sz w:val="16"/>
                <w:szCs w:val="16"/>
              </w:rPr>
              <w:t>ACTIVE</w:t>
            </w:r>
            <w:r>
              <w:rPr>
                <w:rFonts w:ascii="HT Equilibra A" w:eastAsia="Times New Roman" w:hAnsi="HT Equilibra A" w:cs="HT Equilibra A"/>
                <w:i/>
                <w:color w:val="000000"/>
                <w:sz w:val="16"/>
                <w:szCs w:val="16"/>
                <w:rtl/>
              </w:rPr>
              <w:t xml:space="preserve"> دائما (</w:t>
            </w:r>
            <w:r>
              <w:rPr>
                <w:rFonts w:ascii="HT Equilibra A" w:eastAsia="Times New Roman" w:hAnsi="HT Equilibra A" w:cs="HT Equilibra A"/>
                <w:i/>
                <w:color w:val="000000"/>
                <w:sz w:val="16"/>
                <w:szCs w:val="16"/>
              </w:rPr>
              <w:t>BR003</w:t>
            </w:r>
            <w:r>
              <w:rPr>
                <w:rFonts w:ascii="HT Equilibra A" w:eastAsia="Times New Roman" w:hAnsi="HT Equilibra A" w:cs="HT Equilibra A"/>
                <w:i/>
                <w:color w:val="000000"/>
                <w:sz w:val="16"/>
                <w:szCs w:val="16"/>
                <w:rtl/>
              </w:rPr>
              <w:t>)</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F60C0B"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38B16D"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FB7B9D"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TARGET_STATUS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C207C8"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الحالة بعد إعادة الفتح</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FB16403" w14:textId="77777777" w:rsidR="007675EF" w:rsidRPr="00D7723F" w:rsidRDefault="007675EF">
            <w:pPr>
              <w:pStyle w:val="ListParagraph"/>
              <w:numPr>
                <w:ilvl w:val="0"/>
                <w:numId w:val="73"/>
              </w:numPr>
            </w:pPr>
          </w:p>
        </w:tc>
      </w:tr>
      <w:tr w:rsidR="007675EF" w14:paraId="6D32D1B4"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CCB514"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تاريخ إعادة الفتح + 90 يوما </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4B88B8"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C8ED7C"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4B8471"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CLAIM_DUE_DATE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24A716"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آخر موعد للمطالبة الجديدة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82ACE23" w14:textId="77777777" w:rsidR="007675EF" w:rsidRPr="00D7723F" w:rsidRDefault="007675EF">
            <w:pPr>
              <w:pStyle w:val="ListParagraph"/>
              <w:numPr>
                <w:ilvl w:val="0"/>
                <w:numId w:val="73"/>
              </w:numPr>
            </w:pPr>
          </w:p>
        </w:tc>
      </w:tr>
    </w:tbl>
    <w:p w14:paraId="51A3E10C" w14:textId="77777777" w:rsidR="007675EF" w:rsidRDefault="007675EF" w:rsidP="007675EF">
      <w:pPr>
        <w:bidi/>
        <w:rPr>
          <w:rFonts w:ascii="HT Equilibra A" w:eastAsia="Yu Gothic Light" w:hAnsi="HT Equilibra A" w:cs="HT Equilibra A"/>
          <w:b/>
          <w:bCs/>
          <w:color w:val="006E92"/>
          <w:kern w:val="2"/>
          <w:sz w:val="28"/>
          <w:szCs w:val="28"/>
          <w14:ligatures w14:val="standardContextual"/>
        </w:rPr>
      </w:pPr>
    </w:p>
    <w:p w14:paraId="16FD708A" w14:textId="77777777" w:rsidR="007675EF" w:rsidRDefault="007675EF" w:rsidP="007675EF">
      <w:pPr>
        <w:pStyle w:val="Heading4"/>
        <w:bidi/>
        <w:rPr>
          <w:kern w:val="2"/>
          <w:sz w:val="28"/>
          <w:szCs w:val="28"/>
          <w:rtl/>
          <w14:ligatures w14:val="standardContextual"/>
        </w:rPr>
      </w:pPr>
      <w:r>
        <w:rPr>
          <w:rFonts w:hint="cs"/>
          <w:rtl/>
        </w:rPr>
        <w:t>استرجاع المطالبات المالية المرتبطة بالموافقة من خدمة المطالبات- 011-02</w:t>
      </w:r>
    </w:p>
    <w:p w14:paraId="13D3162F" w14:textId="77777777" w:rsidR="007675EF" w:rsidRDefault="007675EF" w:rsidP="007675EF">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76"/>
        <w:gridCol w:w="2446"/>
        <w:gridCol w:w="753"/>
        <w:gridCol w:w="1787"/>
        <w:gridCol w:w="213"/>
        <w:gridCol w:w="339"/>
        <w:gridCol w:w="1018"/>
        <w:gridCol w:w="364"/>
      </w:tblGrid>
      <w:tr w:rsidR="007675EF" w14:paraId="3BD19004" w14:textId="77777777" w:rsidTr="002045B8">
        <w:trPr>
          <w:trHeight w:val="251"/>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2406B775" w14:textId="77777777" w:rsidR="007675EF" w:rsidRPr="00C7572F" w:rsidRDefault="007675EF" w:rsidP="002045B8">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استرجاع المطالبات المالية المرتبطة بالموافقة من خدمة المطالبات</w:t>
            </w:r>
          </w:p>
        </w:tc>
        <w:tc>
          <w:tcPr>
            <w:tcW w:w="1934"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30B8C7B1" w14:textId="77777777" w:rsidR="007675EF" w:rsidRPr="00214BA9" w:rsidRDefault="007675EF" w:rsidP="002045B8">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7675EF" w14:paraId="63BC49FA" w14:textId="77777777" w:rsidTr="002045B8">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718EC490" w14:textId="77777777" w:rsidR="007675EF" w:rsidRPr="00C7572F" w:rsidRDefault="007675EF" w:rsidP="002045B8">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011-02</w:t>
            </w:r>
          </w:p>
        </w:tc>
        <w:tc>
          <w:tcPr>
            <w:tcW w:w="1934" w:type="dxa"/>
            <w:gridSpan w:val="4"/>
            <w:tcBorders>
              <w:top w:val="single" w:sz="12" w:space="0" w:color="A5A5A5" w:themeColor="accent3"/>
              <w:right w:val="single" w:sz="12" w:space="0" w:color="A5A5A5" w:themeColor="accent3"/>
            </w:tcBorders>
            <w:shd w:val="clear" w:color="auto" w:fill="006E92"/>
          </w:tcPr>
          <w:p w14:paraId="0D17C3B9" w14:textId="77777777" w:rsidR="007675EF" w:rsidRPr="00214BA9" w:rsidRDefault="007675EF" w:rsidP="002045B8">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7675EF" w14:paraId="7002970C" w14:textId="77777777" w:rsidTr="002045B8">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496ED762" w14:textId="77777777" w:rsidR="007675EF" w:rsidRPr="00C7572F" w:rsidRDefault="007675EF" w:rsidP="002045B8">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 xml:space="preserve">API </w:t>
            </w:r>
            <w:proofErr w:type="spellStart"/>
            <w:r>
              <w:rPr>
                <w:rFonts w:ascii="HT Equilibra A" w:eastAsia="Yu Gothic Light" w:hAnsi="HT Equilibra A" w:cs="HT Equilibra A"/>
                <w:b/>
                <w:bCs/>
                <w:color w:val="006E92"/>
                <w:sz w:val="18"/>
                <w:szCs w:val="18"/>
                <w:rtl/>
              </w:rPr>
              <w:t>call</w:t>
            </w:r>
            <w:proofErr w:type="spellEnd"/>
            <w:r>
              <w:rPr>
                <w:rFonts w:ascii="HT Equilibra A" w:eastAsia="Yu Gothic Light" w:hAnsi="HT Equilibra A" w:cs="HT Equilibra A"/>
                <w:b/>
                <w:bCs/>
                <w:color w:val="006E92"/>
                <w:sz w:val="18"/>
                <w:szCs w:val="18"/>
                <w:rtl/>
              </w:rPr>
              <w:t xml:space="preserve"> </w:t>
            </w:r>
            <w:proofErr w:type="spellStart"/>
            <w:r>
              <w:rPr>
                <w:rFonts w:ascii="HT Equilibra A" w:eastAsia="Yu Gothic Light" w:hAnsi="HT Equilibra A" w:cs="HT Equilibra A"/>
                <w:b/>
                <w:bCs/>
                <w:color w:val="006E92"/>
                <w:sz w:val="18"/>
                <w:szCs w:val="18"/>
                <w:rtl/>
              </w:rPr>
              <w:t>and</w:t>
            </w:r>
            <w:proofErr w:type="spellEnd"/>
            <w:r>
              <w:rPr>
                <w:rFonts w:ascii="HT Equilibra A" w:eastAsia="Yu Gothic Light" w:hAnsi="HT Equilibra A" w:cs="HT Equilibra A"/>
                <w:b/>
                <w:bCs/>
                <w:color w:val="006E92"/>
                <w:sz w:val="18"/>
                <w:szCs w:val="18"/>
                <w:rtl/>
              </w:rPr>
              <w:t xml:space="preserve"> </w:t>
            </w:r>
            <w:proofErr w:type="spellStart"/>
            <w:r>
              <w:rPr>
                <w:rFonts w:ascii="HT Equilibra A" w:eastAsia="Yu Gothic Light" w:hAnsi="HT Equilibra A" w:cs="HT Equilibra A"/>
                <w:b/>
                <w:bCs/>
                <w:color w:val="006E92"/>
                <w:sz w:val="18"/>
                <w:szCs w:val="18"/>
                <w:rtl/>
              </w:rPr>
              <w:t>response</w:t>
            </w:r>
            <w:proofErr w:type="spellEnd"/>
            <w:r>
              <w:rPr>
                <w:rFonts w:ascii="HT Equilibra A" w:eastAsia="Yu Gothic Light" w:hAnsi="HT Equilibra A" w:cs="HT Equilibra A"/>
                <w:b/>
                <w:bCs/>
                <w:color w:val="006E92"/>
                <w:sz w:val="18"/>
                <w:szCs w:val="18"/>
                <w:rtl/>
              </w:rPr>
              <w:t xml:space="preserve"> (تكامل داخلي مع خدمة المطالبات)</w:t>
            </w:r>
          </w:p>
        </w:tc>
        <w:tc>
          <w:tcPr>
            <w:tcW w:w="1934" w:type="dxa"/>
            <w:gridSpan w:val="4"/>
            <w:tcBorders>
              <w:top w:val="single" w:sz="12" w:space="0" w:color="A5A5A5" w:themeColor="accent3"/>
              <w:right w:val="single" w:sz="12" w:space="0" w:color="A5A5A5" w:themeColor="accent3"/>
            </w:tcBorders>
            <w:shd w:val="clear" w:color="auto" w:fill="006E92"/>
          </w:tcPr>
          <w:p w14:paraId="3C49A318" w14:textId="77777777" w:rsidR="007675EF" w:rsidRDefault="007675EF" w:rsidP="002045B8">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7675EF" w14:paraId="6741A209"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E69A491" w14:textId="77777777" w:rsidR="007675EF" w:rsidRPr="00FF17DE" w:rsidRDefault="007675EF" w:rsidP="002045B8">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5DB163C" w14:textId="77777777" w:rsidR="007675EF" w:rsidRPr="00FF17DE" w:rsidRDefault="007675EF" w:rsidP="002045B8">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0F0C12E" w14:textId="77777777" w:rsidR="007675EF" w:rsidRPr="00FF17DE" w:rsidRDefault="007675EF" w:rsidP="002045B8">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00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F2FE332" w14:textId="77777777" w:rsidR="007675EF" w:rsidRPr="00FF17DE" w:rsidRDefault="007675EF" w:rsidP="002045B8">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35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B2BB4B4" w14:textId="77777777" w:rsidR="007675EF" w:rsidRPr="00FF17DE" w:rsidRDefault="007675EF" w:rsidP="002045B8">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6C0386E" w14:textId="77777777" w:rsidR="007675EF" w:rsidRPr="00FF17DE" w:rsidRDefault="007675EF" w:rsidP="002045B8">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7675EF" w14:paraId="717A6AFE" w14:textId="77777777" w:rsidTr="002045B8">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BF21773" w14:textId="77777777" w:rsidR="007675EF" w:rsidRPr="00EB78A5" w:rsidRDefault="007675EF" w:rsidP="002045B8">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مدخلات - </w:t>
            </w:r>
            <w:proofErr w:type="spellStart"/>
            <w:r>
              <w:rPr>
                <w:rFonts w:ascii="HT Equilibra A" w:eastAsia="Yu Gothic Light" w:hAnsi="HT Equilibra A" w:cs="HT Equilibra A" w:hint="cs"/>
                <w:b/>
                <w:bCs/>
                <w:color w:val="FFFFFF" w:themeColor="background1"/>
                <w:sz w:val="18"/>
                <w:szCs w:val="18"/>
                <w:rtl/>
              </w:rPr>
              <w:t>Request</w:t>
            </w:r>
            <w:proofErr w:type="spellEnd"/>
          </w:p>
        </w:tc>
      </w:tr>
      <w:tr w:rsidR="007675EF" w14:paraId="410D56DD"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6798C6" w14:textId="77777777" w:rsidR="007675EF" w:rsidRPr="00D97498" w:rsidRDefault="007675EF" w:rsidP="002045B8">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5C9935"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6E3F59"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81314B"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4CDCBE"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2BD3E56" w14:textId="77777777" w:rsidR="007675EF" w:rsidRPr="00D7723F" w:rsidRDefault="007675EF">
            <w:pPr>
              <w:pStyle w:val="ListParagraph"/>
              <w:numPr>
                <w:ilvl w:val="0"/>
                <w:numId w:val="73"/>
              </w:numPr>
            </w:pPr>
          </w:p>
        </w:tc>
      </w:tr>
      <w:tr w:rsidR="007675EF" w14:paraId="620CEC7F" w14:textId="77777777" w:rsidTr="002045B8">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7CA2C29" w14:textId="77777777" w:rsidR="007675EF" w:rsidRPr="00EB78A5" w:rsidRDefault="007675EF" w:rsidP="002045B8">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مخرجات - </w:t>
            </w:r>
            <w:proofErr w:type="spellStart"/>
            <w:r>
              <w:rPr>
                <w:rFonts w:ascii="HT Equilibra A" w:eastAsia="Yu Gothic Light" w:hAnsi="HT Equilibra A" w:cs="HT Equilibra A" w:hint="cs"/>
                <w:b/>
                <w:bCs/>
                <w:color w:val="FFFFFF" w:themeColor="background1"/>
                <w:sz w:val="18"/>
                <w:szCs w:val="18"/>
                <w:rtl/>
              </w:rPr>
              <w:t>Response</w:t>
            </w:r>
            <w:proofErr w:type="spellEnd"/>
          </w:p>
        </w:tc>
      </w:tr>
      <w:tr w:rsidR="007675EF" w14:paraId="4D239F42" w14:textId="77777777" w:rsidTr="002045B8">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4D9A88B" w14:textId="77777777" w:rsidR="007675EF" w:rsidRPr="00EB78A5" w:rsidRDefault="007675EF" w:rsidP="002045B8">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المطالبة (تتكرر لكل مطالبة مرتبطة بالموافقة)</w:t>
            </w:r>
          </w:p>
        </w:tc>
      </w:tr>
      <w:tr w:rsidR="007675EF" w14:paraId="5546A025"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A17ABE" w14:textId="77777777" w:rsidR="007675EF" w:rsidRPr="00D97498" w:rsidRDefault="007675EF" w:rsidP="002045B8">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EECE13"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647CD5"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15A743"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BE6B71"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المطالبة المالية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62C8712" w14:textId="77777777" w:rsidR="007675EF" w:rsidRPr="00D7723F" w:rsidRDefault="007675EF">
            <w:pPr>
              <w:pStyle w:val="ListParagraph"/>
              <w:numPr>
                <w:ilvl w:val="0"/>
                <w:numId w:val="73"/>
              </w:numPr>
            </w:pPr>
          </w:p>
        </w:tc>
      </w:tr>
      <w:tr w:rsidR="007675EF" w14:paraId="291B8F5E"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7A86C8" w14:textId="77777777" w:rsidR="007675EF" w:rsidRPr="00D97498" w:rsidRDefault="007675EF" w:rsidP="002045B8">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916A3E"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A5A037"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005A0F"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8BE9DC"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رفع المطالبة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C9772CB" w14:textId="77777777" w:rsidR="007675EF" w:rsidRPr="00D7723F" w:rsidRDefault="007675EF">
            <w:pPr>
              <w:pStyle w:val="ListParagraph"/>
              <w:numPr>
                <w:ilvl w:val="0"/>
                <w:numId w:val="73"/>
              </w:numPr>
            </w:pPr>
          </w:p>
        </w:tc>
      </w:tr>
      <w:tr w:rsidR="007675EF" w14:paraId="536D4C8E"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57D6C7"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المعالجة UNDER_PROCESSING</w:t>
            </w:r>
          </w:p>
          <w:p w14:paraId="41D74AAA"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مقبولة APPROVED</w:t>
            </w:r>
          </w:p>
          <w:p w14:paraId="7B582256"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مقبولة جزئيا PARTIALLY_APPROVED</w:t>
            </w:r>
          </w:p>
          <w:p w14:paraId="7F2A417D"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مرفوضة REJECTED</w:t>
            </w:r>
          </w:p>
          <w:p w14:paraId="131F492E"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ملغاة CANCELLED</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472B6D"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59B389"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497EC9"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91D424"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المطالبة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2842ADD" w14:textId="77777777" w:rsidR="007675EF" w:rsidRPr="00D7723F" w:rsidRDefault="007675EF">
            <w:pPr>
              <w:pStyle w:val="ListParagraph"/>
              <w:numPr>
                <w:ilvl w:val="0"/>
                <w:numId w:val="73"/>
              </w:numPr>
            </w:pPr>
          </w:p>
        </w:tc>
      </w:tr>
      <w:tr w:rsidR="007675EF" w14:paraId="36470D79"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1ECF8F" w14:textId="77777777" w:rsidR="007675EF" w:rsidRPr="00D97498" w:rsidRDefault="007675EF" w:rsidP="002045B8">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0D70F8"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B3D9FF"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BEE7DF" w14:textId="3FA423BD"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CLAIM_ACCEPTED_DATE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D246DB" w14:textId="574DE2F0"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قبول المطالبة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FF5082A" w14:textId="77777777" w:rsidR="007675EF" w:rsidRPr="00D7723F" w:rsidRDefault="007675EF">
            <w:pPr>
              <w:pStyle w:val="ListParagraph"/>
              <w:numPr>
                <w:ilvl w:val="0"/>
                <w:numId w:val="73"/>
              </w:numPr>
            </w:pPr>
          </w:p>
        </w:tc>
      </w:tr>
      <w:tr w:rsidR="007675EF" w14:paraId="3F9D5839"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DCA91B" w14:textId="77777777" w:rsidR="007675EF" w:rsidRPr="00D97498" w:rsidRDefault="007675EF" w:rsidP="002045B8">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505BF5"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E4961A"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5F43F4"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CLAIMED_AMOUNT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BEBFAE"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المبلغ المطالب به</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4CC6075" w14:textId="77777777" w:rsidR="007675EF" w:rsidRPr="00D7723F" w:rsidRDefault="007675EF">
            <w:pPr>
              <w:pStyle w:val="ListParagraph"/>
              <w:numPr>
                <w:ilvl w:val="0"/>
                <w:numId w:val="73"/>
              </w:numPr>
            </w:pPr>
          </w:p>
        </w:tc>
      </w:tr>
      <w:tr w:rsidR="007675EF" w14:paraId="7CEA405A"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4E55E1" w14:textId="77777777" w:rsidR="007675EF" w:rsidRPr="00D97498" w:rsidRDefault="007675EF" w:rsidP="002045B8">
            <w:pPr>
              <w:bidi/>
              <w:rPr>
                <w:rFonts w:ascii="HT Equilibra A" w:eastAsia="Times New Roman" w:hAnsi="HT Equilibra A" w:cs="HT Equilibra A"/>
                <w:i/>
                <w:color w:val="000000"/>
                <w:sz w:val="16"/>
                <w:szCs w:val="16"/>
              </w:rPr>
            </w:pPr>
            <w:proofErr w:type="gramStart"/>
            <w:r>
              <w:rPr>
                <w:rFonts w:ascii="HT Equilibra A" w:eastAsia="Times New Roman" w:hAnsi="HT Equilibra A" w:cs="HT Equilibra A" w:hint="cs"/>
                <w:i/>
                <w:color w:val="000000"/>
                <w:sz w:val="16"/>
                <w:szCs w:val="16"/>
                <w:rtl/>
              </w:rPr>
              <w:t>اذا</w:t>
            </w:r>
            <w:proofErr w:type="gramEnd"/>
            <w:r>
              <w:rPr>
                <w:rFonts w:ascii="HT Equilibra A" w:eastAsia="Times New Roman" w:hAnsi="HT Equilibra A" w:cs="HT Equilibra A" w:hint="cs"/>
                <w:i/>
                <w:color w:val="000000"/>
                <w:sz w:val="16"/>
                <w:szCs w:val="16"/>
                <w:rtl/>
              </w:rPr>
              <w:t xml:space="preserve"> المطالبة مقبولة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41640A"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A7C288"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DE884A"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CLAIM_APPROVED_AMOUNT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1F5128"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المبلغ المقبول</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3793B72" w14:textId="77777777" w:rsidR="007675EF" w:rsidRPr="00D7723F" w:rsidRDefault="007675EF">
            <w:pPr>
              <w:pStyle w:val="ListParagraph"/>
              <w:numPr>
                <w:ilvl w:val="0"/>
                <w:numId w:val="73"/>
              </w:numPr>
            </w:pPr>
          </w:p>
        </w:tc>
      </w:tr>
      <w:tr w:rsidR="007675EF" w14:paraId="2EFE3739"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B3C8E3" w14:textId="77777777" w:rsidR="007675EF" w:rsidRPr="00D97498" w:rsidRDefault="007675EF" w:rsidP="002045B8">
            <w:pPr>
              <w:bidi/>
              <w:rPr>
                <w:rFonts w:ascii="HT Equilibra A" w:eastAsia="Times New Roman" w:hAnsi="HT Equilibra A" w:cs="HT Equilibra A"/>
                <w:i/>
                <w:color w:val="000000"/>
                <w:sz w:val="16"/>
                <w:szCs w:val="16"/>
              </w:rPr>
            </w:pPr>
            <w:proofErr w:type="gramStart"/>
            <w:r>
              <w:rPr>
                <w:rFonts w:ascii="HT Equilibra A" w:eastAsia="Times New Roman" w:hAnsi="HT Equilibra A" w:cs="HT Equilibra A" w:hint="cs"/>
                <w:i/>
                <w:color w:val="000000"/>
                <w:sz w:val="16"/>
                <w:szCs w:val="16"/>
                <w:rtl/>
              </w:rPr>
              <w:t>اذا</w:t>
            </w:r>
            <w:proofErr w:type="gramEnd"/>
            <w:r>
              <w:rPr>
                <w:rFonts w:ascii="HT Equilibra A" w:eastAsia="Times New Roman" w:hAnsi="HT Equilibra A" w:cs="HT Equilibra A" w:hint="cs"/>
                <w:i/>
                <w:color w:val="000000"/>
                <w:sz w:val="16"/>
                <w:szCs w:val="16"/>
                <w:rtl/>
              </w:rPr>
              <w:t xml:space="preserve"> المطالبة مرفوضة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2E809C"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08B9D5"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CE266E"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CLAIM_REJECTION_REASON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A4FBC9"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الرفض</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05C4635" w14:textId="77777777" w:rsidR="007675EF" w:rsidRPr="00D7723F" w:rsidRDefault="007675EF">
            <w:pPr>
              <w:pStyle w:val="ListParagraph"/>
              <w:numPr>
                <w:ilvl w:val="0"/>
                <w:numId w:val="73"/>
              </w:numPr>
            </w:pPr>
          </w:p>
        </w:tc>
      </w:tr>
      <w:tr w:rsidR="007675EF" w14:paraId="37E1614C"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99429F" w14:textId="5759AC2D"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تعذر الاسترجاع يمنع إعادة الفتح </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9DC174"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134400"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248B12"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F7E78F"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7B57BB" w14:textId="77777777" w:rsidR="007675EF" w:rsidRPr="00D7723F" w:rsidRDefault="007675EF">
            <w:pPr>
              <w:pStyle w:val="ListParagraph"/>
              <w:numPr>
                <w:ilvl w:val="0"/>
                <w:numId w:val="73"/>
              </w:numPr>
            </w:pPr>
          </w:p>
        </w:tc>
      </w:tr>
      <w:tr w:rsidR="007675EF" w14:paraId="6C866F88" w14:textId="77777777" w:rsidTr="002045B8">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5E7B92" w14:textId="77777777" w:rsidR="007675EF" w:rsidRPr="00D97498" w:rsidRDefault="007675EF" w:rsidP="002045B8">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B77D83"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56CC87" w14:textId="77777777" w:rsidR="007675EF" w:rsidRPr="00D97498"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F12AE2" w14:textId="77777777" w:rsidR="007675EF" w:rsidRDefault="007675EF" w:rsidP="002045B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MESSAGE_TEXT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072A1F" w14:textId="77777777" w:rsidR="007675EF" w:rsidRPr="00D97498" w:rsidRDefault="007675EF" w:rsidP="002045B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DE7B137" w14:textId="77777777" w:rsidR="007675EF" w:rsidRPr="00D7723F" w:rsidRDefault="007675EF">
            <w:pPr>
              <w:pStyle w:val="ListParagraph"/>
              <w:numPr>
                <w:ilvl w:val="0"/>
                <w:numId w:val="73"/>
              </w:numPr>
            </w:pPr>
          </w:p>
        </w:tc>
      </w:tr>
    </w:tbl>
    <w:p w14:paraId="7C71AB9D" w14:textId="77777777" w:rsidR="007675EF" w:rsidRDefault="007675EF" w:rsidP="007675EF">
      <w:pPr>
        <w:bidi/>
        <w:rPr>
          <w:rFonts w:ascii="HT Equilibra A" w:eastAsia="Yu Gothic Light" w:hAnsi="HT Equilibra A" w:cs="HT Equilibra A"/>
          <w:b/>
          <w:bCs/>
          <w:color w:val="006E92"/>
          <w:kern w:val="2"/>
          <w:sz w:val="28"/>
          <w:szCs w:val="28"/>
          <w14:ligatures w14:val="standardContextual"/>
        </w:rPr>
      </w:pPr>
    </w:p>
    <w:p w14:paraId="2FD1A5F0" w14:textId="77777777" w:rsidR="007675EF" w:rsidRPr="00F814F8" w:rsidRDefault="007675EF" w:rsidP="007675EF">
      <w:pPr>
        <w:pStyle w:val="Heading3"/>
        <w:bidi/>
        <w:rPr>
          <w:rFonts w:ascii="HT Equilibra A" w:hAnsi="HT Equilibra A" w:cs="HT Equilibra A"/>
          <w:rtl/>
        </w:rPr>
      </w:pPr>
      <w:r>
        <w:rPr>
          <w:rFonts w:ascii="HT Equilibra A" w:hAnsi="HT Equilibra A" w:cs="HT Equilibra A" w:hint="cs"/>
          <w:rtl/>
        </w:rPr>
        <w:t>صور توضيحية للنظام "</w:t>
      </w:r>
      <w:r>
        <w:rPr>
          <w:rFonts w:ascii="HT Equilibra A" w:hAnsi="HT Equilibra A" w:cs="HT Equilibra A"/>
        </w:rPr>
        <w:t>Prototypes</w:t>
      </w:r>
      <w:r>
        <w:rPr>
          <w:rFonts w:ascii="HT Equilibra A" w:hAnsi="HT Equilibra A" w:cs="HT Equilibra A" w:hint="cs"/>
          <w:rtl/>
        </w:rPr>
        <w:t xml:space="preserve">" </w:t>
      </w:r>
      <w:proofErr w:type="gramStart"/>
      <w:r>
        <w:rPr>
          <w:rFonts w:ascii="HT Equilibra A" w:hAnsi="HT Equilibra A" w:cs="HT Equilibra A" w:hint="cs"/>
          <w:rtl/>
        </w:rPr>
        <w:t>و نماذج</w:t>
      </w:r>
      <w:proofErr w:type="gramEnd"/>
      <w:r>
        <w:rPr>
          <w:rFonts w:ascii="HT Equilibra A" w:hAnsi="HT Equilibra A" w:cs="HT Equilibra A" w:hint="cs"/>
          <w:rtl/>
        </w:rPr>
        <w:t xml:space="preserve"> مطبوعة "</w:t>
      </w:r>
      <w:r>
        <w:rPr>
          <w:rFonts w:ascii="HT Equilibra A" w:hAnsi="HT Equilibra A" w:cs="HT Equilibra A"/>
        </w:rPr>
        <w:t>Forms</w:t>
      </w:r>
      <w:r>
        <w:rPr>
          <w:rFonts w:ascii="HT Equilibra A" w:hAnsi="HT Equilibra A" w:cs="HT Equilibra A" w:hint="cs"/>
          <w:rtl/>
        </w:rPr>
        <w:t>"</w:t>
      </w:r>
    </w:p>
    <w:p w14:paraId="18D7C46D" w14:textId="77777777" w:rsidR="007675EF" w:rsidRPr="005B47EE" w:rsidRDefault="007675EF" w:rsidP="007675EF">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1: البحث عن الموافقة مع تصفية النتائج بالحالة "ملغى"</w:t>
      </w:r>
    </w:p>
    <w:p w14:paraId="28975414" w14:textId="77777777" w:rsidR="007675EF" w:rsidRDefault="007675EF" w:rsidP="007675EF">
      <w:pPr>
        <w:jc w:val="center"/>
      </w:pPr>
      <w:r>
        <w:rPr>
          <w:noProof/>
        </w:rPr>
        <w:drawing>
          <wp:inline distT="0" distB="0" distL="0" distR="0" wp14:anchorId="554417F6" wp14:editId="30581DD2">
            <wp:extent cx="5669280" cy="3543300"/>
            <wp:effectExtent l="0" t="0" r="0" b="0"/>
            <wp:docPr id="8001" name="UC011 screen 1"/>
            <wp:cNvGraphicFramePr/>
            <a:graphic xmlns:a="http://schemas.openxmlformats.org/drawingml/2006/main">
              <a:graphicData uri="http://schemas.openxmlformats.org/drawingml/2006/picture">
                <pic:pic xmlns:pic="http://schemas.openxmlformats.org/drawingml/2006/picture">
                  <pic:nvPicPr>
                    <pic:cNvPr id="0" name="uc008_wr1.png"/>
                    <pic:cNvPicPr/>
                  </pic:nvPicPr>
                  <pic:blipFill>
                    <a:blip r:embed="rId23"/>
                    <a:stretch>
                      <a:fillRect/>
                    </a:stretch>
                  </pic:blipFill>
                  <pic:spPr>
                    <a:xfrm>
                      <a:off x="0" y="0"/>
                      <a:ext cx="5669280" cy="3543300"/>
                    </a:xfrm>
                    <a:prstGeom prst="rect">
                      <a:avLst/>
                    </a:prstGeom>
                  </pic:spPr>
                </pic:pic>
              </a:graphicData>
            </a:graphic>
          </wp:inline>
        </w:drawing>
      </w:r>
    </w:p>
    <w:p w14:paraId="50814BDF" w14:textId="77777777" w:rsidR="007675EF" w:rsidRDefault="007675EF" w:rsidP="007675EF">
      <w:pPr>
        <w:bidi/>
        <w:rPr>
          <w:rFonts w:ascii="HT Equilibra A" w:eastAsia="Yu Gothic Light" w:hAnsi="HT Equilibra A" w:cs="HT Equilibra A"/>
          <w:b/>
          <w:bCs/>
          <w:color w:val="006E92"/>
          <w:kern w:val="2"/>
          <w:sz w:val="28"/>
          <w:szCs w:val="28"/>
          <w14:ligatures w14:val="standardContextual"/>
        </w:rPr>
      </w:pPr>
    </w:p>
    <w:p w14:paraId="0B48843B" w14:textId="77777777" w:rsidR="007675EF" w:rsidRPr="005B47EE" w:rsidRDefault="007675EF" w:rsidP="007675EF">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2: نتائج البحث بهوية المستفيد تظهر موافقات ملغاة ومعالجة ونشطة</w:t>
      </w:r>
    </w:p>
    <w:p w14:paraId="78057338" w14:textId="77777777" w:rsidR="007675EF" w:rsidRDefault="007675EF" w:rsidP="007675EF">
      <w:pPr>
        <w:jc w:val="center"/>
      </w:pPr>
      <w:r>
        <w:rPr>
          <w:noProof/>
        </w:rPr>
        <w:lastRenderedPageBreak/>
        <w:drawing>
          <wp:inline distT="0" distB="0" distL="0" distR="0" wp14:anchorId="3F7CD8E1" wp14:editId="3399168A">
            <wp:extent cx="5669280" cy="3543300"/>
            <wp:effectExtent l="0" t="0" r="0" b="0"/>
            <wp:docPr id="8002" name="UC011 screen 2"/>
            <wp:cNvGraphicFramePr/>
            <a:graphic xmlns:a="http://schemas.openxmlformats.org/drawingml/2006/main">
              <a:graphicData uri="http://schemas.openxmlformats.org/drawingml/2006/picture">
                <pic:pic xmlns:pic="http://schemas.openxmlformats.org/drawingml/2006/picture">
                  <pic:nvPicPr>
                    <pic:cNvPr id="0" name="uc008_wr2.png"/>
                    <pic:cNvPicPr/>
                  </pic:nvPicPr>
                  <pic:blipFill>
                    <a:blip r:embed="rId24"/>
                    <a:stretch>
                      <a:fillRect/>
                    </a:stretch>
                  </pic:blipFill>
                  <pic:spPr>
                    <a:xfrm>
                      <a:off x="0" y="0"/>
                      <a:ext cx="5669280" cy="3543300"/>
                    </a:xfrm>
                    <a:prstGeom prst="rect">
                      <a:avLst/>
                    </a:prstGeom>
                  </pic:spPr>
                </pic:pic>
              </a:graphicData>
            </a:graphic>
          </wp:inline>
        </w:drawing>
      </w:r>
    </w:p>
    <w:p w14:paraId="0422167F" w14:textId="77777777" w:rsidR="007675EF" w:rsidRDefault="007675EF" w:rsidP="007675EF">
      <w:pPr>
        <w:bidi/>
        <w:rPr>
          <w:rFonts w:ascii="HT Equilibra A" w:eastAsia="Yu Gothic Light" w:hAnsi="HT Equilibra A" w:cs="HT Equilibra A"/>
          <w:b/>
          <w:bCs/>
          <w:color w:val="006E92"/>
          <w:kern w:val="2"/>
          <w:sz w:val="28"/>
          <w:szCs w:val="28"/>
          <w14:ligatures w14:val="standardContextual"/>
        </w:rPr>
      </w:pPr>
    </w:p>
    <w:p w14:paraId="2AC5B006" w14:textId="77777777" w:rsidR="007675EF" w:rsidRPr="005B47EE" w:rsidRDefault="007675EF" w:rsidP="007675EF">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3: تفاصيل موافقة ملغاة آليا منذ أكثر من سنة مع المطالبات المرتبطة وزر "إعادة فتح الموافقة"</w:t>
      </w:r>
    </w:p>
    <w:p w14:paraId="7CFE9E42" w14:textId="77777777" w:rsidR="007675EF" w:rsidRDefault="007675EF" w:rsidP="007675EF">
      <w:pPr>
        <w:jc w:val="center"/>
      </w:pPr>
      <w:r>
        <w:rPr>
          <w:noProof/>
        </w:rPr>
        <w:drawing>
          <wp:inline distT="0" distB="0" distL="0" distR="0" wp14:anchorId="13028E11" wp14:editId="6410E529">
            <wp:extent cx="5669280" cy="3543300"/>
            <wp:effectExtent l="0" t="0" r="0" b="0"/>
            <wp:docPr id="8003" name="UC011 screen 3"/>
            <wp:cNvGraphicFramePr/>
            <a:graphic xmlns:a="http://schemas.openxmlformats.org/drawingml/2006/main">
              <a:graphicData uri="http://schemas.openxmlformats.org/drawingml/2006/picture">
                <pic:pic xmlns:pic="http://schemas.openxmlformats.org/drawingml/2006/picture">
                  <pic:nvPicPr>
                    <pic:cNvPr id="0" name="uc008_wr3.png"/>
                    <pic:cNvPicPr/>
                  </pic:nvPicPr>
                  <pic:blipFill>
                    <a:blip r:embed="rId25"/>
                    <a:stretch>
                      <a:fillRect/>
                    </a:stretch>
                  </pic:blipFill>
                  <pic:spPr>
                    <a:xfrm>
                      <a:off x="0" y="0"/>
                      <a:ext cx="5669280" cy="3543300"/>
                    </a:xfrm>
                    <a:prstGeom prst="rect">
                      <a:avLst/>
                    </a:prstGeom>
                  </pic:spPr>
                </pic:pic>
              </a:graphicData>
            </a:graphic>
          </wp:inline>
        </w:drawing>
      </w:r>
    </w:p>
    <w:p w14:paraId="4F0A4023" w14:textId="77777777" w:rsidR="007675EF" w:rsidRDefault="007675EF" w:rsidP="007675EF">
      <w:pPr>
        <w:bidi/>
        <w:rPr>
          <w:rFonts w:ascii="HT Equilibra A" w:eastAsia="Yu Gothic Light" w:hAnsi="HT Equilibra A" w:cs="HT Equilibra A"/>
          <w:b/>
          <w:bCs/>
          <w:color w:val="006E92"/>
          <w:kern w:val="2"/>
          <w:sz w:val="28"/>
          <w:szCs w:val="28"/>
          <w14:ligatures w14:val="standardContextual"/>
        </w:rPr>
      </w:pPr>
    </w:p>
    <w:p w14:paraId="574B69C9" w14:textId="77777777" w:rsidR="007675EF" w:rsidRPr="005B47EE" w:rsidRDefault="007675EF" w:rsidP="007675EF">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4: نافذة تأكيد إعادة الفتح مع ملخص المطالبات والحالة الناتجة وتنبيه عدم إعادة الطلبات الفرعية والسبب والمستند</w:t>
      </w:r>
    </w:p>
    <w:p w14:paraId="03263384" w14:textId="77777777" w:rsidR="007675EF" w:rsidRDefault="007675EF" w:rsidP="007675EF">
      <w:pPr>
        <w:jc w:val="center"/>
      </w:pPr>
      <w:r>
        <w:rPr>
          <w:noProof/>
        </w:rPr>
        <w:lastRenderedPageBreak/>
        <w:drawing>
          <wp:inline distT="0" distB="0" distL="0" distR="0" wp14:anchorId="77343E91" wp14:editId="2A51375D">
            <wp:extent cx="5669280" cy="3543300"/>
            <wp:effectExtent l="0" t="0" r="0" b="0"/>
            <wp:docPr id="8004" name="UC011 screen 4"/>
            <wp:cNvGraphicFramePr/>
            <a:graphic xmlns:a="http://schemas.openxmlformats.org/drawingml/2006/main">
              <a:graphicData uri="http://schemas.openxmlformats.org/drawingml/2006/picture">
                <pic:pic xmlns:pic="http://schemas.openxmlformats.org/drawingml/2006/picture">
                  <pic:nvPicPr>
                    <pic:cNvPr id="0" name="uc008_wr4.png"/>
                    <pic:cNvPicPr/>
                  </pic:nvPicPr>
                  <pic:blipFill>
                    <a:blip r:embed="rId26"/>
                    <a:stretch>
                      <a:fillRect/>
                    </a:stretch>
                  </pic:blipFill>
                  <pic:spPr>
                    <a:xfrm>
                      <a:off x="0" y="0"/>
                      <a:ext cx="5669280" cy="3543300"/>
                    </a:xfrm>
                    <a:prstGeom prst="rect">
                      <a:avLst/>
                    </a:prstGeom>
                  </pic:spPr>
                </pic:pic>
              </a:graphicData>
            </a:graphic>
          </wp:inline>
        </w:drawing>
      </w:r>
    </w:p>
    <w:p w14:paraId="6B930D37" w14:textId="77777777" w:rsidR="007675EF" w:rsidRDefault="007675EF" w:rsidP="007675EF">
      <w:pPr>
        <w:bidi/>
        <w:rPr>
          <w:rFonts w:ascii="HT Equilibra A" w:eastAsia="Yu Gothic Light" w:hAnsi="HT Equilibra A" w:cs="HT Equilibra A"/>
          <w:b/>
          <w:bCs/>
          <w:color w:val="006E92"/>
          <w:kern w:val="2"/>
          <w:sz w:val="28"/>
          <w:szCs w:val="28"/>
          <w14:ligatures w14:val="standardContextual"/>
        </w:rPr>
      </w:pPr>
    </w:p>
    <w:p w14:paraId="036EF504" w14:textId="77777777" w:rsidR="007675EF" w:rsidRPr="005B47EE" w:rsidRDefault="007675EF" w:rsidP="007675EF">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5: الموافقة بعد إعادة الفتح مع رسالة النجاح ومؤشر "معاد فتحها" وبقاء الطلب الفرعي الملغى على حالته وسجل النشاطات</w:t>
      </w:r>
    </w:p>
    <w:p w14:paraId="52BA5293" w14:textId="77777777" w:rsidR="007675EF" w:rsidRDefault="007675EF" w:rsidP="007675EF">
      <w:pPr>
        <w:jc w:val="center"/>
      </w:pPr>
      <w:r>
        <w:rPr>
          <w:noProof/>
        </w:rPr>
        <w:drawing>
          <wp:inline distT="0" distB="0" distL="0" distR="0" wp14:anchorId="08C5B9D7" wp14:editId="2477126C">
            <wp:extent cx="5669280" cy="3543300"/>
            <wp:effectExtent l="0" t="0" r="0" b="0"/>
            <wp:docPr id="8005" name="UC011 screen 5"/>
            <wp:cNvGraphicFramePr/>
            <a:graphic xmlns:a="http://schemas.openxmlformats.org/drawingml/2006/main">
              <a:graphicData uri="http://schemas.openxmlformats.org/drawingml/2006/picture">
                <pic:pic xmlns:pic="http://schemas.openxmlformats.org/drawingml/2006/picture">
                  <pic:nvPicPr>
                    <pic:cNvPr id="0" name="uc008_wr5.png"/>
                    <pic:cNvPicPr/>
                  </pic:nvPicPr>
                  <pic:blipFill>
                    <a:blip r:embed="rId27"/>
                    <a:stretch>
                      <a:fillRect/>
                    </a:stretch>
                  </pic:blipFill>
                  <pic:spPr>
                    <a:xfrm>
                      <a:off x="0" y="0"/>
                      <a:ext cx="5669280" cy="3543300"/>
                    </a:xfrm>
                    <a:prstGeom prst="rect">
                      <a:avLst/>
                    </a:prstGeom>
                  </pic:spPr>
                </pic:pic>
              </a:graphicData>
            </a:graphic>
          </wp:inline>
        </w:drawing>
      </w:r>
    </w:p>
    <w:p w14:paraId="50FEAD1D" w14:textId="77777777" w:rsidR="007675EF" w:rsidRDefault="007675EF" w:rsidP="007675EF">
      <w:pPr>
        <w:bidi/>
        <w:rPr>
          <w:rFonts w:ascii="HT Equilibra A" w:eastAsia="Yu Gothic Light" w:hAnsi="HT Equilibra A" w:cs="HT Equilibra A"/>
          <w:b/>
          <w:bCs/>
          <w:color w:val="006E92"/>
          <w:kern w:val="2"/>
          <w:sz w:val="28"/>
          <w:szCs w:val="28"/>
          <w14:ligatures w14:val="standardContextual"/>
        </w:rPr>
      </w:pPr>
    </w:p>
    <w:p w14:paraId="42BE074F" w14:textId="77777777" w:rsidR="007D6239" w:rsidRPr="00F814F8" w:rsidRDefault="007D6239" w:rsidP="007D6239">
      <w:pPr>
        <w:pStyle w:val="Heading2"/>
        <w:pageBreakBefore/>
        <w:bidi/>
        <w:rPr>
          <w:rFonts w:ascii="HT Equilibra A" w:hAnsi="HT Equilibra A" w:cs="HT Equilibra A"/>
          <w:rtl/>
        </w:rPr>
      </w:pPr>
      <w:r>
        <w:rPr>
          <w:rFonts w:ascii="HT Equilibra A" w:hAnsi="HT Equilibra A" w:cs="HT Equilibra A"/>
          <w:rtl/>
        </w:rPr>
        <w:lastRenderedPageBreak/>
        <w:t>012 - إعادة تعيين طلب فرعي معاد لاستكمال النواقص من مزود الخدمة لدى شركة إدارة المطالبات</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7D6239" w:rsidRPr="009437FD" w14:paraId="284A045A" w14:textId="77777777">
        <w:trPr>
          <w:trHeight w:val="423"/>
          <w:jc w:val="center"/>
        </w:trPr>
        <w:tc>
          <w:tcPr>
            <w:tcW w:w="2245" w:type="dxa"/>
            <w:shd w:val="clear" w:color="auto" w:fill="006E92"/>
            <w:vAlign w:val="center"/>
          </w:tcPr>
          <w:p w14:paraId="0F2B3758" w14:textId="77777777" w:rsidR="007D6239" w:rsidRPr="001B10FE" w:rsidRDefault="007D6239">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07F6F60D" w14:textId="77777777" w:rsidR="007D6239" w:rsidRPr="009437FD" w:rsidRDefault="007D6239">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إعادة تعيين طلب فرعي معاد لاستكمال النواقص من مزود الخدمة لدى شركة إدارة المطالبات</w:t>
            </w:r>
          </w:p>
        </w:tc>
      </w:tr>
      <w:tr w:rsidR="007D6239" w:rsidRPr="009437FD" w14:paraId="5388C900" w14:textId="77777777">
        <w:trPr>
          <w:trHeight w:val="314"/>
          <w:jc w:val="center"/>
        </w:trPr>
        <w:tc>
          <w:tcPr>
            <w:tcW w:w="2245" w:type="dxa"/>
            <w:shd w:val="clear" w:color="auto" w:fill="006E92"/>
            <w:vAlign w:val="center"/>
          </w:tcPr>
          <w:p w14:paraId="3A95A9F1" w14:textId="77777777" w:rsidR="007D6239" w:rsidRDefault="007D623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1AA553B3" w14:textId="77777777" w:rsidR="007D6239" w:rsidRPr="00060E6D" w:rsidRDefault="007D6239">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rPr>
              <w:t>012</w:t>
            </w:r>
          </w:p>
        </w:tc>
      </w:tr>
      <w:tr w:rsidR="007D6239" w:rsidRPr="009437FD" w14:paraId="071F618A" w14:textId="77777777">
        <w:trPr>
          <w:trHeight w:val="314"/>
          <w:jc w:val="center"/>
        </w:trPr>
        <w:tc>
          <w:tcPr>
            <w:tcW w:w="2245" w:type="dxa"/>
            <w:shd w:val="clear" w:color="auto" w:fill="006E92"/>
            <w:vAlign w:val="center"/>
          </w:tcPr>
          <w:p w14:paraId="4193F013" w14:textId="77777777" w:rsidR="007D6239" w:rsidRPr="001B10FE" w:rsidRDefault="007D623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636DD208" w14:textId="77777777" w:rsidR="007D6239" w:rsidRPr="00CF772A" w:rsidRDefault="007D6239">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rtl/>
              </w:rPr>
              <w:t xml:space="preserve">مستخدم المركز </w:t>
            </w:r>
            <w:proofErr w:type="spellStart"/>
            <w:r>
              <w:rPr>
                <w:rFonts w:ascii="HT Equilibra A" w:eastAsia="Times New Roman" w:hAnsi="HT Equilibra A" w:cs="HT Equilibra A"/>
                <w:b/>
                <w:i/>
                <w:sz w:val="16"/>
                <w:szCs w:val="16"/>
                <w:rtl/>
              </w:rPr>
              <w:t>Admin</w:t>
            </w:r>
            <w:proofErr w:type="spellEnd"/>
          </w:p>
        </w:tc>
      </w:tr>
      <w:tr w:rsidR="007D6239" w:rsidRPr="009437FD" w14:paraId="43E94287" w14:textId="77777777">
        <w:trPr>
          <w:trHeight w:val="314"/>
          <w:jc w:val="center"/>
        </w:trPr>
        <w:tc>
          <w:tcPr>
            <w:tcW w:w="2245" w:type="dxa"/>
            <w:shd w:val="clear" w:color="auto" w:fill="006E92"/>
            <w:vAlign w:val="center"/>
          </w:tcPr>
          <w:p w14:paraId="59ED9C6F" w14:textId="77777777" w:rsidR="007D6239" w:rsidRPr="001B10FE" w:rsidRDefault="007D6239">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0B973C19" w14:textId="77777777" w:rsidR="007D6239" w:rsidRPr="00CF772A" w:rsidRDefault="007D6239" w:rsidP="007D6239">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شاشات النظام لمستخدم المركز</w:t>
            </w:r>
          </w:p>
        </w:tc>
      </w:tr>
      <w:tr w:rsidR="007D6239" w:rsidRPr="009437FD" w14:paraId="4A988100" w14:textId="77777777">
        <w:trPr>
          <w:trHeight w:val="314"/>
          <w:jc w:val="center"/>
        </w:trPr>
        <w:tc>
          <w:tcPr>
            <w:tcW w:w="2245" w:type="dxa"/>
            <w:shd w:val="clear" w:color="auto" w:fill="006E92"/>
            <w:vAlign w:val="center"/>
          </w:tcPr>
          <w:p w14:paraId="66AA1EC4" w14:textId="77777777" w:rsidR="007D6239" w:rsidRPr="001B10FE" w:rsidRDefault="007D623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276B2A5C" w14:textId="77777777" w:rsidR="007D6239" w:rsidRPr="000C1649" w:rsidRDefault="007D6239" w:rsidP="007D6239">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 xml:space="preserve">مستخدم مركز بصلاحية إعادة تعيين الطلبات الفرعية معرفة في </w:t>
            </w:r>
            <w:r>
              <w:rPr>
                <w:rFonts w:ascii="HT Equilibra A" w:eastAsia="Times New Roman" w:hAnsi="HT Equilibra A" w:cs="HT Equilibra A" w:hint="cs"/>
                <w:b/>
                <w:i/>
                <w:sz w:val="16"/>
                <w:szCs w:val="16"/>
                <w:rtl/>
              </w:rPr>
              <w:t>النظام</w:t>
            </w:r>
          </w:p>
          <w:p w14:paraId="5544C724" w14:textId="52DA09EA" w:rsidR="007D6239" w:rsidRPr="000C1649" w:rsidRDefault="007D6239" w:rsidP="007D6239">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 xml:space="preserve">وجود طلب فرعي بحالة "تحت الدراسة – </w:t>
            </w:r>
            <w:proofErr w:type="spellStart"/>
            <w:r>
              <w:rPr>
                <w:rFonts w:ascii="HT Equilibra A" w:eastAsia="Times New Roman" w:hAnsi="HT Equilibra A" w:cs="HT Equilibra A"/>
                <w:b/>
                <w:i/>
                <w:sz w:val="16"/>
                <w:szCs w:val="16"/>
                <w:rtl/>
              </w:rPr>
              <w:t>بإنتظار</w:t>
            </w:r>
            <w:proofErr w:type="spellEnd"/>
            <w:r>
              <w:rPr>
                <w:rFonts w:ascii="HT Equilibra A" w:eastAsia="Times New Roman" w:hAnsi="HT Equilibra A" w:cs="HT Equilibra A"/>
                <w:b/>
                <w:i/>
                <w:sz w:val="16"/>
                <w:szCs w:val="16"/>
                <w:rtl/>
              </w:rPr>
              <w:t xml:space="preserve"> رد مزود الخدمة" – "</w:t>
            </w:r>
            <w:proofErr w:type="spellStart"/>
            <w:r>
              <w:rPr>
                <w:rFonts w:ascii="HT Equilibra A" w:eastAsia="Times New Roman" w:hAnsi="HT Equilibra A" w:cs="HT Equilibra A"/>
                <w:b/>
                <w:i/>
                <w:sz w:val="16"/>
                <w:szCs w:val="16"/>
                <w:rtl/>
              </w:rPr>
              <w:t>Under</w:t>
            </w:r>
            <w:proofErr w:type="spellEnd"/>
            <w:r>
              <w:rPr>
                <w:rFonts w:ascii="HT Equilibra A" w:eastAsia="Times New Roman" w:hAnsi="HT Equilibra A" w:cs="HT Equilibra A"/>
                <w:b/>
                <w:i/>
                <w:sz w:val="16"/>
                <w:szCs w:val="16"/>
                <w:rtl/>
              </w:rPr>
              <w:t xml:space="preserve"> </w:t>
            </w:r>
            <w:proofErr w:type="spellStart"/>
            <w:r>
              <w:rPr>
                <w:rFonts w:ascii="HT Equilibra A" w:eastAsia="Times New Roman" w:hAnsi="HT Equilibra A" w:cs="HT Equilibra A"/>
                <w:b/>
                <w:i/>
                <w:sz w:val="16"/>
                <w:szCs w:val="16"/>
                <w:rtl/>
              </w:rPr>
              <w:t>Review</w:t>
            </w:r>
            <w:proofErr w:type="spellEnd"/>
            <w:r>
              <w:rPr>
                <w:rFonts w:ascii="HT Equilibra A" w:eastAsia="Times New Roman" w:hAnsi="HT Equilibra A" w:cs="HT Equilibra A"/>
                <w:b/>
                <w:i/>
                <w:sz w:val="16"/>
                <w:szCs w:val="16"/>
                <w:rtl/>
              </w:rPr>
              <w:t xml:space="preserve"> – </w:t>
            </w:r>
            <w:proofErr w:type="spellStart"/>
            <w:r>
              <w:rPr>
                <w:rFonts w:ascii="HT Equilibra A" w:eastAsia="Times New Roman" w:hAnsi="HT Equilibra A" w:cs="HT Equilibra A"/>
                <w:b/>
                <w:i/>
                <w:sz w:val="16"/>
                <w:szCs w:val="16"/>
                <w:rtl/>
              </w:rPr>
              <w:t>Pending</w:t>
            </w:r>
            <w:proofErr w:type="spellEnd"/>
            <w:r>
              <w:rPr>
                <w:rFonts w:ascii="HT Equilibra A" w:eastAsia="Times New Roman" w:hAnsi="HT Equilibra A" w:cs="HT Equilibra A"/>
                <w:b/>
                <w:i/>
                <w:sz w:val="16"/>
                <w:szCs w:val="16"/>
                <w:rtl/>
              </w:rPr>
              <w:t xml:space="preserve"> </w:t>
            </w:r>
            <w:proofErr w:type="spellStart"/>
            <w:r>
              <w:rPr>
                <w:rFonts w:ascii="HT Equilibra A" w:eastAsia="Times New Roman" w:hAnsi="HT Equilibra A" w:cs="HT Equilibra A"/>
                <w:b/>
                <w:i/>
                <w:sz w:val="16"/>
                <w:szCs w:val="16"/>
                <w:rtl/>
              </w:rPr>
              <w:t>Provider</w:t>
            </w:r>
            <w:proofErr w:type="spellEnd"/>
            <w:r>
              <w:rPr>
                <w:rFonts w:ascii="HT Equilibra A" w:eastAsia="Times New Roman" w:hAnsi="HT Equilibra A" w:cs="HT Equilibra A"/>
                <w:b/>
                <w:i/>
                <w:sz w:val="16"/>
                <w:szCs w:val="16"/>
                <w:rtl/>
              </w:rPr>
              <w:t xml:space="preserve"> </w:t>
            </w:r>
            <w:proofErr w:type="spellStart"/>
            <w:r>
              <w:rPr>
                <w:rFonts w:ascii="HT Equilibra A" w:eastAsia="Times New Roman" w:hAnsi="HT Equilibra A" w:cs="HT Equilibra A"/>
                <w:b/>
                <w:i/>
                <w:sz w:val="16"/>
                <w:szCs w:val="16"/>
                <w:rtl/>
              </w:rPr>
              <w:t>Response</w:t>
            </w:r>
            <w:proofErr w:type="spellEnd"/>
            <w:r>
              <w:rPr>
                <w:rFonts w:ascii="HT Equilibra A" w:eastAsia="Times New Roman" w:hAnsi="HT Equilibra A" w:cs="HT Equilibra A"/>
                <w:b/>
                <w:i/>
                <w:sz w:val="16"/>
                <w:szCs w:val="16"/>
                <w:rtl/>
              </w:rPr>
              <w:t>" على موافقة طبية بحالة "نشط" – "</w:t>
            </w:r>
            <w:r>
              <w:rPr>
                <w:rFonts w:ascii="HT Equilibra A" w:eastAsia="Times New Roman" w:hAnsi="HT Equilibra A" w:cs="HT Equilibra A"/>
                <w:b/>
                <w:i/>
                <w:sz w:val="16"/>
                <w:szCs w:val="16"/>
              </w:rPr>
              <w:t>Active</w:t>
            </w:r>
            <w:r>
              <w:rPr>
                <w:rFonts w:ascii="HT Equilibra A" w:eastAsia="Times New Roman" w:hAnsi="HT Equilibra A" w:cs="HT Equilibra A"/>
                <w:b/>
                <w:i/>
                <w:sz w:val="16"/>
                <w:szCs w:val="16"/>
                <w:rtl/>
              </w:rPr>
              <w:t>"</w:t>
            </w:r>
          </w:p>
        </w:tc>
      </w:tr>
      <w:tr w:rsidR="007D6239" w:rsidRPr="009437FD" w14:paraId="202ACFF1" w14:textId="77777777">
        <w:trPr>
          <w:trHeight w:val="162"/>
          <w:jc w:val="center"/>
        </w:trPr>
        <w:tc>
          <w:tcPr>
            <w:tcW w:w="2245" w:type="dxa"/>
            <w:tcBorders>
              <w:top w:val="single" w:sz="4" w:space="0" w:color="E8E8E8"/>
            </w:tcBorders>
            <w:shd w:val="clear" w:color="auto" w:fill="006E92"/>
            <w:vAlign w:val="center"/>
          </w:tcPr>
          <w:p w14:paraId="5799BD6E" w14:textId="77777777" w:rsidR="007D6239" w:rsidRPr="001B10FE" w:rsidRDefault="007D623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40051C66"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مستخدم المركز بالدخول إلى النظام واختيار "الموافقات الطبية" من القائمة الجانبية والبحث عن الموافقة برقمها أو بهوية المستفيد أو برقم الطلب الفرعي، مع إمكانية تصفية النتائج بحالة الطلب الفرعي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رد مزود الخدمة" </w:t>
            </w:r>
            <w:r>
              <w:rPr>
                <w:rFonts w:ascii="HT Equilibra A" w:eastAsia="Times New Roman" w:hAnsi="HT Equilibra A" w:cs="HT Equilibra A"/>
                <w:i/>
                <w:color w:val="FF0000"/>
                <w:sz w:val="16"/>
                <w:szCs w:val="16"/>
                <w:rtl/>
              </w:rPr>
              <w:t>"الشاشة 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tl/>
              </w:rPr>
              <w:t>"جدول البيانات 012-01"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"ALT001"</w:t>
            </w:r>
          </w:p>
          <w:p w14:paraId="1F1F3D10"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نتائج البحث مع رقم الطلب الفرعي المعاد والمتبقي من مهلة رد مزود الخدمة لكل نتيجة </w:t>
            </w:r>
            <w:r>
              <w:rPr>
                <w:rFonts w:ascii="HT Equilibra A" w:eastAsia="Times New Roman" w:hAnsi="HT Equilibra A" w:cs="HT Equilibra A"/>
                <w:i/>
                <w:color w:val="FF0000"/>
                <w:sz w:val="16"/>
                <w:szCs w:val="16"/>
                <w:rtl/>
              </w:rPr>
              <w:t>"الشاشة 2"</w:t>
            </w:r>
          </w:p>
          <w:p w14:paraId="0C7657A5"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المستخدم باختيار الموافقة المطلوبة لعرض تفاصيلها</w:t>
            </w:r>
          </w:p>
          <w:p w14:paraId="330D1DB3"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شاشة تفاصيل الموافقة والطلبات الفرعية، وتفاصيل الإعادة للطلب الفرعي المعاد: تاريخ الإعادة، المتبقي من </w:t>
            </w:r>
            <w:r>
              <w:rPr>
                <w:rFonts w:ascii="HT Equilibra A" w:eastAsia="Times New Roman" w:hAnsi="HT Equilibra A" w:cs="HT Equilibra A" w:hint="cs"/>
                <w:i/>
                <w:color w:val="000000"/>
                <w:sz w:val="16"/>
                <w:szCs w:val="16"/>
                <w:rtl/>
              </w:rPr>
              <w:t>اتفاقية مستوى الخدمة</w:t>
            </w:r>
            <w:r>
              <w:rPr>
                <w:rFonts w:ascii="HT Equilibra A" w:eastAsia="Times New Roman" w:hAnsi="HT Equilibra A" w:cs="HT Equilibra A"/>
                <w:i/>
                <w:color w:val="000000"/>
                <w:sz w:val="16"/>
                <w:szCs w:val="16"/>
                <w:rtl/>
              </w:rPr>
              <w:t>، ملاحظات شركة إدارة المطالبات والمستندات المطلوبة، وحالة رد مزود الخدمة، مع زر "</w:t>
            </w:r>
            <w:r>
              <w:rPr>
                <w:rFonts w:ascii="HT Equilibra A" w:eastAsia="Times New Roman" w:hAnsi="HT Equilibra A" w:cs="HT Equilibra A" w:hint="cs"/>
                <w:i/>
                <w:color w:val="000000"/>
                <w:sz w:val="16"/>
                <w:szCs w:val="16"/>
                <w:rtl/>
              </w:rPr>
              <w:t>إعادة</w:t>
            </w:r>
            <w:r>
              <w:rPr>
                <w:rFonts w:ascii="HT Equilibra A" w:eastAsia="Times New Roman" w:hAnsi="HT Equilibra A" w:cs="HT Equilibra A"/>
                <w:i/>
                <w:color w:val="000000"/>
                <w:sz w:val="16"/>
                <w:szCs w:val="16"/>
                <w:rtl/>
              </w:rPr>
              <w:t xml:space="preserve"> تعيين</w:t>
            </w:r>
            <w:r>
              <w:rPr>
                <w:rFonts w:ascii="HT Equilibra A" w:eastAsia="Times New Roman" w:hAnsi="HT Equilibra A" w:cs="HT Equilibra A" w:hint="cs"/>
                <w:i/>
                <w:color w:val="000000"/>
                <w:sz w:val="16"/>
                <w:szCs w:val="16"/>
                <w:rtl/>
              </w:rPr>
              <w:t xml:space="preserve"> الطلب</w:t>
            </w:r>
            <w:r>
              <w:rPr>
                <w:rFonts w:ascii="HT Equilibra A" w:eastAsia="Times New Roman" w:hAnsi="HT Equilibra A" w:cs="HT Equilibra A"/>
                <w:i/>
                <w:color w:val="000000"/>
                <w:sz w:val="16"/>
                <w:szCs w:val="16"/>
                <w:rtl/>
              </w:rPr>
              <w:t xml:space="preserve"> للشركة" الذي يظهر فقط للمستخدم صاحب الصلاحية وعلى الطلبات الفرعية القابلة لإعادة التعيين </w:t>
            </w:r>
            <w:r>
              <w:rPr>
                <w:rFonts w:ascii="HT Equilibra A" w:eastAsia="Times New Roman" w:hAnsi="HT Equilibra A" w:cs="HT Equilibra A"/>
                <w:i/>
                <w:color w:val="FF0000"/>
                <w:sz w:val="16"/>
                <w:szCs w:val="16"/>
                <w:rtl/>
              </w:rPr>
              <w:t>"الشاشة 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w:t>
            </w:r>
            <w:r>
              <w:rPr>
                <w:rFonts w:ascii="HT Equilibra A" w:eastAsia="Times New Roman" w:hAnsi="HT Equilibra A" w:cs="HT Equilibra A"/>
                <w:i/>
                <w:color w:val="FF0000"/>
                <w:sz w:val="16"/>
                <w:szCs w:val="16"/>
                <w:highlight w:val="yellow"/>
              </w:rPr>
              <w:t>BR007</w:t>
            </w:r>
            <w:r>
              <w:rPr>
                <w:rFonts w:ascii="HT Equilibra A" w:eastAsia="Times New Roman" w:hAnsi="HT Equilibra A" w:cs="HT Equilibra A"/>
                <w:i/>
                <w:color w:val="FF0000"/>
                <w:sz w:val="16"/>
                <w:szCs w:val="16"/>
              </w:rPr>
              <w:t>"</w:t>
            </w:r>
          </w:p>
          <w:p w14:paraId="19391DD1"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المستخدم بالضغط على "إعادة تعيين الطلب للشركة" </w:t>
            </w:r>
            <w:r>
              <w:rPr>
                <w:rFonts w:ascii="HT Equilibra A" w:eastAsia="Times New Roman" w:hAnsi="HT Equilibra A" w:cs="HT Equilibra A"/>
                <w:i/>
                <w:color w:val="FF0000"/>
                <w:sz w:val="16"/>
                <w:szCs w:val="16"/>
              </w:rPr>
              <w:t>"ALT002"</w:t>
            </w:r>
          </w:p>
          <w:p w14:paraId="3F39A0D6"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نافذة تأكيد إعادة التعيين </w:t>
            </w:r>
            <w:r>
              <w:rPr>
                <w:rFonts w:ascii="HT Equilibra A" w:eastAsia="Times New Roman" w:hAnsi="HT Equilibra A" w:cs="HT Equilibra A"/>
                <w:i/>
                <w:color w:val="FF0000"/>
                <w:sz w:val="16"/>
                <w:szCs w:val="16"/>
                <w:rtl/>
              </w:rPr>
              <w:t>"الشاشة 4"</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"BR003"</w:t>
            </w:r>
          </w:p>
          <w:p w14:paraId="20DBF747"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المستخدم باختيار السبب والضغط على "تأكيد إعادة التعيين" </w:t>
            </w:r>
            <w:r>
              <w:rPr>
                <w:rFonts w:ascii="HT Equilibra A" w:eastAsia="Times New Roman" w:hAnsi="HT Equilibra A" w:cs="HT Equilibra A"/>
                <w:i/>
                <w:color w:val="FF0000"/>
                <w:sz w:val="16"/>
                <w:szCs w:val="16"/>
              </w:rPr>
              <w:t>"ALT003"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"ALT004"</w:t>
            </w:r>
          </w:p>
          <w:p w14:paraId="31AA27D9"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أن الطلب الفرعي ما زال قابلا لإعادة التعيين وقت التأكيد </w:t>
            </w:r>
            <w:r>
              <w:rPr>
                <w:rFonts w:ascii="HT Equilibra A" w:eastAsia="Times New Roman" w:hAnsi="HT Equilibra A" w:cs="HT Equilibra A"/>
                <w:i/>
                <w:color w:val="FF0000"/>
                <w:sz w:val="16"/>
                <w:szCs w:val="16"/>
              </w:rPr>
              <w:t>"ALT005"</w:t>
            </w:r>
          </w:p>
          <w:p w14:paraId="67C78D7E"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بتحديث حالة الطلب الفرعي إلى "تحت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مراجعة شركة إدارة المطالبات" – "</w:t>
            </w:r>
            <w:proofErr w:type="spellStart"/>
            <w:r>
              <w:rPr>
                <w:rFonts w:ascii="HT Equilibra A" w:eastAsia="Times New Roman" w:hAnsi="HT Equilibra A" w:cs="HT Equilibra A"/>
                <w:i/>
                <w:color w:val="000000"/>
                <w:sz w:val="16"/>
                <w:szCs w:val="16"/>
                <w:rtl/>
              </w:rPr>
              <w:t>Under</w:t>
            </w:r>
            <w:proofErr w:type="spellEnd"/>
            <w:r>
              <w:rPr>
                <w:rFonts w:ascii="HT Equilibra A" w:eastAsia="Times New Roman" w:hAnsi="HT Equilibra A" w:cs="HT Equilibra A"/>
                <w:i/>
                <w:color w:val="000000"/>
                <w:sz w:val="16"/>
                <w:szCs w:val="16"/>
                <w:rtl/>
              </w:rPr>
              <w:t xml:space="preserve"> </w:t>
            </w:r>
            <w:proofErr w:type="spellStart"/>
            <w:r>
              <w:rPr>
                <w:rFonts w:ascii="HT Equilibra A" w:eastAsia="Times New Roman" w:hAnsi="HT Equilibra A" w:cs="HT Equilibra A"/>
                <w:i/>
                <w:color w:val="000000"/>
                <w:sz w:val="16"/>
                <w:szCs w:val="16"/>
                <w:rtl/>
              </w:rPr>
              <w:t>Review</w:t>
            </w:r>
            <w:proofErr w:type="spellEnd"/>
            <w:r>
              <w:rPr>
                <w:rFonts w:ascii="HT Equilibra A" w:eastAsia="Times New Roman" w:hAnsi="HT Equilibra A" w:cs="HT Equilibra A"/>
                <w:i/>
                <w:color w:val="000000"/>
                <w:sz w:val="16"/>
                <w:szCs w:val="16"/>
                <w:rtl/>
              </w:rPr>
              <w:t xml:space="preserve"> – </w:t>
            </w:r>
            <w:proofErr w:type="spellStart"/>
            <w:r>
              <w:rPr>
                <w:rFonts w:ascii="HT Equilibra A" w:eastAsia="Times New Roman" w:hAnsi="HT Equilibra A" w:cs="HT Equilibra A"/>
                <w:i/>
                <w:color w:val="000000"/>
                <w:sz w:val="16"/>
                <w:szCs w:val="16"/>
                <w:rtl/>
              </w:rPr>
              <w:t>Pending</w:t>
            </w:r>
            <w:proofErr w:type="spellEnd"/>
            <w:r>
              <w:rPr>
                <w:rFonts w:ascii="HT Equilibra A" w:eastAsia="Times New Roman" w:hAnsi="HT Equilibra A" w:cs="HT Equilibra A"/>
                <w:i/>
                <w:color w:val="000000"/>
                <w:sz w:val="16"/>
                <w:szCs w:val="16"/>
                <w:rtl/>
              </w:rPr>
              <w:t xml:space="preserve"> TPA </w:t>
            </w:r>
            <w:proofErr w:type="spellStart"/>
            <w:r>
              <w:rPr>
                <w:rFonts w:ascii="HT Equilibra A" w:eastAsia="Times New Roman" w:hAnsi="HT Equilibra A" w:cs="HT Equilibra A"/>
                <w:i/>
                <w:color w:val="000000"/>
                <w:sz w:val="16"/>
                <w:szCs w:val="16"/>
                <w:rtl/>
              </w:rPr>
              <w:t>Review</w:t>
            </w:r>
            <w:proofErr w:type="spellEnd"/>
            <w:r>
              <w:rPr>
                <w:rFonts w:ascii="HT Equilibra A" w:eastAsia="Times New Roman" w:hAnsi="HT Equilibra A" w:cs="HT Equilibra A"/>
                <w:i/>
                <w:color w:val="000000"/>
                <w:sz w:val="16"/>
                <w:szCs w:val="16"/>
                <w:rtl/>
              </w:rPr>
              <w:t xml:space="preserve">"، وإيقاف مهلة رد مزود الخدمة، وتسجيل بيانات إعادة </w:t>
            </w:r>
            <w:proofErr w:type="gramStart"/>
            <w:r>
              <w:rPr>
                <w:rFonts w:ascii="HT Equilibra A" w:eastAsia="Times New Roman" w:hAnsi="HT Equilibra A" w:cs="HT Equilibra A"/>
                <w:i/>
                <w:color w:val="000000"/>
                <w:sz w:val="16"/>
                <w:szCs w:val="16"/>
                <w:rtl/>
              </w:rPr>
              <w:t>التعيين</w:t>
            </w:r>
            <w:r>
              <w:rPr>
                <w:rFonts w:ascii="HT Equilibra A" w:eastAsia="Times New Roman" w:hAnsi="HT Equilibra A" w:cs="HT Equilibra A" w:hint="cs"/>
                <w:i/>
                <w:color w:val="000000"/>
                <w:sz w:val="16"/>
                <w:szCs w:val="16"/>
                <w:rtl/>
              </w:rPr>
              <w:t xml:space="preserve"> </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w:t>
            </w:r>
            <w:proofErr w:type="gramEnd"/>
            <w:r>
              <w:rPr>
                <w:rFonts w:ascii="HT Equilibra A" w:eastAsia="Times New Roman" w:hAnsi="HT Equilibra A" w:cs="HT Equilibra A"/>
                <w:i/>
                <w:color w:val="FF0000"/>
                <w:sz w:val="16"/>
                <w:szCs w:val="16"/>
              </w:rPr>
              <w:t>BR003"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w:t>
            </w:r>
            <w:r>
              <w:rPr>
                <w:rFonts w:ascii="HT Equilibra A" w:eastAsia="Times New Roman" w:hAnsi="HT Equilibra A" w:cs="HT Equilibra A"/>
                <w:i/>
                <w:color w:val="FF0000"/>
                <w:sz w:val="16"/>
                <w:szCs w:val="16"/>
                <w:highlight w:val="yellow"/>
              </w:rPr>
              <w:t>BR004</w:t>
            </w:r>
            <w:r>
              <w:rPr>
                <w:rFonts w:ascii="HT Equilibra A" w:eastAsia="Times New Roman" w:hAnsi="HT Equilibra A" w:cs="HT Equilibra A"/>
                <w:i/>
                <w:color w:val="FF0000"/>
                <w:sz w:val="16"/>
                <w:szCs w:val="16"/>
              </w:rPr>
              <w:t>"</w:t>
            </w:r>
          </w:p>
          <w:p w14:paraId="6D8BF68F"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بتسجيل عملية إعادة التعيين في سجل النشاطات </w:t>
            </w:r>
            <w:r>
              <w:rPr>
                <w:rFonts w:ascii="HT Equilibra A" w:eastAsia="Times New Roman" w:hAnsi="HT Equilibra A" w:cs="HT Equilibra A"/>
                <w:i/>
                <w:color w:val="FF0000"/>
                <w:sz w:val="16"/>
                <w:szCs w:val="16"/>
              </w:rPr>
              <w:t>"</w:t>
            </w:r>
            <w:r>
              <w:rPr>
                <w:rFonts w:ascii="HT Equilibra A" w:eastAsia="Times New Roman" w:hAnsi="HT Equilibra A" w:cs="HT Equilibra A"/>
                <w:i/>
                <w:color w:val="FF0000"/>
                <w:sz w:val="16"/>
                <w:szCs w:val="16"/>
                <w:highlight w:val="yellow"/>
              </w:rPr>
              <w:t>BR005</w:t>
            </w:r>
            <w:r>
              <w:rPr>
                <w:rFonts w:ascii="HT Equilibra A" w:eastAsia="Times New Roman" w:hAnsi="HT Equilibra A" w:cs="HT Equilibra A"/>
                <w:i/>
                <w:color w:val="FF0000"/>
                <w:sz w:val="16"/>
                <w:szCs w:val="16"/>
              </w:rPr>
              <w:t>"</w:t>
            </w:r>
          </w:p>
          <w:p w14:paraId="2D7EB959"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رسالة نجاح </w:t>
            </w:r>
            <w:r>
              <w:rPr>
                <w:rFonts w:ascii="HT Equilibra A" w:eastAsia="Times New Roman" w:hAnsi="HT Equilibra A" w:cs="HT Equilibra A"/>
                <w:i/>
                <w:color w:val="FF0000"/>
                <w:sz w:val="16"/>
                <w:szCs w:val="16"/>
              </w:rPr>
              <w:t>"MSG001"</w:t>
            </w:r>
            <w:r>
              <w:rPr>
                <w:rFonts w:ascii="HT Equilibra A" w:eastAsia="Times New Roman" w:hAnsi="HT Equilibra A" w:cs="HT Equilibra A"/>
                <w:i/>
                <w:color w:val="000000"/>
                <w:sz w:val="16"/>
                <w:szCs w:val="16"/>
                <w:rtl/>
              </w:rPr>
              <w:t xml:space="preserve"> وتحديث شاشة التفاصيل بالحالة الجديدة وبيانات إعادة التعيين </w:t>
            </w:r>
            <w:r>
              <w:rPr>
                <w:rFonts w:ascii="HT Equilibra A" w:eastAsia="Times New Roman" w:hAnsi="HT Equilibra A" w:cs="HT Equilibra A"/>
                <w:i/>
                <w:color w:val="FF0000"/>
                <w:sz w:val="16"/>
                <w:szCs w:val="16"/>
                <w:rtl/>
              </w:rPr>
              <w:t>"الشاشة 5"</w:t>
            </w:r>
          </w:p>
          <w:p w14:paraId="7199464C" w14:textId="77777777" w:rsidR="007D6239" w:rsidRPr="00752EB3" w:rsidRDefault="007D6239">
            <w:pPr>
              <w:pStyle w:val="ListParagraph"/>
              <w:numPr>
                <w:ilvl w:val="0"/>
                <w:numId w:val="79"/>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نهاية</w:t>
            </w:r>
          </w:p>
        </w:tc>
      </w:tr>
      <w:tr w:rsidR="007D6239" w:rsidRPr="009437FD" w14:paraId="67504782" w14:textId="77777777">
        <w:trPr>
          <w:trHeight w:val="198"/>
          <w:jc w:val="center"/>
        </w:trPr>
        <w:tc>
          <w:tcPr>
            <w:tcW w:w="2245" w:type="dxa"/>
            <w:vMerge w:val="restart"/>
            <w:shd w:val="clear" w:color="auto" w:fill="006E92"/>
            <w:vAlign w:val="center"/>
          </w:tcPr>
          <w:p w14:paraId="25780D9F" w14:textId="77777777" w:rsidR="007D6239" w:rsidRPr="001B10FE" w:rsidRDefault="007D6239">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المسارات البديلة</w:t>
            </w:r>
          </w:p>
        </w:tc>
        <w:tc>
          <w:tcPr>
            <w:tcW w:w="1086" w:type="dxa"/>
            <w:shd w:val="clear" w:color="auto" w:fill="B4C6E7" w:themeFill="accent1" w:themeFillTint="66"/>
            <w:vAlign w:val="center"/>
          </w:tcPr>
          <w:p w14:paraId="09AF41AA" w14:textId="77777777" w:rsidR="007D6239" w:rsidRPr="00AF540E" w:rsidRDefault="007D623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2376D360" w14:textId="77777777" w:rsidR="007D6239" w:rsidRPr="00511E84" w:rsidRDefault="007D6239">
            <w:pPr>
              <w:bidi/>
              <w:contextualSpacing/>
              <w:rPr>
                <w:rFonts w:ascii="HT Equilibra A" w:hAnsi="HT Equilibra A" w:cs="HT Equilibra A"/>
                <w:i/>
                <w:sz w:val="16"/>
                <w:szCs w:val="16"/>
              </w:rPr>
            </w:pPr>
            <w:r>
              <w:rPr>
                <w:rFonts w:ascii="HT Equilibra A" w:hAnsi="HT Equilibra A" w:cs="HT Equilibra A" w:hint="cs"/>
                <w:i/>
                <w:sz w:val="16"/>
                <w:szCs w:val="16"/>
                <w:rtl/>
              </w:rPr>
              <w:t>في حال عدم وجود موافقات أو طلبات فرعية مطابقة لمعايير البحث:</w:t>
            </w:r>
          </w:p>
          <w:p w14:paraId="2097E1B1" w14:textId="77777777" w:rsidR="007D6239" w:rsidRDefault="007D6239">
            <w:pPr>
              <w:pStyle w:val="ListParagraph"/>
              <w:numPr>
                <w:ilvl w:val="0"/>
                <w:numId w:val="52"/>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w:t>
            </w:r>
            <w:r>
              <w:rPr>
                <w:rFonts w:ascii="HT Equilibra A" w:hAnsi="HT Equilibra A" w:cs="HT Equilibra A"/>
                <w:i/>
                <w:color w:val="FF0000"/>
                <w:sz w:val="16"/>
                <w:szCs w:val="16"/>
              </w:rPr>
              <w:t>"MSG002"</w:t>
            </w:r>
            <w:r>
              <w:rPr>
                <w:rFonts w:ascii="HT Equilibra A" w:hAnsi="HT Equilibra A" w:cs="HT Equilibra A"/>
                <w:i/>
                <w:sz w:val="16"/>
                <w:szCs w:val="16"/>
                <w:rtl/>
              </w:rPr>
              <w:t xml:space="preserve"> ويبقى في شاشة البحث</w:t>
            </w:r>
          </w:p>
          <w:p w14:paraId="7DBA18A4" w14:textId="77777777" w:rsidR="007D6239" w:rsidRPr="00D405BF" w:rsidRDefault="007D6239">
            <w:pPr>
              <w:pStyle w:val="ListParagraph"/>
              <w:numPr>
                <w:ilvl w:val="0"/>
                <w:numId w:val="52"/>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D6239" w:rsidRPr="009437FD" w14:paraId="6852ABDC" w14:textId="77777777">
        <w:trPr>
          <w:trHeight w:val="198"/>
          <w:jc w:val="center"/>
        </w:trPr>
        <w:tc>
          <w:tcPr>
            <w:tcW w:w="2245" w:type="dxa"/>
            <w:vMerge/>
            <w:shd w:val="clear" w:color="auto" w:fill="006E92"/>
            <w:vAlign w:val="center"/>
          </w:tcPr>
          <w:p w14:paraId="0DD430DA" w14:textId="77777777" w:rsidR="007D6239" w:rsidRPr="001B10FE" w:rsidRDefault="007D6239">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2062E0E2" w14:textId="77777777" w:rsidR="007D6239" w:rsidRPr="00AF540E" w:rsidRDefault="007D623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ALT002</w:t>
            </w:r>
          </w:p>
        </w:tc>
        <w:tc>
          <w:tcPr>
            <w:tcW w:w="6474" w:type="dxa"/>
            <w:shd w:val="clear" w:color="auto" w:fill="B4C6E7" w:themeFill="accent1" w:themeFillTint="66"/>
            <w:vAlign w:val="center"/>
          </w:tcPr>
          <w:p w14:paraId="0C59EEBC" w14:textId="6CD71DF8" w:rsidR="007D6239" w:rsidRPr="00511E84" w:rsidRDefault="007D6239">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كان الطلب الفرعي ليس بحالة "تحت الدراسة – </w:t>
            </w:r>
            <w:proofErr w:type="spellStart"/>
            <w:r>
              <w:rPr>
                <w:rFonts w:ascii="HT Equilibra A" w:hAnsi="HT Equilibra A" w:cs="HT Equilibra A"/>
                <w:i/>
                <w:sz w:val="16"/>
                <w:szCs w:val="16"/>
                <w:rtl/>
              </w:rPr>
              <w:t>بإنتظار</w:t>
            </w:r>
            <w:proofErr w:type="spellEnd"/>
            <w:r>
              <w:rPr>
                <w:rFonts w:ascii="HT Equilibra A" w:hAnsi="HT Equilibra A" w:cs="HT Equilibra A"/>
                <w:i/>
                <w:sz w:val="16"/>
                <w:szCs w:val="16"/>
                <w:rtl/>
              </w:rPr>
              <w:t xml:space="preserve"> رد مزود الخدمة" (مثل أن يكون مزود الخدمة قد رد، أو ألغي الطلب الفرعي لانقضاء مهلة الرد، أو أن الموافقة ليست بحالة نشط) </w:t>
            </w:r>
            <w:r>
              <w:rPr>
                <w:rFonts w:ascii="HT Equilibra A" w:hAnsi="HT Equilibra A" w:cs="HT Equilibra A"/>
                <w:i/>
                <w:color w:val="FF0000"/>
                <w:sz w:val="16"/>
                <w:szCs w:val="16"/>
              </w:rPr>
              <w:t>"BR001"</w:t>
            </w:r>
            <w:r>
              <w:rPr>
                <w:rFonts w:ascii="HT Equilibra A" w:hAnsi="HT Equilibra A" w:cs="HT Equilibra A"/>
                <w:i/>
                <w:sz w:val="16"/>
                <w:szCs w:val="16"/>
              </w:rPr>
              <w:t>:</w:t>
            </w:r>
          </w:p>
          <w:p w14:paraId="71285159" w14:textId="77777777" w:rsidR="007D6239" w:rsidRDefault="007D6239">
            <w:pPr>
              <w:pStyle w:val="ListParagraph"/>
              <w:numPr>
                <w:ilvl w:val="0"/>
                <w:numId w:val="58"/>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خطأ </w:t>
            </w:r>
            <w:r>
              <w:rPr>
                <w:rFonts w:ascii="HT Equilibra A" w:hAnsi="HT Equilibra A" w:cs="HT Equilibra A"/>
                <w:i/>
                <w:color w:val="FF0000"/>
                <w:sz w:val="16"/>
                <w:szCs w:val="16"/>
              </w:rPr>
              <w:t>"MSG003"</w:t>
            </w:r>
            <w:r>
              <w:rPr>
                <w:rFonts w:ascii="HT Equilibra A" w:hAnsi="HT Equilibra A" w:cs="HT Equilibra A"/>
                <w:i/>
                <w:sz w:val="16"/>
                <w:szCs w:val="16"/>
                <w:rtl/>
              </w:rPr>
              <w:t xml:space="preserve"> ولا يفتح نافذة التأكيد</w:t>
            </w:r>
          </w:p>
          <w:p w14:paraId="32C5C63C" w14:textId="77777777" w:rsidR="007D6239" w:rsidRPr="00D405BF" w:rsidRDefault="007D6239">
            <w:pPr>
              <w:pStyle w:val="ListParagraph"/>
              <w:numPr>
                <w:ilvl w:val="0"/>
                <w:numId w:val="58"/>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D6239" w:rsidRPr="009437FD" w14:paraId="4A49902E" w14:textId="77777777">
        <w:trPr>
          <w:trHeight w:val="198"/>
          <w:jc w:val="center"/>
        </w:trPr>
        <w:tc>
          <w:tcPr>
            <w:tcW w:w="2245" w:type="dxa"/>
            <w:vMerge/>
            <w:shd w:val="clear" w:color="auto" w:fill="006E92"/>
            <w:vAlign w:val="center"/>
          </w:tcPr>
          <w:p w14:paraId="4697FC60" w14:textId="77777777" w:rsidR="007D6239" w:rsidRPr="001B10FE" w:rsidRDefault="007D6239">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4FB9C677" w14:textId="77777777" w:rsidR="007D6239" w:rsidRPr="00AF540E" w:rsidRDefault="007D623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ALT003</w:t>
            </w:r>
          </w:p>
        </w:tc>
        <w:tc>
          <w:tcPr>
            <w:tcW w:w="6474" w:type="dxa"/>
            <w:shd w:val="clear" w:color="auto" w:fill="B4C6E7" w:themeFill="accent1" w:themeFillTint="66"/>
            <w:vAlign w:val="center"/>
          </w:tcPr>
          <w:p w14:paraId="24FFAA09" w14:textId="77777777" w:rsidR="007D6239" w:rsidRPr="00511E84" w:rsidRDefault="007D6239">
            <w:pPr>
              <w:bidi/>
              <w:contextualSpacing/>
              <w:rPr>
                <w:rFonts w:ascii="HT Equilibra A" w:hAnsi="HT Equilibra A" w:cs="HT Equilibra A"/>
                <w:i/>
                <w:sz w:val="16"/>
                <w:szCs w:val="16"/>
              </w:rPr>
            </w:pPr>
            <w:r>
              <w:rPr>
                <w:rFonts w:ascii="HT Equilibra A" w:hAnsi="HT Equilibra A" w:cs="HT Equilibra A"/>
                <w:i/>
                <w:sz w:val="16"/>
                <w:szCs w:val="16"/>
                <w:rtl/>
              </w:rPr>
              <w:t>في حال اختيار سبب إعادة التعيين "أخرى" دون تعبئة حقل السبب:</w:t>
            </w:r>
          </w:p>
          <w:p w14:paraId="7F2AD6D6" w14:textId="77777777" w:rsidR="007D6239" w:rsidRDefault="007D6239">
            <w:pPr>
              <w:pStyle w:val="ListParagraph"/>
              <w:numPr>
                <w:ilvl w:val="0"/>
                <w:numId w:val="58"/>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تحقق </w:t>
            </w:r>
            <w:r>
              <w:rPr>
                <w:rFonts w:ascii="HT Equilibra A" w:hAnsi="HT Equilibra A" w:cs="HT Equilibra A"/>
                <w:i/>
                <w:color w:val="FF0000"/>
                <w:sz w:val="16"/>
                <w:szCs w:val="16"/>
              </w:rPr>
              <w:t>"MSG004"</w:t>
            </w:r>
            <w:r>
              <w:rPr>
                <w:rFonts w:ascii="HT Equilibra A" w:hAnsi="HT Equilibra A" w:cs="HT Equilibra A"/>
                <w:i/>
                <w:sz w:val="16"/>
                <w:szCs w:val="16"/>
                <w:rtl/>
              </w:rPr>
              <w:t xml:space="preserve"> أسفل الحقل ولا تنفذ إعادة التعيين</w:t>
            </w:r>
          </w:p>
          <w:p w14:paraId="2980B918" w14:textId="77777777" w:rsidR="007D6239" w:rsidRPr="00D405BF" w:rsidRDefault="007D6239">
            <w:pPr>
              <w:pStyle w:val="ListParagraph"/>
              <w:numPr>
                <w:ilvl w:val="0"/>
                <w:numId w:val="58"/>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D6239" w:rsidRPr="009437FD" w14:paraId="71E0CB7E" w14:textId="77777777">
        <w:trPr>
          <w:trHeight w:val="198"/>
          <w:jc w:val="center"/>
        </w:trPr>
        <w:tc>
          <w:tcPr>
            <w:tcW w:w="2245" w:type="dxa"/>
            <w:vMerge/>
            <w:shd w:val="clear" w:color="auto" w:fill="006E92"/>
            <w:vAlign w:val="center"/>
          </w:tcPr>
          <w:p w14:paraId="032D12FA" w14:textId="77777777" w:rsidR="007D6239" w:rsidRPr="001B10FE" w:rsidRDefault="007D6239">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733DA143" w14:textId="77777777" w:rsidR="007D6239" w:rsidRPr="00AF540E" w:rsidRDefault="007D623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ALT004</w:t>
            </w:r>
          </w:p>
        </w:tc>
        <w:tc>
          <w:tcPr>
            <w:tcW w:w="6474" w:type="dxa"/>
            <w:shd w:val="clear" w:color="auto" w:fill="B4C6E7" w:themeFill="accent1" w:themeFillTint="66"/>
            <w:vAlign w:val="center"/>
          </w:tcPr>
          <w:p w14:paraId="1E607A22" w14:textId="77777777" w:rsidR="007D6239" w:rsidRPr="00511E84" w:rsidRDefault="007D6239">
            <w:pPr>
              <w:bidi/>
              <w:contextualSpacing/>
              <w:rPr>
                <w:rFonts w:ascii="HT Equilibra A" w:hAnsi="HT Equilibra A" w:cs="HT Equilibra A"/>
                <w:i/>
                <w:sz w:val="16"/>
                <w:szCs w:val="16"/>
              </w:rPr>
            </w:pPr>
            <w:r>
              <w:rPr>
                <w:rFonts w:ascii="HT Equilibra A" w:hAnsi="HT Equilibra A" w:cs="HT Equilibra A"/>
                <w:i/>
                <w:sz w:val="16"/>
                <w:szCs w:val="16"/>
                <w:rtl/>
              </w:rPr>
              <w:t>في حال ضغط المستخدم "تراجع" أو إغلاق نافذة التأكيد:</w:t>
            </w:r>
          </w:p>
          <w:p w14:paraId="763A3F64" w14:textId="77777777" w:rsidR="007D6239" w:rsidRDefault="007D6239">
            <w:pPr>
              <w:pStyle w:val="ListParagraph"/>
              <w:numPr>
                <w:ilvl w:val="0"/>
                <w:numId w:val="58"/>
              </w:numPr>
              <w:bidi/>
              <w:contextualSpacing/>
              <w:rPr>
                <w:rFonts w:ascii="HT Equilibra A" w:hAnsi="HT Equilibra A" w:cs="HT Equilibra A"/>
                <w:i/>
                <w:sz w:val="16"/>
                <w:szCs w:val="16"/>
              </w:rPr>
            </w:pPr>
            <w:r>
              <w:rPr>
                <w:rFonts w:ascii="HT Equilibra A" w:hAnsi="HT Equilibra A" w:cs="HT Equilibra A"/>
                <w:i/>
                <w:sz w:val="16"/>
                <w:szCs w:val="16"/>
                <w:rtl/>
              </w:rPr>
              <w:t>يقوم النظام بإغلاق النافذة دون أي تغيير على الطلب الفرعي</w:t>
            </w:r>
          </w:p>
          <w:p w14:paraId="339EE5C0" w14:textId="77777777" w:rsidR="007D6239" w:rsidRPr="00D405BF" w:rsidRDefault="007D6239">
            <w:pPr>
              <w:pStyle w:val="ListParagraph"/>
              <w:numPr>
                <w:ilvl w:val="0"/>
                <w:numId w:val="58"/>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D6239" w:rsidRPr="009437FD" w14:paraId="05E63387" w14:textId="77777777">
        <w:trPr>
          <w:trHeight w:val="198"/>
          <w:jc w:val="center"/>
        </w:trPr>
        <w:tc>
          <w:tcPr>
            <w:tcW w:w="2245" w:type="dxa"/>
            <w:vMerge/>
            <w:shd w:val="clear" w:color="auto" w:fill="006E92"/>
            <w:vAlign w:val="center"/>
          </w:tcPr>
          <w:p w14:paraId="57EB8B52" w14:textId="77777777" w:rsidR="007D6239" w:rsidRPr="001B10FE" w:rsidRDefault="007D6239">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024CAE05" w14:textId="77777777" w:rsidR="007D6239" w:rsidRPr="00AF540E" w:rsidRDefault="007D623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ALT005</w:t>
            </w:r>
          </w:p>
        </w:tc>
        <w:tc>
          <w:tcPr>
            <w:tcW w:w="6474" w:type="dxa"/>
            <w:shd w:val="clear" w:color="auto" w:fill="B4C6E7" w:themeFill="accent1" w:themeFillTint="66"/>
            <w:vAlign w:val="center"/>
          </w:tcPr>
          <w:p w14:paraId="52BCB880" w14:textId="77777777" w:rsidR="007D6239" w:rsidRPr="00511E84" w:rsidRDefault="007D6239">
            <w:pPr>
              <w:bidi/>
              <w:contextualSpacing/>
              <w:rPr>
                <w:rFonts w:ascii="HT Equilibra A" w:hAnsi="HT Equilibra A" w:cs="HT Equilibra A"/>
                <w:i/>
                <w:sz w:val="16"/>
                <w:szCs w:val="16"/>
              </w:rPr>
            </w:pPr>
            <w:r>
              <w:rPr>
                <w:rFonts w:ascii="HT Equilibra A" w:hAnsi="HT Equilibra A" w:cs="HT Equilibra A"/>
                <w:i/>
                <w:sz w:val="16"/>
                <w:szCs w:val="16"/>
                <w:rtl/>
              </w:rPr>
              <w:t>في حال تغير حالة الطلب الفرعي بين فتح النافذة والتأكيد (رد مزود الخدمة، أو الإلغاء الآلي، أو إلغاء الموافقة):</w:t>
            </w:r>
          </w:p>
          <w:p w14:paraId="2CFEF9AB" w14:textId="77777777" w:rsidR="007D6239" w:rsidRDefault="007D6239">
            <w:pPr>
              <w:pStyle w:val="ListParagraph"/>
              <w:numPr>
                <w:ilvl w:val="0"/>
                <w:numId w:val="58"/>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خطأ </w:t>
            </w:r>
            <w:r>
              <w:rPr>
                <w:rFonts w:ascii="HT Equilibra A" w:hAnsi="HT Equilibra A" w:cs="HT Equilibra A"/>
                <w:i/>
                <w:color w:val="FF0000"/>
                <w:sz w:val="16"/>
                <w:szCs w:val="16"/>
              </w:rPr>
              <w:t>"MSG005"</w:t>
            </w:r>
            <w:r>
              <w:rPr>
                <w:rFonts w:ascii="HT Equilibra A" w:hAnsi="HT Equilibra A" w:cs="HT Equilibra A"/>
                <w:i/>
                <w:sz w:val="16"/>
                <w:szCs w:val="16"/>
                <w:rtl/>
              </w:rPr>
              <w:t xml:space="preserve"> وتحديث شاشة التفاصيل بالحالة الفعلية</w:t>
            </w:r>
          </w:p>
          <w:p w14:paraId="4CBCE691" w14:textId="77777777" w:rsidR="007D6239" w:rsidRPr="00D405BF" w:rsidRDefault="007D6239">
            <w:pPr>
              <w:pStyle w:val="ListParagraph"/>
              <w:numPr>
                <w:ilvl w:val="0"/>
                <w:numId w:val="58"/>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7D6239" w:rsidRPr="009437FD" w14:paraId="5C38914D" w14:textId="77777777">
        <w:trPr>
          <w:trHeight w:val="163"/>
          <w:jc w:val="center"/>
        </w:trPr>
        <w:tc>
          <w:tcPr>
            <w:tcW w:w="2245" w:type="dxa"/>
            <w:vMerge w:val="restart"/>
            <w:shd w:val="clear" w:color="auto" w:fill="006E92"/>
            <w:vAlign w:val="center"/>
          </w:tcPr>
          <w:p w14:paraId="6B537644" w14:textId="77777777" w:rsidR="007D6239" w:rsidRPr="001B10FE" w:rsidRDefault="007D6239">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7BECFFB1" w14:textId="77777777" w:rsidR="007D6239" w:rsidRPr="00AF540E" w:rsidRDefault="007D6239">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4E1A2635" w14:textId="5CF4C6FC" w:rsidR="007D6239" w:rsidRPr="001E1584" w:rsidRDefault="007D623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 xml:space="preserve">تقتصر إعادة التعيين على الطلبات الفرعية بحالة "تحت الدراسة – </w:t>
            </w:r>
            <w:proofErr w:type="spellStart"/>
            <w:r>
              <w:rPr>
                <w:rFonts w:ascii="HT Equilibra A" w:eastAsiaTheme="majorEastAsia" w:hAnsi="HT Equilibra A" w:cs="HT Equilibra A"/>
                <w:b/>
                <w:i/>
                <w:color w:val="auto"/>
                <w:sz w:val="16"/>
                <w:szCs w:val="16"/>
                <w:rtl/>
              </w:rPr>
              <w:t>بإنتظار</w:t>
            </w:r>
            <w:proofErr w:type="spellEnd"/>
            <w:r>
              <w:rPr>
                <w:rFonts w:ascii="HT Equilibra A" w:eastAsiaTheme="majorEastAsia" w:hAnsi="HT Equilibra A" w:cs="HT Equilibra A"/>
                <w:b/>
                <w:i/>
                <w:color w:val="auto"/>
                <w:sz w:val="16"/>
                <w:szCs w:val="16"/>
                <w:rtl/>
              </w:rPr>
              <w:t xml:space="preserve"> رد مزود الخدمة" على موافقة بحالة "نشط"، وقبل انقضاء مهلة رد مزود الخدمة (7 أيام) أو إلغاء الطلب الفرعي آليا </w:t>
            </w:r>
          </w:p>
        </w:tc>
      </w:tr>
      <w:tr w:rsidR="007D6239" w:rsidRPr="009437FD" w14:paraId="6DCA8074" w14:textId="77777777">
        <w:trPr>
          <w:trHeight w:val="163"/>
          <w:jc w:val="center"/>
        </w:trPr>
        <w:tc>
          <w:tcPr>
            <w:tcW w:w="2245" w:type="dxa"/>
            <w:vMerge/>
            <w:shd w:val="clear" w:color="auto" w:fill="006E92"/>
            <w:vAlign w:val="center"/>
          </w:tcPr>
          <w:p w14:paraId="012B0CD8" w14:textId="77777777" w:rsidR="007D6239" w:rsidRPr="001B10FE" w:rsidRDefault="007D623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6B987416" w14:textId="77777777" w:rsidR="007D6239" w:rsidRPr="00AF540E" w:rsidRDefault="007D6239">
            <w:pPr>
              <w:bidi/>
              <w:jc w:val="center"/>
              <w:rPr>
                <w:rFonts w:ascii="HT Equilibra A" w:eastAsiaTheme="majorEastAsia" w:hAnsi="HT Equilibra A" w:cs="HT Equilibra A"/>
                <w:b/>
                <w:i/>
                <w:color w:val="auto"/>
                <w:sz w:val="16"/>
                <w:szCs w:val="16"/>
              </w:rPr>
            </w:pPr>
            <w:r>
              <w:rPr>
                <w:i/>
              </w:rPr>
              <w:t>BR002</w:t>
            </w:r>
          </w:p>
        </w:tc>
        <w:tc>
          <w:tcPr>
            <w:tcW w:w="6474" w:type="dxa"/>
            <w:shd w:val="clear" w:color="auto" w:fill="F7CAAC" w:themeFill="accent2" w:themeFillTint="66"/>
            <w:vAlign w:val="center"/>
          </w:tcPr>
          <w:p w14:paraId="52AA63FB" w14:textId="77777777" w:rsidR="007D6239" w:rsidRPr="00AF540E" w:rsidRDefault="007D623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إعادة التعيين من صلاحيات مستخدم المركز </w:t>
            </w:r>
            <w:proofErr w:type="spellStart"/>
            <w:r>
              <w:rPr>
                <w:rFonts w:ascii="HT Equilibra A" w:eastAsiaTheme="majorEastAsia" w:hAnsi="HT Equilibra A" w:cs="HT Equilibra A" w:hint="cs"/>
                <w:b/>
                <w:i/>
                <w:color w:val="auto"/>
                <w:sz w:val="16"/>
                <w:szCs w:val="16"/>
                <w:rtl/>
              </w:rPr>
              <w:t>Admin</w:t>
            </w:r>
            <w:proofErr w:type="spellEnd"/>
            <w:r>
              <w:rPr>
                <w:rFonts w:ascii="HT Equilibra A" w:eastAsiaTheme="majorEastAsia" w:hAnsi="HT Equilibra A" w:cs="HT Equilibra A" w:hint="cs"/>
                <w:b/>
                <w:i/>
                <w:color w:val="auto"/>
                <w:sz w:val="16"/>
                <w:szCs w:val="16"/>
                <w:rtl/>
              </w:rPr>
              <w:t xml:space="preserve"> فقط ومن شاشات المنصة، ولا يتاح لشركة إدارة المطالبات ولا لمزود الخدمة عبر التكامل أو الشاشات، ويطلبها الطرفان من المركز عبر قنوات الدعم المعتمدة</w:t>
            </w:r>
          </w:p>
        </w:tc>
      </w:tr>
      <w:tr w:rsidR="007D6239" w:rsidRPr="009437FD" w14:paraId="672B805E" w14:textId="77777777">
        <w:trPr>
          <w:trHeight w:val="163"/>
          <w:jc w:val="center"/>
        </w:trPr>
        <w:tc>
          <w:tcPr>
            <w:tcW w:w="2245" w:type="dxa"/>
            <w:vMerge/>
            <w:shd w:val="clear" w:color="auto" w:fill="006E92"/>
            <w:vAlign w:val="center"/>
          </w:tcPr>
          <w:p w14:paraId="0CAECE0A" w14:textId="77777777" w:rsidR="007D6239" w:rsidRPr="001B10FE" w:rsidRDefault="007D623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29231EB1" w14:textId="77777777" w:rsidR="007D6239" w:rsidRPr="00AF540E" w:rsidRDefault="007D6239">
            <w:pPr>
              <w:bidi/>
              <w:jc w:val="center"/>
              <w:rPr>
                <w:rFonts w:ascii="HT Equilibra A" w:eastAsiaTheme="majorEastAsia" w:hAnsi="HT Equilibra A" w:cs="HT Equilibra A"/>
                <w:b/>
                <w:i/>
                <w:color w:val="auto"/>
                <w:sz w:val="16"/>
                <w:szCs w:val="16"/>
              </w:rPr>
            </w:pPr>
            <w:r>
              <w:rPr>
                <w:i/>
              </w:rPr>
              <w:t>BR003</w:t>
            </w:r>
          </w:p>
        </w:tc>
        <w:tc>
          <w:tcPr>
            <w:tcW w:w="6474" w:type="dxa"/>
            <w:shd w:val="clear" w:color="auto" w:fill="F7CAAC" w:themeFill="accent2" w:themeFillTint="66"/>
            <w:vAlign w:val="center"/>
          </w:tcPr>
          <w:p w14:paraId="435D2399" w14:textId="77777777" w:rsidR="007D6239" w:rsidRPr="00AF540E" w:rsidRDefault="007D623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أثر إعادة التعيين: يعود الطلب الفرعي إلى "تحت الدراسة – </w:t>
            </w:r>
            <w:proofErr w:type="spellStart"/>
            <w:r>
              <w:rPr>
                <w:rFonts w:ascii="HT Equilibra A" w:eastAsiaTheme="majorEastAsia" w:hAnsi="HT Equilibra A" w:cs="HT Equilibra A" w:hint="cs"/>
                <w:b/>
                <w:i/>
                <w:color w:val="auto"/>
                <w:sz w:val="16"/>
                <w:szCs w:val="16"/>
                <w:rtl/>
              </w:rPr>
              <w:t>بإنتظار</w:t>
            </w:r>
            <w:proofErr w:type="spellEnd"/>
            <w:r>
              <w:rPr>
                <w:rFonts w:ascii="HT Equilibra A" w:eastAsiaTheme="majorEastAsia" w:hAnsi="HT Equilibra A" w:cs="HT Equilibra A" w:hint="cs"/>
                <w:b/>
                <w:i/>
                <w:color w:val="auto"/>
                <w:sz w:val="16"/>
                <w:szCs w:val="16"/>
                <w:rtl/>
              </w:rPr>
              <w:t xml:space="preserve"> مراجعة شركة إدارة المطالبات"، وتتوقف اتفاقية مستوى </w:t>
            </w:r>
            <w:proofErr w:type="gramStart"/>
            <w:r>
              <w:rPr>
                <w:rFonts w:ascii="HT Equilibra A" w:eastAsiaTheme="majorEastAsia" w:hAnsi="HT Equilibra A" w:cs="HT Equilibra A" w:hint="cs"/>
                <w:b/>
                <w:i/>
                <w:color w:val="auto"/>
                <w:sz w:val="16"/>
                <w:szCs w:val="16"/>
                <w:rtl/>
              </w:rPr>
              <w:t>الخدمة  للرد</w:t>
            </w:r>
            <w:proofErr w:type="gramEnd"/>
            <w:r>
              <w:rPr>
                <w:rFonts w:ascii="HT Equilibra A" w:eastAsiaTheme="majorEastAsia" w:hAnsi="HT Equilibra A" w:cs="HT Equilibra A" w:hint="cs"/>
                <w:b/>
                <w:i/>
                <w:color w:val="auto"/>
                <w:sz w:val="16"/>
                <w:szCs w:val="16"/>
                <w:rtl/>
              </w:rPr>
              <w:t xml:space="preserve"> من مزود الخدمة، ولا يقبل النظام ردا من مزود الخدمة على الطلب الفرعي بعد إعادة التعيين </w:t>
            </w:r>
          </w:p>
        </w:tc>
      </w:tr>
      <w:tr w:rsidR="007D6239" w:rsidRPr="009437FD" w14:paraId="07580D4C" w14:textId="77777777">
        <w:trPr>
          <w:trHeight w:val="163"/>
          <w:jc w:val="center"/>
        </w:trPr>
        <w:tc>
          <w:tcPr>
            <w:tcW w:w="2245" w:type="dxa"/>
            <w:vMerge/>
            <w:shd w:val="clear" w:color="auto" w:fill="006E92"/>
            <w:vAlign w:val="center"/>
          </w:tcPr>
          <w:p w14:paraId="05421AA3" w14:textId="77777777" w:rsidR="007D6239" w:rsidRPr="001B10FE" w:rsidRDefault="007D623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540484AE" w14:textId="77777777" w:rsidR="007D6239" w:rsidRPr="005556D7" w:rsidRDefault="007D6239">
            <w:pPr>
              <w:bidi/>
              <w:jc w:val="center"/>
              <w:rPr>
                <w:rFonts w:ascii="HT Equilibra A" w:eastAsiaTheme="majorEastAsia" w:hAnsi="HT Equilibra A" w:cs="HT Equilibra A"/>
                <w:b/>
                <w:i/>
                <w:color w:val="auto"/>
                <w:sz w:val="16"/>
                <w:szCs w:val="16"/>
              </w:rPr>
            </w:pPr>
            <w:r>
              <w:rPr>
                <w:i/>
              </w:rPr>
              <w:t>BR004</w:t>
            </w:r>
          </w:p>
        </w:tc>
        <w:tc>
          <w:tcPr>
            <w:tcW w:w="6474" w:type="dxa"/>
            <w:shd w:val="clear" w:color="auto" w:fill="F7CAAC" w:themeFill="accent2" w:themeFillTint="66"/>
            <w:vAlign w:val="center"/>
          </w:tcPr>
          <w:p w14:paraId="4C62DA28" w14:textId="4081FABB" w:rsidR="007D6239" w:rsidRPr="00AF540E" w:rsidRDefault="007D623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لا تعدل إعادة التعيين بيانات الطلب الفرعي ولا خدماته، وتبقى ملاحظات الشركة والمستندات المطلوبة وأي رد سابق من مزود الخدمة في دورات إعادة سابقة ظاهرة للشركة عند المراجعة</w:t>
            </w:r>
            <w:r>
              <w:rPr>
                <w:rFonts w:ascii="HT Equilibra A" w:eastAsiaTheme="majorEastAsia" w:hAnsi="HT Equilibra A" w:cs="HT Equilibra A"/>
                <w:b/>
                <w:i/>
                <w:color w:val="auto"/>
                <w:sz w:val="16"/>
                <w:szCs w:val="16"/>
                <w:rtl/>
              </w:rPr>
              <w:t xml:space="preserve"> بما فيها الخدمات المعدلة أو المحذوفة أو المضافة وتعديلات بيانات الموافقة الرئيسية الواردة في ردود مزود الخدمة السابقة</w:t>
            </w:r>
          </w:p>
        </w:tc>
      </w:tr>
      <w:tr w:rsidR="007D6239" w:rsidRPr="009437FD" w14:paraId="7141CEB8" w14:textId="77777777">
        <w:trPr>
          <w:trHeight w:val="163"/>
          <w:jc w:val="center"/>
        </w:trPr>
        <w:tc>
          <w:tcPr>
            <w:tcW w:w="2245" w:type="dxa"/>
            <w:vMerge/>
            <w:shd w:val="clear" w:color="auto" w:fill="006E92"/>
            <w:vAlign w:val="center"/>
          </w:tcPr>
          <w:p w14:paraId="5802CB24" w14:textId="77777777" w:rsidR="007D6239" w:rsidRPr="001B10FE" w:rsidRDefault="007D623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7E37F632" w14:textId="77777777" w:rsidR="007D6239" w:rsidRPr="005556D7" w:rsidRDefault="007D6239">
            <w:pPr>
              <w:bidi/>
              <w:jc w:val="center"/>
              <w:rPr>
                <w:rFonts w:ascii="HT Equilibra A" w:eastAsiaTheme="majorEastAsia" w:hAnsi="HT Equilibra A" w:cs="HT Equilibra A"/>
                <w:b/>
                <w:i/>
                <w:color w:val="auto"/>
                <w:sz w:val="16"/>
                <w:szCs w:val="16"/>
              </w:rPr>
            </w:pPr>
            <w:r>
              <w:rPr>
                <w:i/>
              </w:rPr>
              <w:t>BR005</w:t>
            </w:r>
          </w:p>
        </w:tc>
        <w:tc>
          <w:tcPr>
            <w:tcW w:w="6474" w:type="dxa"/>
            <w:shd w:val="clear" w:color="auto" w:fill="F7CAAC" w:themeFill="accent2" w:themeFillTint="66"/>
            <w:vAlign w:val="center"/>
          </w:tcPr>
          <w:p w14:paraId="43ECDF5D" w14:textId="6D47811F" w:rsidR="007D6239" w:rsidRPr="00AF540E" w:rsidRDefault="007D623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تسجل إعادة التعيين في سجل النشاطات بمعرف المستخدم والسبب والمستند والحالة قبله وبعده وتاريخ ووقت التنفيذ، ويرسل النظام إشعار لمزود الخدمة وشركة إدارة المطالبات بتحديث الحالة</w:t>
            </w:r>
          </w:p>
        </w:tc>
      </w:tr>
      <w:tr w:rsidR="007D6239" w:rsidRPr="009437FD" w14:paraId="0A851F71" w14:textId="77777777">
        <w:trPr>
          <w:trHeight w:val="163"/>
          <w:jc w:val="center"/>
        </w:trPr>
        <w:tc>
          <w:tcPr>
            <w:tcW w:w="2245" w:type="dxa"/>
            <w:vMerge/>
            <w:shd w:val="clear" w:color="auto" w:fill="006E92"/>
            <w:vAlign w:val="center"/>
          </w:tcPr>
          <w:p w14:paraId="04A4642E" w14:textId="77777777" w:rsidR="007D6239" w:rsidRPr="001B10FE" w:rsidRDefault="007D623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31A3EB97" w14:textId="77777777" w:rsidR="007D6239" w:rsidRPr="005556D7" w:rsidRDefault="007D6239">
            <w:pPr>
              <w:bidi/>
              <w:jc w:val="center"/>
              <w:rPr>
                <w:rFonts w:ascii="HT Equilibra A" w:eastAsiaTheme="majorEastAsia" w:hAnsi="HT Equilibra A" w:cs="HT Equilibra A"/>
                <w:b/>
                <w:i/>
                <w:color w:val="auto"/>
                <w:sz w:val="16"/>
                <w:szCs w:val="16"/>
              </w:rPr>
            </w:pPr>
            <w:r>
              <w:rPr>
                <w:i/>
              </w:rPr>
              <w:t>BR006</w:t>
            </w:r>
          </w:p>
        </w:tc>
        <w:tc>
          <w:tcPr>
            <w:tcW w:w="6474" w:type="dxa"/>
            <w:shd w:val="clear" w:color="auto" w:fill="F7CAAC" w:themeFill="accent2" w:themeFillTint="66"/>
            <w:vAlign w:val="center"/>
          </w:tcPr>
          <w:p w14:paraId="7891C024" w14:textId="77777777" w:rsidR="007D6239" w:rsidRPr="00AF540E" w:rsidRDefault="007D623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لا يمكن رفع طلب فرعي </w:t>
            </w:r>
            <w:proofErr w:type="gramStart"/>
            <w:r>
              <w:rPr>
                <w:rFonts w:ascii="HT Equilibra A" w:eastAsiaTheme="majorEastAsia" w:hAnsi="HT Equilibra A" w:cs="HT Equilibra A" w:hint="cs"/>
                <w:b/>
                <w:i/>
                <w:color w:val="auto"/>
                <w:sz w:val="16"/>
                <w:szCs w:val="16"/>
                <w:rtl/>
              </w:rPr>
              <w:t>جديد</w:t>
            </w:r>
            <w:proofErr w:type="gramEnd"/>
            <w:r>
              <w:rPr>
                <w:rFonts w:ascii="HT Equilibra A" w:eastAsiaTheme="majorEastAsia" w:hAnsi="HT Equilibra A" w:cs="HT Equilibra A" w:hint="cs"/>
                <w:b/>
                <w:i/>
                <w:color w:val="auto"/>
                <w:sz w:val="16"/>
                <w:szCs w:val="16"/>
                <w:rtl/>
              </w:rPr>
              <w:t xml:space="preserve"> حتى لو تم إعادة الطلب لشركة </w:t>
            </w:r>
            <w:proofErr w:type="spellStart"/>
            <w:r>
              <w:rPr>
                <w:rFonts w:ascii="HT Equilibra A" w:eastAsiaTheme="majorEastAsia" w:hAnsi="HT Equilibra A" w:cs="HT Equilibra A" w:hint="cs"/>
                <w:b/>
                <w:i/>
                <w:color w:val="auto"/>
                <w:sz w:val="16"/>
                <w:szCs w:val="16"/>
                <w:rtl/>
              </w:rPr>
              <w:t>ادراة</w:t>
            </w:r>
            <w:proofErr w:type="spellEnd"/>
            <w:r>
              <w:rPr>
                <w:rFonts w:ascii="HT Equilibra A" w:eastAsiaTheme="majorEastAsia" w:hAnsi="HT Equilibra A" w:cs="HT Equilibra A" w:hint="cs"/>
                <w:b/>
                <w:i/>
                <w:color w:val="auto"/>
                <w:sz w:val="16"/>
                <w:szCs w:val="16"/>
                <w:rtl/>
              </w:rPr>
              <w:t xml:space="preserve"> المطالبات من المركز</w:t>
            </w:r>
          </w:p>
        </w:tc>
      </w:tr>
      <w:tr w:rsidR="007D6239" w:rsidRPr="009437FD" w14:paraId="545267E6" w14:textId="77777777">
        <w:trPr>
          <w:trHeight w:val="163"/>
          <w:jc w:val="center"/>
        </w:trPr>
        <w:tc>
          <w:tcPr>
            <w:tcW w:w="2245" w:type="dxa"/>
            <w:vMerge/>
            <w:shd w:val="clear" w:color="auto" w:fill="006E92"/>
            <w:vAlign w:val="center"/>
          </w:tcPr>
          <w:p w14:paraId="3013D6FE" w14:textId="77777777" w:rsidR="007D6239" w:rsidRPr="001B10FE" w:rsidRDefault="007D623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042B96CF" w14:textId="77777777" w:rsidR="007D6239" w:rsidRPr="005556D7" w:rsidRDefault="007D6239">
            <w:pPr>
              <w:bidi/>
              <w:jc w:val="center"/>
              <w:rPr>
                <w:rFonts w:ascii="HT Equilibra A" w:eastAsiaTheme="majorEastAsia" w:hAnsi="HT Equilibra A" w:cs="HT Equilibra A"/>
                <w:b/>
                <w:i/>
                <w:color w:val="auto"/>
                <w:sz w:val="16"/>
                <w:szCs w:val="16"/>
              </w:rPr>
            </w:pPr>
            <w:r>
              <w:rPr>
                <w:i/>
              </w:rPr>
              <w:t>BR007</w:t>
            </w:r>
          </w:p>
        </w:tc>
        <w:tc>
          <w:tcPr>
            <w:tcW w:w="6474" w:type="dxa"/>
            <w:shd w:val="clear" w:color="auto" w:fill="F7CAAC" w:themeFill="accent2" w:themeFillTint="66"/>
            <w:vAlign w:val="center"/>
          </w:tcPr>
          <w:p w14:paraId="17453016" w14:textId="77777777" w:rsidR="007D6239" w:rsidRPr="00AF540E" w:rsidRDefault="007D623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زر "إعادة تعيين الطلب للشركة" يظهر فقط لمستخدم المركز بصلاحية إعادة التعيين وعلى الطلبات الفرعية القابلة لإعادة التعيين، ويختفي بعد إعادة التعيين</w:t>
            </w:r>
          </w:p>
        </w:tc>
      </w:tr>
      <w:tr w:rsidR="007D6239" w:rsidRPr="009437FD" w14:paraId="70059F65" w14:textId="77777777">
        <w:trPr>
          <w:trHeight w:val="163"/>
          <w:jc w:val="center"/>
        </w:trPr>
        <w:tc>
          <w:tcPr>
            <w:tcW w:w="2245" w:type="dxa"/>
            <w:vMerge w:val="restart"/>
            <w:shd w:val="clear" w:color="auto" w:fill="006E92"/>
            <w:vAlign w:val="center"/>
          </w:tcPr>
          <w:p w14:paraId="7868CD53" w14:textId="77777777" w:rsidR="007D6239" w:rsidRPr="001B10FE" w:rsidRDefault="007D623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6799E322" w14:textId="77777777" w:rsidR="007D6239" w:rsidRPr="00AF540E" w:rsidRDefault="007D6239">
            <w:pPr>
              <w:bidi/>
              <w:jc w:val="center"/>
              <w:rPr>
                <w:rFonts w:ascii="HT Equilibra A" w:eastAsiaTheme="majorEastAsia" w:hAnsi="HT Equilibra A" w:cs="HT Equilibra A"/>
                <w:b/>
                <w:i/>
                <w:color w:val="auto"/>
                <w:sz w:val="16"/>
                <w:szCs w:val="16"/>
              </w:rPr>
            </w:pPr>
            <w:r>
              <w:rPr>
                <w:i/>
              </w:rPr>
              <w:t>MSG001</w:t>
            </w:r>
          </w:p>
        </w:tc>
        <w:tc>
          <w:tcPr>
            <w:tcW w:w="6474" w:type="dxa"/>
            <w:shd w:val="clear" w:color="auto" w:fill="C5E0B3" w:themeFill="accent6" w:themeFillTint="66"/>
            <w:vAlign w:val="center"/>
          </w:tcPr>
          <w:p w14:paraId="15AB8478" w14:textId="77777777" w:rsidR="007D6239" w:rsidRPr="00AF540E" w:rsidRDefault="007D623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تم إعادة تعيين الطلب الفرعي رقم "رقم الطلب الفرعي" من مزود الخدمة وإعادة تعيينه لدى شركة إدارة المطالبات بنجاح</w:t>
            </w:r>
          </w:p>
        </w:tc>
      </w:tr>
      <w:tr w:rsidR="007D6239" w:rsidRPr="009437FD" w14:paraId="1E47DF35" w14:textId="77777777">
        <w:trPr>
          <w:trHeight w:val="163"/>
          <w:jc w:val="center"/>
        </w:trPr>
        <w:tc>
          <w:tcPr>
            <w:tcW w:w="2245" w:type="dxa"/>
            <w:vMerge/>
            <w:shd w:val="clear" w:color="auto" w:fill="006E92"/>
            <w:vAlign w:val="center"/>
          </w:tcPr>
          <w:p w14:paraId="22C0E18D" w14:textId="77777777" w:rsidR="007D6239" w:rsidRPr="001B10FE" w:rsidRDefault="007D6239">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5C999B70" w14:textId="77777777" w:rsidR="007D6239" w:rsidRPr="00AF540E" w:rsidRDefault="007D6239">
            <w:pPr>
              <w:bidi/>
              <w:jc w:val="center"/>
              <w:rPr>
                <w:i/>
              </w:rPr>
            </w:pPr>
          </w:p>
        </w:tc>
        <w:tc>
          <w:tcPr>
            <w:tcW w:w="6474" w:type="dxa"/>
            <w:shd w:val="clear" w:color="auto" w:fill="C5E0B3" w:themeFill="accent6" w:themeFillTint="66"/>
            <w:vAlign w:val="center"/>
          </w:tcPr>
          <w:p w14:paraId="0BED00E4" w14:textId="77777777" w:rsidR="007D6239" w:rsidRPr="00480645" w:rsidRDefault="007D623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sub-request "sub-request no." has been reassigned from the provider to the TPA successfully</w:t>
            </w:r>
          </w:p>
        </w:tc>
      </w:tr>
      <w:tr w:rsidR="007D6239" w:rsidRPr="009437FD" w14:paraId="53BC46CE" w14:textId="77777777">
        <w:trPr>
          <w:trHeight w:val="46"/>
          <w:jc w:val="center"/>
        </w:trPr>
        <w:tc>
          <w:tcPr>
            <w:tcW w:w="2245" w:type="dxa"/>
            <w:vMerge/>
            <w:shd w:val="clear" w:color="auto" w:fill="006E92"/>
            <w:vAlign w:val="center"/>
          </w:tcPr>
          <w:p w14:paraId="464AA675" w14:textId="77777777" w:rsidR="007D6239" w:rsidRPr="001B10FE" w:rsidRDefault="007D6239">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38E0A4CE" w14:textId="77777777" w:rsidR="007D6239" w:rsidRPr="00AF540E" w:rsidRDefault="007D6239">
            <w:pPr>
              <w:bidi/>
              <w:rPr>
                <w:i/>
              </w:rPr>
            </w:pPr>
            <w:r>
              <w:rPr>
                <w:i/>
              </w:rPr>
              <w:t>MSG002</w:t>
            </w:r>
          </w:p>
        </w:tc>
        <w:tc>
          <w:tcPr>
            <w:tcW w:w="6474" w:type="dxa"/>
            <w:shd w:val="clear" w:color="auto" w:fill="C5E0B3" w:themeFill="accent6" w:themeFillTint="66"/>
            <w:vAlign w:val="center"/>
          </w:tcPr>
          <w:p w14:paraId="1D1F458F" w14:textId="77777777" w:rsidR="007D6239" w:rsidRPr="00C87131" w:rsidRDefault="007D6239">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لا توجد موافقات أو طلبات فرعية مطابقة لمعايير البحث</w:t>
            </w:r>
          </w:p>
        </w:tc>
      </w:tr>
      <w:tr w:rsidR="007D6239" w:rsidRPr="009437FD" w14:paraId="7C4B08FF" w14:textId="77777777">
        <w:trPr>
          <w:trHeight w:val="163"/>
          <w:jc w:val="center"/>
        </w:trPr>
        <w:tc>
          <w:tcPr>
            <w:tcW w:w="2245" w:type="dxa"/>
            <w:vMerge/>
            <w:shd w:val="clear" w:color="auto" w:fill="006E92"/>
            <w:vAlign w:val="center"/>
          </w:tcPr>
          <w:p w14:paraId="78F52E17" w14:textId="77777777" w:rsidR="007D6239" w:rsidRPr="001B10FE" w:rsidRDefault="007D6239">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70F61FB7" w14:textId="77777777" w:rsidR="007D6239" w:rsidRPr="00AF540E" w:rsidRDefault="007D6239">
            <w:pPr>
              <w:bidi/>
              <w:rPr>
                <w:i/>
              </w:rPr>
            </w:pPr>
          </w:p>
        </w:tc>
        <w:tc>
          <w:tcPr>
            <w:tcW w:w="6474" w:type="dxa"/>
            <w:shd w:val="clear" w:color="auto" w:fill="C5E0B3" w:themeFill="accent6" w:themeFillTint="66"/>
            <w:vAlign w:val="center"/>
          </w:tcPr>
          <w:p w14:paraId="2D2B96F5" w14:textId="77777777" w:rsidR="007D6239" w:rsidRPr="00EE39FD" w:rsidRDefault="007D623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No medical authorizations or sub-requests match the search criteria</w:t>
            </w:r>
          </w:p>
        </w:tc>
      </w:tr>
      <w:tr w:rsidR="007D6239" w:rsidRPr="009437FD" w14:paraId="4E92B642" w14:textId="77777777">
        <w:trPr>
          <w:trHeight w:val="46"/>
          <w:jc w:val="center"/>
        </w:trPr>
        <w:tc>
          <w:tcPr>
            <w:tcW w:w="2245" w:type="dxa"/>
            <w:vMerge/>
            <w:shd w:val="clear" w:color="auto" w:fill="006E92"/>
            <w:vAlign w:val="center"/>
          </w:tcPr>
          <w:p w14:paraId="65A5103A" w14:textId="77777777" w:rsidR="007D6239" w:rsidRPr="001B10FE" w:rsidRDefault="007D6239">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086C6900" w14:textId="77777777" w:rsidR="007D6239" w:rsidRPr="00AF540E" w:rsidRDefault="007D6239">
            <w:pPr>
              <w:bidi/>
              <w:rPr>
                <w:i/>
              </w:rPr>
            </w:pPr>
            <w:r>
              <w:rPr>
                <w:i/>
              </w:rPr>
              <w:t>MSG003</w:t>
            </w:r>
          </w:p>
        </w:tc>
        <w:tc>
          <w:tcPr>
            <w:tcW w:w="6474" w:type="dxa"/>
            <w:shd w:val="clear" w:color="auto" w:fill="C5E0B3" w:themeFill="accent6" w:themeFillTint="66"/>
            <w:vAlign w:val="center"/>
          </w:tcPr>
          <w:p w14:paraId="4204D601" w14:textId="77777777" w:rsidR="007D6239" w:rsidRPr="00C87131" w:rsidRDefault="007D6239">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لا يمكن إعادة تعيين الطلب الفرعي، حالته الحالية ليست "</w:t>
            </w:r>
            <w:proofErr w:type="spellStart"/>
            <w:r>
              <w:rPr>
                <w:rFonts w:ascii="HT Equilibra A" w:eastAsiaTheme="majorEastAsia" w:hAnsi="HT Equilibra A" w:cs="HT Equilibra A"/>
                <w:b/>
                <w:i/>
                <w:color w:val="auto"/>
                <w:sz w:val="16"/>
                <w:szCs w:val="16"/>
                <w:rtl/>
              </w:rPr>
              <w:t>بإنتظار</w:t>
            </w:r>
            <w:proofErr w:type="spellEnd"/>
            <w:r>
              <w:rPr>
                <w:rFonts w:ascii="HT Equilibra A" w:eastAsiaTheme="majorEastAsia" w:hAnsi="HT Equilibra A" w:cs="HT Equilibra A"/>
                <w:b/>
                <w:i/>
                <w:color w:val="auto"/>
                <w:sz w:val="16"/>
                <w:szCs w:val="16"/>
                <w:rtl/>
              </w:rPr>
              <w:t xml:space="preserve"> رد مزود الخدمة" أو انقضت مهلة الرد عليه</w:t>
            </w:r>
          </w:p>
        </w:tc>
      </w:tr>
      <w:tr w:rsidR="007D6239" w:rsidRPr="009437FD" w14:paraId="529235E8" w14:textId="77777777">
        <w:trPr>
          <w:trHeight w:val="163"/>
          <w:jc w:val="center"/>
        </w:trPr>
        <w:tc>
          <w:tcPr>
            <w:tcW w:w="2245" w:type="dxa"/>
            <w:vMerge/>
            <w:shd w:val="clear" w:color="auto" w:fill="006E92"/>
            <w:vAlign w:val="center"/>
          </w:tcPr>
          <w:p w14:paraId="6D66F045" w14:textId="77777777" w:rsidR="007D6239" w:rsidRPr="001B10FE" w:rsidRDefault="007D6239">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211C6F4B" w14:textId="77777777" w:rsidR="007D6239" w:rsidRPr="00AF540E" w:rsidRDefault="007D6239">
            <w:pPr>
              <w:bidi/>
              <w:rPr>
                <w:i/>
              </w:rPr>
            </w:pPr>
          </w:p>
        </w:tc>
        <w:tc>
          <w:tcPr>
            <w:tcW w:w="6474" w:type="dxa"/>
            <w:shd w:val="clear" w:color="auto" w:fill="C5E0B3" w:themeFill="accent6" w:themeFillTint="66"/>
            <w:vAlign w:val="center"/>
          </w:tcPr>
          <w:p w14:paraId="5AE65D32" w14:textId="77777777" w:rsidR="007D6239" w:rsidRPr="00EE39FD" w:rsidRDefault="007D623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 xml:space="preserve">The sub-request cannot be reassigned; its </w:t>
            </w:r>
            <w:proofErr w:type="gramStart"/>
            <w:r>
              <w:rPr>
                <w:rFonts w:ascii="HT Equilibra A" w:eastAsiaTheme="majorEastAsia" w:hAnsi="HT Equilibra A" w:cs="HT Equilibra A"/>
                <w:bCs/>
                <w:i/>
                <w:color w:val="auto"/>
                <w:sz w:val="16"/>
                <w:szCs w:val="16"/>
              </w:rPr>
              <w:t>current status</w:t>
            </w:r>
            <w:proofErr w:type="gramEnd"/>
            <w:r>
              <w:rPr>
                <w:rFonts w:ascii="HT Equilibra A" w:eastAsiaTheme="majorEastAsia" w:hAnsi="HT Equilibra A" w:cs="HT Equilibra A"/>
                <w:bCs/>
                <w:i/>
                <w:color w:val="auto"/>
                <w:sz w:val="16"/>
                <w:szCs w:val="16"/>
              </w:rPr>
              <w:t xml:space="preserve"> is not "Pending Provider Response" or the response period has expired</w:t>
            </w:r>
          </w:p>
        </w:tc>
      </w:tr>
      <w:tr w:rsidR="007D6239" w:rsidRPr="009437FD" w14:paraId="46D35F77" w14:textId="77777777">
        <w:trPr>
          <w:trHeight w:val="46"/>
          <w:jc w:val="center"/>
        </w:trPr>
        <w:tc>
          <w:tcPr>
            <w:tcW w:w="2245" w:type="dxa"/>
            <w:vMerge/>
            <w:shd w:val="clear" w:color="auto" w:fill="006E92"/>
            <w:vAlign w:val="center"/>
          </w:tcPr>
          <w:p w14:paraId="4E2AF0F4" w14:textId="77777777" w:rsidR="007D6239" w:rsidRPr="001B10FE" w:rsidRDefault="007D6239">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606A9B27" w14:textId="77777777" w:rsidR="007D6239" w:rsidRPr="00AF540E" w:rsidRDefault="007D6239">
            <w:pPr>
              <w:bidi/>
              <w:rPr>
                <w:i/>
              </w:rPr>
            </w:pPr>
            <w:r>
              <w:rPr>
                <w:i/>
              </w:rPr>
              <w:t>MSG004</w:t>
            </w:r>
          </w:p>
        </w:tc>
        <w:tc>
          <w:tcPr>
            <w:tcW w:w="6474" w:type="dxa"/>
            <w:shd w:val="clear" w:color="auto" w:fill="C5E0B3" w:themeFill="accent6" w:themeFillTint="66"/>
            <w:vAlign w:val="center"/>
          </w:tcPr>
          <w:p w14:paraId="74CF1130" w14:textId="77777777" w:rsidR="007D6239" w:rsidRPr="00C87131" w:rsidRDefault="007D6239">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الرجاء كتابة سبب إعادة التعيين عند اختيار "أخرى"</w:t>
            </w:r>
          </w:p>
        </w:tc>
      </w:tr>
      <w:tr w:rsidR="007D6239" w:rsidRPr="009437FD" w14:paraId="53FA700D" w14:textId="77777777">
        <w:trPr>
          <w:trHeight w:val="163"/>
          <w:jc w:val="center"/>
        </w:trPr>
        <w:tc>
          <w:tcPr>
            <w:tcW w:w="2245" w:type="dxa"/>
            <w:vMerge/>
            <w:shd w:val="clear" w:color="auto" w:fill="006E92"/>
            <w:vAlign w:val="center"/>
          </w:tcPr>
          <w:p w14:paraId="360229FA" w14:textId="77777777" w:rsidR="007D6239" w:rsidRPr="001B10FE" w:rsidRDefault="007D6239">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0C113C2E" w14:textId="77777777" w:rsidR="007D6239" w:rsidRPr="00AF540E" w:rsidRDefault="007D6239">
            <w:pPr>
              <w:bidi/>
              <w:rPr>
                <w:i/>
              </w:rPr>
            </w:pPr>
          </w:p>
        </w:tc>
        <w:tc>
          <w:tcPr>
            <w:tcW w:w="6474" w:type="dxa"/>
            <w:shd w:val="clear" w:color="auto" w:fill="C5E0B3" w:themeFill="accent6" w:themeFillTint="66"/>
            <w:vAlign w:val="center"/>
          </w:tcPr>
          <w:p w14:paraId="0C3E7AD2" w14:textId="77777777" w:rsidR="007D6239" w:rsidRPr="00EE39FD" w:rsidRDefault="007D623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Please specify the reassignment reason when selecting "Other"</w:t>
            </w:r>
          </w:p>
        </w:tc>
      </w:tr>
      <w:tr w:rsidR="007D6239" w:rsidRPr="009437FD" w14:paraId="35F4E330" w14:textId="77777777">
        <w:trPr>
          <w:trHeight w:val="46"/>
          <w:jc w:val="center"/>
        </w:trPr>
        <w:tc>
          <w:tcPr>
            <w:tcW w:w="2245" w:type="dxa"/>
            <w:vMerge/>
            <w:shd w:val="clear" w:color="auto" w:fill="006E92"/>
            <w:vAlign w:val="center"/>
          </w:tcPr>
          <w:p w14:paraId="49A9918B" w14:textId="77777777" w:rsidR="007D6239" w:rsidRPr="001B10FE" w:rsidRDefault="007D6239">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09414DC7" w14:textId="77777777" w:rsidR="007D6239" w:rsidRPr="00AF540E" w:rsidRDefault="007D6239">
            <w:pPr>
              <w:bidi/>
              <w:rPr>
                <w:i/>
              </w:rPr>
            </w:pPr>
            <w:r>
              <w:rPr>
                <w:i/>
              </w:rPr>
              <w:t>MSG005</w:t>
            </w:r>
          </w:p>
        </w:tc>
        <w:tc>
          <w:tcPr>
            <w:tcW w:w="6474" w:type="dxa"/>
            <w:shd w:val="clear" w:color="auto" w:fill="C5E0B3" w:themeFill="accent6" w:themeFillTint="66"/>
            <w:vAlign w:val="center"/>
          </w:tcPr>
          <w:p w14:paraId="29517B53" w14:textId="77777777" w:rsidR="007D6239" w:rsidRPr="00C87131" w:rsidRDefault="007D6239">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تغيرت حالة الطلب الفرعي ولم يعد قابلا لإعادة التعيين</w:t>
            </w:r>
          </w:p>
        </w:tc>
      </w:tr>
      <w:tr w:rsidR="007D6239" w:rsidRPr="009437FD" w14:paraId="236CF7C4" w14:textId="77777777">
        <w:trPr>
          <w:trHeight w:val="163"/>
          <w:jc w:val="center"/>
        </w:trPr>
        <w:tc>
          <w:tcPr>
            <w:tcW w:w="2245" w:type="dxa"/>
            <w:vMerge/>
            <w:shd w:val="clear" w:color="auto" w:fill="006E92"/>
            <w:vAlign w:val="center"/>
          </w:tcPr>
          <w:p w14:paraId="0EBC7F95" w14:textId="77777777" w:rsidR="007D6239" w:rsidRPr="001B10FE" w:rsidRDefault="007D6239">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7077341E" w14:textId="77777777" w:rsidR="007D6239" w:rsidRPr="00AF540E" w:rsidRDefault="007D6239">
            <w:pPr>
              <w:bidi/>
              <w:rPr>
                <w:i/>
              </w:rPr>
            </w:pPr>
          </w:p>
        </w:tc>
        <w:tc>
          <w:tcPr>
            <w:tcW w:w="6474" w:type="dxa"/>
            <w:shd w:val="clear" w:color="auto" w:fill="C5E0B3" w:themeFill="accent6" w:themeFillTint="66"/>
            <w:vAlign w:val="center"/>
          </w:tcPr>
          <w:p w14:paraId="28175D8F" w14:textId="77777777" w:rsidR="007D6239" w:rsidRPr="00EE39FD" w:rsidRDefault="007D6239">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 xml:space="preserve">The sub-request status has </w:t>
            </w:r>
            <w:proofErr w:type="gramStart"/>
            <w:r>
              <w:rPr>
                <w:rFonts w:ascii="HT Equilibra A" w:eastAsiaTheme="majorEastAsia" w:hAnsi="HT Equilibra A" w:cs="HT Equilibra A"/>
                <w:bCs/>
                <w:i/>
                <w:color w:val="auto"/>
                <w:sz w:val="16"/>
                <w:szCs w:val="16"/>
              </w:rPr>
              <w:t>changed</w:t>
            </w:r>
            <w:proofErr w:type="gramEnd"/>
            <w:r>
              <w:rPr>
                <w:rFonts w:ascii="HT Equilibra A" w:eastAsiaTheme="majorEastAsia" w:hAnsi="HT Equilibra A" w:cs="HT Equilibra A"/>
                <w:bCs/>
                <w:i/>
                <w:color w:val="auto"/>
                <w:sz w:val="16"/>
                <w:szCs w:val="16"/>
              </w:rPr>
              <w:t xml:space="preserve"> and it is no longer </w:t>
            </w:r>
            <w:proofErr w:type="spellStart"/>
            <w:r>
              <w:rPr>
                <w:rFonts w:ascii="HT Equilibra A" w:eastAsiaTheme="majorEastAsia" w:hAnsi="HT Equilibra A" w:cs="HT Equilibra A"/>
                <w:bCs/>
                <w:i/>
                <w:color w:val="auto"/>
                <w:sz w:val="16"/>
                <w:szCs w:val="16"/>
              </w:rPr>
              <w:t>reassignable</w:t>
            </w:r>
            <w:proofErr w:type="spellEnd"/>
          </w:p>
        </w:tc>
      </w:tr>
    </w:tbl>
    <w:p w14:paraId="2669D240" w14:textId="77777777" w:rsidR="007D6239" w:rsidRPr="00F814F8" w:rsidRDefault="007D6239" w:rsidP="007D6239">
      <w:pPr>
        <w:pStyle w:val="Heading3"/>
        <w:bidi/>
        <w:rPr>
          <w:rFonts w:ascii="HT Equilibra A" w:hAnsi="HT Equilibra A" w:cs="HT Equilibra A"/>
          <w:rtl/>
        </w:rPr>
      </w:pPr>
      <w:r>
        <w:rPr>
          <w:rFonts w:ascii="HT Equilibra A" w:hAnsi="HT Equilibra A" w:cs="HT Equilibra A"/>
          <w:rtl/>
        </w:rPr>
        <w:t>جداول البيانات</w:t>
      </w:r>
    </w:p>
    <w:p w14:paraId="44B3B5FE" w14:textId="77777777" w:rsidR="007D6239" w:rsidRDefault="007D6239" w:rsidP="007D6239">
      <w:pPr>
        <w:pStyle w:val="Heading4"/>
        <w:bidi/>
        <w:rPr>
          <w:kern w:val="2"/>
          <w:sz w:val="28"/>
          <w:szCs w:val="28"/>
          <w:rtl/>
          <w14:ligatures w14:val="standardContextual"/>
        </w:rPr>
      </w:pPr>
      <w:r>
        <w:rPr>
          <w:rFonts w:hint="cs"/>
          <w:rtl/>
        </w:rPr>
        <w:t>شاشات إعادة تعيين الطلب الفرعي لمستخدم المركز- 012-01</w:t>
      </w:r>
    </w:p>
    <w:p w14:paraId="3D59BBD2" w14:textId="77777777" w:rsidR="007D6239" w:rsidRDefault="007D6239" w:rsidP="007D6239">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603"/>
        <w:gridCol w:w="1682"/>
        <w:gridCol w:w="743"/>
        <w:gridCol w:w="2152"/>
        <w:gridCol w:w="210"/>
        <w:gridCol w:w="319"/>
        <w:gridCol w:w="923"/>
        <w:gridCol w:w="364"/>
      </w:tblGrid>
      <w:tr w:rsidR="007D6239" w14:paraId="5AFD1862" w14:textId="77777777">
        <w:trPr>
          <w:trHeight w:val="251"/>
        </w:trPr>
        <w:tc>
          <w:tcPr>
            <w:tcW w:w="7180" w:type="dxa"/>
            <w:gridSpan w:val="4"/>
            <w:tcBorders>
              <w:top w:val="single" w:sz="12" w:space="0" w:color="A5A5A5" w:themeColor="accent3"/>
              <w:left w:val="single" w:sz="12" w:space="0" w:color="A5A5A5" w:themeColor="accent3"/>
              <w:bottom w:val="single" w:sz="12" w:space="0" w:color="A5A5A5" w:themeColor="accent3"/>
            </w:tcBorders>
          </w:tcPr>
          <w:p w14:paraId="36874C5E" w14:textId="77777777" w:rsidR="007D6239" w:rsidRPr="00C7572F" w:rsidRDefault="007D623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شاشات إعادة تعيين الطلب الفرعي لمستخدم المركز</w:t>
            </w:r>
          </w:p>
        </w:tc>
        <w:tc>
          <w:tcPr>
            <w:tcW w:w="1816"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7F898D42" w14:textId="77777777" w:rsidR="007D6239" w:rsidRPr="00214BA9" w:rsidRDefault="007D623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7D6239" w14:paraId="2C071A6A" w14:textId="77777777">
        <w:trPr>
          <w:trHeight w:val="250"/>
        </w:trPr>
        <w:tc>
          <w:tcPr>
            <w:tcW w:w="7180" w:type="dxa"/>
            <w:gridSpan w:val="4"/>
            <w:tcBorders>
              <w:top w:val="single" w:sz="12" w:space="0" w:color="A5A5A5" w:themeColor="accent3"/>
              <w:left w:val="single" w:sz="12" w:space="0" w:color="A5A5A5" w:themeColor="accent3"/>
              <w:bottom w:val="single" w:sz="12" w:space="0" w:color="A5A5A5" w:themeColor="accent3"/>
            </w:tcBorders>
          </w:tcPr>
          <w:p w14:paraId="3A9D47BC" w14:textId="77777777" w:rsidR="007D6239" w:rsidRPr="00C7572F" w:rsidRDefault="007D623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012-01</w:t>
            </w:r>
          </w:p>
        </w:tc>
        <w:tc>
          <w:tcPr>
            <w:tcW w:w="1816" w:type="dxa"/>
            <w:gridSpan w:val="4"/>
            <w:tcBorders>
              <w:top w:val="single" w:sz="12" w:space="0" w:color="A5A5A5" w:themeColor="accent3"/>
              <w:right w:val="single" w:sz="12" w:space="0" w:color="A5A5A5" w:themeColor="accent3"/>
            </w:tcBorders>
            <w:shd w:val="clear" w:color="auto" w:fill="006E92"/>
          </w:tcPr>
          <w:p w14:paraId="3ED5D2DC" w14:textId="77777777" w:rsidR="007D6239" w:rsidRPr="00214BA9" w:rsidRDefault="007D623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7D6239" w14:paraId="0A5C7AC3" w14:textId="77777777">
        <w:trPr>
          <w:trHeight w:val="250"/>
        </w:trPr>
        <w:tc>
          <w:tcPr>
            <w:tcW w:w="7180" w:type="dxa"/>
            <w:gridSpan w:val="4"/>
            <w:tcBorders>
              <w:top w:val="single" w:sz="12" w:space="0" w:color="A5A5A5" w:themeColor="accent3"/>
              <w:left w:val="single" w:sz="12" w:space="0" w:color="A5A5A5" w:themeColor="accent3"/>
              <w:bottom w:val="single" w:sz="12" w:space="0" w:color="A5A5A5" w:themeColor="accent3"/>
            </w:tcBorders>
          </w:tcPr>
          <w:p w14:paraId="278D1BD7" w14:textId="77777777" w:rsidR="007D6239" w:rsidRPr="00C7572F" w:rsidRDefault="007D6239">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 xml:space="preserve">شاشة – </w:t>
            </w:r>
            <w:proofErr w:type="spellStart"/>
            <w:r>
              <w:rPr>
                <w:rFonts w:ascii="HT Equilibra A" w:eastAsia="Yu Gothic Light" w:hAnsi="HT Equilibra A" w:cs="HT Equilibra A"/>
                <w:b/>
                <w:bCs/>
                <w:color w:val="006E92"/>
                <w:sz w:val="18"/>
                <w:szCs w:val="18"/>
                <w:rtl/>
              </w:rPr>
              <w:t>Screen</w:t>
            </w:r>
            <w:proofErr w:type="spellEnd"/>
          </w:p>
        </w:tc>
        <w:tc>
          <w:tcPr>
            <w:tcW w:w="1816" w:type="dxa"/>
            <w:gridSpan w:val="4"/>
            <w:tcBorders>
              <w:top w:val="single" w:sz="12" w:space="0" w:color="A5A5A5" w:themeColor="accent3"/>
              <w:right w:val="single" w:sz="12" w:space="0" w:color="A5A5A5" w:themeColor="accent3"/>
            </w:tcBorders>
            <w:shd w:val="clear" w:color="auto" w:fill="006E92"/>
          </w:tcPr>
          <w:p w14:paraId="6B71DDF2" w14:textId="77777777" w:rsidR="007D6239" w:rsidRDefault="007D623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7D6239" w14:paraId="403D0504"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8DE4968" w14:textId="77777777" w:rsidR="007D6239" w:rsidRPr="00FF17DE" w:rsidRDefault="007D6239">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2B2E7F6" w14:textId="77777777" w:rsidR="007D6239" w:rsidRPr="00FF17DE" w:rsidRDefault="007D623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4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4797F4A" w14:textId="77777777" w:rsidR="007D6239" w:rsidRPr="00FF17DE" w:rsidRDefault="007D623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362"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4151932" w14:textId="77777777" w:rsidR="007D6239" w:rsidRPr="00FF17DE" w:rsidRDefault="007D623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242"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8744870" w14:textId="77777777" w:rsidR="007D6239" w:rsidRPr="00FF17DE" w:rsidRDefault="007D623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00BD025" w14:textId="77777777" w:rsidR="007D6239" w:rsidRPr="00FF17DE"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7D6239" w14:paraId="25422772"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FF641AB" w14:textId="77777777"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حقول الإدخال – </w:t>
            </w:r>
            <w:proofErr w:type="spellStart"/>
            <w:r>
              <w:rPr>
                <w:rFonts w:ascii="HT Equilibra A" w:eastAsia="Yu Gothic Light" w:hAnsi="HT Equilibra A" w:cs="HT Equilibra A" w:hint="cs"/>
                <w:b/>
                <w:bCs/>
                <w:color w:val="FFFFFF" w:themeColor="background1"/>
                <w:sz w:val="18"/>
                <w:szCs w:val="18"/>
                <w:rtl/>
              </w:rPr>
              <w:t>Input</w:t>
            </w:r>
            <w:proofErr w:type="spellEnd"/>
            <w:r>
              <w:rPr>
                <w:rFonts w:ascii="HT Equilibra A" w:eastAsia="Yu Gothic Light" w:hAnsi="HT Equilibra A" w:cs="HT Equilibra A" w:hint="cs"/>
                <w:b/>
                <w:bCs/>
                <w:color w:val="FFFFFF" w:themeColor="background1"/>
                <w:sz w:val="18"/>
                <w:szCs w:val="18"/>
                <w:rtl/>
              </w:rPr>
              <w:t xml:space="preserve"> </w:t>
            </w:r>
            <w:proofErr w:type="spellStart"/>
            <w:r>
              <w:rPr>
                <w:rFonts w:ascii="HT Equilibra A" w:eastAsia="Yu Gothic Light" w:hAnsi="HT Equilibra A" w:cs="HT Equilibra A" w:hint="cs"/>
                <w:b/>
                <w:bCs/>
                <w:color w:val="FFFFFF" w:themeColor="background1"/>
                <w:sz w:val="18"/>
                <w:szCs w:val="18"/>
                <w:rtl/>
              </w:rPr>
              <w:t>Fields</w:t>
            </w:r>
            <w:proofErr w:type="spellEnd"/>
          </w:p>
        </w:tc>
      </w:tr>
      <w:tr w:rsidR="007D6239" w14:paraId="15BC11D7"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5F010A9" w14:textId="77777777"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شاشة البحث (الشاشة 1)</w:t>
            </w:r>
          </w:p>
        </w:tc>
      </w:tr>
      <w:tr w:rsidR="007D6239" w14:paraId="04C3683B"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05350D"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بحث بالتطابق الكامل</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D12CA8"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أحد معايير البحث الثلاثة إلزامي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AB0978"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96EB4E"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CDD758"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7CB13CD" w14:textId="77777777" w:rsidR="007D6239" w:rsidRPr="00D7723F" w:rsidRDefault="007D6239">
            <w:pPr>
              <w:pStyle w:val="ListParagraph"/>
              <w:numPr>
                <w:ilvl w:val="0"/>
                <w:numId w:val="73"/>
              </w:numPr>
            </w:pPr>
          </w:p>
        </w:tc>
      </w:tr>
      <w:tr w:rsidR="007D6239" w14:paraId="1CB93865"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826138"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يعرض جميع موافقات المستفيد لدى جميع مزودي الخدمة</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D88D9E"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أحد معايير البحث الثلاثة إلزامي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BDABEE"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79B8E2"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B66D7A"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هوية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D929DB7" w14:textId="77777777" w:rsidR="007D6239" w:rsidRPr="00D7723F" w:rsidRDefault="007D6239">
            <w:pPr>
              <w:pStyle w:val="ListParagraph"/>
              <w:numPr>
                <w:ilvl w:val="0"/>
                <w:numId w:val="73"/>
              </w:numPr>
            </w:pPr>
          </w:p>
        </w:tc>
      </w:tr>
      <w:tr w:rsidR="007D6239" w14:paraId="652A946C"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B5360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يعرض الموافقة التي يندرج تحتها</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E6CBB7"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أحد معايير البحث الثلاثة إلزامي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21FA27"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869FBA"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AAA2A0"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92D97EF" w14:textId="77777777" w:rsidR="007D6239" w:rsidRPr="00D7723F" w:rsidRDefault="007D6239">
            <w:pPr>
              <w:pStyle w:val="ListParagraph"/>
              <w:numPr>
                <w:ilvl w:val="0"/>
                <w:numId w:val="73"/>
              </w:numPr>
            </w:pPr>
          </w:p>
        </w:tc>
      </w:tr>
      <w:tr w:rsidR="007D6239" w14:paraId="4E27A529"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8CE2F4"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الكل (افتراضي)</w:t>
            </w:r>
          </w:p>
          <w:p w14:paraId="10EB7DD0"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نشط ACTIVE</w:t>
            </w:r>
          </w:p>
          <w:p w14:paraId="35465FDE" w14:textId="216849C4" w:rsidR="007D6239" w:rsidRPr="00D97498" w:rsidRDefault="003B643A">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مكتملة </w:t>
            </w:r>
            <w:r>
              <w:rPr>
                <w:rFonts w:ascii="HT Equilibra A" w:eastAsia="Times New Roman" w:hAnsi="HT Equilibra A" w:cs="HT Equilibra A"/>
                <w:i/>
                <w:color w:val="000000"/>
                <w:sz w:val="16"/>
                <w:szCs w:val="16"/>
              </w:rPr>
              <w:t>COMPLETED</w:t>
            </w:r>
          </w:p>
          <w:p w14:paraId="67D8902D"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p w14:paraId="7A2007F4" w14:textId="38E2A1DF"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DE1447"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BCAC5B"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2CDA41"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BDB620"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C009A2E" w14:textId="77777777" w:rsidR="007D6239" w:rsidRPr="00D7723F" w:rsidRDefault="007D6239">
            <w:pPr>
              <w:pStyle w:val="ListParagraph"/>
              <w:numPr>
                <w:ilvl w:val="0"/>
                <w:numId w:val="73"/>
              </w:numPr>
            </w:pPr>
          </w:p>
        </w:tc>
      </w:tr>
      <w:tr w:rsidR="007D6239" w14:paraId="5FB4305B"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F7F68D"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الكل (افتراضي)</w:t>
            </w:r>
          </w:p>
          <w:p w14:paraId="00BA6534"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مراجعة شركة إدارة المطالبات PENDING_TPA_REVIEW</w:t>
            </w:r>
          </w:p>
          <w:p w14:paraId="09C9378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رد مزود الخدمة PENDING_PROVIDER_RESPONSE</w:t>
            </w:r>
          </w:p>
          <w:p w14:paraId="07644CBB"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APPROVED</w:t>
            </w:r>
          </w:p>
          <w:p w14:paraId="2DE04544"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جزئيا PARTIALLY_APPROVED</w:t>
            </w:r>
          </w:p>
          <w:p w14:paraId="0FCDFAB0"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6C16FDE0"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p w14:paraId="49166AF4"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رد مزود الخدمة" يعرض الطلبات القابلة لإعادة التعيين مباشرة، ويكفي وحده كمعيار بحث</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11FC83"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1120AE"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1F8D0E"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72FD65"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06FE516" w14:textId="77777777" w:rsidR="007D6239" w:rsidRPr="00D7723F" w:rsidRDefault="007D6239">
            <w:pPr>
              <w:pStyle w:val="ListParagraph"/>
              <w:numPr>
                <w:ilvl w:val="0"/>
                <w:numId w:val="73"/>
              </w:numPr>
            </w:pPr>
          </w:p>
        </w:tc>
      </w:tr>
      <w:tr w:rsidR="007D6239" w14:paraId="7B66CA01"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AFED77"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مزودي الخدمة المعتمدين، الكل افتراضيا</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359FC2"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3EB1C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3763D4"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PROVIDER_LICENSE</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FDA6DE"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AF746DF" w14:textId="77777777" w:rsidR="007D6239" w:rsidRPr="00D7723F" w:rsidRDefault="007D6239">
            <w:pPr>
              <w:pStyle w:val="ListParagraph"/>
              <w:numPr>
                <w:ilvl w:val="0"/>
                <w:numId w:val="73"/>
              </w:numPr>
            </w:pPr>
          </w:p>
        </w:tc>
      </w:tr>
      <w:tr w:rsidR="007D6239" w14:paraId="78D74B01"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6075FC"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شركات إدارة المطالبات، الكل افتراضيا</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9B147E"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6E1EB5"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9CE609"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PAYER_LICENSE</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31D0C5"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شركة إدارة المطالبات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F22E5D0" w14:textId="77777777" w:rsidR="007D6239" w:rsidRPr="00D7723F" w:rsidRDefault="007D6239">
            <w:pPr>
              <w:pStyle w:val="ListParagraph"/>
              <w:numPr>
                <w:ilvl w:val="0"/>
                <w:numId w:val="73"/>
              </w:numPr>
            </w:pPr>
          </w:p>
        </w:tc>
      </w:tr>
      <w:tr w:rsidR="007D6239" w14:paraId="46E8C94B"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655BAC"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على تاريخ إنشاء الموافقة</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7ACE7F"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509F19"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F46E6E"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DATE_FROM / DATE_TO</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3D3E77"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من تاريخ / إلى تاريخ</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E922029" w14:textId="77777777" w:rsidR="007D6239" w:rsidRPr="00D7723F" w:rsidRDefault="007D6239">
            <w:pPr>
              <w:pStyle w:val="ListParagraph"/>
              <w:numPr>
                <w:ilvl w:val="0"/>
                <w:numId w:val="73"/>
              </w:numPr>
            </w:pPr>
          </w:p>
        </w:tc>
      </w:tr>
      <w:tr w:rsidR="007D6239" w14:paraId="011F520C"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7F1A96"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ينفذ البحث (ALT001)</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2BCC41"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47927C"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CB73B8"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SEARCH</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23170F"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زر بحث</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63883A6" w14:textId="77777777" w:rsidR="007D6239" w:rsidRPr="00D7723F" w:rsidRDefault="007D6239">
            <w:pPr>
              <w:pStyle w:val="ListParagraph"/>
              <w:numPr>
                <w:ilvl w:val="0"/>
                <w:numId w:val="73"/>
              </w:numPr>
            </w:pPr>
          </w:p>
        </w:tc>
      </w:tr>
      <w:tr w:rsidR="007D6239" w14:paraId="5793568E"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9B4890"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يعيد حقول البحث إلى قيمها الافتراضية</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3B8A9D"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418743"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EEC572"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CLEAR</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19716A"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زر مسح</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620E8E5" w14:textId="77777777" w:rsidR="007D6239" w:rsidRPr="00D7723F" w:rsidRDefault="007D6239">
            <w:pPr>
              <w:pStyle w:val="ListParagraph"/>
              <w:numPr>
                <w:ilvl w:val="0"/>
                <w:numId w:val="73"/>
              </w:numPr>
            </w:pPr>
          </w:p>
        </w:tc>
      </w:tr>
      <w:tr w:rsidR="007D6239" w14:paraId="3EF997B4"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A6C7CB9" w14:textId="77777777"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نافذة تأكيد إعادة التعيين (الشاشة 4)</w:t>
            </w:r>
          </w:p>
        </w:tc>
      </w:tr>
      <w:tr w:rsidR="007D6239" w14:paraId="4C8B26BC"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3DADB5"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RA01 عدم استجابة مزود الخدمة</w:t>
            </w:r>
          </w:p>
          <w:p w14:paraId="413DC003"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RA02 طلب معلومات غير مبرر من شركة إدارة المطالبات</w:t>
            </w:r>
          </w:p>
          <w:p w14:paraId="78FC02F6"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RA03 حالة طارئة تستوجب البت</w:t>
            </w:r>
          </w:p>
          <w:p w14:paraId="770A8955"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RA04 بناء على طلب مزود الخدمة</w:t>
            </w:r>
          </w:p>
          <w:p w14:paraId="6A43665B"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RA05 بناء على طلب شركة إدارة المطالبات</w:t>
            </w:r>
          </w:p>
          <w:p w14:paraId="36BAA13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RA99 أخرى</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C804B0"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68ACE2"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BCFE84"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REASSIGNMENT_REASON_CODE</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7CF26E"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إعادة التعيين</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B6D560E" w14:textId="77777777" w:rsidR="007D6239" w:rsidRPr="00D7723F" w:rsidRDefault="007D6239">
            <w:pPr>
              <w:pStyle w:val="ListParagraph"/>
              <w:numPr>
                <w:ilvl w:val="0"/>
                <w:numId w:val="73"/>
              </w:numPr>
            </w:pPr>
          </w:p>
        </w:tc>
      </w:tr>
      <w:tr w:rsidR="007D6239" w14:paraId="20A0764F"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59D75C"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عند اختيار أخرى</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A7AED3"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EABCA7"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543100"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REASSIGNMENT_REASON_TEXT</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E8C123"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تفاصيل السبب</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1464A63" w14:textId="77777777" w:rsidR="007D6239" w:rsidRPr="00D7723F" w:rsidRDefault="007D6239">
            <w:pPr>
              <w:pStyle w:val="ListParagraph"/>
              <w:numPr>
                <w:ilvl w:val="0"/>
                <w:numId w:val="73"/>
              </w:numPr>
            </w:pPr>
          </w:p>
        </w:tc>
      </w:tr>
      <w:tr w:rsidR="007D6239" w14:paraId="5DA1CE86"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E76CF8"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PDF أو صورة، مثل مراسلات التواصل مع مزود الخدمة</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4C4FBE"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9C0A36"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ملف</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407975"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REASSIGNMENT_ATTACHMENT</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804E0E"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مستند داعم</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73F2CAD" w14:textId="77777777" w:rsidR="007D6239" w:rsidRPr="00D7723F" w:rsidRDefault="007D6239">
            <w:pPr>
              <w:pStyle w:val="ListParagraph"/>
              <w:numPr>
                <w:ilvl w:val="0"/>
                <w:numId w:val="73"/>
              </w:numPr>
            </w:pPr>
          </w:p>
        </w:tc>
      </w:tr>
      <w:tr w:rsidR="007D6239" w14:paraId="4EF62FB1"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7CD72E"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57B3C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990913"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FDFCAF"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CONFIRM_REASSIGNMENT</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D3BD2A"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زر تأكيد إعادة التعيين</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B0CA3D7" w14:textId="77777777" w:rsidR="007D6239" w:rsidRPr="00D7723F" w:rsidRDefault="007D6239">
            <w:pPr>
              <w:pStyle w:val="ListParagraph"/>
              <w:numPr>
                <w:ilvl w:val="0"/>
                <w:numId w:val="73"/>
              </w:numPr>
            </w:pPr>
          </w:p>
        </w:tc>
      </w:tr>
      <w:tr w:rsidR="007D6239" w14:paraId="4004342C"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90892B"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EB17BB"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FA23FE"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43B6EB"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CANCEL_ACTION</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CD2194"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زر تراجع</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48DD3D4" w14:textId="77777777" w:rsidR="007D6239" w:rsidRPr="00D7723F" w:rsidRDefault="007D6239">
            <w:pPr>
              <w:pStyle w:val="ListParagraph"/>
              <w:numPr>
                <w:ilvl w:val="0"/>
                <w:numId w:val="73"/>
              </w:numPr>
            </w:pPr>
          </w:p>
        </w:tc>
      </w:tr>
      <w:tr w:rsidR="007D6239" w14:paraId="7D3D76A0"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C5252BF" w14:textId="77777777"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الحقول المعروضة – </w:t>
            </w:r>
            <w:proofErr w:type="spellStart"/>
            <w:r>
              <w:rPr>
                <w:rFonts w:ascii="HT Equilibra A" w:eastAsia="Yu Gothic Light" w:hAnsi="HT Equilibra A" w:cs="HT Equilibra A" w:hint="cs"/>
                <w:b/>
                <w:bCs/>
                <w:color w:val="FFFFFF" w:themeColor="background1"/>
                <w:sz w:val="18"/>
                <w:szCs w:val="18"/>
                <w:rtl/>
              </w:rPr>
              <w:t>Display</w:t>
            </w:r>
            <w:proofErr w:type="spellEnd"/>
            <w:r>
              <w:rPr>
                <w:rFonts w:ascii="HT Equilibra A" w:eastAsia="Yu Gothic Light" w:hAnsi="HT Equilibra A" w:cs="HT Equilibra A" w:hint="cs"/>
                <w:b/>
                <w:bCs/>
                <w:color w:val="FFFFFF" w:themeColor="background1"/>
                <w:sz w:val="18"/>
                <w:szCs w:val="18"/>
                <w:rtl/>
              </w:rPr>
              <w:t xml:space="preserve"> </w:t>
            </w:r>
            <w:proofErr w:type="spellStart"/>
            <w:r>
              <w:rPr>
                <w:rFonts w:ascii="HT Equilibra A" w:eastAsia="Yu Gothic Light" w:hAnsi="HT Equilibra A" w:cs="HT Equilibra A" w:hint="cs"/>
                <w:b/>
                <w:bCs/>
                <w:color w:val="FFFFFF" w:themeColor="background1"/>
                <w:sz w:val="18"/>
                <w:szCs w:val="18"/>
                <w:rtl/>
              </w:rPr>
              <w:t>Fields</w:t>
            </w:r>
            <w:proofErr w:type="spellEnd"/>
          </w:p>
        </w:tc>
      </w:tr>
      <w:tr w:rsidR="007D6239" w14:paraId="3088C85B"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9FCC11A" w14:textId="77777777"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شاشة النتائج (الشاشة 2)</w:t>
            </w:r>
          </w:p>
        </w:tc>
      </w:tr>
      <w:tr w:rsidR="007D6239" w14:paraId="685B18D9"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7B1098"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رابط لفتح التفاصيل</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386046"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D23B17"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31BD24"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31FB79"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689324A" w14:textId="77777777" w:rsidR="007D6239" w:rsidRPr="00D7723F" w:rsidRDefault="007D6239">
            <w:pPr>
              <w:pStyle w:val="ListParagraph"/>
              <w:numPr>
                <w:ilvl w:val="0"/>
                <w:numId w:val="73"/>
              </w:numPr>
            </w:pPr>
          </w:p>
        </w:tc>
      </w:tr>
      <w:tr w:rsidR="007D6239" w14:paraId="0C2D6670"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D5201E"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3DC5DC"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DC7424"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608682"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 / PATIENT_NAME</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1505C3"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هوية المستفيد واسمه</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B8AF032" w14:textId="77777777" w:rsidR="007D6239" w:rsidRPr="00D7723F" w:rsidRDefault="007D6239">
            <w:pPr>
              <w:pStyle w:val="ListParagraph"/>
              <w:numPr>
                <w:ilvl w:val="0"/>
                <w:numId w:val="73"/>
              </w:numPr>
            </w:pPr>
          </w:p>
        </w:tc>
      </w:tr>
      <w:tr w:rsidR="007D6239" w14:paraId="34B606F0"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BF99F9"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82C3A5"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9850C9"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5FD934"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1C83D9"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AFADB25" w14:textId="77777777" w:rsidR="007D6239" w:rsidRPr="00D7723F" w:rsidRDefault="007D6239">
            <w:pPr>
              <w:pStyle w:val="ListParagraph"/>
              <w:numPr>
                <w:ilvl w:val="0"/>
                <w:numId w:val="73"/>
              </w:numPr>
            </w:pPr>
          </w:p>
        </w:tc>
      </w:tr>
      <w:tr w:rsidR="007D6239" w14:paraId="73115B41"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34FFA0"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3F802D"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25437E"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9B306F"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PAYER</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9DEF50"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شركة إدارة المطالبات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6F29380" w14:textId="77777777" w:rsidR="007D6239" w:rsidRPr="00D7723F" w:rsidRDefault="007D6239">
            <w:pPr>
              <w:pStyle w:val="ListParagraph"/>
              <w:numPr>
                <w:ilvl w:val="0"/>
                <w:numId w:val="73"/>
              </w:numPr>
            </w:pPr>
          </w:p>
        </w:tc>
      </w:tr>
      <w:tr w:rsidR="007D6239" w14:paraId="493E7E55"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E6D0EF"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 xml:space="preserve">رقم الطلب الفرعي بحالة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رد مزود الخدمة</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EA58A2"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5729C7"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EA727D"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RETURNED_SUB_REQUEST_NO</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36EBEC"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الطلب الفرعي المعاد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6056D49" w14:textId="77777777" w:rsidR="007D6239" w:rsidRPr="00D7723F" w:rsidRDefault="007D6239">
            <w:pPr>
              <w:pStyle w:val="ListParagraph"/>
              <w:numPr>
                <w:ilvl w:val="0"/>
                <w:numId w:val="73"/>
              </w:numPr>
            </w:pPr>
          </w:p>
        </w:tc>
      </w:tr>
      <w:tr w:rsidR="007D6239" w14:paraId="1D19532A"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81639C"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بالأيام حتى انقضاء مهلة 7 أيام</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D7449E"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703F6F"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3E5D98"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RESPONSE_DAYS_REMAINING</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9942A6"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المتبقي من مهلة الرد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69E9725" w14:textId="77777777" w:rsidR="007D6239" w:rsidRPr="00D7723F" w:rsidRDefault="007D6239">
            <w:pPr>
              <w:pStyle w:val="ListParagraph"/>
              <w:numPr>
                <w:ilvl w:val="0"/>
                <w:numId w:val="73"/>
              </w:numPr>
            </w:pPr>
          </w:p>
        </w:tc>
      </w:tr>
      <w:tr w:rsidR="007D6239" w14:paraId="1DEA9B2D"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983B3C"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2569D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5AB02E"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25A255"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D19DFB"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8A64679" w14:textId="77777777" w:rsidR="007D6239" w:rsidRPr="00D7723F" w:rsidRDefault="007D6239">
            <w:pPr>
              <w:pStyle w:val="ListParagraph"/>
              <w:numPr>
                <w:ilvl w:val="0"/>
                <w:numId w:val="73"/>
              </w:numPr>
            </w:pPr>
          </w:p>
        </w:tc>
      </w:tr>
      <w:tr w:rsidR="007D6239" w14:paraId="2D798FBC"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C4FD3B4" w14:textId="77777777"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شاشة التفاصيل (الشاشة 3 و5) – بيانات الموافقة</w:t>
            </w:r>
          </w:p>
        </w:tc>
      </w:tr>
      <w:tr w:rsidR="007D6239" w14:paraId="48B5260C"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8BF5FE"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الموافقة، الحالة، تاريخ الإنشاء، تاريخ انتهاء السريان، مزود الخدمة، شركة إدارة المطالبات، نوع الدخول وسببه أو رقم الإحالة، طبيعة الزيارة، تاريخ التنويم، التشخيص</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68CAD2"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39A0F2"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مجموعة حقول</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E048C4"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AUTHORIZATION_DATA</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5473C6"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بيانات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0EA5469" w14:textId="77777777" w:rsidR="007D6239" w:rsidRPr="00D7723F" w:rsidRDefault="007D6239">
            <w:pPr>
              <w:pStyle w:val="ListParagraph"/>
              <w:numPr>
                <w:ilvl w:val="0"/>
                <w:numId w:val="73"/>
              </w:numPr>
            </w:pPr>
          </w:p>
        </w:tc>
      </w:tr>
      <w:tr w:rsidR="007D6239" w14:paraId="42ABD3B3"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817565"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نوع الهوية، رقم الهوية، الاسم، تاريخ الميلاد، الجنس، الجنسية، حالة الأهلية</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819821"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B60E2C"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مجموعة حقول</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4A5BD7"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PATIENT_DATA</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B2273D"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بيانات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2982ABA" w14:textId="77777777" w:rsidR="007D6239" w:rsidRPr="00D7723F" w:rsidRDefault="007D6239">
            <w:pPr>
              <w:pStyle w:val="ListParagraph"/>
              <w:numPr>
                <w:ilvl w:val="0"/>
                <w:numId w:val="73"/>
              </w:numPr>
            </w:pPr>
          </w:p>
        </w:tc>
      </w:tr>
      <w:tr w:rsidR="007D6239" w14:paraId="0A45DEAF"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E5415C"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الطلب الفرعي، تاريخ التقديم، عدد الخدمات، المبلغ المطلوب، الحالة، وعمود إجراء يحمل زر إعادة التعيين للطلب المعاد</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093D43"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80212F"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جدول</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85ED02"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SUB_REQUESTS</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E20C8B"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الطلبات الفرعية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007E76C" w14:textId="77777777" w:rsidR="007D6239" w:rsidRPr="00D7723F" w:rsidRDefault="007D6239">
            <w:pPr>
              <w:pStyle w:val="ListParagraph"/>
              <w:numPr>
                <w:ilvl w:val="0"/>
                <w:numId w:val="73"/>
              </w:numPr>
            </w:pPr>
          </w:p>
        </w:tc>
      </w:tr>
      <w:tr w:rsidR="007D6239" w14:paraId="28F95658"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7CA376"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التاريخ والوقت، الجهة، النشاط</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97AF13"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243123"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جدول</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7DDF42"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ACTION_LOG</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EAD51F"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سجل النشاطات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CFEE08E" w14:textId="77777777" w:rsidR="007D6239" w:rsidRPr="00D7723F" w:rsidRDefault="007D6239">
            <w:pPr>
              <w:pStyle w:val="ListParagraph"/>
              <w:numPr>
                <w:ilvl w:val="0"/>
                <w:numId w:val="73"/>
              </w:numPr>
            </w:pPr>
          </w:p>
        </w:tc>
      </w:tr>
      <w:tr w:rsidR="007D6239" w14:paraId="3773CD53"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0722EA3" w14:textId="77777777"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شاشة التفاصيل (الشاشة 3 و5) – تفاصيل الإعادة للطلب الفرعي المعاد</w:t>
            </w:r>
          </w:p>
        </w:tc>
      </w:tr>
      <w:tr w:rsidR="007D6239" w14:paraId="7C4BAD76"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98C623"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F621FB"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825801"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76CC37"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RETURN_DATE</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85607A"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الإعادة من الشركة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AD303F6" w14:textId="77777777" w:rsidR="007D6239" w:rsidRPr="00D7723F" w:rsidRDefault="007D6239">
            <w:pPr>
              <w:pStyle w:val="ListParagraph"/>
              <w:numPr>
                <w:ilvl w:val="0"/>
                <w:numId w:val="73"/>
              </w:numPr>
            </w:pPr>
          </w:p>
        </w:tc>
      </w:tr>
      <w:tr w:rsidR="007D6239" w14:paraId="358F5DA2"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4A7170"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يستبدل بعد إعادة التعيين بعبارة "متوقفة" وتاريخ إعادة التعيين</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EED359"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2EA1F9"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08A07B"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RESPONSE_DAYS_REMAINING</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014C0E"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المتبقي من مهلة الرد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3CF5F7F" w14:textId="77777777" w:rsidR="007D6239" w:rsidRPr="00D7723F" w:rsidRDefault="007D6239">
            <w:pPr>
              <w:pStyle w:val="ListParagraph"/>
              <w:numPr>
                <w:ilvl w:val="0"/>
                <w:numId w:val="73"/>
              </w:numPr>
            </w:pPr>
          </w:p>
        </w:tc>
      </w:tr>
      <w:tr w:rsidR="007D6239" w14:paraId="49DC6973"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07E92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كما وردت في القرار (جدول البيانات 003-01)</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88DDE1"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B4D09D"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B3E2A4"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TPA_NOTES</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0A6B9F"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ملاحظات شركة إدارة المطالبات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8CF7585" w14:textId="77777777" w:rsidR="007D6239" w:rsidRPr="00D7723F" w:rsidRDefault="007D6239">
            <w:pPr>
              <w:pStyle w:val="ListParagraph"/>
              <w:numPr>
                <w:ilvl w:val="0"/>
                <w:numId w:val="73"/>
              </w:numPr>
            </w:pPr>
          </w:p>
        </w:tc>
      </w:tr>
      <w:tr w:rsidR="007D6239" w14:paraId="26B5E1F3"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C63D9E"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368BE5"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A1C48D"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FE58DF"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REQUIRED_DOCUMENT_TYPES</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A44265"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المستندات المطلوبة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693FF4B" w14:textId="77777777" w:rsidR="007D6239" w:rsidRPr="00D7723F" w:rsidRDefault="007D6239">
            <w:pPr>
              <w:pStyle w:val="ListParagraph"/>
              <w:numPr>
                <w:ilvl w:val="0"/>
                <w:numId w:val="73"/>
              </w:numPr>
            </w:pPr>
          </w:p>
        </w:tc>
      </w:tr>
      <w:tr w:rsidR="007D6239" w14:paraId="23F03654"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A9EAF0"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لم يرد بعد / رد بتاريخ ... / أعيد تعيين الطلب</w:t>
            </w: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A6D3D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1A23CB"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DBF52A"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PROVIDER_RESPONSE_STATUS</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5944F8"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رد 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FB7A98C" w14:textId="77777777" w:rsidR="007D6239" w:rsidRPr="00D7723F" w:rsidRDefault="007D6239">
            <w:pPr>
              <w:pStyle w:val="ListParagraph"/>
              <w:numPr>
                <w:ilvl w:val="0"/>
                <w:numId w:val="73"/>
              </w:numPr>
            </w:pPr>
          </w:p>
        </w:tc>
      </w:tr>
      <w:tr w:rsidR="007D6239" w14:paraId="4131C08D"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60FF85"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376457"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111AF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مجموعة حقول</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44933B"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REASSIGNMENT_DATA</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D110ED"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بيانات إعادة التعيين</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88353C6" w14:textId="77777777" w:rsidR="007D6239" w:rsidRPr="00D7723F" w:rsidRDefault="007D6239">
            <w:pPr>
              <w:pStyle w:val="ListParagraph"/>
              <w:numPr>
                <w:ilvl w:val="0"/>
                <w:numId w:val="73"/>
              </w:numPr>
            </w:pPr>
          </w:p>
        </w:tc>
      </w:tr>
      <w:tr w:rsidR="007D6239" w14:paraId="4D44E228"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B4B119"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FAD7B0"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rtl/>
              </w:rPr>
              <w:t>-</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3138F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63B7F2"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REASSIGN_SUB_REQUEST</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9492C2"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زر إعادة تعيين الطلب للشركة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1CF0022" w14:textId="77777777" w:rsidR="007D6239" w:rsidRPr="00D7723F" w:rsidRDefault="007D6239">
            <w:pPr>
              <w:pStyle w:val="ListParagraph"/>
              <w:numPr>
                <w:ilvl w:val="0"/>
                <w:numId w:val="73"/>
              </w:numPr>
            </w:pPr>
          </w:p>
        </w:tc>
      </w:tr>
      <w:tr w:rsidR="007D6239" w14:paraId="60775DBE"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6A4EF25" w14:textId="77777777" w:rsidR="007D6239" w:rsidRPr="00EB78A5" w:rsidRDefault="007D623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نافذة تأكيد إعادة التعيين (الشاشة 4) – حقول العرض</w:t>
            </w:r>
          </w:p>
        </w:tc>
      </w:tr>
      <w:tr w:rsidR="007D6239" w14:paraId="54B3C0DD"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54332A"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3BB6BC"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DE3A65"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72DDFA"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 / AUTHORIZATION_NO</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BA9CE2"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الطلب الفرعي والموافقة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7215481" w14:textId="77777777" w:rsidR="007D6239" w:rsidRPr="00D7723F" w:rsidRDefault="007D6239">
            <w:pPr>
              <w:pStyle w:val="ListParagraph"/>
              <w:numPr>
                <w:ilvl w:val="0"/>
                <w:numId w:val="73"/>
              </w:numPr>
            </w:pPr>
          </w:p>
        </w:tc>
      </w:tr>
      <w:tr w:rsidR="007D6239" w14:paraId="59660CA3"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FABCA0"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22ED8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FF8F71"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2EA065"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 / RETURN_DATE</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CBFAF6"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الحالة الحالية وتاريخ الإعادة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8679905" w14:textId="77777777" w:rsidR="007D6239" w:rsidRPr="00D7723F" w:rsidRDefault="007D6239">
            <w:pPr>
              <w:pStyle w:val="ListParagraph"/>
              <w:numPr>
                <w:ilvl w:val="0"/>
                <w:numId w:val="73"/>
              </w:numPr>
            </w:pPr>
          </w:p>
        </w:tc>
      </w:tr>
      <w:tr w:rsidR="007D6239" w14:paraId="5C83CE81"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FFAF6B"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F96C6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C128D3"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480C7A"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RESPONSE_DAYS_REMAINING</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139EC1"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المتبقي من مهلة الرد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FBE2450" w14:textId="77777777" w:rsidR="007D6239" w:rsidRPr="00D7723F" w:rsidRDefault="007D6239">
            <w:pPr>
              <w:pStyle w:val="ListParagraph"/>
              <w:numPr>
                <w:ilvl w:val="0"/>
                <w:numId w:val="73"/>
              </w:numPr>
            </w:pPr>
          </w:p>
        </w:tc>
      </w:tr>
      <w:tr w:rsidR="007D6239" w14:paraId="788AB97F"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96029B"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EEC2AF"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AF8D43"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CB2D70"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TPA_NOTES / REQUIRED_DOCUMENT_TYPES</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9B0353"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ما طلبته الشركة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9DB2E44" w14:textId="77777777" w:rsidR="007D6239" w:rsidRPr="00D7723F" w:rsidRDefault="007D6239">
            <w:pPr>
              <w:pStyle w:val="ListParagraph"/>
              <w:numPr>
                <w:ilvl w:val="0"/>
                <w:numId w:val="73"/>
              </w:numPr>
            </w:pPr>
          </w:p>
        </w:tc>
      </w:tr>
      <w:tr w:rsidR="007D6239" w14:paraId="0E1C3669"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FB3252"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C6774A"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DB2355"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E7385D"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PROVIDER_RESPONSE_STATUS</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6A225F"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رد 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BB58781" w14:textId="77777777" w:rsidR="007D6239" w:rsidRPr="00D7723F" w:rsidRDefault="007D6239">
            <w:pPr>
              <w:pStyle w:val="ListParagraph"/>
              <w:numPr>
                <w:ilvl w:val="0"/>
                <w:numId w:val="73"/>
              </w:numPr>
            </w:pPr>
          </w:p>
        </w:tc>
      </w:tr>
      <w:tr w:rsidR="007D6239" w14:paraId="05FE93EE" w14:textId="77777777">
        <w:tc>
          <w:tcPr>
            <w:tcW w:w="260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6005C0" w14:textId="77777777" w:rsidR="007D6239" w:rsidRPr="00D97498" w:rsidRDefault="007D6239">
            <w:pPr>
              <w:bidi/>
              <w:rPr>
                <w:rFonts w:ascii="HT Equilibra A" w:eastAsia="Times New Roman" w:hAnsi="HT Equilibra A" w:cs="HT Equilibra A"/>
                <w:i/>
                <w:color w:val="000000"/>
                <w:sz w:val="16"/>
                <w:szCs w:val="16"/>
              </w:rPr>
            </w:pPr>
          </w:p>
        </w:tc>
        <w:tc>
          <w:tcPr>
            <w:tcW w:w="168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C98C03"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4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0D3346" w14:textId="77777777" w:rsidR="007D6239" w:rsidRPr="00D97498"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681"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74B249" w14:textId="77777777" w:rsidR="007D6239" w:rsidRDefault="007D623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TARGET_STATUS</w:t>
            </w:r>
          </w:p>
        </w:tc>
        <w:tc>
          <w:tcPr>
            <w:tcW w:w="9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E87AA8" w14:textId="77777777" w:rsidR="007D6239" w:rsidRPr="00D97498" w:rsidRDefault="007D623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الحالة بعد إعادة التعيين</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1B6343B" w14:textId="77777777" w:rsidR="007D6239" w:rsidRPr="00D7723F" w:rsidRDefault="007D6239">
            <w:pPr>
              <w:pStyle w:val="ListParagraph"/>
              <w:numPr>
                <w:ilvl w:val="0"/>
                <w:numId w:val="73"/>
              </w:numPr>
            </w:pPr>
          </w:p>
        </w:tc>
      </w:tr>
    </w:tbl>
    <w:p w14:paraId="127DB26F" w14:textId="77777777" w:rsidR="007D6239" w:rsidRPr="00F814F8" w:rsidRDefault="007D6239" w:rsidP="007D6239">
      <w:pPr>
        <w:pStyle w:val="Heading3"/>
        <w:bidi/>
        <w:rPr>
          <w:rFonts w:ascii="HT Equilibra A" w:hAnsi="HT Equilibra A" w:cs="HT Equilibra A"/>
          <w:rtl/>
        </w:rPr>
      </w:pPr>
      <w:r>
        <w:rPr>
          <w:rFonts w:ascii="HT Equilibra A" w:hAnsi="HT Equilibra A" w:cs="HT Equilibra A" w:hint="cs"/>
          <w:rtl/>
        </w:rPr>
        <w:t>صور توضيحية للنظام "</w:t>
      </w:r>
      <w:r>
        <w:rPr>
          <w:rFonts w:ascii="HT Equilibra A" w:hAnsi="HT Equilibra A" w:cs="HT Equilibra A"/>
        </w:rPr>
        <w:t>Prototypes</w:t>
      </w:r>
      <w:r>
        <w:rPr>
          <w:rFonts w:ascii="HT Equilibra A" w:hAnsi="HT Equilibra A" w:cs="HT Equilibra A" w:hint="cs"/>
          <w:rtl/>
        </w:rPr>
        <w:t xml:space="preserve">" </w:t>
      </w:r>
      <w:proofErr w:type="gramStart"/>
      <w:r>
        <w:rPr>
          <w:rFonts w:ascii="HT Equilibra A" w:hAnsi="HT Equilibra A" w:cs="HT Equilibra A" w:hint="cs"/>
          <w:rtl/>
        </w:rPr>
        <w:t>و نماذج</w:t>
      </w:r>
      <w:proofErr w:type="gramEnd"/>
      <w:r>
        <w:rPr>
          <w:rFonts w:ascii="HT Equilibra A" w:hAnsi="HT Equilibra A" w:cs="HT Equilibra A" w:hint="cs"/>
          <w:rtl/>
        </w:rPr>
        <w:t xml:space="preserve"> مطبوعة "</w:t>
      </w:r>
      <w:r>
        <w:rPr>
          <w:rFonts w:ascii="HT Equilibra A" w:hAnsi="HT Equilibra A" w:cs="HT Equilibra A"/>
        </w:rPr>
        <w:t>Forms</w:t>
      </w:r>
      <w:r>
        <w:rPr>
          <w:rFonts w:ascii="HT Equilibra A" w:hAnsi="HT Equilibra A" w:cs="HT Equilibra A" w:hint="cs"/>
          <w:rtl/>
        </w:rPr>
        <w:t>"</w:t>
      </w:r>
    </w:p>
    <w:p w14:paraId="7B32FCCD" w14:textId="77777777" w:rsidR="007D6239" w:rsidRPr="005B47EE" w:rsidRDefault="007D6239" w:rsidP="007D623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1: البحث مع مرشح حالة الطلب الفرعي "</w:t>
      </w:r>
      <w:proofErr w:type="spellStart"/>
      <w:r>
        <w:rPr>
          <w:rFonts w:ascii="HT Equilibra A" w:eastAsia="Times New Roman" w:hAnsi="HT Equilibra A" w:cs="HT Equilibra A" w:hint="cs"/>
          <w:i/>
          <w:color w:val="000000"/>
          <w:rtl/>
        </w:rPr>
        <w:t>بإنتظار</w:t>
      </w:r>
      <w:proofErr w:type="spellEnd"/>
      <w:r>
        <w:rPr>
          <w:rFonts w:ascii="HT Equilibra A" w:eastAsia="Times New Roman" w:hAnsi="HT Equilibra A" w:cs="HT Equilibra A" w:hint="cs"/>
          <w:i/>
          <w:color w:val="000000"/>
          <w:rtl/>
        </w:rPr>
        <w:t xml:space="preserve"> رد مزود الخدمة"</w:t>
      </w:r>
    </w:p>
    <w:p w14:paraId="6E193251" w14:textId="77777777" w:rsidR="007D6239" w:rsidRDefault="007D6239" w:rsidP="007D6239">
      <w:pPr>
        <w:jc w:val="center"/>
      </w:pPr>
      <w:r>
        <w:rPr>
          <w:noProof/>
        </w:rPr>
        <w:drawing>
          <wp:inline distT="0" distB="0" distL="0" distR="0" wp14:anchorId="26EEB658" wp14:editId="2ED6159A">
            <wp:extent cx="5669280" cy="3543300"/>
            <wp:effectExtent l="0" t="0" r="0" b="0"/>
            <wp:docPr id="530660046" name="UC012 screen 1"/>
            <wp:cNvGraphicFramePr/>
            <a:graphic xmlns:a="http://schemas.openxmlformats.org/drawingml/2006/main">
              <a:graphicData uri="http://schemas.openxmlformats.org/drawingml/2006/picture">
                <pic:pic xmlns:pic="http://schemas.openxmlformats.org/drawingml/2006/picture">
                  <pic:nvPicPr>
                    <pic:cNvPr id="0" name="uc009_ww1.png"/>
                    <pic:cNvPicPr/>
                  </pic:nvPicPr>
                  <pic:blipFill>
                    <a:blip r:embed="rId28"/>
                    <a:stretch>
                      <a:fillRect/>
                    </a:stretch>
                  </pic:blipFill>
                  <pic:spPr>
                    <a:xfrm>
                      <a:off x="0" y="0"/>
                      <a:ext cx="5669280" cy="3543300"/>
                    </a:xfrm>
                    <a:prstGeom prst="rect">
                      <a:avLst/>
                    </a:prstGeom>
                  </pic:spPr>
                </pic:pic>
              </a:graphicData>
            </a:graphic>
          </wp:inline>
        </w:drawing>
      </w:r>
    </w:p>
    <w:p w14:paraId="57AC325A" w14:textId="77777777" w:rsidR="007D6239" w:rsidRDefault="007D6239" w:rsidP="007D6239">
      <w:pPr>
        <w:bidi/>
        <w:rPr>
          <w:rFonts w:ascii="HT Equilibra A" w:eastAsia="Yu Gothic Light" w:hAnsi="HT Equilibra A" w:cs="HT Equilibra A"/>
          <w:b/>
          <w:bCs/>
          <w:color w:val="006E92"/>
          <w:kern w:val="2"/>
          <w:sz w:val="28"/>
          <w:szCs w:val="28"/>
          <w14:ligatures w14:val="standardContextual"/>
        </w:rPr>
      </w:pPr>
    </w:p>
    <w:p w14:paraId="04149A50" w14:textId="77777777" w:rsidR="007D6239" w:rsidRPr="005B47EE" w:rsidRDefault="007D6239" w:rsidP="007D623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2: نتائج البحث مع الطلب الفرعي المعاد والمتبقي من مهلة الرد لكل نتيجة</w:t>
      </w:r>
    </w:p>
    <w:p w14:paraId="2570ACF5" w14:textId="77777777" w:rsidR="007D6239" w:rsidRDefault="007D6239" w:rsidP="007D6239">
      <w:pPr>
        <w:jc w:val="center"/>
      </w:pPr>
      <w:r>
        <w:rPr>
          <w:noProof/>
        </w:rPr>
        <w:lastRenderedPageBreak/>
        <w:drawing>
          <wp:inline distT="0" distB="0" distL="0" distR="0" wp14:anchorId="6607814C" wp14:editId="48F81DF8">
            <wp:extent cx="5669280" cy="3543300"/>
            <wp:effectExtent l="0" t="0" r="0" b="0"/>
            <wp:docPr id="1242477198" name="UC012 screen 2"/>
            <wp:cNvGraphicFramePr/>
            <a:graphic xmlns:a="http://schemas.openxmlformats.org/drawingml/2006/main">
              <a:graphicData uri="http://schemas.openxmlformats.org/drawingml/2006/picture">
                <pic:pic xmlns:pic="http://schemas.openxmlformats.org/drawingml/2006/picture">
                  <pic:nvPicPr>
                    <pic:cNvPr id="0" name="uc009_ww2.png"/>
                    <pic:cNvPicPr/>
                  </pic:nvPicPr>
                  <pic:blipFill>
                    <a:blip r:embed="rId29"/>
                    <a:stretch>
                      <a:fillRect/>
                    </a:stretch>
                  </pic:blipFill>
                  <pic:spPr>
                    <a:xfrm>
                      <a:off x="0" y="0"/>
                      <a:ext cx="5669280" cy="3543300"/>
                    </a:xfrm>
                    <a:prstGeom prst="rect">
                      <a:avLst/>
                    </a:prstGeom>
                  </pic:spPr>
                </pic:pic>
              </a:graphicData>
            </a:graphic>
          </wp:inline>
        </w:drawing>
      </w:r>
    </w:p>
    <w:p w14:paraId="6EA7E7D3" w14:textId="77777777" w:rsidR="007D6239" w:rsidRDefault="007D6239" w:rsidP="007D6239">
      <w:pPr>
        <w:bidi/>
        <w:rPr>
          <w:rFonts w:ascii="HT Equilibra A" w:eastAsia="Yu Gothic Light" w:hAnsi="HT Equilibra A" w:cs="HT Equilibra A"/>
          <w:b/>
          <w:bCs/>
          <w:color w:val="006E92"/>
          <w:kern w:val="2"/>
          <w:sz w:val="28"/>
          <w:szCs w:val="28"/>
          <w14:ligatures w14:val="standardContextual"/>
        </w:rPr>
      </w:pPr>
    </w:p>
    <w:p w14:paraId="3A758C07" w14:textId="77777777" w:rsidR="007D6239" w:rsidRPr="005B47EE" w:rsidRDefault="007D6239" w:rsidP="007D623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3: تفاصيل الموافقة مع تفاصيل الإعادة للطلب الفرعي وزر "إعادة تعيين الطلب للشركة"</w:t>
      </w:r>
    </w:p>
    <w:p w14:paraId="4A89C47B" w14:textId="77777777" w:rsidR="007D6239" w:rsidRDefault="007D6239" w:rsidP="007D6239">
      <w:pPr>
        <w:jc w:val="center"/>
      </w:pPr>
      <w:r>
        <w:rPr>
          <w:noProof/>
        </w:rPr>
        <w:drawing>
          <wp:inline distT="0" distB="0" distL="0" distR="0" wp14:anchorId="71A2995E" wp14:editId="05E2A908">
            <wp:extent cx="5669280" cy="3543300"/>
            <wp:effectExtent l="0" t="0" r="0" b="0"/>
            <wp:docPr id="9003" name="UC012 screen 3"/>
            <wp:cNvGraphicFramePr/>
            <a:graphic xmlns:a="http://schemas.openxmlformats.org/drawingml/2006/main">
              <a:graphicData uri="http://schemas.openxmlformats.org/drawingml/2006/picture">
                <pic:pic xmlns:pic="http://schemas.openxmlformats.org/drawingml/2006/picture">
                  <pic:nvPicPr>
                    <pic:cNvPr id="0" name="uc009_ww3.png"/>
                    <pic:cNvPicPr/>
                  </pic:nvPicPr>
                  <pic:blipFill>
                    <a:blip r:embed="rId30"/>
                    <a:stretch>
                      <a:fillRect/>
                    </a:stretch>
                  </pic:blipFill>
                  <pic:spPr>
                    <a:xfrm>
                      <a:off x="0" y="0"/>
                      <a:ext cx="5669280" cy="3543300"/>
                    </a:xfrm>
                    <a:prstGeom prst="rect">
                      <a:avLst/>
                    </a:prstGeom>
                  </pic:spPr>
                </pic:pic>
              </a:graphicData>
            </a:graphic>
          </wp:inline>
        </w:drawing>
      </w:r>
    </w:p>
    <w:p w14:paraId="224377A8" w14:textId="77777777" w:rsidR="007D6239" w:rsidRDefault="007D6239" w:rsidP="007D6239">
      <w:pPr>
        <w:bidi/>
        <w:rPr>
          <w:rFonts w:ascii="HT Equilibra A" w:eastAsia="Yu Gothic Light" w:hAnsi="HT Equilibra A" w:cs="HT Equilibra A"/>
          <w:b/>
          <w:bCs/>
          <w:color w:val="006E92"/>
          <w:kern w:val="2"/>
          <w:sz w:val="28"/>
          <w:szCs w:val="28"/>
          <w14:ligatures w14:val="standardContextual"/>
        </w:rPr>
      </w:pPr>
    </w:p>
    <w:p w14:paraId="11521AC3" w14:textId="77777777" w:rsidR="007D6239" w:rsidRPr="005B47EE" w:rsidRDefault="007D6239" w:rsidP="007D623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4: نافذة تأكيد إعادة التعيين مع ما طلبته الشركة والحالة بعد إعادة التعيين والسبب والمستند وتنبيه الأثر</w:t>
      </w:r>
    </w:p>
    <w:p w14:paraId="15D95D32" w14:textId="77777777" w:rsidR="007D6239" w:rsidRDefault="007D6239" w:rsidP="007D6239">
      <w:pPr>
        <w:jc w:val="center"/>
      </w:pPr>
      <w:r>
        <w:rPr>
          <w:noProof/>
        </w:rPr>
        <w:lastRenderedPageBreak/>
        <w:drawing>
          <wp:inline distT="0" distB="0" distL="0" distR="0" wp14:anchorId="637B5160" wp14:editId="0CEDB5EE">
            <wp:extent cx="5669280" cy="3543300"/>
            <wp:effectExtent l="0" t="0" r="0" b="0"/>
            <wp:docPr id="9004" name="UC012 screen 4"/>
            <wp:cNvGraphicFramePr/>
            <a:graphic xmlns:a="http://schemas.openxmlformats.org/drawingml/2006/main">
              <a:graphicData uri="http://schemas.openxmlformats.org/drawingml/2006/picture">
                <pic:pic xmlns:pic="http://schemas.openxmlformats.org/drawingml/2006/picture">
                  <pic:nvPicPr>
                    <pic:cNvPr id="0" name="uc009_ww4.png"/>
                    <pic:cNvPicPr/>
                  </pic:nvPicPr>
                  <pic:blipFill>
                    <a:blip r:embed="rId31"/>
                    <a:stretch>
                      <a:fillRect/>
                    </a:stretch>
                  </pic:blipFill>
                  <pic:spPr>
                    <a:xfrm>
                      <a:off x="0" y="0"/>
                      <a:ext cx="5669280" cy="3543300"/>
                    </a:xfrm>
                    <a:prstGeom prst="rect">
                      <a:avLst/>
                    </a:prstGeom>
                  </pic:spPr>
                </pic:pic>
              </a:graphicData>
            </a:graphic>
          </wp:inline>
        </w:drawing>
      </w:r>
    </w:p>
    <w:p w14:paraId="4ED8FD09" w14:textId="77777777" w:rsidR="007D6239" w:rsidRDefault="007D6239" w:rsidP="007D6239">
      <w:pPr>
        <w:bidi/>
        <w:rPr>
          <w:rFonts w:ascii="HT Equilibra A" w:eastAsia="Yu Gothic Light" w:hAnsi="HT Equilibra A" w:cs="HT Equilibra A"/>
          <w:b/>
          <w:bCs/>
          <w:color w:val="006E92"/>
          <w:kern w:val="2"/>
          <w:sz w:val="28"/>
          <w:szCs w:val="28"/>
          <w14:ligatures w14:val="standardContextual"/>
        </w:rPr>
      </w:pPr>
    </w:p>
    <w:p w14:paraId="7570331C" w14:textId="77777777" w:rsidR="007D6239" w:rsidRPr="005B47EE" w:rsidRDefault="007D6239" w:rsidP="007D623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5: الطلب الفرعي بعد إعادة التعيين بحالة "</w:t>
      </w:r>
      <w:proofErr w:type="spellStart"/>
      <w:r>
        <w:rPr>
          <w:rFonts w:ascii="HT Equilibra A" w:eastAsia="Times New Roman" w:hAnsi="HT Equilibra A" w:cs="HT Equilibra A" w:hint="cs"/>
          <w:i/>
          <w:color w:val="000000"/>
          <w:rtl/>
        </w:rPr>
        <w:t>بإنتظار</w:t>
      </w:r>
      <w:proofErr w:type="spellEnd"/>
      <w:r>
        <w:rPr>
          <w:rFonts w:ascii="HT Equilibra A" w:eastAsia="Times New Roman" w:hAnsi="HT Equilibra A" w:cs="HT Equilibra A" w:hint="cs"/>
          <w:i/>
          <w:color w:val="000000"/>
          <w:rtl/>
        </w:rPr>
        <w:t xml:space="preserve"> مراجعة الشركة" مع رسالة النجاح وبيانات إعادة التعيين وسجل النشاطات</w:t>
      </w:r>
    </w:p>
    <w:p w14:paraId="6C65A823" w14:textId="77777777" w:rsidR="007D6239" w:rsidRDefault="007D6239" w:rsidP="007D6239">
      <w:pPr>
        <w:jc w:val="center"/>
      </w:pPr>
      <w:r>
        <w:rPr>
          <w:noProof/>
        </w:rPr>
        <w:drawing>
          <wp:inline distT="0" distB="0" distL="0" distR="0" wp14:anchorId="16692E13" wp14:editId="5C1954BC">
            <wp:extent cx="5669280" cy="3543300"/>
            <wp:effectExtent l="0" t="0" r="0" b="0"/>
            <wp:docPr id="9005" name="UC012 screen 5"/>
            <wp:cNvGraphicFramePr/>
            <a:graphic xmlns:a="http://schemas.openxmlformats.org/drawingml/2006/main">
              <a:graphicData uri="http://schemas.openxmlformats.org/drawingml/2006/picture">
                <pic:pic xmlns:pic="http://schemas.openxmlformats.org/drawingml/2006/picture">
                  <pic:nvPicPr>
                    <pic:cNvPr id="0" name="uc009_ww5.png"/>
                    <pic:cNvPicPr/>
                  </pic:nvPicPr>
                  <pic:blipFill>
                    <a:blip r:embed="rId32"/>
                    <a:stretch>
                      <a:fillRect/>
                    </a:stretch>
                  </pic:blipFill>
                  <pic:spPr>
                    <a:xfrm>
                      <a:off x="0" y="0"/>
                      <a:ext cx="5669280" cy="3543300"/>
                    </a:xfrm>
                    <a:prstGeom prst="rect">
                      <a:avLst/>
                    </a:prstGeom>
                  </pic:spPr>
                </pic:pic>
              </a:graphicData>
            </a:graphic>
          </wp:inline>
        </w:drawing>
      </w:r>
    </w:p>
    <w:p w14:paraId="12F0475F" w14:textId="77777777" w:rsidR="007D6239" w:rsidRDefault="007D6239" w:rsidP="007D6239">
      <w:pPr>
        <w:bidi/>
        <w:rPr>
          <w:rFonts w:ascii="HT Equilibra A" w:eastAsia="Yu Gothic Light" w:hAnsi="HT Equilibra A" w:cs="HT Equilibra A"/>
          <w:b/>
          <w:bCs/>
          <w:color w:val="006E92"/>
          <w:kern w:val="2"/>
          <w:sz w:val="28"/>
          <w:szCs w:val="28"/>
          <w14:ligatures w14:val="standardContextual"/>
        </w:rPr>
      </w:pPr>
    </w:p>
    <w:p w14:paraId="2EC8119B" w14:textId="32136037" w:rsidR="00637D5E" w:rsidRPr="00F814F8" w:rsidRDefault="00637D5E" w:rsidP="00637D5E">
      <w:pPr>
        <w:pStyle w:val="Heading2"/>
        <w:pageBreakBefore/>
        <w:bidi/>
        <w:rPr>
          <w:rFonts w:ascii="HT Equilibra A" w:hAnsi="HT Equilibra A" w:cs="HT Equilibra A"/>
          <w:rtl/>
        </w:rPr>
      </w:pPr>
      <w:r>
        <w:rPr>
          <w:rFonts w:ascii="HT Equilibra A" w:hAnsi="HT Equilibra A" w:cs="HT Equilibra A"/>
          <w:rtl/>
        </w:rPr>
        <w:lastRenderedPageBreak/>
        <w:t xml:space="preserve">013 - طباعة نموذج قرار التغطية </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62557F" w:rsidRPr="009437FD" w14:paraId="6D97D82F" w14:textId="77777777" w:rsidTr="0062557F">
        <w:trPr>
          <w:trHeight w:val="423"/>
          <w:jc w:val="center"/>
        </w:trPr>
        <w:tc>
          <w:tcPr>
            <w:tcW w:w="2245" w:type="dxa"/>
            <w:shd w:val="clear" w:color="auto" w:fill="006E92"/>
            <w:vAlign w:val="center"/>
          </w:tcPr>
          <w:p w14:paraId="4ACE6E3D" w14:textId="77777777" w:rsidR="0062557F" w:rsidRPr="001B10FE" w:rsidRDefault="0062557F">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6C680515" w14:textId="77777777" w:rsidR="0062557F" w:rsidRPr="009437FD" w:rsidRDefault="0062557F">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طباعة نموذج قرار التغطية (</w:t>
            </w:r>
            <w:proofErr w:type="spellStart"/>
            <w:r>
              <w:rPr>
                <w:rFonts w:ascii="HT Equilibra A" w:eastAsia="Aptos" w:hAnsi="HT Equilibra A" w:cs="HT Equilibra A"/>
                <w:b/>
                <w:bCs/>
                <w:color w:val="FFFFFF"/>
                <w:sz w:val="18"/>
                <w:szCs w:val="18"/>
                <w:rtl/>
              </w:rPr>
              <w:t>Coverage</w:t>
            </w:r>
            <w:proofErr w:type="spellEnd"/>
            <w:r>
              <w:rPr>
                <w:rFonts w:ascii="HT Equilibra A" w:eastAsia="Aptos" w:hAnsi="HT Equilibra A" w:cs="HT Equilibra A"/>
                <w:b/>
                <w:bCs/>
                <w:color w:val="FFFFFF"/>
                <w:sz w:val="18"/>
                <w:szCs w:val="18"/>
                <w:rtl/>
              </w:rPr>
              <w:t xml:space="preserve"> </w:t>
            </w:r>
            <w:proofErr w:type="spellStart"/>
            <w:r>
              <w:rPr>
                <w:rFonts w:ascii="HT Equilibra A" w:eastAsia="Aptos" w:hAnsi="HT Equilibra A" w:cs="HT Equilibra A"/>
                <w:b/>
                <w:bCs/>
                <w:color w:val="FFFFFF"/>
                <w:sz w:val="18"/>
                <w:szCs w:val="18"/>
                <w:rtl/>
              </w:rPr>
              <w:t>Form</w:t>
            </w:r>
            <w:proofErr w:type="spellEnd"/>
            <w:r>
              <w:rPr>
                <w:rFonts w:ascii="HT Equilibra A" w:eastAsia="Aptos" w:hAnsi="HT Equilibra A" w:cs="HT Equilibra A"/>
                <w:b/>
                <w:bCs/>
                <w:color w:val="FFFFFF"/>
                <w:sz w:val="18"/>
                <w:szCs w:val="18"/>
                <w:rtl/>
              </w:rPr>
              <w:t>)</w:t>
            </w:r>
          </w:p>
        </w:tc>
      </w:tr>
      <w:tr w:rsidR="0062557F" w:rsidRPr="009437FD" w14:paraId="382E068E" w14:textId="77777777" w:rsidTr="0062557F">
        <w:trPr>
          <w:trHeight w:val="314"/>
          <w:jc w:val="center"/>
        </w:trPr>
        <w:tc>
          <w:tcPr>
            <w:tcW w:w="2245" w:type="dxa"/>
            <w:shd w:val="clear" w:color="auto" w:fill="006E92"/>
            <w:vAlign w:val="center"/>
          </w:tcPr>
          <w:p w14:paraId="754D7018" w14:textId="77777777" w:rsidR="0062557F" w:rsidRDefault="0062557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36D22DA6" w14:textId="77777777" w:rsidR="0062557F" w:rsidRPr="00060E6D" w:rsidRDefault="0062557F">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rPr>
              <w:t>013</w:t>
            </w:r>
          </w:p>
        </w:tc>
      </w:tr>
      <w:tr w:rsidR="0062557F" w:rsidRPr="009437FD" w14:paraId="4772E142" w14:textId="77777777" w:rsidTr="0062557F">
        <w:trPr>
          <w:trHeight w:val="314"/>
          <w:jc w:val="center"/>
        </w:trPr>
        <w:tc>
          <w:tcPr>
            <w:tcW w:w="2245" w:type="dxa"/>
            <w:shd w:val="clear" w:color="auto" w:fill="006E92"/>
            <w:vAlign w:val="center"/>
          </w:tcPr>
          <w:p w14:paraId="58BE59D7" w14:textId="77777777" w:rsidR="0062557F" w:rsidRPr="001B10FE" w:rsidRDefault="0062557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1989684C" w14:textId="77777777" w:rsidR="0062557F" w:rsidRPr="00CF772A" w:rsidRDefault="0062557F">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rtl/>
              </w:rPr>
              <w:t>مستخدم مزود الخدمة، مستخدم شركة إدارة المطالبات، مستخدم المركز</w:t>
            </w:r>
          </w:p>
        </w:tc>
      </w:tr>
      <w:tr w:rsidR="0062557F" w:rsidRPr="009437FD" w14:paraId="407BDCE9" w14:textId="77777777" w:rsidTr="0062557F">
        <w:trPr>
          <w:trHeight w:val="314"/>
          <w:jc w:val="center"/>
        </w:trPr>
        <w:tc>
          <w:tcPr>
            <w:tcW w:w="2245" w:type="dxa"/>
            <w:shd w:val="clear" w:color="auto" w:fill="006E92"/>
            <w:vAlign w:val="center"/>
          </w:tcPr>
          <w:p w14:paraId="1D387CEB" w14:textId="77777777" w:rsidR="0062557F" w:rsidRPr="001B10FE" w:rsidRDefault="0062557F">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1B1CF1FB" w14:textId="77777777" w:rsidR="0062557F" w:rsidRPr="00CF772A" w:rsidRDefault="0062557F" w:rsidP="00637D5E">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شاشات النظام</w:t>
            </w:r>
          </w:p>
        </w:tc>
      </w:tr>
      <w:tr w:rsidR="0062557F" w:rsidRPr="009437FD" w14:paraId="3AFDBADA" w14:textId="77777777" w:rsidTr="0062557F">
        <w:trPr>
          <w:trHeight w:val="314"/>
          <w:jc w:val="center"/>
        </w:trPr>
        <w:tc>
          <w:tcPr>
            <w:tcW w:w="2245" w:type="dxa"/>
            <w:shd w:val="clear" w:color="auto" w:fill="006E92"/>
            <w:vAlign w:val="center"/>
          </w:tcPr>
          <w:p w14:paraId="6AD6AF5B" w14:textId="77777777" w:rsidR="0062557F" w:rsidRPr="001B10FE" w:rsidRDefault="0062557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491238A9" w14:textId="77777777" w:rsidR="0062557F" w:rsidRPr="000C1649" w:rsidRDefault="0062557F" w:rsidP="00637D5E">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مستخدم بصلاحية طباعة نموذج قرار التغطية معرفة في النظام</w:t>
            </w:r>
          </w:p>
          <w:p w14:paraId="5B1475F2" w14:textId="77777777" w:rsidR="0062557F" w:rsidRPr="00DB7FC6" w:rsidRDefault="0062557F" w:rsidP="00DB7FC6">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highlight w:val="yellow"/>
                <w:rtl/>
              </w:rPr>
              <w:t>وجود موافقة طبية رئيسية ضمن نطاق المستخدم بأي حالة (نشط، مكتملة، ملغى)</w:t>
            </w:r>
          </w:p>
        </w:tc>
      </w:tr>
      <w:tr w:rsidR="0062557F" w:rsidRPr="009437FD" w14:paraId="50DABA99" w14:textId="77777777" w:rsidTr="0062557F">
        <w:trPr>
          <w:trHeight w:val="162"/>
          <w:jc w:val="center"/>
        </w:trPr>
        <w:tc>
          <w:tcPr>
            <w:tcW w:w="2245" w:type="dxa"/>
            <w:tcBorders>
              <w:top w:val="single" w:sz="4" w:space="0" w:color="E8E8E8"/>
            </w:tcBorders>
            <w:shd w:val="clear" w:color="auto" w:fill="006E92"/>
            <w:vAlign w:val="center"/>
          </w:tcPr>
          <w:p w14:paraId="32F6134A" w14:textId="77777777" w:rsidR="0062557F" w:rsidRPr="001B10FE" w:rsidRDefault="0062557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254ECC69"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المستخدم بالدخول إلى النظام واختيار "الموافقات الطبية" من القائمة الجانبية والبحث عن الموافقة برقمها أو بهوية المستفيد أو برقم الطلب الفرعي </w:t>
            </w:r>
            <w:r>
              <w:rPr>
                <w:rFonts w:ascii="HT Equilibra A" w:eastAsia="Times New Roman" w:hAnsi="HT Equilibra A" w:cs="HT Equilibra A"/>
                <w:i/>
                <w:color w:val="FF0000"/>
                <w:sz w:val="16"/>
                <w:szCs w:val="16"/>
                <w:rtl/>
              </w:rPr>
              <w:t>"جدول البيانات 010-02"</w:t>
            </w:r>
          </w:p>
          <w:p w14:paraId="5B049968"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نتائج البحث ضمن نطاق المستخدم: مزود الخدمة موافقاته، شركة إدارة المطالبات الموافقات المعينة عليها، والمركز جميع الموافقات </w:t>
            </w:r>
            <w:r>
              <w:rPr>
                <w:rFonts w:ascii="HT Equilibra A" w:eastAsia="Times New Roman" w:hAnsi="HT Equilibra A" w:cs="HT Equilibra A"/>
                <w:i/>
                <w:color w:val="FF0000"/>
                <w:sz w:val="16"/>
                <w:szCs w:val="16"/>
              </w:rPr>
              <w:t>"BR002"</w:t>
            </w:r>
          </w:p>
          <w:p w14:paraId="5A7E0CA3"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المستخدم باختيار الموافقة المطلوبة لعرض تفاصيلها</w:t>
            </w:r>
          </w:p>
          <w:p w14:paraId="30B7AB99"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بعرض شاشة تفاصيل الموافقة والطلبات الفرعية وخدمات كل طلب وحالاتها وقراراتها، مع زر "طباعة نموذج قرار التغطية" في رأس الموافقة الرئيسية (نموذج الموافقة الرئيسية) وزر "طباعة نموذج قرار التغطية" على كل طلب فرعي </w:t>
            </w:r>
            <w:r w:rsidRPr="008D3683">
              <w:rPr>
                <w:rFonts w:ascii="HT Equilibra A" w:eastAsia="Times New Roman" w:hAnsi="HT Equilibra A" w:cs="HT Equilibra A"/>
                <w:i/>
                <w:color w:val="000000"/>
                <w:sz w:val="16"/>
                <w:szCs w:val="16"/>
                <w:highlight w:val="yellow"/>
                <w:rtl/>
              </w:rPr>
              <w:t>صدر عليه قرار (نموذج الطلب الفرعي)، ولا يظهر الزر على الطلبات الفرعية تحت الدراسة أو الملغاة</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w:t>
            </w:r>
            <w:proofErr w:type="spellStart"/>
            <w:r>
              <w:rPr>
                <w:rFonts w:ascii="HT Equilibra A" w:eastAsia="Times New Roman" w:hAnsi="HT Equilibra A" w:cs="HT Equilibra A"/>
                <w:i/>
                <w:color w:val="FF0000"/>
                <w:sz w:val="16"/>
                <w:szCs w:val="16"/>
                <w:highlight w:val="yellow"/>
              </w:rPr>
              <w:t>الشاشة</w:t>
            </w:r>
            <w:proofErr w:type="spellEnd"/>
            <w:r>
              <w:rPr>
                <w:rFonts w:ascii="HT Equilibra A" w:eastAsia="Times New Roman" w:hAnsi="HT Equilibra A" w:cs="HT Equilibra A"/>
                <w:i/>
                <w:color w:val="FF0000"/>
                <w:sz w:val="16"/>
                <w:szCs w:val="16"/>
                <w:highlight w:val="yellow"/>
              </w:rPr>
              <w:t xml:space="preserve"> 1"</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"BR001"</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"BR007"</w:t>
            </w:r>
          </w:p>
          <w:p w14:paraId="113ED305"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يقوم المستخدم بالضغط على "طباعة نموذج قرار التغطية" في رأس الموافقة للطباعة على مستوى الموافقة الرئيسية، أو على الطلب الفرعي المطلوب للطباعة على مستوى الطلب الفرعي</w:t>
            </w:r>
          </w:p>
          <w:p w14:paraId="32321067"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نافذة الطباعة لاختيار لغة النموذج (العربية أو الإنجليزية) </w:t>
            </w:r>
            <w:r>
              <w:rPr>
                <w:rFonts w:ascii="HT Equilibra A" w:eastAsia="Times New Roman" w:hAnsi="HT Equilibra A" w:cs="HT Equilibra A"/>
                <w:i/>
                <w:color w:val="FF0000"/>
                <w:sz w:val="16"/>
                <w:szCs w:val="16"/>
                <w:rtl/>
              </w:rPr>
              <w:t>"الشاشة 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"BR003"</w:t>
            </w:r>
          </w:p>
          <w:p w14:paraId="45AC11FD"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المستخدم باختيار اللغة والضغط على "معاينة وطباعة" </w:t>
            </w:r>
            <w:r>
              <w:rPr>
                <w:rFonts w:ascii="HT Equilibra A" w:eastAsia="Times New Roman" w:hAnsi="HT Equilibra A" w:cs="HT Equilibra A"/>
                <w:i/>
                <w:color w:val="FF0000"/>
                <w:sz w:val="16"/>
                <w:szCs w:val="16"/>
              </w:rPr>
              <w:t>"</w:t>
            </w:r>
            <w:r>
              <w:rPr>
                <w:rFonts w:ascii="HT Equilibra A" w:eastAsia="Times New Roman" w:hAnsi="HT Equilibra A" w:cs="HT Equilibra A"/>
                <w:i/>
                <w:color w:val="FF0000"/>
                <w:sz w:val="16"/>
                <w:szCs w:val="16"/>
                <w:highlight w:val="yellow"/>
              </w:rPr>
              <w:t>ALT001</w:t>
            </w:r>
            <w:r>
              <w:rPr>
                <w:rFonts w:ascii="HT Equilibra A" w:eastAsia="Times New Roman" w:hAnsi="HT Equilibra A" w:cs="HT Equilibra A"/>
                <w:i/>
                <w:color w:val="FF0000"/>
                <w:sz w:val="16"/>
                <w:szCs w:val="16"/>
              </w:rPr>
              <w:t>"</w:t>
            </w:r>
          </w:p>
          <w:p w14:paraId="753AF731"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يقوم النظام بتوليد النموذج بصيغة PDF وفق مستوى الطباعة المختار وتعبئة حقوله وقت الطباعة وفق التعيين في </w:t>
            </w:r>
            <w:r>
              <w:rPr>
                <w:rFonts w:ascii="HT Equilibra A" w:eastAsia="Times New Roman" w:hAnsi="HT Equilibra A" w:cs="HT Equilibra A"/>
                <w:i/>
                <w:color w:val="FF0000"/>
                <w:sz w:val="16"/>
                <w:szCs w:val="16"/>
                <w:highlight w:val="yellow"/>
              </w:rPr>
              <w:t>"</w:t>
            </w:r>
            <w:proofErr w:type="spellStart"/>
            <w:r>
              <w:rPr>
                <w:rFonts w:ascii="HT Equilibra A" w:eastAsia="Times New Roman" w:hAnsi="HT Equilibra A" w:cs="HT Equilibra A"/>
                <w:i/>
                <w:color w:val="FF0000"/>
                <w:sz w:val="16"/>
                <w:szCs w:val="16"/>
                <w:highlight w:val="yellow"/>
              </w:rPr>
              <w:t>جدول</w:t>
            </w:r>
            <w:proofErr w:type="spellEnd"/>
            <w:r>
              <w:rPr>
                <w:rFonts w:ascii="HT Equilibra A" w:eastAsia="Times New Roman" w:hAnsi="HT Equilibra A" w:cs="HT Equilibra A"/>
                <w:i/>
                <w:color w:val="FF0000"/>
                <w:sz w:val="16"/>
                <w:szCs w:val="16"/>
                <w:highlight w:val="yellow"/>
              </w:rPr>
              <w:t xml:space="preserve"> </w:t>
            </w:r>
            <w:proofErr w:type="spellStart"/>
            <w:r>
              <w:rPr>
                <w:rFonts w:ascii="HT Equilibra A" w:eastAsia="Times New Roman" w:hAnsi="HT Equilibra A" w:cs="HT Equilibra A"/>
                <w:i/>
                <w:color w:val="FF0000"/>
                <w:sz w:val="16"/>
                <w:szCs w:val="16"/>
                <w:highlight w:val="yellow"/>
              </w:rPr>
              <w:t>البيانات</w:t>
            </w:r>
            <w:proofErr w:type="spellEnd"/>
            <w:r>
              <w:rPr>
                <w:rFonts w:ascii="HT Equilibra A" w:eastAsia="Times New Roman" w:hAnsi="HT Equilibra A" w:cs="HT Equilibra A"/>
                <w:i/>
                <w:color w:val="FF0000"/>
                <w:sz w:val="16"/>
                <w:szCs w:val="16"/>
                <w:highlight w:val="yellow"/>
              </w:rPr>
              <w:t xml:space="preserve"> 013-01"</w:t>
            </w:r>
            <w:r>
              <w:rPr>
                <w:rFonts w:ascii="HT Equilibra A" w:eastAsia="Times New Roman" w:hAnsi="HT Equilibra A" w:cs="HT Equilibra A"/>
                <w:i/>
                <w:color w:val="000000"/>
                <w:sz w:val="16"/>
                <w:szCs w:val="16"/>
                <w:highlight w:val="yellow"/>
                <w:rtl/>
              </w:rPr>
              <w:t xml:space="preserve">: على مستوى الموافقة </w:t>
            </w:r>
            <w:proofErr w:type="gramStart"/>
            <w:r>
              <w:rPr>
                <w:rFonts w:ascii="HT Equilibra A" w:eastAsia="Times New Roman" w:hAnsi="HT Equilibra A" w:cs="HT Equilibra A"/>
                <w:i/>
                <w:color w:val="000000"/>
                <w:sz w:val="16"/>
                <w:szCs w:val="16"/>
                <w:highlight w:val="yellow"/>
                <w:rtl/>
              </w:rPr>
              <w:t xml:space="preserve">الرئيسية </w:t>
            </w:r>
            <w:r>
              <w:rPr>
                <w:rFonts w:ascii="HT Equilibra A" w:eastAsia="Times New Roman" w:hAnsi="HT Equilibra A" w:cs="HT Equilibra A" w:hint="cs"/>
                <w:i/>
                <w:color w:val="000000"/>
                <w:sz w:val="16"/>
                <w:szCs w:val="16"/>
                <w:highlight w:val="yellow"/>
                <w:rtl/>
              </w:rPr>
              <w:t xml:space="preserve"> او</w:t>
            </w:r>
            <w:proofErr w:type="gramEnd"/>
            <w:r>
              <w:rPr>
                <w:rFonts w:ascii="HT Equilibra A" w:eastAsia="Times New Roman" w:hAnsi="HT Equilibra A" w:cs="HT Equilibra A" w:hint="cs"/>
                <w:i/>
                <w:color w:val="000000"/>
                <w:sz w:val="16"/>
                <w:szCs w:val="16"/>
                <w:highlight w:val="yellow"/>
                <w:rtl/>
              </w:rPr>
              <w:t xml:space="preserve"> </w:t>
            </w:r>
            <w:r>
              <w:rPr>
                <w:rFonts w:ascii="HT Equilibra A" w:eastAsia="Times New Roman" w:hAnsi="HT Equilibra A" w:cs="HT Equilibra A"/>
                <w:i/>
                <w:color w:val="000000"/>
                <w:sz w:val="16"/>
                <w:szCs w:val="16"/>
                <w:highlight w:val="yellow"/>
                <w:rtl/>
              </w:rPr>
              <w:t xml:space="preserve">على مستوى الطلب </w:t>
            </w:r>
            <w:proofErr w:type="gramStart"/>
            <w:r>
              <w:rPr>
                <w:rFonts w:ascii="HT Equilibra A" w:eastAsia="Times New Roman" w:hAnsi="HT Equilibra A" w:cs="HT Equilibra A"/>
                <w:i/>
                <w:color w:val="000000"/>
                <w:sz w:val="16"/>
                <w:szCs w:val="16"/>
                <w:highlight w:val="yellow"/>
                <w:rtl/>
              </w:rPr>
              <w:t>الفرعي ،</w:t>
            </w:r>
            <w:proofErr w:type="gramEnd"/>
            <w:r>
              <w:rPr>
                <w:rFonts w:ascii="HT Equilibra A" w:eastAsia="Times New Roman" w:hAnsi="HT Equilibra A" w:cs="HT Equilibra A"/>
                <w:i/>
                <w:color w:val="000000"/>
                <w:sz w:val="16"/>
                <w:szCs w:val="16"/>
                <w:highlight w:val="yellow"/>
                <w:rtl/>
              </w:rPr>
              <w:t xml:space="preserve"> ويحتسب النظام حالة التغطية في الحالتين</w:t>
            </w:r>
            <w:r>
              <w:rPr>
                <w:rFonts w:ascii="HT Equilibra A" w:eastAsia="Times New Roman" w:hAnsi="HT Equilibra A" w:cs="HT Equilibra A" w:hint="cs"/>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BR001"</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"BR008"</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"BR009"</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"BR010"</w:t>
            </w:r>
            <w:r>
              <w:rPr>
                <w:rFonts w:ascii="HT Equilibra A" w:eastAsia="Times New Roman" w:hAnsi="HT Equilibra A" w:cs="HT Equilibra A"/>
                <w:i/>
                <w:color w:val="000000"/>
                <w:sz w:val="16"/>
                <w:szCs w:val="16"/>
                <w:highlight w:val="yellow"/>
                <w:rtl/>
              </w:rPr>
              <w:t xml:space="preserve">، </w:t>
            </w:r>
            <w:r>
              <w:rPr>
                <w:rFonts w:ascii="HT Equilibra A" w:eastAsia="Times New Roman" w:hAnsi="HT Equilibra A" w:cs="HT Equilibra A"/>
                <w:i/>
                <w:color w:val="FF0000"/>
                <w:sz w:val="16"/>
                <w:szCs w:val="16"/>
                <w:highlight w:val="yellow"/>
              </w:rPr>
              <w:t>"ALT002"</w:t>
            </w:r>
          </w:p>
          <w:p w14:paraId="7229FC4C"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بتعبئة قسم معلومات الطباعة باسم المستخدم وجهته وتاريخ ووقت الطباعة </w:t>
            </w:r>
            <w:r>
              <w:rPr>
                <w:rFonts w:ascii="HT Equilibra A" w:eastAsia="Times New Roman" w:hAnsi="HT Equilibra A" w:cs="HT Equilibra A"/>
                <w:i/>
                <w:color w:val="FF0000"/>
                <w:sz w:val="16"/>
                <w:szCs w:val="16"/>
              </w:rPr>
              <w:t>"BR006"</w:t>
            </w:r>
          </w:p>
          <w:p w14:paraId="4FC0E638"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بتسجيل عملية الطباعة في سجل النشاطات </w:t>
            </w:r>
            <w:r>
              <w:rPr>
                <w:rFonts w:ascii="HT Equilibra A" w:eastAsia="Times New Roman" w:hAnsi="HT Equilibra A" w:cs="HT Equilibra A"/>
                <w:i/>
                <w:color w:val="FF0000"/>
                <w:sz w:val="16"/>
                <w:szCs w:val="16"/>
              </w:rPr>
              <w:t>"BR006"</w:t>
            </w:r>
          </w:p>
          <w:p w14:paraId="364CE0DD"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النموذج للمعاينة مع إمكانية الطباعة أو التنزيل </w:t>
            </w:r>
            <w:r>
              <w:rPr>
                <w:rFonts w:ascii="HT Equilibra A" w:eastAsia="Times New Roman" w:hAnsi="HT Equilibra A" w:cs="HT Equilibra A"/>
                <w:i/>
                <w:color w:val="FF0000"/>
                <w:sz w:val="16"/>
                <w:szCs w:val="16"/>
                <w:rtl/>
              </w:rPr>
              <w:t>"النموذج 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tl/>
              </w:rPr>
              <w:t>"النموذج 2"</w:t>
            </w:r>
          </w:p>
          <w:p w14:paraId="3E5B550D" w14:textId="77777777" w:rsidR="0062557F" w:rsidRPr="00752EB3" w:rsidRDefault="0062557F">
            <w:pPr>
              <w:pStyle w:val="ListParagraph"/>
              <w:numPr>
                <w:ilvl w:val="0"/>
                <w:numId w:val="74"/>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نهاية</w:t>
            </w:r>
          </w:p>
        </w:tc>
      </w:tr>
      <w:tr w:rsidR="0062557F" w:rsidRPr="009437FD" w14:paraId="5569E663" w14:textId="77777777" w:rsidTr="0062557F">
        <w:trPr>
          <w:trHeight w:val="198"/>
          <w:jc w:val="center"/>
        </w:trPr>
        <w:tc>
          <w:tcPr>
            <w:tcW w:w="2245" w:type="dxa"/>
            <w:vMerge/>
            <w:shd w:val="clear" w:color="auto" w:fill="006E92"/>
            <w:vAlign w:val="center"/>
          </w:tcPr>
          <w:p w14:paraId="7235687B" w14:textId="77777777" w:rsidR="0062557F" w:rsidRPr="001B10FE" w:rsidRDefault="0062557F">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05F61BEA" w14:textId="77777777" w:rsidR="0062557F" w:rsidRPr="008912E2" w:rsidRDefault="0062557F">
            <w:pPr>
              <w:bidi/>
              <w:contextualSpacing/>
              <w:jc w:val="center"/>
              <w:rPr>
                <w:rFonts w:ascii="HT Equilibra A" w:hAnsi="HT Equilibra A" w:cs="HT Equilibra A"/>
                <w:i/>
                <w:color w:val="000000" w:themeColor="text1"/>
                <w:sz w:val="16"/>
                <w:szCs w:val="16"/>
              </w:rPr>
            </w:pPr>
            <w:r w:rsidRPr="008912E2">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4D99A2C5" w14:textId="77777777" w:rsidR="0062557F" w:rsidRPr="00511E84" w:rsidRDefault="0062557F">
            <w:pPr>
              <w:bidi/>
              <w:contextualSpacing/>
              <w:rPr>
                <w:rFonts w:ascii="HT Equilibra A" w:hAnsi="HT Equilibra A" w:cs="HT Equilibra A"/>
                <w:i/>
                <w:sz w:val="16"/>
                <w:szCs w:val="16"/>
              </w:rPr>
            </w:pPr>
            <w:r>
              <w:rPr>
                <w:rFonts w:ascii="HT Equilibra A" w:hAnsi="HT Equilibra A" w:cs="HT Equilibra A"/>
                <w:i/>
                <w:sz w:val="16"/>
                <w:szCs w:val="16"/>
                <w:rtl/>
              </w:rPr>
              <w:t>في حال ضغط المستخدم "تراجع" أو إغلاق نافذة الطباعة:</w:t>
            </w:r>
          </w:p>
          <w:p w14:paraId="1A063357" w14:textId="77777777" w:rsidR="0062557F" w:rsidRDefault="0062557F">
            <w:pPr>
              <w:pStyle w:val="ListParagraph"/>
              <w:numPr>
                <w:ilvl w:val="0"/>
                <w:numId w:val="110"/>
              </w:numPr>
              <w:bidi/>
              <w:contextualSpacing/>
              <w:rPr>
                <w:rFonts w:ascii="HT Equilibra A" w:hAnsi="HT Equilibra A" w:cs="HT Equilibra A"/>
                <w:i/>
                <w:sz w:val="16"/>
                <w:szCs w:val="16"/>
              </w:rPr>
            </w:pPr>
            <w:r>
              <w:rPr>
                <w:rFonts w:ascii="HT Equilibra A" w:hAnsi="HT Equilibra A" w:cs="HT Equilibra A"/>
                <w:i/>
                <w:sz w:val="16"/>
                <w:szCs w:val="16"/>
                <w:rtl/>
              </w:rPr>
              <w:t>يقوم النظام بإغلاق النافذة دون توليد النموذج أو تسجيل الطباعة</w:t>
            </w:r>
          </w:p>
          <w:p w14:paraId="7AEC46ED" w14:textId="77777777" w:rsidR="0062557F" w:rsidRPr="00D405BF" w:rsidRDefault="0062557F">
            <w:pPr>
              <w:pStyle w:val="ListParagraph"/>
              <w:numPr>
                <w:ilvl w:val="0"/>
                <w:numId w:val="110"/>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62557F" w:rsidRPr="009437FD" w14:paraId="6427E934" w14:textId="77777777" w:rsidTr="0062557F">
        <w:trPr>
          <w:trHeight w:val="198"/>
          <w:jc w:val="center"/>
        </w:trPr>
        <w:tc>
          <w:tcPr>
            <w:tcW w:w="2245" w:type="dxa"/>
            <w:vMerge/>
            <w:shd w:val="clear" w:color="auto" w:fill="006E92"/>
            <w:vAlign w:val="center"/>
          </w:tcPr>
          <w:p w14:paraId="5AB83A35" w14:textId="77777777" w:rsidR="0062557F" w:rsidRPr="001B10FE" w:rsidRDefault="0062557F">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689DDFB7" w14:textId="77777777" w:rsidR="0062557F" w:rsidRPr="008912E2" w:rsidRDefault="0062557F">
            <w:pPr>
              <w:bidi/>
              <w:contextualSpacing/>
              <w:jc w:val="center"/>
              <w:rPr>
                <w:rFonts w:ascii="HT Equilibra A" w:hAnsi="HT Equilibra A" w:cs="HT Equilibra A"/>
                <w:i/>
                <w:color w:val="000000" w:themeColor="text1"/>
                <w:sz w:val="16"/>
                <w:szCs w:val="16"/>
              </w:rPr>
            </w:pPr>
            <w:r w:rsidRPr="008912E2">
              <w:rPr>
                <w:rFonts w:ascii="HT Equilibra A" w:hAnsi="HT Equilibra A" w:cs="HT Equilibra A"/>
                <w:i/>
                <w:color w:val="000000" w:themeColor="text1"/>
                <w:sz w:val="16"/>
                <w:szCs w:val="16"/>
              </w:rPr>
              <w:t>ALT002</w:t>
            </w:r>
          </w:p>
        </w:tc>
        <w:tc>
          <w:tcPr>
            <w:tcW w:w="6474" w:type="dxa"/>
            <w:shd w:val="clear" w:color="auto" w:fill="B4C6E7" w:themeFill="accent1" w:themeFillTint="66"/>
            <w:vAlign w:val="center"/>
          </w:tcPr>
          <w:p w14:paraId="0B9C4EDE" w14:textId="77777777" w:rsidR="0062557F" w:rsidRPr="00511E84" w:rsidRDefault="0062557F">
            <w:pPr>
              <w:bidi/>
              <w:contextualSpacing/>
              <w:rPr>
                <w:rFonts w:ascii="HT Equilibra A" w:hAnsi="HT Equilibra A" w:cs="HT Equilibra A"/>
                <w:i/>
                <w:sz w:val="16"/>
                <w:szCs w:val="16"/>
              </w:rPr>
            </w:pPr>
            <w:r>
              <w:rPr>
                <w:rFonts w:ascii="HT Equilibra A" w:hAnsi="HT Equilibra A" w:cs="HT Equilibra A"/>
                <w:i/>
                <w:sz w:val="16"/>
                <w:szCs w:val="16"/>
                <w:rtl/>
              </w:rPr>
              <w:t>في حال تعذر توليد ملف النموذج:</w:t>
            </w:r>
          </w:p>
          <w:p w14:paraId="068A56E5" w14:textId="77777777" w:rsidR="0062557F" w:rsidRDefault="0062557F">
            <w:pPr>
              <w:pStyle w:val="ListParagraph"/>
              <w:numPr>
                <w:ilvl w:val="0"/>
                <w:numId w:val="111"/>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خطأ </w:t>
            </w:r>
            <w:r>
              <w:rPr>
                <w:rFonts w:ascii="HT Equilibra A" w:hAnsi="HT Equilibra A" w:cs="HT Equilibra A"/>
                <w:i/>
                <w:color w:val="FF0000"/>
                <w:sz w:val="16"/>
                <w:szCs w:val="16"/>
              </w:rPr>
              <w:t>"</w:t>
            </w:r>
            <w:r>
              <w:rPr>
                <w:rFonts w:ascii="HT Equilibra A" w:hAnsi="HT Equilibra A" w:cs="HT Equilibra A"/>
                <w:i/>
                <w:color w:val="FF0000"/>
                <w:sz w:val="16"/>
                <w:szCs w:val="16"/>
                <w:highlight w:val="yellow"/>
              </w:rPr>
              <w:t>MSG001</w:t>
            </w:r>
            <w:r>
              <w:rPr>
                <w:rFonts w:ascii="HT Equilibra A" w:hAnsi="HT Equilibra A" w:cs="HT Equilibra A"/>
                <w:i/>
                <w:color w:val="FF0000"/>
                <w:sz w:val="16"/>
                <w:szCs w:val="16"/>
              </w:rPr>
              <w:t>"</w:t>
            </w:r>
            <w:r>
              <w:rPr>
                <w:rFonts w:ascii="HT Equilibra A" w:hAnsi="HT Equilibra A" w:cs="HT Equilibra A"/>
                <w:i/>
                <w:sz w:val="16"/>
                <w:szCs w:val="16"/>
                <w:rtl/>
              </w:rPr>
              <w:t xml:space="preserve"> ولا يسجل الطباعة في سجل النشاطات</w:t>
            </w:r>
          </w:p>
          <w:p w14:paraId="0434442B" w14:textId="77777777" w:rsidR="0062557F" w:rsidRPr="00D405BF" w:rsidRDefault="0062557F">
            <w:pPr>
              <w:pStyle w:val="ListParagraph"/>
              <w:numPr>
                <w:ilvl w:val="0"/>
                <w:numId w:val="111"/>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62557F" w:rsidRPr="009437FD" w14:paraId="56CC56C9" w14:textId="77777777" w:rsidTr="0062557F">
        <w:trPr>
          <w:trHeight w:val="198"/>
          <w:jc w:val="center"/>
        </w:trPr>
        <w:tc>
          <w:tcPr>
            <w:tcW w:w="2245" w:type="dxa"/>
            <w:vMerge/>
            <w:shd w:val="clear" w:color="auto" w:fill="006E92"/>
            <w:vAlign w:val="center"/>
          </w:tcPr>
          <w:p w14:paraId="6A2A69F2" w14:textId="77777777" w:rsidR="0062557F" w:rsidRPr="001B10FE" w:rsidRDefault="0062557F">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782F64FE" w14:textId="77777777" w:rsidR="0062557F" w:rsidRPr="008912E2" w:rsidRDefault="0062557F">
            <w:pPr>
              <w:bidi/>
              <w:contextualSpacing/>
              <w:jc w:val="center"/>
              <w:rPr>
                <w:rFonts w:ascii="HT Equilibra A" w:hAnsi="HT Equilibra A" w:cs="HT Equilibra A"/>
                <w:i/>
                <w:color w:val="000000" w:themeColor="text1"/>
                <w:sz w:val="16"/>
                <w:szCs w:val="16"/>
              </w:rPr>
            </w:pPr>
            <w:r w:rsidRPr="008912E2">
              <w:rPr>
                <w:rFonts w:ascii="HT Equilibra A" w:hAnsi="HT Equilibra A" w:cs="HT Equilibra A"/>
                <w:i/>
                <w:color w:val="000000" w:themeColor="text1"/>
                <w:sz w:val="16"/>
                <w:szCs w:val="16"/>
              </w:rPr>
              <w:t>ALT003</w:t>
            </w:r>
          </w:p>
        </w:tc>
        <w:tc>
          <w:tcPr>
            <w:tcW w:w="6474" w:type="dxa"/>
            <w:shd w:val="clear" w:color="auto" w:fill="B4C6E7" w:themeFill="accent1" w:themeFillTint="66"/>
            <w:vAlign w:val="center"/>
          </w:tcPr>
          <w:p w14:paraId="4D425CAF" w14:textId="77777777" w:rsidR="0062557F" w:rsidRPr="00511E84" w:rsidRDefault="0062557F">
            <w:pPr>
              <w:bidi/>
              <w:contextualSpacing/>
              <w:rPr>
                <w:rFonts w:ascii="HT Equilibra A" w:hAnsi="HT Equilibra A" w:cs="HT Equilibra A"/>
                <w:i/>
                <w:sz w:val="16"/>
                <w:szCs w:val="16"/>
              </w:rPr>
            </w:pPr>
            <w:r>
              <w:rPr>
                <w:rFonts w:ascii="HT Equilibra A" w:hAnsi="HT Equilibra A" w:cs="HT Equilibra A"/>
                <w:i/>
                <w:sz w:val="16"/>
                <w:szCs w:val="16"/>
                <w:highlight w:val="yellow"/>
                <w:rtl/>
              </w:rPr>
              <w:t>في حال عدم وجود أي طلب فرعي صدر عليه قرار على الموافقة (جميع طلباتها الفرعية تحت الدراسة أو ملغاة):</w:t>
            </w:r>
          </w:p>
          <w:p w14:paraId="05EA7B85" w14:textId="77777777" w:rsidR="0062557F" w:rsidRDefault="0062557F" w:rsidP="0062557F">
            <w:pPr>
              <w:pStyle w:val="ListParagraph"/>
              <w:numPr>
                <w:ilvl w:val="0"/>
                <w:numId w:val="128"/>
              </w:numPr>
              <w:bidi/>
              <w:contextualSpacing/>
              <w:rPr>
                <w:rFonts w:ascii="HT Equilibra A" w:hAnsi="HT Equilibra A" w:cs="HT Equilibra A"/>
                <w:i/>
                <w:sz w:val="16"/>
                <w:szCs w:val="16"/>
              </w:rPr>
            </w:pPr>
            <w:r>
              <w:rPr>
                <w:rFonts w:ascii="HT Equilibra A" w:hAnsi="HT Equilibra A" w:cs="HT Equilibra A"/>
                <w:i/>
                <w:sz w:val="16"/>
                <w:szCs w:val="16"/>
                <w:highlight w:val="yellow"/>
                <w:rtl/>
              </w:rPr>
              <w:t xml:space="preserve">لا يظهر زر الطباعة في رأس الموافقة ولا على الطلبات الفرعية، وفي حال تغيرت الحالة بعد عرض الصفحة يعرض النظام رسالة خطأ </w:t>
            </w:r>
            <w:r>
              <w:rPr>
                <w:rFonts w:ascii="HT Equilibra A" w:hAnsi="HT Equilibra A" w:cs="HT Equilibra A"/>
                <w:i/>
                <w:color w:val="FF0000"/>
                <w:sz w:val="16"/>
                <w:szCs w:val="16"/>
                <w:highlight w:val="yellow"/>
              </w:rPr>
              <w:t>"MSG002"</w:t>
            </w:r>
          </w:p>
          <w:p w14:paraId="0F915DE8" w14:textId="77777777" w:rsidR="0062557F" w:rsidRPr="00D405BF" w:rsidRDefault="0062557F" w:rsidP="0062557F">
            <w:pPr>
              <w:pStyle w:val="ListParagraph"/>
              <w:numPr>
                <w:ilvl w:val="0"/>
                <w:numId w:val="128"/>
              </w:numPr>
              <w:bidi/>
              <w:contextualSpacing/>
              <w:rPr>
                <w:rFonts w:ascii="HT Equilibra A" w:hAnsi="HT Equilibra A" w:cs="HT Equilibra A"/>
                <w:i/>
                <w:sz w:val="16"/>
                <w:szCs w:val="16"/>
                <w:rtl/>
              </w:rPr>
            </w:pPr>
            <w:r>
              <w:rPr>
                <w:rFonts w:ascii="HT Equilibra A" w:hAnsi="HT Equilibra A" w:cs="HT Equilibra A"/>
                <w:i/>
                <w:sz w:val="16"/>
                <w:szCs w:val="16"/>
                <w:highlight w:val="yellow"/>
                <w:rtl/>
              </w:rPr>
              <w:t>النهاية</w:t>
            </w:r>
          </w:p>
        </w:tc>
      </w:tr>
      <w:tr w:rsidR="0062557F" w:rsidRPr="009437FD" w14:paraId="711D716F" w14:textId="77777777" w:rsidTr="0062557F">
        <w:trPr>
          <w:trHeight w:val="163"/>
          <w:jc w:val="center"/>
        </w:trPr>
        <w:tc>
          <w:tcPr>
            <w:tcW w:w="2245" w:type="dxa"/>
            <w:vMerge w:val="restart"/>
            <w:shd w:val="clear" w:color="auto" w:fill="006E92"/>
            <w:vAlign w:val="center"/>
          </w:tcPr>
          <w:p w14:paraId="782A3E20" w14:textId="77777777" w:rsidR="0062557F" w:rsidRPr="001B10FE" w:rsidRDefault="0062557F">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079E3B0E" w14:textId="77777777" w:rsidR="0062557F" w:rsidRPr="00AF540E" w:rsidRDefault="0062557F">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5C4C2B13" w14:textId="77777777" w:rsidR="0062557F" w:rsidRPr="001E1584" w:rsidRDefault="0062557F">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highlight w:val="yellow"/>
                <w:rtl/>
              </w:rPr>
              <w:t xml:space="preserve">يطبع نموذج قرار التغطية على مستويين: (1) مستوى الموافقة الرئيسية: يتضمن بيانات الموافقة والمستفيد وجدول الطلبات الفرعية </w:t>
            </w:r>
            <w:r w:rsidRPr="008D3683">
              <w:rPr>
                <w:rFonts w:ascii="HT Equilibra A" w:eastAsiaTheme="majorEastAsia" w:hAnsi="HT Equilibra A" w:cs="HT Equilibra A"/>
                <w:b/>
                <w:i/>
                <w:color w:val="auto"/>
                <w:sz w:val="16"/>
                <w:szCs w:val="16"/>
                <w:highlight w:val="yellow"/>
                <w:rtl/>
              </w:rPr>
              <w:t xml:space="preserve">التي صدر عليها قرار فقط (رقم كل طلب فرعي وتاريخه وحالته وعدد خدماته </w:t>
            </w:r>
            <w:proofErr w:type="spellStart"/>
            <w:r w:rsidRPr="008D3683">
              <w:rPr>
                <w:rFonts w:ascii="HT Equilibra A" w:eastAsiaTheme="majorEastAsia" w:hAnsi="HT Equilibra A" w:cs="HT Equilibra A"/>
                <w:b/>
                <w:i/>
                <w:color w:val="auto"/>
                <w:sz w:val="16"/>
                <w:szCs w:val="16"/>
                <w:highlight w:val="yellow"/>
                <w:rtl/>
              </w:rPr>
              <w:t>ومبالغه</w:t>
            </w:r>
            <w:proofErr w:type="spellEnd"/>
            <w:r w:rsidRPr="008D3683">
              <w:rPr>
                <w:rFonts w:ascii="HT Equilibra A" w:eastAsiaTheme="majorEastAsia" w:hAnsi="HT Equilibra A" w:cs="HT Equilibra A"/>
                <w:b/>
                <w:i/>
                <w:color w:val="auto"/>
                <w:sz w:val="16"/>
                <w:szCs w:val="16"/>
                <w:highlight w:val="yellow"/>
                <w:rtl/>
              </w:rPr>
              <w:t>) دون تفاصيل البنود، ولا يتضمن الطلبات الفرعية تحت الدراسة ولا الملغاة</w:t>
            </w:r>
            <w:r>
              <w:rPr>
                <w:rFonts w:ascii="HT Equilibra A" w:eastAsiaTheme="majorEastAsia" w:hAnsi="HT Equilibra A" w:cs="HT Equilibra A"/>
                <w:b/>
                <w:i/>
                <w:color w:val="auto"/>
                <w:sz w:val="16"/>
                <w:szCs w:val="16"/>
                <w:highlight w:val="yellow"/>
                <w:rtl/>
              </w:rPr>
              <w:t xml:space="preserve">؛ (2) مستوى الطلب الفرعي: يتضمن بيانات الموافقة والطلب الفرعي وتفاصيل بنوده (الخدمات بقراراتها والكميات المعتمدة وسبب الرفض لكل بند مرفوض)، ويتاح على </w:t>
            </w:r>
            <w:r w:rsidRPr="008D3683">
              <w:rPr>
                <w:rFonts w:ascii="HT Equilibra A" w:eastAsiaTheme="majorEastAsia" w:hAnsi="HT Equilibra A" w:cs="HT Equilibra A"/>
                <w:b/>
                <w:i/>
                <w:color w:val="auto"/>
                <w:sz w:val="16"/>
                <w:szCs w:val="16"/>
                <w:highlight w:val="yellow"/>
                <w:rtl/>
              </w:rPr>
              <w:t>الطلب الفرعي الذي صدر عليه قرار (مقبول، مقبول جزئيا، مرفوض) فقط، ولا يتاح على الطلب الفرعي تحت الدراسة بأي من حالاتها (بانتظار مراجعة الشركة، مطلوب إعادة الطلب من المزود، بانتظار رد المزود) ولا على الطلب الفرعي الملغى</w:t>
            </w:r>
          </w:p>
        </w:tc>
      </w:tr>
      <w:tr w:rsidR="0062557F" w:rsidRPr="009437FD" w14:paraId="0DF1C3CB" w14:textId="77777777" w:rsidTr="0062557F">
        <w:trPr>
          <w:trHeight w:val="163"/>
          <w:jc w:val="center"/>
        </w:trPr>
        <w:tc>
          <w:tcPr>
            <w:tcW w:w="2245" w:type="dxa"/>
            <w:vMerge/>
            <w:shd w:val="clear" w:color="auto" w:fill="006E92"/>
            <w:vAlign w:val="center"/>
          </w:tcPr>
          <w:p w14:paraId="1195A0FE" w14:textId="77777777" w:rsidR="0062557F" w:rsidRPr="001B10FE" w:rsidRDefault="0062557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344DF8E1" w14:textId="77777777" w:rsidR="0062557F" w:rsidRPr="00AF540E" w:rsidRDefault="0062557F">
            <w:pPr>
              <w:bidi/>
              <w:jc w:val="center"/>
              <w:rPr>
                <w:rFonts w:ascii="HT Equilibra A" w:eastAsiaTheme="majorEastAsia" w:hAnsi="HT Equilibra A" w:cs="HT Equilibra A"/>
                <w:b/>
                <w:i/>
                <w:color w:val="auto"/>
                <w:sz w:val="16"/>
                <w:szCs w:val="16"/>
              </w:rPr>
            </w:pPr>
            <w:r>
              <w:rPr>
                <w:i/>
              </w:rPr>
              <w:t>BR002</w:t>
            </w:r>
          </w:p>
        </w:tc>
        <w:tc>
          <w:tcPr>
            <w:tcW w:w="6474" w:type="dxa"/>
            <w:shd w:val="clear" w:color="auto" w:fill="F7CAAC" w:themeFill="accent2" w:themeFillTint="66"/>
            <w:vAlign w:val="center"/>
          </w:tcPr>
          <w:p w14:paraId="2E51A9F4" w14:textId="77777777" w:rsidR="0062557F" w:rsidRPr="00AF540E" w:rsidRDefault="0062557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نطاق الطباعة حسب المستخدم: مزود الخدمة يطبع موافقاته فقط، وشركة إدارة المطالبات الموافقات المعينة عليها، والمركز جميع الموافقات، والطباعة إجراء اطلاع لا يغير حالة الموافقة ولا الطلب الفرعي</w:t>
            </w:r>
          </w:p>
        </w:tc>
      </w:tr>
      <w:tr w:rsidR="0062557F" w:rsidRPr="009437FD" w14:paraId="7815F18D" w14:textId="77777777" w:rsidTr="0062557F">
        <w:trPr>
          <w:trHeight w:val="163"/>
          <w:jc w:val="center"/>
        </w:trPr>
        <w:tc>
          <w:tcPr>
            <w:tcW w:w="2245" w:type="dxa"/>
            <w:vMerge/>
            <w:shd w:val="clear" w:color="auto" w:fill="006E92"/>
            <w:vAlign w:val="center"/>
          </w:tcPr>
          <w:p w14:paraId="0EF10789" w14:textId="77777777" w:rsidR="0062557F" w:rsidRPr="001B10FE" w:rsidRDefault="0062557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4FBABC81" w14:textId="77777777" w:rsidR="0062557F" w:rsidRPr="00AF540E" w:rsidRDefault="0062557F">
            <w:pPr>
              <w:bidi/>
              <w:jc w:val="center"/>
              <w:rPr>
                <w:rFonts w:ascii="HT Equilibra A" w:eastAsiaTheme="majorEastAsia" w:hAnsi="HT Equilibra A" w:cs="HT Equilibra A"/>
                <w:b/>
                <w:i/>
                <w:color w:val="auto"/>
                <w:sz w:val="16"/>
                <w:szCs w:val="16"/>
              </w:rPr>
            </w:pPr>
            <w:r>
              <w:rPr>
                <w:i/>
              </w:rPr>
              <w:t>BR003</w:t>
            </w:r>
          </w:p>
        </w:tc>
        <w:tc>
          <w:tcPr>
            <w:tcW w:w="6474" w:type="dxa"/>
            <w:shd w:val="clear" w:color="auto" w:fill="F7CAAC" w:themeFill="accent2" w:themeFillTint="66"/>
            <w:vAlign w:val="center"/>
          </w:tcPr>
          <w:p w14:paraId="49DE815F" w14:textId="77777777" w:rsidR="0062557F" w:rsidRPr="00AF540E" w:rsidRDefault="0062557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النموذج متاح باللغتين العربية والإنجليزية بنفس البيانات والبنية، وتعرض القيم </w:t>
            </w:r>
            <w:proofErr w:type="spellStart"/>
            <w:r>
              <w:rPr>
                <w:rFonts w:ascii="HT Equilibra A" w:eastAsiaTheme="majorEastAsia" w:hAnsi="HT Equilibra A" w:cs="HT Equilibra A" w:hint="cs"/>
                <w:b/>
                <w:i/>
                <w:color w:val="auto"/>
                <w:sz w:val="16"/>
                <w:szCs w:val="16"/>
                <w:rtl/>
              </w:rPr>
              <w:t>المرمزة</w:t>
            </w:r>
            <w:proofErr w:type="spellEnd"/>
            <w:r>
              <w:rPr>
                <w:rFonts w:ascii="HT Equilibra A" w:eastAsiaTheme="majorEastAsia" w:hAnsi="HT Equilibra A" w:cs="HT Equilibra A" w:hint="cs"/>
                <w:b/>
                <w:i/>
                <w:color w:val="auto"/>
                <w:sz w:val="16"/>
                <w:szCs w:val="16"/>
                <w:rtl/>
              </w:rPr>
              <w:t xml:space="preserve"> (الحالات، القرارات، أسباب الرفض، أنواع الهوية) بوصفها بلغة النموذج المختارة</w:t>
            </w:r>
          </w:p>
        </w:tc>
      </w:tr>
      <w:tr w:rsidR="0062557F" w:rsidRPr="009437FD" w14:paraId="44E4B3F8" w14:textId="77777777" w:rsidTr="0062557F">
        <w:trPr>
          <w:trHeight w:val="163"/>
          <w:jc w:val="center"/>
        </w:trPr>
        <w:tc>
          <w:tcPr>
            <w:tcW w:w="2245" w:type="dxa"/>
            <w:vMerge/>
            <w:shd w:val="clear" w:color="auto" w:fill="006E92"/>
            <w:vAlign w:val="center"/>
          </w:tcPr>
          <w:p w14:paraId="7CE09878" w14:textId="77777777" w:rsidR="0062557F" w:rsidRPr="001B10FE" w:rsidRDefault="0062557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4F462350" w14:textId="77777777" w:rsidR="0062557F" w:rsidRPr="00AF540E" w:rsidRDefault="0062557F">
            <w:pPr>
              <w:bidi/>
              <w:jc w:val="center"/>
              <w:rPr>
                <w:rFonts w:ascii="HT Equilibra A" w:eastAsiaTheme="majorEastAsia" w:hAnsi="HT Equilibra A" w:cs="HT Equilibra A"/>
                <w:b/>
                <w:i/>
                <w:color w:val="auto"/>
                <w:sz w:val="16"/>
                <w:szCs w:val="16"/>
              </w:rPr>
            </w:pPr>
            <w:r>
              <w:rPr>
                <w:i/>
              </w:rPr>
              <w:t>BR004</w:t>
            </w:r>
          </w:p>
        </w:tc>
        <w:tc>
          <w:tcPr>
            <w:tcW w:w="6474" w:type="dxa"/>
            <w:shd w:val="clear" w:color="auto" w:fill="F7CAAC" w:themeFill="accent2" w:themeFillTint="66"/>
            <w:vAlign w:val="center"/>
          </w:tcPr>
          <w:p w14:paraId="50C5874F" w14:textId="77777777" w:rsidR="0062557F" w:rsidRPr="00AF540E" w:rsidRDefault="0062557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نوع الموافقة: "مسبقة – </w:t>
            </w:r>
            <w:proofErr w:type="spellStart"/>
            <w:r>
              <w:rPr>
                <w:rFonts w:ascii="HT Equilibra A" w:eastAsiaTheme="majorEastAsia" w:hAnsi="HT Equilibra A" w:cs="HT Equilibra A" w:hint="cs"/>
                <w:b/>
                <w:i/>
                <w:color w:val="auto"/>
                <w:sz w:val="16"/>
                <w:szCs w:val="16"/>
                <w:rtl/>
              </w:rPr>
              <w:t>Pre</w:t>
            </w:r>
            <w:proofErr w:type="spellEnd"/>
            <w:r>
              <w:rPr>
                <w:rFonts w:ascii="HT Equilibra A" w:eastAsiaTheme="majorEastAsia" w:hAnsi="HT Equilibra A" w:cs="HT Equilibra A" w:hint="cs"/>
                <w:b/>
                <w:i/>
                <w:color w:val="auto"/>
                <w:sz w:val="16"/>
                <w:szCs w:val="16"/>
                <w:rtl/>
              </w:rPr>
              <w:t xml:space="preserve">" إذا كان مقدم طلب الموافقة مزود الخدمة، و"متقدمة – </w:t>
            </w:r>
            <w:proofErr w:type="spellStart"/>
            <w:r>
              <w:rPr>
                <w:rFonts w:ascii="HT Equilibra A" w:eastAsiaTheme="majorEastAsia" w:hAnsi="HT Equilibra A" w:cs="HT Equilibra A" w:hint="cs"/>
                <w:b/>
                <w:i/>
                <w:color w:val="auto"/>
                <w:sz w:val="16"/>
                <w:szCs w:val="16"/>
                <w:rtl/>
              </w:rPr>
              <w:t>Advanced</w:t>
            </w:r>
            <w:proofErr w:type="spellEnd"/>
            <w:r>
              <w:rPr>
                <w:rFonts w:ascii="HT Equilibra A" w:eastAsiaTheme="majorEastAsia" w:hAnsi="HT Equilibra A" w:cs="HT Equilibra A" w:hint="cs"/>
                <w:b/>
                <w:i/>
                <w:color w:val="auto"/>
                <w:sz w:val="16"/>
                <w:szCs w:val="16"/>
                <w:rtl/>
              </w:rPr>
              <w:t xml:space="preserve">" إذا كان مقدمه شركة إدارة المطالبات، </w:t>
            </w:r>
          </w:p>
        </w:tc>
      </w:tr>
      <w:tr w:rsidR="0062557F" w:rsidRPr="009437FD" w14:paraId="6F50F817" w14:textId="77777777" w:rsidTr="0062557F">
        <w:trPr>
          <w:trHeight w:val="163"/>
          <w:jc w:val="center"/>
        </w:trPr>
        <w:tc>
          <w:tcPr>
            <w:tcW w:w="2245" w:type="dxa"/>
            <w:vMerge/>
            <w:shd w:val="clear" w:color="auto" w:fill="006E92"/>
            <w:vAlign w:val="center"/>
          </w:tcPr>
          <w:p w14:paraId="14D91BDF" w14:textId="77777777" w:rsidR="0062557F" w:rsidRPr="001B10FE" w:rsidRDefault="0062557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680EE744" w14:textId="77777777" w:rsidR="0062557F" w:rsidRPr="00AF540E" w:rsidRDefault="0062557F">
            <w:pPr>
              <w:bidi/>
              <w:jc w:val="center"/>
              <w:rPr>
                <w:rFonts w:ascii="HT Equilibra A" w:eastAsiaTheme="majorEastAsia" w:hAnsi="HT Equilibra A" w:cs="HT Equilibra A"/>
                <w:b/>
                <w:i/>
                <w:color w:val="auto"/>
                <w:sz w:val="16"/>
                <w:szCs w:val="16"/>
                <w:rtl/>
              </w:rPr>
            </w:pPr>
            <w:r>
              <w:rPr>
                <w:i/>
              </w:rPr>
              <w:t>BR005</w:t>
            </w:r>
          </w:p>
        </w:tc>
        <w:tc>
          <w:tcPr>
            <w:tcW w:w="6474" w:type="dxa"/>
            <w:shd w:val="clear" w:color="auto" w:fill="F7CAAC" w:themeFill="accent2" w:themeFillTint="66"/>
            <w:vAlign w:val="center"/>
          </w:tcPr>
          <w:p w14:paraId="1ECB10D2" w14:textId="77777777" w:rsidR="0062557F" w:rsidRPr="00AF540E" w:rsidRDefault="0062557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يذكر تاريخ الزيارة وتاريخ التنويم كما وردت من </w:t>
            </w:r>
            <w:proofErr w:type="gramStart"/>
            <w:r>
              <w:rPr>
                <w:rFonts w:ascii="HT Equilibra A" w:eastAsiaTheme="majorEastAsia" w:hAnsi="HT Equilibra A" w:cs="HT Equilibra A" w:hint="cs"/>
                <w:b/>
                <w:i/>
                <w:color w:val="auto"/>
                <w:sz w:val="16"/>
                <w:szCs w:val="16"/>
                <w:rtl/>
              </w:rPr>
              <w:t>المزود</w:t>
            </w:r>
            <w:proofErr w:type="gramEnd"/>
            <w:r>
              <w:rPr>
                <w:rFonts w:ascii="HT Equilibra A" w:eastAsiaTheme="majorEastAsia" w:hAnsi="HT Equilibra A" w:cs="HT Equilibra A" w:hint="cs"/>
                <w:b/>
                <w:i/>
                <w:color w:val="auto"/>
                <w:sz w:val="16"/>
                <w:szCs w:val="16"/>
                <w:rtl/>
              </w:rPr>
              <w:t xml:space="preserve"> حتى لو كان تاريخ </w:t>
            </w:r>
            <w:proofErr w:type="spellStart"/>
            <w:r>
              <w:rPr>
                <w:rFonts w:ascii="HT Equilibra A" w:eastAsiaTheme="majorEastAsia" w:hAnsi="HT Equilibra A" w:cs="HT Equilibra A" w:hint="cs"/>
                <w:b/>
                <w:i/>
                <w:color w:val="auto"/>
                <w:sz w:val="16"/>
                <w:szCs w:val="16"/>
                <w:rtl/>
              </w:rPr>
              <w:t>الزياره</w:t>
            </w:r>
            <w:proofErr w:type="spellEnd"/>
            <w:r>
              <w:rPr>
                <w:rFonts w:ascii="HT Equilibra A" w:eastAsiaTheme="majorEastAsia" w:hAnsi="HT Equilibra A" w:cs="HT Equilibra A" w:hint="cs"/>
                <w:b/>
                <w:i/>
                <w:color w:val="auto"/>
                <w:sz w:val="16"/>
                <w:szCs w:val="16"/>
                <w:rtl/>
              </w:rPr>
              <w:t xml:space="preserve"> في شهر يسبق شهر الموافقة</w:t>
            </w:r>
          </w:p>
        </w:tc>
      </w:tr>
      <w:tr w:rsidR="0062557F" w:rsidRPr="009437FD" w14:paraId="7ABAE685" w14:textId="77777777" w:rsidTr="0062557F">
        <w:trPr>
          <w:trHeight w:val="163"/>
          <w:jc w:val="center"/>
        </w:trPr>
        <w:tc>
          <w:tcPr>
            <w:tcW w:w="2245" w:type="dxa"/>
            <w:vMerge/>
            <w:shd w:val="clear" w:color="auto" w:fill="006E92"/>
            <w:vAlign w:val="center"/>
          </w:tcPr>
          <w:p w14:paraId="104A8637" w14:textId="77777777" w:rsidR="0062557F" w:rsidRPr="001B10FE" w:rsidRDefault="0062557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160BA933" w14:textId="77777777" w:rsidR="0062557F" w:rsidRPr="00AF540E" w:rsidRDefault="0062557F">
            <w:pPr>
              <w:bidi/>
              <w:jc w:val="center"/>
              <w:rPr>
                <w:rFonts w:ascii="HT Equilibra A" w:eastAsiaTheme="majorEastAsia" w:hAnsi="HT Equilibra A" w:cs="HT Equilibra A"/>
                <w:b/>
                <w:i/>
                <w:color w:val="auto"/>
                <w:sz w:val="16"/>
                <w:szCs w:val="16"/>
              </w:rPr>
            </w:pPr>
            <w:r>
              <w:rPr>
                <w:i/>
              </w:rPr>
              <w:t>BR006</w:t>
            </w:r>
          </w:p>
        </w:tc>
        <w:tc>
          <w:tcPr>
            <w:tcW w:w="6474" w:type="dxa"/>
            <w:shd w:val="clear" w:color="auto" w:fill="F7CAAC" w:themeFill="accent2" w:themeFillTint="66"/>
            <w:vAlign w:val="center"/>
          </w:tcPr>
          <w:p w14:paraId="5866CC5D" w14:textId="77777777" w:rsidR="0062557F" w:rsidRPr="00AF540E" w:rsidRDefault="0062557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تسجل كل عملية طباعة في سجل النشاطات (المستخدم، الجهة، لغة النموذج، تاريخ ووقت الطباعة)، ويطبع في قسم معلومات الطباعة اسم المستخدم وجهته وتاريخ ووقت الطباعة، ولا يحد النظام عدد مرات الطباعة</w:t>
            </w:r>
          </w:p>
        </w:tc>
      </w:tr>
      <w:tr w:rsidR="0062557F" w:rsidRPr="009437FD" w14:paraId="3566F267" w14:textId="77777777" w:rsidTr="0062557F">
        <w:trPr>
          <w:trHeight w:val="163"/>
          <w:jc w:val="center"/>
        </w:trPr>
        <w:tc>
          <w:tcPr>
            <w:tcW w:w="2245" w:type="dxa"/>
            <w:vMerge/>
            <w:shd w:val="clear" w:color="auto" w:fill="006E92"/>
            <w:vAlign w:val="center"/>
          </w:tcPr>
          <w:p w14:paraId="6F2A7B3E" w14:textId="77777777" w:rsidR="0062557F" w:rsidRPr="001B10FE" w:rsidRDefault="0062557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4BC6EE56" w14:textId="77777777" w:rsidR="0062557F" w:rsidRPr="00AF540E" w:rsidRDefault="0062557F">
            <w:pPr>
              <w:bidi/>
              <w:jc w:val="center"/>
              <w:rPr>
                <w:rFonts w:ascii="HT Equilibra A" w:eastAsiaTheme="majorEastAsia" w:hAnsi="HT Equilibra A" w:cs="HT Equilibra A"/>
                <w:b/>
                <w:i/>
                <w:color w:val="auto"/>
                <w:sz w:val="16"/>
                <w:szCs w:val="16"/>
              </w:rPr>
            </w:pPr>
            <w:r>
              <w:rPr>
                <w:i/>
              </w:rPr>
              <w:t>BR007</w:t>
            </w:r>
          </w:p>
        </w:tc>
        <w:tc>
          <w:tcPr>
            <w:tcW w:w="6474" w:type="dxa"/>
            <w:shd w:val="clear" w:color="auto" w:fill="F7CAAC" w:themeFill="accent2" w:themeFillTint="66"/>
            <w:vAlign w:val="center"/>
          </w:tcPr>
          <w:p w14:paraId="29B239FA" w14:textId="77777777" w:rsidR="0062557F" w:rsidRPr="00AF540E" w:rsidRDefault="0062557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 xml:space="preserve">زر "طباعة نموذج قرار التغطية" يظهر للمستخدمين الثلاثة في رأس الموافقة الرئيسية </w:t>
            </w:r>
            <w:r w:rsidRPr="008D3683">
              <w:rPr>
                <w:rFonts w:ascii="HT Equilibra A" w:eastAsiaTheme="majorEastAsia" w:hAnsi="HT Equilibra A" w:cs="HT Equilibra A"/>
                <w:b/>
                <w:i/>
                <w:color w:val="auto"/>
                <w:sz w:val="16"/>
                <w:szCs w:val="16"/>
                <w:highlight w:val="yellow"/>
                <w:rtl/>
              </w:rPr>
              <w:t>إذا صدر قرار على طلب فرعي واحد على الأقل، وعلى كل طلب فرعي صدر عليه قرار، ولا يظهر على الطلب الفرعي تحت الدراسة أو الملغى</w:t>
            </w:r>
            <w:r>
              <w:rPr>
                <w:rFonts w:ascii="HT Equilibra A" w:eastAsiaTheme="majorEastAsia" w:hAnsi="HT Equilibra A" w:cs="HT Equilibra A" w:hint="cs"/>
                <w:b/>
                <w:i/>
                <w:color w:val="auto"/>
                <w:sz w:val="16"/>
                <w:szCs w:val="16"/>
                <w:highlight w:val="yellow"/>
                <w:rtl/>
              </w:rPr>
              <w:t>، ولا يظهر لمستخدم لا يملك صلاحية الطباعة</w:t>
            </w:r>
          </w:p>
        </w:tc>
      </w:tr>
      <w:tr w:rsidR="0062557F" w:rsidRPr="009437FD" w14:paraId="66DEB6D6" w14:textId="77777777" w:rsidTr="0062557F">
        <w:trPr>
          <w:trHeight w:val="163"/>
          <w:jc w:val="center"/>
        </w:trPr>
        <w:tc>
          <w:tcPr>
            <w:tcW w:w="2245" w:type="dxa"/>
            <w:vMerge/>
            <w:shd w:val="clear" w:color="auto" w:fill="006E92"/>
            <w:vAlign w:val="center"/>
          </w:tcPr>
          <w:p w14:paraId="496E374E" w14:textId="77777777" w:rsidR="0062557F" w:rsidRPr="001B10FE" w:rsidRDefault="0062557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244C75AB" w14:textId="77777777" w:rsidR="0062557F" w:rsidRPr="00AF540E" w:rsidRDefault="0062557F">
            <w:pPr>
              <w:bidi/>
              <w:jc w:val="center"/>
              <w:rPr>
                <w:rFonts w:ascii="HT Equilibra A" w:eastAsiaTheme="majorEastAsia" w:hAnsi="HT Equilibra A" w:cs="HT Equilibra A"/>
                <w:b/>
                <w:i/>
                <w:color w:val="auto"/>
                <w:sz w:val="16"/>
                <w:szCs w:val="16"/>
              </w:rPr>
            </w:pPr>
            <w:r>
              <w:rPr>
                <w:i/>
              </w:rPr>
              <w:t>BR008</w:t>
            </w:r>
          </w:p>
        </w:tc>
        <w:tc>
          <w:tcPr>
            <w:tcW w:w="6474" w:type="dxa"/>
            <w:shd w:val="clear" w:color="auto" w:fill="F7CAAC" w:themeFill="accent2" w:themeFillTint="66"/>
            <w:vAlign w:val="center"/>
          </w:tcPr>
          <w:p w14:paraId="244ADBCB" w14:textId="605B98AC" w:rsidR="0062557F" w:rsidRPr="00AF540E" w:rsidRDefault="00FA3928">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هيكل</w:t>
            </w:r>
            <w:r w:rsidR="0062557F">
              <w:rPr>
                <w:rFonts w:ascii="HT Equilibra A" w:eastAsiaTheme="majorEastAsia" w:hAnsi="HT Equilibra A" w:cs="HT Equilibra A" w:hint="cs"/>
                <w:b/>
                <w:i/>
                <w:color w:val="auto"/>
                <w:sz w:val="16"/>
                <w:szCs w:val="16"/>
                <w:highlight w:val="yellow"/>
                <w:rtl/>
              </w:rPr>
              <w:t xml:space="preserve"> النموذج: في نموذج الموافقة الرئيسية يطبع جدول الطلبات الفرعية </w:t>
            </w:r>
            <w:r w:rsidR="0062557F" w:rsidRPr="008D3683">
              <w:rPr>
                <w:rFonts w:ascii="HT Equilibra A" w:eastAsiaTheme="majorEastAsia" w:hAnsi="HT Equilibra A" w:cs="HT Equilibra A"/>
                <w:b/>
                <w:i/>
                <w:color w:val="auto"/>
                <w:sz w:val="16"/>
                <w:szCs w:val="16"/>
                <w:highlight w:val="yellow"/>
                <w:rtl/>
              </w:rPr>
              <w:t>التي صدر عليها قرار (رقم الطلب الفرعي، تاريخه، حالته، عدد الخدمات، المبلغ المطلوب والمقبول، تاريخ القرار) دون الطلبات الفرعية تحت الدراسة أو الملغاة</w:t>
            </w:r>
            <w:r w:rsidR="0062557F">
              <w:rPr>
                <w:rFonts w:ascii="HT Equilibra A" w:eastAsiaTheme="majorEastAsia" w:hAnsi="HT Equilibra A" w:cs="HT Equilibra A" w:hint="cs"/>
                <w:b/>
                <w:i/>
                <w:color w:val="auto"/>
                <w:sz w:val="16"/>
                <w:szCs w:val="16"/>
                <w:highlight w:val="yellow"/>
                <w:rtl/>
              </w:rPr>
              <w:t xml:space="preserve"> ويطبع في رقم المعاملة أرقام جميع الطلبات الفرعية، وتحدد "حالة الموافقة الفرعية" من مجموع قرارات جميع الخدمات؛ وفي نموذج الطلب الفرعي تطبع تفاصيل البنود لخدمات ذلك الطلب مرقمة تسلسليا، ويطبع في رقم المعاملة رقم الطلب الفرعي، وتحدد "حالة الموافقة الفرعية" من قرارات خدماته، ولكل بند مرفوض سبب الرفض (رمزه ونصه). وقواعد تحديد الحالة: مقبول إذا قبلت جميع الخدمات بكمياتها، مرفوض إذا رفضت جميعها، </w:t>
            </w:r>
            <w:r w:rsidR="0062557F" w:rsidRPr="008D3683">
              <w:rPr>
                <w:rFonts w:ascii="HT Equilibra A" w:eastAsiaTheme="majorEastAsia" w:hAnsi="HT Equilibra A" w:cs="HT Equilibra A" w:hint="cs"/>
                <w:b/>
                <w:i/>
                <w:color w:val="auto"/>
                <w:sz w:val="16"/>
                <w:szCs w:val="16"/>
                <w:highlight w:val="yellow"/>
                <w:rtl/>
              </w:rPr>
              <w:t>ومقبول جزئيا فيما عدا ذلك</w:t>
            </w:r>
            <w:r w:rsidR="0062557F">
              <w:rPr>
                <w:rFonts w:ascii="HT Equilibra A" w:eastAsiaTheme="majorEastAsia" w:hAnsi="HT Equilibra A" w:cs="HT Equilibra A" w:hint="cs"/>
                <w:b/>
                <w:i/>
                <w:color w:val="auto"/>
                <w:sz w:val="16"/>
                <w:szCs w:val="16"/>
                <w:highlight w:val="yellow"/>
                <w:rtl/>
              </w:rPr>
              <w:t>، وتاريخ الخدمة = تاريخ إنشاء الموافقة</w:t>
            </w:r>
          </w:p>
        </w:tc>
      </w:tr>
      <w:tr w:rsidR="0062557F" w:rsidRPr="009437FD" w14:paraId="6A1A39AA" w14:textId="77777777" w:rsidTr="0062557F">
        <w:trPr>
          <w:trHeight w:val="163"/>
          <w:jc w:val="center"/>
        </w:trPr>
        <w:tc>
          <w:tcPr>
            <w:tcW w:w="2245" w:type="dxa"/>
            <w:vMerge/>
            <w:shd w:val="clear" w:color="auto" w:fill="006E92"/>
            <w:vAlign w:val="center"/>
          </w:tcPr>
          <w:p w14:paraId="09192383" w14:textId="77777777" w:rsidR="0062557F" w:rsidRPr="001B10FE" w:rsidRDefault="0062557F"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2473FE0E" w14:textId="77777777" w:rsidR="0062557F" w:rsidRDefault="0062557F" w:rsidP="00E81F2F">
            <w:pPr>
              <w:bidi/>
              <w:jc w:val="center"/>
              <w:rPr>
                <w:i/>
              </w:rPr>
            </w:pPr>
            <w:r>
              <w:rPr>
                <w:i/>
              </w:rPr>
              <w:t>BR009</w:t>
            </w:r>
          </w:p>
        </w:tc>
        <w:tc>
          <w:tcPr>
            <w:tcW w:w="6474" w:type="dxa"/>
            <w:shd w:val="clear" w:color="auto" w:fill="F7CAAC" w:themeFill="accent2" w:themeFillTint="66"/>
            <w:vAlign w:val="center"/>
          </w:tcPr>
          <w:p w14:paraId="10E63209" w14:textId="77777777" w:rsidR="0062557F" w:rsidRDefault="0062557F"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سيتم التأشير على نموذج قرار التغطية </w:t>
            </w:r>
            <w:proofErr w:type="gramStart"/>
            <w:r>
              <w:rPr>
                <w:rFonts w:ascii="HT Equilibra A" w:eastAsiaTheme="majorEastAsia" w:hAnsi="HT Equilibra A" w:cs="HT Equilibra A" w:hint="cs"/>
                <w:b/>
                <w:i/>
                <w:color w:val="auto"/>
                <w:sz w:val="16"/>
                <w:szCs w:val="16"/>
                <w:rtl/>
              </w:rPr>
              <w:t>اذا</w:t>
            </w:r>
            <w:proofErr w:type="gramEnd"/>
            <w:r>
              <w:rPr>
                <w:rFonts w:ascii="HT Equilibra A" w:eastAsiaTheme="majorEastAsia" w:hAnsi="HT Equilibra A" w:cs="HT Equilibra A" w:hint="cs"/>
                <w:b/>
                <w:i/>
                <w:color w:val="auto"/>
                <w:sz w:val="16"/>
                <w:szCs w:val="16"/>
                <w:rtl/>
              </w:rPr>
              <w:t xml:space="preserve"> كان ملغي بعلامة مائية بكلمة "ملغى</w:t>
            </w:r>
            <w:proofErr w:type="gramStart"/>
            <w:r>
              <w:rPr>
                <w:rFonts w:ascii="HT Equilibra A" w:eastAsiaTheme="majorEastAsia" w:hAnsi="HT Equilibra A" w:cs="HT Equilibra A" w:hint="cs"/>
                <w:b/>
                <w:i/>
                <w:color w:val="auto"/>
                <w:sz w:val="16"/>
                <w:szCs w:val="16"/>
                <w:rtl/>
              </w:rPr>
              <w:t>" ،</w:t>
            </w:r>
            <w:proofErr w:type="gramEnd"/>
            <w:r>
              <w:rPr>
                <w:rFonts w:ascii="HT Equilibra A" w:eastAsiaTheme="majorEastAsia" w:hAnsi="HT Equilibra A" w:cs="HT Equilibra A" w:hint="cs"/>
                <w:b/>
                <w:i/>
                <w:color w:val="auto"/>
                <w:sz w:val="16"/>
                <w:szCs w:val="16"/>
                <w:rtl/>
              </w:rPr>
              <w:t xml:space="preserve"> "</w:t>
            </w:r>
            <w:r>
              <w:rPr>
                <w:rFonts w:ascii="HT Equilibra A" w:eastAsiaTheme="majorEastAsia" w:hAnsi="HT Equilibra A" w:cs="HT Equilibra A"/>
                <w:bCs/>
                <w:i/>
                <w:color w:val="auto"/>
                <w:sz w:val="16"/>
                <w:szCs w:val="16"/>
              </w:rPr>
              <w:t>Cancelled</w:t>
            </w:r>
            <w:r>
              <w:rPr>
                <w:rFonts w:ascii="HT Equilibra A" w:eastAsiaTheme="majorEastAsia" w:hAnsi="HT Equilibra A" w:cs="HT Equilibra A" w:hint="cs"/>
                <w:b/>
                <w:i/>
                <w:color w:val="auto"/>
                <w:sz w:val="16"/>
                <w:szCs w:val="16"/>
                <w:rtl/>
              </w:rPr>
              <w:t>"</w:t>
            </w:r>
          </w:p>
        </w:tc>
      </w:tr>
      <w:tr w:rsidR="0062557F" w:rsidRPr="009437FD" w14:paraId="6DA2A905" w14:textId="77777777" w:rsidTr="0062557F">
        <w:trPr>
          <w:trHeight w:val="163"/>
          <w:jc w:val="center"/>
        </w:trPr>
        <w:tc>
          <w:tcPr>
            <w:tcW w:w="2245" w:type="dxa"/>
            <w:vMerge/>
            <w:shd w:val="clear" w:color="auto" w:fill="006E92"/>
            <w:vAlign w:val="center"/>
          </w:tcPr>
          <w:p w14:paraId="0B232A05" w14:textId="77777777" w:rsidR="0062557F" w:rsidRPr="001B10FE" w:rsidRDefault="0062557F"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5F0FAD93" w14:textId="77777777" w:rsidR="0062557F" w:rsidRDefault="0062557F" w:rsidP="00E81F2F">
            <w:pPr>
              <w:bidi/>
              <w:jc w:val="center"/>
              <w:rPr>
                <w:i/>
              </w:rPr>
            </w:pPr>
            <w:r>
              <w:rPr>
                <w:i/>
                <w:highlight w:val="yellow"/>
              </w:rPr>
              <w:t>BR010</w:t>
            </w:r>
          </w:p>
        </w:tc>
        <w:tc>
          <w:tcPr>
            <w:tcW w:w="6474" w:type="dxa"/>
            <w:shd w:val="clear" w:color="auto" w:fill="F7CAAC" w:themeFill="accent2" w:themeFillTint="66"/>
            <w:vAlign w:val="center"/>
          </w:tcPr>
          <w:p w14:paraId="7782BD3C" w14:textId="77777777" w:rsidR="0062557F" w:rsidRDefault="0062557F"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 xml:space="preserve">حالة التغطية – </w:t>
            </w:r>
            <w:proofErr w:type="spellStart"/>
            <w:r>
              <w:rPr>
                <w:rFonts w:ascii="HT Equilibra A" w:eastAsiaTheme="majorEastAsia" w:hAnsi="HT Equilibra A" w:cs="HT Equilibra A" w:hint="cs"/>
                <w:b/>
                <w:i/>
                <w:color w:val="auto"/>
                <w:sz w:val="16"/>
                <w:szCs w:val="16"/>
                <w:highlight w:val="yellow"/>
                <w:rtl/>
              </w:rPr>
              <w:t>Coverage</w:t>
            </w:r>
            <w:proofErr w:type="spellEnd"/>
            <w:r>
              <w:rPr>
                <w:rFonts w:ascii="HT Equilibra A" w:eastAsiaTheme="majorEastAsia" w:hAnsi="HT Equilibra A" w:cs="HT Equilibra A" w:hint="cs"/>
                <w:b/>
                <w:i/>
                <w:color w:val="auto"/>
                <w:sz w:val="16"/>
                <w:szCs w:val="16"/>
                <w:highlight w:val="yellow"/>
                <w:rtl/>
              </w:rPr>
              <w:t xml:space="preserve"> </w:t>
            </w:r>
            <w:proofErr w:type="spellStart"/>
            <w:r>
              <w:rPr>
                <w:rFonts w:ascii="HT Equilibra A" w:eastAsiaTheme="majorEastAsia" w:hAnsi="HT Equilibra A" w:cs="HT Equilibra A" w:hint="cs"/>
                <w:b/>
                <w:i/>
                <w:color w:val="auto"/>
                <w:sz w:val="16"/>
                <w:szCs w:val="16"/>
                <w:highlight w:val="yellow"/>
                <w:rtl/>
              </w:rPr>
              <w:t>Status</w:t>
            </w:r>
            <w:proofErr w:type="spellEnd"/>
            <w:r>
              <w:rPr>
                <w:rFonts w:ascii="HT Equilibra A" w:eastAsiaTheme="majorEastAsia" w:hAnsi="HT Equilibra A" w:cs="HT Equilibra A" w:hint="cs"/>
                <w:b/>
                <w:i/>
                <w:color w:val="auto"/>
                <w:sz w:val="16"/>
                <w:szCs w:val="16"/>
                <w:highlight w:val="yellow"/>
                <w:rtl/>
              </w:rPr>
              <w:t xml:space="preserve"> يحسبها النظام وقت الطباعة: "غير مغطى" إذا كانت جميع الخدمات المشمولة في النموذج مرفوضة، و"مغطى" إذا قُبلت خدمة واحدة على الأقل قبولا كاملا أو جزئيا، </w:t>
            </w:r>
            <w:r w:rsidRPr="008D3683">
              <w:rPr>
                <w:rFonts w:ascii="HT Equilibra A" w:eastAsiaTheme="majorEastAsia" w:hAnsi="HT Equilibra A" w:cs="HT Equilibra A"/>
                <w:b/>
                <w:i/>
                <w:color w:val="auto"/>
                <w:sz w:val="16"/>
                <w:szCs w:val="16"/>
                <w:highlight w:val="yellow"/>
                <w:rtl/>
              </w:rPr>
              <w:t>وتحتسب في نموذج الطلب الفرعي على خدمات ذلك الطلب، وفي نموذج الموافقة الرئيسية على خدمات الطلبات الفرعية التي صدر عليها قرار فقط</w:t>
            </w:r>
          </w:p>
        </w:tc>
      </w:tr>
      <w:tr w:rsidR="0062557F" w:rsidRPr="009437FD" w14:paraId="1B2566F6" w14:textId="77777777" w:rsidTr="0062557F">
        <w:trPr>
          <w:trHeight w:val="46"/>
          <w:jc w:val="center"/>
        </w:trPr>
        <w:tc>
          <w:tcPr>
            <w:tcW w:w="2245" w:type="dxa"/>
            <w:vMerge/>
            <w:shd w:val="clear" w:color="auto" w:fill="006E92"/>
            <w:vAlign w:val="center"/>
          </w:tcPr>
          <w:p w14:paraId="143B1955" w14:textId="77777777" w:rsidR="0062557F" w:rsidRPr="001B10FE" w:rsidRDefault="0062557F">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3A4796BD" w14:textId="77777777" w:rsidR="0062557F" w:rsidRPr="00AF540E" w:rsidRDefault="0062557F">
            <w:pPr>
              <w:bidi/>
              <w:rPr>
                <w:i/>
              </w:rPr>
            </w:pPr>
            <w:r>
              <w:rPr>
                <w:i/>
                <w:highlight w:val="yellow"/>
              </w:rPr>
              <w:t>MSG001</w:t>
            </w:r>
          </w:p>
        </w:tc>
        <w:tc>
          <w:tcPr>
            <w:tcW w:w="6474" w:type="dxa"/>
            <w:shd w:val="clear" w:color="auto" w:fill="C5E0B3" w:themeFill="accent6" w:themeFillTint="66"/>
            <w:vAlign w:val="center"/>
          </w:tcPr>
          <w:p w14:paraId="676EA7BA" w14:textId="77777777" w:rsidR="0062557F" w:rsidRPr="00C87131" w:rsidRDefault="0062557F">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تعذر توليد النموذج، الرجاء المحاولة مرة أخرى</w:t>
            </w:r>
          </w:p>
        </w:tc>
      </w:tr>
      <w:tr w:rsidR="0062557F" w:rsidRPr="009437FD" w14:paraId="503E21F7" w14:textId="77777777" w:rsidTr="0062557F">
        <w:trPr>
          <w:trHeight w:val="163"/>
          <w:jc w:val="center"/>
        </w:trPr>
        <w:tc>
          <w:tcPr>
            <w:tcW w:w="2245" w:type="dxa"/>
            <w:vMerge/>
            <w:shd w:val="clear" w:color="auto" w:fill="006E92"/>
            <w:vAlign w:val="center"/>
          </w:tcPr>
          <w:p w14:paraId="04EB9D6C" w14:textId="77777777" w:rsidR="0062557F" w:rsidRPr="001B10FE" w:rsidRDefault="0062557F">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5E02F899" w14:textId="77777777" w:rsidR="0062557F" w:rsidRPr="00AF540E" w:rsidRDefault="0062557F">
            <w:pPr>
              <w:bidi/>
              <w:rPr>
                <w:i/>
              </w:rPr>
            </w:pPr>
          </w:p>
        </w:tc>
        <w:tc>
          <w:tcPr>
            <w:tcW w:w="6474" w:type="dxa"/>
            <w:shd w:val="clear" w:color="auto" w:fill="C5E0B3" w:themeFill="accent6" w:themeFillTint="66"/>
            <w:vAlign w:val="center"/>
          </w:tcPr>
          <w:p w14:paraId="3307E08C" w14:textId="77777777" w:rsidR="0062557F" w:rsidRPr="00EE39FD" w:rsidRDefault="0062557F">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form could not be generated, please try again</w:t>
            </w:r>
          </w:p>
        </w:tc>
      </w:tr>
      <w:tr w:rsidR="0062557F" w:rsidRPr="009437FD" w14:paraId="6921E774" w14:textId="77777777" w:rsidTr="0062557F">
        <w:tblPrEx>
          <w:tblCellMar>
            <w:left w:w="10" w:type="dxa"/>
            <w:right w:w="10" w:type="dxa"/>
          </w:tblCellMar>
        </w:tblPrEx>
        <w:trPr>
          <w:trHeight w:val="46"/>
          <w:jc w:val="center"/>
        </w:trPr>
        <w:tc>
          <w:tcPr>
            <w:tcW w:w="2245" w:type="dxa"/>
            <w:vMerge/>
            <w:shd w:val="clear" w:color="auto" w:fill="006E92"/>
            <w:vAlign w:val="center"/>
          </w:tcPr>
          <w:p w14:paraId="7AA9E907" w14:textId="77777777" w:rsidR="0062557F" w:rsidRPr="001B10FE" w:rsidRDefault="0062557F">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635DABC0" w14:textId="77777777" w:rsidR="0062557F" w:rsidRPr="00AF540E" w:rsidRDefault="0062557F">
            <w:pPr>
              <w:bidi/>
              <w:rPr>
                <w:i/>
              </w:rPr>
            </w:pPr>
            <w:r w:rsidRPr="008D3683">
              <w:rPr>
                <w:i/>
                <w:highlight w:val="yellow"/>
              </w:rPr>
              <w:t>MSG002</w:t>
            </w:r>
          </w:p>
        </w:tc>
        <w:tc>
          <w:tcPr>
            <w:tcW w:w="6474" w:type="dxa"/>
            <w:shd w:val="clear" w:color="auto" w:fill="C5E0B3" w:themeFill="accent6" w:themeFillTint="66"/>
            <w:vAlign w:val="center"/>
          </w:tcPr>
          <w:p w14:paraId="1B92C87B" w14:textId="77777777" w:rsidR="0062557F" w:rsidRPr="00C87131" w:rsidRDefault="0062557F">
            <w:pPr>
              <w:jc w:val="right"/>
              <w:rPr>
                <w:rFonts w:ascii="HT Equilibra A" w:eastAsiaTheme="majorEastAsia" w:hAnsi="HT Equilibra A" w:cs="HT Equilibra A"/>
                <w:b/>
                <w:i/>
                <w:sz w:val="16"/>
                <w:szCs w:val="16"/>
              </w:rPr>
            </w:pPr>
            <w:r w:rsidRPr="008D3683">
              <w:rPr>
                <w:rFonts w:ascii="HT Equilibra A" w:eastAsiaTheme="majorEastAsia" w:hAnsi="HT Equilibra A" w:cs="HT Equilibra A"/>
                <w:b/>
                <w:i/>
                <w:color w:val="auto"/>
                <w:sz w:val="16"/>
                <w:szCs w:val="16"/>
                <w:highlight w:val="yellow"/>
                <w:rtl/>
              </w:rPr>
              <w:t>لا يمكن طباعة نموذج قرار التغطية، لم يصدر قرار على أي طلب فرعي</w:t>
            </w:r>
          </w:p>
        </w:tc>
      </w:tr>
      <w:tr w:rsidR="0062557F" w:rsidRPr="009437FD" w14:paraId="5E89CA72" w14:textId="77777777" w:rsidTr="0062557F">
        <w:tblPrEx>
          <w:tblCellMar>
            <w:left w:w="10" w:type="dxa"/>
            <w:right w:w="10" w:type="dxa"/>
          </w:tblCellMar>
        </w:tblPrEx>
        <w:trPr>
          <w:trHeight w:val="163"/>
          <w:jc w:val="center"/>
        </w:trPr>
        <w:tc>
          <w:tcPr>
            <w:tcW w:w="2245" w:type="dxa"/>
            <w:vMerge/>
            <w:shd w:val="clear" w:color="auto" w:fill="006E92"/>
            <w:vAlign w:val="center"/>
          </w:tcPr>
          <w:p w14:paraId="54B94600" w14:textId="77777777" w:rsidR="0062557F" w:rsidRPr="001B10FE" w:rsidRDefault="0062557F">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62BF4750" w14:textId="77777777" w:rsidR="0062557F" w:rsidRPr="00AF540E" w:rsidRDefault="0062557F">
            <w:pPr>
              <w:bidi/>
              <w:rPr>
                <w:i/>
              </w:rPr>
            </w:pPr>
          </w:p>
        </w:tc>
        <w:tc>
          <w:tcPr>
            <w:tcW w:w="6474" w:type="dxa"/>
            <w:shd w:val="clear" w:color="auto" w:fill="C5E0B3" w:themeFill="accent6" w:themeFillTint="66"/>
            <w:vAlign w:val="center"/>
          </w:tcPr>
          <w:p w14:paraId="5F1FB5AE" w14:textId="77777777" w:rsidR="0062557F" w:rsidRPr="00EE39FD" w:rsidRDefault="0062557F">
            <w:pPr>
              <w:rPr>
                <w:rFonts w:ascii="HT Equilibra A" w:eastAsiaTheme="majorEastAsia" w:hAnsi="HT Equilibra A" w:cs="HT Equilibra A"/>
                <w:bCs/>
                <w:i/>
                <w:sz w:val="16"/>
                <w:szCs w:val="16"/>
              </w:rPr>
            </w:pPr>
            <w:r w:rsidRPr="008D3683">
              <w:rPr>
                <w:rFonts w:ascii="HT Equilibra A" w:eastAsiaTheme="majorEastAsia" w:hAnsi="HT Equilibra A" w:cs="HT Equilibra A"/>
                <w:bCs/>
                <w:i/>
                <w:color w:val="auto"/>
                <w:sz w:val="16"/>
                <w:szCs w:val="16"/>
                <w:highlight w:val="yellow"/>
              </w:rPr>
              <w:t>The coverage decision form cannot be printed; no decision has been issued on any sub-request</w:t>
            </w:r>
          </w:p>
        </w:tc>
      </w:tr>
    </w:tbl>
    <w:p w14:paraId="16E02E61" w14:textId="77777777" w:rsidR="00637D5E" w:rsidRPr="00F814F8" w:rsidRDefault="00637D5E" w:rsidP="00637D5E">
      <w:pPr>
        <w:pStyle w:val="Heading3"/>
        <w:bidi/>
        <w:rPr>
          <w:rFonts w:ascii="HT Equilibra A" w:hAnsi="HT Equilibra A" w:cs="HT Equilibra A"/>
          <w:rtl/>
        </w:rPr>
      </w:pPr>
      <w:r>
        <w:rPr>
          <w:rFonts w:ascii="HT Equilibra A" w:hAnsi="HT Equilibra A" w:cs="HT Equilibra A"/>
          <w:rtl/>
        </w:rPr>
        <w:t>جداول البيانات</w:t>
      </w:r>
    </w:p>
    <w:p w14:paraId="315FF5CA" w14:textId="77777777" w:rsidR="00637D5E" w:rsidRDefault="00637D5E" w:rsidP="00637D5E">
      <w:pPr>
        <w:pStyle w:val="Heading4"/>
        <w:bidi/>
        <w:rPr>
          <w:kern w:val="2"/>
          <w:sz w:val="28"/>
          <w:szCs w:val="28"/>
          <w:rtl/>
          <w14:ligatures w14:val="standardContextual"/>
        </w:rPr>
      </w:pPr>
      <w:r>
        <w:rPr>
          <w:rFonts w:hint="cs"/>
          <w:rtl/>
        </w:rPr>
        <w:t xml:space="preserve">نموذج قرار التغطية </w:t>
      </w:r>
      <w:r>
        <w:rPr>
          <w:rFonts w:hint="cs"/>
          <w:highlight w:val="yellow"/>
          <w:rtl/>
        </w:rPr>
        <w:t>(</w:t>
      </w:r>
      <w:proofErr w:type="spellStart"/>
      <w:r>
        <w:rPr>
          <w:rFonts w:hint="cs"/>
          <w:highlight w:val="yellow"/>
          <w:rtl/>
        </w:rPr>
        <w:t>Coverage</w:t>
      </w:r>
      <w:proofErr w:type="spellEnd"/>
      <w:r>
        <w:rPr>
          <w:rFonts w:hint="cs"/>
          <w:highlight w:val="yellow"/>
          <w:rtl/>
        </w:rPr>
        <w:t xml:space="preserve"> </w:t>
      </w:r>
      <w:proofErr w:type="spellStart"/>
      <w:r>
        <w:rPr>
          <w:rFonts w:hint="cs"/>
          <w:highlight w:val="yellow"/>
          <w:rtl/>
        </w:rPr>
        <w:t>Form</w:t>
      </w:r>
      <w:proofErr w:type="spellEnd"/>
      <w:r>
        <w:rPr>
          <w:rFonts w:hint="cs"/>
          <w:highlight w:val="yellow"/>
          <w:rtl/>
        </w:rPr>
        <w:t>)</w:t>
      </w:r>
      <w:r>
        <w:rPr>
          <w:rFonts w:hint="cs"/>
          <w:rtl/>
        </w:rPr>
        <w:t xml:space="preserve"> وتعيين حقوله- 013-01</w:t>
      </w:r>
    </w:p>
    <w:p w14:paraId="496502DA" w14:textId="77777777" w:rsidR="00637D5E" w:rsidRDefault="00637D5E" w:rsidP="00637D5E">
      <w:pPr>
        <w:bidi/>
        <w:rPr>
          <w:rFonts w:ascii="HT Equilibra A" w:eastAsia="Yu Gothic Light" w:hAnsi="HT Equilibra A" w:cs="HT Equilibra A"/>
          <w:b/>
          <w:bCs/>
          <w:color w:val="006E92"/>
          <w:kern w:val="2"/>
          <w:sz w:val="28"/>
          <w:szCs w:val="28"/>
          <w:rtl/>
          <w14:ligatures w14:val="standardContextual"/>
        </w:rPr>
      </w:pPr>
    </w:p>
    <w:tbl>
      <w:tblPr>
        <w:tblStyle w:val="TableGrid"/>
        <w:tblW w:w="9233" w:type="dxa"/>
        <w:tblLook w:val="04A0" w:firstRow="1" w:lastRow="0" w:firstColumn="1" w:lastColumn="0" w:noHBand="0" w:noVBand="1"/>
      </w:tblPr>
      <w:tblGrid>
        <w:gridCol w:w="3286"/>
        <w:gridCol w:w="1862"/>
        <w:gridCol w:w="723"/>
        <w:gridCol w:w="1647"/>
        <w:gridCol w:w="176"/>
        <w:gridCol w:w="247"/>
        <w:gridCol w:w="927"/>
        <w:gridCol w:w="365"/>
      </w:tblGrid>
      <w:tr w:rsidR="00637D5E" w14:paraId="7473953A" w14:textId="77777777" w:rsidTr="000D6D96">
        <w:trPr>
          <w:trHeight w:val="251"/>
        </w:trPr>
        <w:tc>
          <w:tcPr>
            <w:tcW w:w="7518" w:type="dxa"/>
            <w:gridSpan w:val="4"/>
            <w:tcBorders>
              <w:top w:val="single" w:sz="12" w:space="0" w:color="A5A5A5" w:themeColor="accent3"/>
              <w:left w:val="single" w:sz="12" w:space="0" w:color="A5A5A5" w:themeColor="accent3"/>
              <w:bottom w:val="single" w:sz="12" w:space="0" w:color="A5A5A5" w:themeColor="accent3"/>
            </w:tcBorders>
          </w:tcPr>
          <w:p w14:paraId="432B2F13" w14:textId="31AAC0CE" w:rsidR="00637D5E" w:rsidRPr="00C7572F" w:rsidRDefault="00637D5E">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نموذج قرار التغطية وتعيين حقوله</w:t>
            </w:r>
          </w:p>
        </w:tc>
        <w:tc>
          <w:tcPr>
            <w:tcW w:w="1715"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6AB9C97C" w14:textId="77777777" w:rsidR="00637D5E" w:rsidRPr="00214BA9" w:rsidRDefault="00637D5E">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637D5E" w14:paraId="32BB2123" w14:textId="77777777" w:rsidTr="000D6D96">
        <w:trPr>
          <w:trHeight w:val="250"/>
        </w:trPr>
        <w:tc>
          <w:tcPr>
            <w:tcW w:w="7518" w:type="dxa"/>
            <w:gridSpan w:val="4"/>
            <w:tcBorders>
              <w:top w:val="single" w:sz="12" w:space="0" w:color="A5A5A5" w:themeColor="accent3"/>
              <w:left w:val="single" w:sz="12" w:space="0" w:color="A5A5A5" w:themeColor="accent3"/>
              <w:bottom w:val="single" w:sz="12" w:space="0" w:color="A5A5A5" w:themeColor="accent3"/>
            </w:tcBorders>
          </w:tcPr>
          <w:p w14:paraId="1130C397" w14:textId="77777777" w:rsidR="00637D5E" w:rsidRPr="00C7572F" w:rsidRDefault="00637D5E">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013-01</w:t>
            </w:r>
          </w:p>
        </w:tc>
        <w:tc>
          <w:tcPr>
            <w:tcW w:w="1715" w:type="dxa"/>
            <w:gridSpan w:val="4"/>
            <w:tcBorders>
              <w:top w:val="single" w:sz="12" w:space="0" w:color="A5A5A5" w:themeColor="accent3"/>
              <w:right w:val="single" w:sz="12" w:space="0" w:color="A5A5A5" w:themeColor="accent3"/>
            </w:tcBorders>
            <w:shd w:val="clear" w:color="auto" w:fill="006E92"/>
          </w:tcPr>
          <w:p w14:paraId="16CC3287" w14:textId="77777777" w:rsidR="00637D5E" w:rsidRPr="00214BA9" w:rsidRDefault="00637D5E">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637D5E" w14:paraId="6BE3A583" w14:textId="77777777" w:rsidTr="000D6D96">
        <w:trPr>
          <w:trHeight w:val="250"/>
        </w:trPr>
        <w:tc>
          <w:tcPr>
            <w:tcW w:w="7518" w:type="dxa"/>
            <w:gridSpan w:val="4"/>
            <w:tcBorders>
              <w:top w:val="single" w:sz="12" w:space="0" w:color="A5A5A5" w:themeColor="accent3"/>
              <w:left w:val="single" w:sz="12" w:space="0" w:color="A5A5A5" w:themeColor="accent3"/>
              <w:bottom w:val="single" w:sz="12" w:space="0" w:color="A5A5A5" w:themeColor="accent3"/>
            </w:tcBorders>
          </w:tcPr>
          <w:p w14:paraId="4FF3091D" w14:textId="77777777" w:rsidR="00637D5E" w:rsidRPr="00C7572F" w:rsidRDefault="00637D5E">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 xml:space="preserve">نموذج مطبوع – </w:t>
            </w:r>
            <w:proofErr w:type="spellStart"/>
            <w:r>
              <w:rPr>
                <w:rFonts w:ascii="HT Equilibra A" w:eastAsia="Yu Gothic Light" w:hAnsi="HT Equilibra A" w:cs="HT Equilibra A"/>
                <w:b/>
                <w:bCs/>
                <w:color w:val="006E92"/>
                <w:sz w:val="18"/>
                <w:szCs w:val="18"/>
                <w:rtl/>
              </w:rPr>
              <w:t>Form</w:t>
            </w:r>
            <w:proofErr w:type="spellEnd"/>
          </w:p>
        </w:tc>
        <w:tc>
          <w:tcPr>
            <w:tcW w:w="1715" w:type="dxa"/>
            <w:gridSpan w:val="4"/>
            <w:tcBorders>
              <w:top w:val="single" w:sz="12" w:space="0" w:color="A5A5A5" w:themeColor="accent3"/>
              <w:right w:val="single" w:sz="12" w:space="0" w:color="A5A5A5" w:themeColor="accent3"/>
            </w:tcBorders>
            <w:shd w:val="clear" w:color="auto" w:fill="006E92"/>
          </w:tcPr>
          <w:p w14:paraId="39B18FBA" w14:textId="77777777" w:rsidR="00637D5E" w:rsidRDefault="00637D5E">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637D5E" w14:paraId="127C19E9"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75195B8" w14:textId="77777777" w:rsidR="00637D5E" w:rsidRPr="00FF17DE" w:rsidRDefault="00637D5E">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FE96286" w14:textId="77777777" w:rsidR="00637D5E" w:rsidRPr="00FF17DE" w:rsidRDefault="00637D5E">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2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7758EBD" w14:textId="77777777" w:rsidR="00637D5E" w:rsidRPr="00FF17DE" w:rsidRDefault="00637D5E">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1823"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3F1BD41" w14:textId="77777777" w:rsidR="00637D5E" w:rsidRPr="00FF17DE" w:rsidRDefault="00637D5E">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174"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BF64339" w14:textId="77777777" w:rsidR="00637D5E" w:rsidRPr="00FF17DE" w:rsidRDefault="00637D5E">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5"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17DCF07" w14:textId="77777777" w:rsidR="00637D5E" w:rsidRPr="00FF17DE" w:rsidRDefault="00637D5E">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637D5E" w14:paraId="560CBA0E" w14:textId="77777777" w:rsidTr="000D6D96">
        <w:tc>
          <w:tcPr>
            <w:tcW w:w="9233"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DFAB55E" w14:textId="77777777" w:rsidR="00637D5E" w:rsidRPr="00EB78A5" w:rsidRDefault="00637D5E">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حقول الإدخال – </w:t>
            </w:r>
            <w:proofErr w:type="spellStart"/>
            <w:r>
              <w:rPr>
                <w:rFonts w:ascii="HT Equilibra A" w:eastAsia="Yu Gothic Light" w:hAnsi="HT Equilibra A" w:cs="HT Equilibra A" w:hint="cs"/>
                <w:b/>
                <w:bCs/>
                <w:color w:val="FFFFFF" w:themeColor="background1"/>
                <w:sz w:val="18"/>
                <w:szCs w:val="18"/>
                <w:rtl/>
              </w:rPr>
              <w:t>Input</w:t>
            </w:r>
            <w:proofErr w:type="spellEnd"/>
            <w:r>
              <w:rPr>
                <w:rFonts w:ascii="HT Equilibra A" w:eastAsia="Yu Gothic Light" w:hAnsi="HT Equilibra A" w:cs="HT Equilibra A" w:hint="cs"/>
                <w:b/>
                <w:bCs/>
                <w:color w:val="FFFFFF" w:themeColor="background1"/>
                <w:sz w:val="18"/>
                <w:szCs w:val="18"/>
                <w:rtl/>
              </w:rPr>
              <w:t xml:space="preserve"> </w:t>
            </w:r>
            <w:proofErr w:type="spellStart"/>
            <w:r>
              <w:rPr>
                <w:rFonts w:ascii="HT Equilibra A" w:eastAsia="Yu Gothic Light" w:hAnsi="HT Equilibra A" w:cs="HT Equilibra A" w:hint="cs"/>
                <w:b/>
                <w:bCs/>
                <w:color w:val="FFFFFF" w:themeColor="background1"/>
                <w:sz w:val="18"/>
                <w:szCs w:val="18"/>
                <w:rtl/>
              </w:rPr>
              <w:t>Fields</w:t>
            </w:r>
            <w:proofErr w:type="spellEnd"/>
          </w:p>
        </w:tc>
      </w:tr>
      <w:tr w:rsidR="00637D5E" w14:paraId="61815949" w14:textId="77777777" w:rsidTr="000D6D96">
        <w:tc>
          <w:tcPr>
            <w:tcW w:w="9233"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14A7BEF" w14:textId="77777777" w:rsidR="00637D5E" w:rsidRPr="00EB78A5" w:rsidRDefault="00637D5E">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نافذة الطباعة (الشاشة 2)</w:t>
            </w:r>
          </w:p>
        </w:tc>
      </w:tr>
      <w:tr w:rsidR="00637D5E" w14:paraId="32F5F2B8"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4B4114"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العربية AR (افتراضي)</w:t>
            </w:r>
          </w:p>
          <w:p w14:paraId="740C63E5"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English EN</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613AE9"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1DB3B8"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 واحد</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8460BA"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FORM_LANGUAGE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7F92F7"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لغة النموذج</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F35EDF0" w14:textId="77777777" w:rsidR="00637D5E" w:rsidRPr="00D7723F" w:rsidRDefault="00637D5E">
            <w:pPr>
              <w:pStyle w:val="ListParagraph"/>
              <w:numPr>
                <w:ilvl w:val="0"/>
                <w:numId w:val="62"/>
              </w:numPr>
            </w:pPr>
          </w:p>
        </w:tc>
      </w:tr>
      <w:tr w:rsidR="00637D5E" w14:paraId="10EEE410"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6D5137"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يولد النموذج PDF</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D172B0"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299D42"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82C638"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PRINT_COVERAGE_FORM</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FB12A2"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طباعة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306A4D8" w14:textId="77777777" w:rsidR="00637D5E" w:rsidRPr="00D7723F" w:rsidRDefault="00637D5E">
            <w:pPr>
              <w:pStyle w:val="ListParagraph"/>
              <w:numPr>
                <w:ilvl w:val="0"/>
                <w:numId w:val="62"/>
              </w:numPr>
            </w:pPr>
          </w:p>
        </w:tc>
      </w:tr>
      <w:tr w:rsidR="00637D5E" w14:paraId="32C8C1CA"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AFFB60"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يغلق النافذة دون تغيير </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4B693D"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11416B"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07943D"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CANCEL_ACTION</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CED75A"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تراجع</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92886D0" w14:textId="77777777" w:rsidR="00637D5E" w:rsidRPr="00D7723F" w:rsidRDefault="00637D5E">
            <w:pPr>
              <w:pStyle w:val="ListParagraph"/>
              <w:numPr>
                <w:ilvl w:val="0"/>
                <w:numId w:val="62"/>
              </w:numPr>
            </w:pPr>
          </w:p>
        </w:tc>
      </w:tr>
      <w:tr w:rsidR="00637D5E" w14:paraId="7384DEC0" w14:textId="77777777" w:rsidTr="000D6D96">
        <w:tc>
          <w:tcPr>
            <w:tcW w:w="9233"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ABF2F42" w14:textId="77777777" w:rsidR="00637D5E" w:rsidRPr="00EB78A5" w:rsidRDefault="00637D5E">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حقول النموذج المطبوع – </w:t>
            </w:r>
            <w:proofErr w:type="spellStart"/>
            <w:r>
              <w:rPr>
                <w:rFonts w:ascii="HT Equilibra A" w:eastAsia="Yu Gothic Light" w:hAnsi="HT Equilibra A" w:cs="HT Equilibra A" w:hint="cs"/>
                <w:b/>
                <w:bCs/>
                <w:color w:val="FFFFFF" w:themeColor="background1"/>
                <w:sz w:val="18"/>
                <w:szCs w:val="18"/>
                <w:rtl/>
              </w:rPr>
              <w:t>Form</w:t>
            </w:r>
            <w:proofErr w:type="spellEnd"/>
            <w:r>
              <w:rPr>
                <w:rFonts w:ascii="HT Equilibra A" w:eastAsia="Yu Gothic Light" w:hAnsi="HT Equilibra A" w:cs="HT Equilibra A" w:hint="cs"/>
                <w:b/>
                <w:bCs/>
                <w:color w:val="FFFFFF" w:themeColor="background1"/>
                <w:sz w:val="18"/>
                <w:szCs w:val="18"/>
                <w:rtl/>
              </w:rPr>
              <w:t xml:space="preserve"> </w:t>
            </w:r>
            <w:proofErr w:type="spellStart"/>
            <w:r>
              <w:rPr>
                <w:rFonts w:ascii="HT Equilibra A" w:eastAsia="Yu Gothic Light" w:hAnsi="HT Equilibra A" w:cs="HT Equilibra A" w:hint="cs"/>
                <w:b/>
                <w:bCs/>
                <w:color w:val="FFFFFF" w:themeColor="background1"/>
                <w:sz w:val="18"/>
                <w:szCs w:val="18"/>
                <w:rtl/>
              </w:rPr>
              <w:t>Fields</w:t>
            </w:r>
            <w:proofErr w:type="spellEnd"/>
          </w:p>
        </w:tc>
      </w:tr>
      <w:tr w:rsidR="00637D5E" w14:paraId="175EBDA3" w14:textId="77777777" w:rsidTr="000D6D96">
        <w:tc>
          <w:tcPr>
            <w:tcW w:w="9233"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B625B8B" w14:textId="77777777" w:rsidR="00637D5E" w:rsidRPr="00EB78A5" w:rsidRDefault="00637D5E">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بيانات المريض – </w:t>
            </w:r>
            <w:proofErr w:type="spellStart"/>
            <w:r>
              <w:rPr>
                <w:rFonts w:ascii="HT Equilibra A" w:eastAsia="Yu Gothic Light" w:hAnsi="HT Equilibra A" w:cs="HT Equilibra A" w:hint="cs"/>
                <w:b/>
                <w:bCs/>
                <w:color w:val="FFFFFF" w:themeColor="background1"/>
                <w:sz w:val="18"/>
                <w:szCs w:val="18"/>
                <w:rtl/>
              </w:rPr>
              <w:t>Patient</w:t>
            </w:r>
            <w:proofErr w:type="spellEnd"/>
            <w:r>
              <w:rPr>
                <w:rFonts w:ascii="HT Equilibra A" w:eastAsia="Yu Gothic Light" w:hAnsi="HT Equilibra A" w:cs="HT Equilibra A" w:hint="cs"/>
                <w:b/>
                <w:bCs/>
                <w:color w:val="FFFFFF" w:themeColor="background1"/>
                <w:sz w:val="18"/>
                <w:szCs w:val="18"/>
                <w:rtl/>
              </w:rPr>
              <w:t xml:space="preserve"> </w:t>
            </w:r>
            <w:proofErr w:type="spellStart"/>
            <w:r>
              <w:rPr>
                <w:rFonts w:ascii="HT Equilibra A" w:eastAsia="Yu Gothic Light" w:hAnsi="HT Equilibra A" w:cs="HT Equilibra A" w:hint="cs"/>
                <w:b/>
                <w:bCs/>
                <w:color w:val="FFFFFF" w:themeColor="background1"/>
                <w:sz w:val="18"/>
                <w:szCs w:val="18"/>
                <w:rtl/>
              </w:rPr>
              <w:t>Details</w:t>
            </w:r>
            <w:proofErr w:type="spellEnd"/>
          </w:p>
        </w:tc>
      </w:tr>
      <w:tr w:rsidR="00637D5E" w14:paraId="0CA85D0C"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9DDD66"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PATIENT_NAME</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435AF6"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055F17"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1DD962"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 Name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297153"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اسم المريض</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FED4622" w14:textId="77777777" w:rsidR="00637D5E" w:rsidRPr="00D7723F" w:rsidRDefault="00637D5E">
            <w:pPr>
              <w:pStyle w:val="ListParagraph"/>
              <w:numPr>
                <w:ilvl w:val="0"/>
                <w:numId w:val="62"/>
              </w:numPr>
            </w:pPr>
          </w:p>
        </w:tc>
      </w:tr>
      <w:tr w:rsidR="00637D5E" w14:paraId="7A5CD1A7"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064EE8" w14:textId="77777777" w:rsidR="00637D5E" w:rsidRPr="00631279"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PATIENT_IDENTIFIER_TYPE </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0DE0F1" w14:textId="77777777" w:rsidR="00637D5E" w:rsidRPr="00631279"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7B3C0B" w14:textId="77777777" w:rsidR="00637D5E" w:rsidRPr="00631279"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BB3834" w14:textId="77777777" w:rsidR="00637D5E" w:rsidRPr="00631279"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Document Type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68044D" w14:textId="77777777" w:rsidR="00637D5E" w:rsidRPr="00631279"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المستند</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A79B68C" w14:textId="77777777" w:rsidR="00637D5E" w:rsidRPr="00D7723F" w:rsidRDefault="00637D5E">
            <w:pPr>
              <w:pStyle w:val="ListParagraph"/>
              <w:numPr>
                <w:ilvl w:val="0"/>
                <w:numId w:val="62"/>
              </w:numPr>
            </w:pPr>
          </w:p>
        </w:tc>
      </w:tr>
      <w:tr w:rsidR="00637D5E" w14:paraId="115AB2E9"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E3E7BB"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3DD8B6"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AF878D"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EFDFFF"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 ID</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71272F"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هوية المريض</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EF8FEFA" w14:textId="77777777" w:rsidR="00637D5E" w:rsidRPr="00D7723F" w:rsidRDefault="00637D5E">
            <w:pPr>
              <w:pStyle w:val="ListParagraph"/>
              <w:numPr>
                <w:ilvl w:val="0"/>
                <w:numId w:val="62"/>
              </w:numPr>
            </w:pPr>
          </w:p>
        </w:tc>
      </w:tr>
      <w:tr w:rsidR="00637D5E" w14:paraId="2DBEBF7C"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8E524F"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PATIENT_BIRTH_DATE</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F88D58"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535157"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6477DC"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w:t>
            </w:r>
            <w:proofErr w:type="gramStart"/>
            <w:r>
              <w:rPr>
                <w:rFonts w:ascii="HT Equilibra A" w:eastAsia="Times New Roman" w:hAnsi="HT Equilibra A" w:cs="HT Equilibra A"/>
                <w:i/>
                <w:color w:val="000000"/>
                <w:sz w:val="16"/>
                <w:szCs w:val="16"/>
              </w:rPr>
              <w:t>O.B</w:t>
            </w:r>
            <w:proofErr w:type="gramEnd"/>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56F30F"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الميلاد</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9B772E0" w14:textId="77777777" w:rsidR="00637D5E" w:rsidRPr="00D7723F" w:rsidRDefault="00637D5E">
            <w:pPr>
              <w:pStyle w:val="ListParagraph"/>
              <w:numPr>
                <w:ilvl w:val="0"/>
                <w:numId w:val="62"/>
              </w:numPr>
            </w:pPr>
          </w:p>
        </w:tc>
      </w:tr>
      <w:tr w:rsidR="004D5537" w14:paraId="108D8C92"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35CB41" w14:textId="77777777" w:rsidR="004D5537" w:rsidRDefault="004D553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lastRenderedPageBreak/>
              <w:t xml:space="preserve">PATIENT_MOBILE </w:t>
            </w:r>
            <w:proofErr w:type="spellStart"/>
            <w:r>
              <w:rPr>
                <w:rFonts w:ascii="HT Equilibra A" w:eastAsia="Times New Roman" w:hAnsi="HT Equilibra A" w:cs="HT Equilibra A"/>
                <w:i/>
                <w:color w:val="000000"/>
                <w:sz w:val="16"/>
                <w:szCs w:val="16"/>
                <w:highlight w:val="yellow"/>
              </w:rPr>
              <w:t>كما</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ورد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من</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نظام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توزيع</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الإحالات</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جدول</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البيانات</w:t>
            </w:r>
            <w:proofErr w:type="spellEnd"/>
            <w:r>
              <w:rPr>
                <w:rFonts w:ascii="HT Equilibra A" w:eastAsia="Times New Roman" w:hAnsi="HT Equilibra A" w:cs="HT Equilibra A"/>
                <w:i/>
                <w:color w:val="000000"/>
                <w:sz w:val="16"/>
                <w:szCs w:val="16"/>
                <w:highlight w:val="yellow"/>
              </w:rPr>
              <w:t xml:space="preserve"> 001 - </w:t>
            </w:r>
            <w:proofErr w:type="gramStart"/>
            <w:r>
              <w:rPr>
                <w:rFonts w:ascii="HT Equilibra A" w:eastAsia="Times New Roman" w:hAnsi="HT Equilibra A" w:cs="HT Equilibra A"/>
                <w:i/>
                <w:color w:val="000000"/>
                <w:sz w:val="16"/>
                <w:szCs w:val="16"/>
                <w:highlight w:val="yellow"/>
              </w:rPr>
              <w:t>06)،</w:t>
            </w:r>
            <w:proofErr w:type="gram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ويترك</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فارغا</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إن</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لم</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يتوفر</w:t>
            </w:r>
            <w:proofErr w:type="spellEnd"/>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C337E2" w14:textId="77777777" w:rsidR="004D5537" w:rsidRDefault="004D553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نعم إن وجد</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43A693" w14:textId="77777777" w:rsidR="004D5537" w:rsidRDefault="004D553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نص رقمي</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5A4E90" w14:textId="31DD6A2A" w:rsidR="004D5537" w:rsidRDefault="004D553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Patient Mobile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84B923" w14:textId="32531CD6" w:rsidR="004D5537" w:rsidRPr="00742B89" w:rsidRDefault="004D5537">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رقم الجوال</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2BF50DA" w14:textId="77777777" w:rsidR="004D5537" w:rsidRPr="00D7723F" w:rsidRDefault="004D5537">
            <w:pPr>
              <w:pStyle w:val="ListParagraph"/>
              <w:numPr>
                <w:ilvl w:val="0"/>
                <w:numId w:val="62"/>
              </w:numPr>
            </w:pPr>
          </w:p>
        </w:tc>
      </w:tr>
      <w:tr w:rsidR="00637D5E" w14:paraId="6121C037"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C4D629"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ELIGIBILITY_STATUS كما سجلت عند تقديم الموافقة</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589BC3"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5C82DF"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158898"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Eligibility Status</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25F20E"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الأهلية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CC3DDD3" w14:textId="77777777" w:rsidR="00637D5E" w:rsidRPr="00D7723F" w:rsidRDefault="00637D5E">
            <w:pPr>
              <w:pStyle w:val="ListParagraph"/>
              <w:numPr>
                <w:ilvl w:val="0"/>
                <w:numId w:val="62"/>
              </w:numPr>
            </w:pPr>
          </w:p>
        </w:tc>
      </w:tr>
      <w:tr w:rsidR="00637D5E" w14:paraId="41CE0B1E"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D7F2A4" w14:textId="77777777" w:rsidR="00637D5E"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AUTHORIZATION_DATE تاريخ إنشاء الموافقة (BR008)</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CEAB4B"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8E2D3E"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6A8AEC"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 Date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60730D"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الخدمة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82A821A" w14:textId="77777777" w:rsidR="00637D5E" w:rsidRPr="00D7723F" w:rsidRDefault="00637D5E">
            <w:pPr>
              <w:pStyle w:val="ListParagraph"/>
              <w:numPr>
                <w:ilvl w:val="0"/>
                <w:numId w:val="62"/>
              </w:numPr>
            </w:pPr>
          </w:p>
        </w:tc>
      </w:tr>
      <w:tr w:rsidR="00637D5E" w14:paraId="01859E2C" w14:textId="77777777" w:rsidTr="000D6D96">
        <w:tc>
          <w:tcPr>
            <w:tcW w:w="9233"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88D586A" w14:textId="77777777" w:rsidR="00637D5E" w:rsidRPr="00EB78A5" w:rsidRDefault="00637D5E">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تفاصيل الموافقة – </w:t>
            </w:r>
            <w:proofErr w:type="spellStart"/>
            <w:r>
              <w:rPr>
                <w:rFonts w:ascii="HT Equilibra A" w:eastAsia="Yu Gothic Light" w:hAnsi="HT Equilibra A" w:cs="HT Equilibra A" w:hint="cs"/>
                <w:b/>
                <w:bCs/>
                <w:color w:val="FFFFFF" w:themeColor="background1"/>
                <w:sz w:val="18"/>
                <w:szCs w:val="18"/>
                <w:rtl/>
              </w:rPr>
              <w:t>Authorization</w:t>
            </w:r>
            <w:proofErr w:type="spellEnd"/>
            <w:r>
              <w:rPr>
                <w:rFonts w:ascii="HT Equilibra A" w:eastAsia="Yu Gothic Light" w:hAnsi="HT Equilibra A" w:cs="HT Equilibra A" w:hint="cs"/>
                <w:b/>
                <w:bCs/>
                <w:color w:val="FFFFFF" w:themeColor="background1"/>
                <w:sz w:val="18"/>
                <w:szCs w:val="18"/>
                <w:rtl/>
              </w:rPr>
              <w:t xml:space="preserve"> </w:t>
            </w:r>
            <w:proofErr w:type="spellStart"/>
            <w:r>
              <w:rPr>
                <w:rFonts w:ascii="HT Equilibra A" w:eastAsia="Yu Gothic Light" w:hAnsi="HT Equilibra A" w:cs="HT Equilibra A" w:hint="cs"/>
                <w:b/>
                <w:bCs/>
                <w:color w:val="FFFFFF" w:themeColor="background1"/>
                <w:sz w:val="18"/>
                <w:szCs w:val="18"/>
                <w:rtl/>
              </w:rPr>
              <w:t>Details</w:t>
            </w:r>
            <w:proofErr w:type="spellEnd"/>
          </w:p>
        </w:tc>
      </w:tr>
      <w:tr w:rsidR="00637D5E" w14:paraId="57BE16BD"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11B248"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مسبقة </w:t>
            </w:r>
            <w:proofErr w:type="spellStart"/>
            <w:r>
              <w:rPr>
                <w:rFonts w:ascii="HT Equilibra A" w:eastAsia="Times New Roman" w:hAnsi="HT Equilibra A" w:cs="HT Equilibra A"/>
                <w:i/>
                <w:color w:val="000000"/>
                <w:sz w:val="16"/>
                <w:szCs w:val="16"/>
                <w:rtl/>
              </w:rPr>
              <w:t>Pre</w:t>
            </w:r>
            <w:proofErr w:type="spellEnd"/>
            <w:r>
              <w:rPr>
                <w:rFonts w:ascii="HT Equilibra A" w:eastAsia="Times New Roman" w:hAnsi="HT Equilibra A" w:cs="HT Equilibra A"/>
                <w:i/>
                <w:color w:val="000000"/>
                <w:sz w:val="16"/>
                <w:szCs w:val="16"/>
                <w:rtl/>
              </w:rPr>
              <w:t xml:space="preserve"> إذا كان مقدم الطلب مزود الخدمة</w:t>
            </w:r>
          </w:p>
          <w:p w14:paraId="07F16C1F"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متقدمة </w:t>
            </w:r>
            <w:proofErr w:type="spellStart"/>
            <w:r>
              <w:rPr>
                <w:rFonts w:ascii="HT Equilibra A" w:eastAsia="Times New Roman" w:hAnsi="HT Equilibra A" w:cs="HT Equilibra A"/>
                <w:i/>
                <w:color w:val="000000"/>
                <w:sz w:val="16"/>
                <w:szCs w:val="16"/>
                <w:rtl/>
              </w:rPr>
              <w:t>Advanced</w:t>
            </w:r>
            <w:proofErr w:type="spellEnd"/>
            <w:r>
              <w:rPr>
                <w:rFonts w:ascii="HT Equilibra A" w:eastAsia="Times New Roman" w:hAnsi="HT Equilibra A" w:cs="HT Equilibra A"/>
                <w:i/>
                <w:color w:val="000000"/>
                <w:sz w:val="16"/>
                <w:szCs w:val="16"/>
                <w:rtl/>
              </w:rPr>
              <w:t xml:space="preserve"> إذا كان مقدم الطلب شركة إدارة المطالبات </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CD98EF"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70E118"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780826"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 Type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DD56A6"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الموافقة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351E4A9" w14:textId="77777777" w:rsidR="00637D5E" w:rsidRPr="00D7723F" w:rsidRDefault="00637D5E">
            <w:pPr>
              <w:pStyle w:val="ListParagraph"/>
              <w:numPr>
                <w:ilvl w:val="0"/>
                <w:numId w:val="62"/>
              </w:numPr>
            </w:pPr>
          </w:p>
        </w:tc>
      </w:tr>
      <w:tr w:rsidR="006B67D8" w14:paraId="48FA42A0"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D62150" w14:textId="77777777" w:rsidR="006B67D8" w:rsidRDefault="006B67D8">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 xml:space="preserve">AUTHORIZATION_STATUS: نشط </w:t>
            </w:r>
            <w:proofErr w:type="spellStart"/>
            <w:r>
              <w:rPr>
                <w:rFonts w:ascii="HT Equilibra A" w:eastAsia="Times New Roman" w:hAnsi="HT Equilibra A" w:cs="HT Equilibra A" w:hint="cs"/>
                <w:i/>
                <w:color w:val="000000"/>
                <w:sz w:val="16"/>
                <w:szCs w:val="16"/>
                <w:highlight w:val="yellow"/>
                <w:rtl/>
              </w:rPr>
              <w:t>Active</w:t>
            </w:r>
            <w:proofErr w:type="spellEnd"/>
            <w:r>
              <w:rPr>
                <w:rFonts w:ascii="HT Equilibra A" w:eastAsia="Times New Roman" w:hAnsi="HT Equilibra A" w:cs="HT Equilibra A" w:hint="cs"/>
                <w:i/>
                <w:color w:val="000000"/>
                <w:sz w:val="16"/>
                <w:szCs w:val="16"/>
                <w:highlight w:val="yellow"/>
                <w:rtl/>
              </w:rPr>
              <w:t xml:space="preserve"> / مكتملة </w:t>
            </w:r>
            <w:proofErr w:type="spellStart"/>
            <w:r>
              <w:rPr>
                <w:rFonts w:ascii="HT Equilibra A" w:eastAsia="Times New Roman" w:hAnsi="HT Equilibra A" w:cs="HT Equilibra A" w:hint="cs"/>
                <w:i/>
                <w:color w:val="000000"/>
                <w:sz w:val="16"/>
                <w:szCs w:val="16"/>
                <w:highlight w:val="yellow"/>
                <w:rtl/>
              </w:rPr>
              <w:t>Completed</w:t>
            </w:r>
            <w:proofErr w:type="spellEnd"/>
            <w:r>
              <w:rPr>
                <w:rFonts w:ascii="HT Equilibra A" w:eastAsia="Times New Roman" w:hAnsi="HT Equilibra A" w:cs="HT Equilibra A" w:hint="cs"/>
                <w:i/>
                <w:color w:val="000000"/>
                <w:sz w:val="16"/>
                <w:szCs w:val="16"/>
                <w:highlight w:val="yellow"/>
                <w:rtl/>
              </w:rPr>
              <w:t xml:space="preserve"> / ملغى </w:t>
            </w:r>
            <w:proofErr w:type="spellStart"/>
            <w:r>
              <w:rPr>
                <w:rFonts w:ascii="HT Equilibra A" w:eastAsia="Times New Roman" w:hAnsi="HT Equilibra A" w:cs="HT Equilibra A" w:hint="cs"/>
                <w:i/>
                <w:color w:val="000000"/>
                <w:sz w:val="16"/>
                <w:szCs w:val="16"/>
                <w:highlight w:val="yellow"/>
                <w:rtl/>
              </w:rPr>
              <w:t>Cancelled</w:t>
            </w:r>
            <w:proofErr w:type="spellEnd"/>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C8B808" w14:textId="77777777" w:rsidR="006B67D8" w:rsidRDefault="006B67D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48C6B2" w14:textId="77777777" w:rsidR="006B67D8" w:rsidRDefault="006B67D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قائمة</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FBA46C" w14:textId="77777777" w:rsidR="006B67D8" w:rsidRDefault="006B67D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Main Authorization Status</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DF87F1" w14:textId="716C6691" w:rsidR="006B67D8" w:rsidRPr="006B67D8" w:rsidRDefault="006B67D8">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حالة الموافقة الرئيسي</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86F180C" w14:textId="77777777" w:rsidR="006B67D8" w:rsidRPr="00D7723F" w:rsidRDefault="006B67D8">
            <w:pPr>
              <w:pStyle w:val="ListParagraph"/>
              <w:numPr>
                <w:ilvl w:val="0"/>
                <w:numId w:val="62"/>
              </w:numPr>
            </w:pPr>
          </w:p>
        </w:tc>
      </w:tr>
      <w:tr w:rsidR="009D0E8F" w14:paraId="77979386"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44DF7A" w14:textId="10BC5634" w:rsidR="009D0E8F" w:rsidRDefault="009D0E8F">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 xml:space="preserve">مغطى </w:t>
            </w:r>
            <w:proofErr w:type="spellStart"/>
            <w:r>
              <w:rPr>
                <w:rFonts w:ascii="HT Equilibra A" w:eastAsia="Times New Roman" w:hAnsi="HT Equilibra A" w:cs="HT Equilibra A" w:hint="cs"/>
                <w:i/>
                <w:color w:val="000000"/>
                <w:sz w:val="16"/>
                <w:szCs w:val="16"/>
                <w:highlight w:val="yellow"/>
                <w:rtl/>
              </w:rPr>
              <w:t>Covere</w:t>
            </w:r>
            <w:r w:rsidRPr="008D3683">
              <w:rPr>
                <w:rFonts w:ascii="HT Equilibra A" w:eastAsia="Times New Roman" w:hAnsi="HT Equilibra A" w:cs="HT Equilibra A" w:hint="cs"/>
                <w:i/>
                <w:color w:val="000000"/>
                <w:sz w:val="16"/>
                <w:szCs w:val="16"/>
                <w:highlight w:val="yellow"/>
                <w:rtl/>
              </w:rPr>
              <w:t>d</w:t>
            </w:r>
            <w:proofErr w:type="spellEnd"/>
            <w:r w:rsidRPr="008D3683">
              <w:rPr>
                <w:rFonts w:ascii="HT Equilibra A" w:eastAsia="Times New Roman" w:hAnsi="HT Equilibra A" w:cs="HT Equilibra A" w:hint="cs"/>
                <w:i/>
                <w:color w:val="000000"/>
                <w:sz w:val="16"/>
                <w:szCs w:val="16"/>
                <w:highlight w:val="yellow"/>
                <w:rtl/>
              </w:rPr>
              <w:t xml:space="preserve"> / غير مغطى </w:t>
            </w:r>
            <w:proofErr w:type="spellStart"/>
            <w:r w:rsidRPr="008D3683">
              <w:rPr>
                <w:rFonts w:ascii="HT Equilibra A" w:eastAsia="Times New Roman" w:hAnsi="HT Equilibra A" w:cs="HT Equilibra A" w:hint="cs"/>
                <w:i/>
                <w:color w:val="000000"/>
                <w:sz w:val="16"/>
                <w:szCs w:val="16"/>
                <w:highlight w:val="yellow"/>
                <w:rtl/>
              </w:rPr>
              <w:t>Not</w:t>
            </w:r>
            <w:proofErr w:type="spellEnd"/>
            <w:r w:rsidRPr="008D3683">
              <w:rPr>
                <w:rFonts w:ascii="HT Equilibra A" w:eastAsia="Times New Roman" w:hAnsi="HT Equilibra A" w:cs="HT Equilibra A" w:hint="cs"/>
                <w:i/>
                <w:color w:val="000000"/>
                <w:sz w:val="16"/>
                <w:szCs w:val="16"/>
                <w:highlight w:val="yellow"/>
                <w:rtl/>
              </w:rPr>
              <w:t xml:space="preserve"> </w:t>
            </w:r>
            <w:proofErr w:type="spellStart"/>
            <w:r w:rsidRPr="008D3683">
              <w:rPr>
                <w:rFonts w:ascii="HT Equilibra A" w:eastAsia="Times New Roman" w:hAnsi="HT Equilibra A" w:cs="HT Equilibra A" w:hint="cs"/>
                <w:i/>
                <w:color w:val="000000"/>
                <w:sz w:val="16"/>
                <w:szCs w:val="16"/>
                <w:highlight w:val="yellow"/>
                <w:rtl/>
              </w:rPr>
              <w:t>Covered</w:t>
            </w:r>
            <w:proofErr w:type="spellEnd"/>
            <w:r>
              <w:rPr>
                <w:rFonts w:ascii="HT Equilibra A" w:eastAsia="Times New Roman" w:hAnsi="HT Equilibra A" w:cs="HT Equilibra A" w:hint="cs"/>
                <w:i/>
                <w:color w:val="000000"/>
                <w:sz w:val="16"/>
                <w:szCs w:val="16"/>
                <w:highlight w:val="yellow"/>
                <w:rtl/>
              </w:rPr>
              <w:t xml:space="preserve"> – يحسبها النظام (BR010)</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3E520A" w14:textId="77777777" w:rsidR="009D0E8F" w:rsidRDefault="009D0E8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DE3A40" w14:textId="77777777" w:rsidR="009D0E8F" w:rsidRDefault="009D0E8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قائمة</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6D834F" w14:textId="77777777" w:rsidR="009D0E8F" w:rsidRDefault="009D0E8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Coverage Status</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537AA4" w14:textId="30924281" w:rsidR="009D0E8F" w:rsidRPr="006B67D8" w:rsidRDefault="009D0E8F">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حالة التغطية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494B2AE" w14:textId="77777777" w:rsidR="009D0E8F" w:rsidRPr="00D7723F" w:rsidRDefault="009D0E8F">
            <w:pPr>
              <w:pStyle w:val="ListParagraph"/>
              <w:numPr>
                <w:ilvl w:val="0"/>
                <w:numId w:val="62"/>
              </w:numPr>
            </w:pPr>
          </w:p>
        </w:tc>
      </w:tr>
      <w:tr w:rsidR="00637D5E" w14:paraId="0F7AA843"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7B275A" w14:textId="54BB1E09"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hint="cs"/>
                <w:i/>
                <w:color w:val="000000"/>
                <w:sz w:val="16"/>
                <w:szCs w:val="16"/>
                <w:highlight w:val="yellow"/>
                <w:rtl/>
              </w:rPr>
              <w:t xml:space="preserve">في نموذج الطلب الفرعي: تحدد من قرارات خدمات ذلك الطلب؛ وفي نموذج الموافقة الرئيسية: من مجموع قرارات جميع الخدمات (BR008): مقبول، مقبول جزئيا، </w:t>
            </w:r>
            <w:r w:rsidR="008D3683" w:rsidRPr="008D3683">
              <w:rPr>
                <w:rFonts w:ascii="HT Equilibra A" w:eastAsia="Times New Roman" w:hAnsi="HT Equilibra A" w:cs="HT Equilibra A"/>
                <w:i/>
                <w:color w:val="000000"/>
                <w:sz w:val="16"/>
                <w:szCs w:val="16"/>
                <w:highlight w:val="yellow"/>
                <w:rtl/>
              </w:rPr>
              <w:t>مرفوض</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A1879B"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DC0BF8"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C3E796"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 Status</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982BB3" w14:textId="538E4EF1" w:rsidR="00637D5E" w:rsidRPr="006B67D8" w:rsidRDefault="00637D5E">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i/>
                <w:color w:val="000000"/>
                <w:sz w:val="16"/>
                <w:szCs w:val="16"/>
                <w:highlight w:val="yellow"/>
                <w:rtl/>
              </w:rPr>
              <w:t>حالة الموافقة</w:t>
            </w:r>
            <w:r>
              <w:rPr>
                <w:rFonts w:ascii="HT Equilibra A" w:eastAsia="Times New Roman" w:hAnsi="HT Equilibra A" w:cs="HT Equilibra A" w:hint="cs"/>
                <w:i/>
                <w:color w:val="000000"/>
                <w:sz w:val="16"/>
                <w:szCs w:val="16"/>
                <w:highlight w:val="yellow"/>
                <w:rtl/>
              </w:rPr>
              <w:t xml:space="preserve"> الفرعية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ED15370" w14:textId="77777777" w:rsidR="00637D5E" w:rsidRPr="00D7723F" w:rsidRDefault="00637D5E">
            <w:pPr>
              <w:pStyle w:val="ListParagraph"/>
              <w:numPr>
                <w:ilvl w:val="0"/>
                <w:numId w:val="62"/>
              </w:numPr>
            </w:pPr>
          </w:p>
        </w:tc>
      </w:tr>
      <w:tr w:rsidR="00F44951" w14:paraId="7DDF9A2E"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82A6B1" w14:textId="77777777" w:rsidR="00F44951" w:rsidRDefault="00F44951">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SUB_REQUEST_DATE</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4198A2" w14:textId="77777777" w:rsidR="00F44951" w:rsidRDefault="00F44951">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نعم في نموذج الطلب الفرعي</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8971DE" w14:textId="77777777" w:rsidR="00F44951" w:rsidRDefault="00F44951">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E22485" w14:textId="77777777" w:rsidR="00F44951" w:rsidRDefault="00F44951">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Sub-Request Date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9FD81B" w14:textId="1F7BE51B" w:rsidR="00F44951" w:rsidRPr="006B67D8" w:rsidRDefault="00F44951">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تاريخ الطلب الفرعي</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5328331" w14:textId="77777777" w:rsidR="00F44951" w:rsidRPr="00D7723F" w:rsidRDefault="00F44951">
            <w:pPr>
              <w:pStyle w:val="ListParagraph"/>
              <w:numPr>
                <w:ilvl w:val="0"/>
                <w:numId w:val="62"/>
              </w:numPr>
            </w:pPr>
          </w:p>
        </w:tc>
      </w:tr>
      <w:tr w:rsidR="00F44951" w14:paraId="305A3DDE"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0C0F5A" w14:textId="77777777" w:rsidR="00F44951" w:rsidRDefault="00F44951">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SUB_REQUEST_NO</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B5C183" w14:textId="77777777" w:rsidR="00F44951" w:rsidRDefault="00F44951">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نعم في نموذج الطلب الفرعي</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CDCC48" w14:textId="77777777" w:rsidR="00F44951" w:rsidRDefault="00F44951">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نص رقمي</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22AC36" w14:textId="77777777" w:rsidR="00F44951" w:rsidRDefault="00F44951">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Sub-Request No</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358D72" w14:textId="4E462973" w:rsidR="00F44951" w:rsidRPr="006B67D8" w:rsidRDefault="00F44951">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رقم الموافقة الفرعية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D805C1B" w14:textId="77777777" w:rsidR="00F44951" w:rsidRPr="00D7723F" w:rsidRDefault="00F44951">
            <w:pPr>
              <w:pStyle w:val="ListParagraph"/>
              <w:numPr>
                <w:ilvl w:val="0"/>
                <w:numId w:val="62"/>
              </w:numPr>
            </w:pPr>
          </w:p>
        </w:tc>
      </w:tr>
      <w:tr w:rsidR="00637D5E" w14:paraId="3D244C24"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95CB22"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9ECB6A"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EE8949"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157EF3"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 Name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B40A6A"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اسم مقدم الخدمة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500720E" w14:textId="77777777" w:rsidR="00637D5E" w:rsidRPr="00D7723F" w:rsidRDefault="00637D5E">
            <w:pPr>
              <w:pStyle w:val="ListParagraph"/>
              <w:numPr>
                <w:ilvl w:val="0"/>
                <w:numId w:val="62"/>
              </w:numPr>
            </w:pPr>
          </w:p>
        </w:tc>
      </w:tr>
      <w:tr w:rsidR="00637D5E" w14:paraId="444AE68D"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6D1AC3"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AUTHORIZATION_NO رقم الموافقة الرئيسية – </w:t>
            </w:r>
            <w:r>
              <w:rPr>
                <w:rFonts w:ascii="HT Equilibra A" w:eastAsia="Times New Roman" w:hAnsi="HT Equilibra A" w:cs="HT Equilibra A"/>
                <w:i/>
                <w:color w:val="000000"/>
                <w:sz w:val="16"/>
                <w:szCs w:val="16"/>
                <w:highlight w:val="yellow"/>
                <w:rtl/>
              </w:rPr>
              <w:t>يؤكد من قطاع الأعمال</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A881E8"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8C7DAB"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BDE18A" w14:textId="386EEDB1" w:rsidR="00637D5E" w:rsidRDefault="007973D3">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EPISODE ID</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822B80" w14:textId="6A9A603D"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 xml:space="preserve">رقم </w:t>
            </w:r>
            <w:r>
              <w:rPr>
                <w:rFonts w:ascii="HT Equilibra A" w:eastAsia="Times New Roman" w:hAnsi="HT Equilibra A" w:cs="HT Equilibra A" w:hint="cs"/>
                <w:i/>
                <w:color w:val="000000"/>
                <w:sz w:val="16"/>
                <w:szCs w:val="16"/>
                <w:rtl/>
              </w:rPr>
              <w:t>الموافقة الرئيسية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2CB821A" w14:textId="77777777" w:rsidR="00637D5E" w:rsidRPr="00D7723F" w:rsidRDefault="00637D5E">
            <w:pPr>
              <w:pStyle w:val="ListParagraph"/>
              <w:numPr>
                <w:ilvl w:val="0"/>
                <w:numId w:val="62"/>
              </w:numPr>
            </w:pPr>
          </w:p>
        </w:tc>
      </w:tr>
      <w:tr w:rsidR="00637D5E" w14:paraId="16A5E51A"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C2E251" w14:textId="326D830A" w:rsidR="00637D5E" w:rsidRDefault="00CF2FC1">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Pr>
              <w:t>VISITE</w:t>
            </w:r>
            <w:r>
              <w:rPr>
                <w:rFonts w:ascii="HT Equilibra A" w:eastAsia="Times New Roman" w:hAnsi="HT Equilibra A" w:cs="HT Equilibra A"/>
                <w:i/>
                <w:color w:val="000000"/>
                <w:sz w:val="16"/>
                <w:szCs w:val="16"/>
                <w:rtl/>
              </w:rPr>
              <w:t>_DATE تاريخ دخول المستفيد</w:t>
            </w:r>
            <w:r>
              <w:rPr>
                <w:rFonts w:ascii="HT Equilibra A" w:eastAsia="Times New Roman" w:hAnsi="HT Equilibra A" w:cs="HT Equilibra A" w:hint="cs"/>
                <w:i/>
                <w:color w:val="000000"/>
                <w:sz w:val="16"/>
                <w:szCs w:val="16"/>
                <w:rtl/>
              </w:rPr>
              <w:t>.</w:t>
            </w:r>
          </w:p>
          <w:p w14:paraId="5A2FB9E0" w14:textId="6470FCF7" w:rsidR="004A1559" w:rsidRPr="00D97498" w:rsidRDefault="004A1559" w:rsidP="004A155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000000"/>
                <w:sz w:val="16"/>
                <w:szCs w:val="16"/>
                <w:highlight w:val="yellow"/>
                <w:rtl/>
              </w:rPr>
              <w:t>يؤكد من قطاع الأعمال</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FAB677"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36E93D"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9ECCA8"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Period From</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1E40D7" w14:textId="643F084C" w:rsidR="00637D5E" w:rsidRPr="00F22028" w:rsidRDefault="00F22028">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تاريخ الزيارة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FAA6308" w14:textId="77777777" w:rsidR="00637D5E" w:rsidRPr="00D7723F" w:rsidRDefault="00637D5E">
            <w:pPr>
              <w:pStyle w:val="ListParagraph"/>
              <w:numPr>
                <w:ilvl w:val="0"/>
                <w:numId w:val="62"/>
              </w:numPr>
            </w:pPr>
          </w:p>
        </w:tc>
      </w:tr>
      <w:tr w:rsidR="00F22028" w14:paraId="56FC32CD"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B905F8" w14:textId="77777777" w:rsidR="00F22028" w:rsidRPr="00CF2FC1" w:rsidRDefault="00F22028">
            <w:pPr>
              <w:bidi/>
              <w:rPr>
                <w:rFonts w:ascii="HT Equilibra A" w:eastAsia="Times New Roman" w:hAnsi="HT Equilibra A" w:cs="HT Equilibra A"/>
                <w:i/>
                <w:color w:val="000000"/>
                <w:sz w:val="16"/>
                <w:szCs w:val="16"/>
                <w:highlight w:val="yellow"/>
              </w:rPr>
            </w:pPr>
            <w:r>
              <w:rPr>
                <w:rFonts w:ascii="HT Equilibra A" w:eastAsia="Times New Roman" w:hAnsi="HT Equilibra A" w:cs="HT Equilibra A"/>
                <w:i/>
                <w:color w:val="000000"/>
                <w:sz w:val="16"/>
                <w:szCs w:val="16"/>
                <w:highlight w:val="yellow"/>
              </w:rPr>
              <w:t>ADMISSION_DATE</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26B144" w14:textId="77777777" w:rsidR="00F22028" w:rsidRDefault="00F2202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6B640F" w14:textId="77777777" w:rsidR="00F22028" w:rsidRDefault="00F22028">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ووقت</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EA4B91" w14:textId="77777777" w:rsidR="00F22028" w:rsidRDefault="00F22028">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Admission Date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61FBC1" w14:textId="629209E2" w:rsidR="00F22028" w:rsidRPr="00F22028" w:rsidRDefault="00F22028">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تاريخ التنويم</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803DB2D" w14:textId="77777777" w:rsidR="00F22028" w:rsidRPr="00D7723F" w:rsidRDefault="00F22028">
            <w:pPr>
              <w:pStyle w:val="ListParagraph"/>
              <w:numPr>
                <w:ilvl w:val="0"/>
                <w:numId w:val="62"/>
              </w:numPr>
            </w:pPr>
          </w:p>
        </w:tc>
      </w:tr>
      <w:tr w:rsidR="00637D5E" w14:paraId="7B2B2785"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554B5E" w14:textId="77777777" w:rsidR="00637D5E"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 xml:space="preserve">AUTHORIZATION_END_DATE نهاية الشهر أو تاريخ خروج المستفيد </w:t>
            </w:r>
          </w:p>
          <w:p w14:paraId="7552DCF3" w14:textId="743941B7" w:rsidR="004A1559" w:rsidRPr="00D97498" w:rsidRDefault="004A1559" w:rsidP="004A155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000000"/>
                <w:sz w:val="16"/>
                <w:szCs w:val="16"/>
                <w:highlight w:val="yellow"/>
                <w:rtl/>
              </w:rPr>
              <w:t>يؤكد من قطاع الأعمال</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F35390"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D96366"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C720B7"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Period To</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3ECC19"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الفترة إلى</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72896BA" w14:textId="77777777" w:rsidR="00637D5E" w:rsidRPr="00D7723F" w:rsidRDefault="00637D5E">
            <w:pPr>
              <w:pStyle w:val="ListParagraph"/>
              <w:numPr>
                <w:ilvl w:val="0"/>
                <w:numId w:val="62"/>
              </w:numPr>
            </w:pPr>
          </w:p>
        </w:tc>
      </w:tr>
      <w:tr w:rsidR="00637D5E" w14:paraId="37E67223"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98243C" w14:textId="6A28E6F2"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hint="cs"/>
                <w:i/>
                <w:color w:val="000000"/>
                <w:sz w:val="16"/>
                <w:szCs w:val="16"/>
                <w:highlight w:val="yellow"/>
                <w:rtl/>
              </w:rPr>
              <w:t>يحدد</w:t>
            </w:r>
            <w:r>
              <w:rPr>
                <w:rFonts w:ascii="HT Equilibra A" w:eastAsia="Times New Roman" w:hAnsi="HT Equilibra A" w:cs="HT Equilibra A"/>
                <w:i/>
                <w:color w:val="000000"/>
                <w:sz w:val="16"/>
                <w:szCs w:val="16"/>
                <w:highlight w:val="yellow"/>
                <w:rtl/>
              </w:rPr>
              <w:t xml:space="preserve"> من قطاع الأعمال</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B2E2A6"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ADAD68"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E243F9"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Transaction Type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569575"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المعاملة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5B04F7E" w14:textId="77777777" w:rsidR="00637D5E" w:rsidRPr="00D7723F" w:rsidRDefault="00637D5E">
            <w:pPr>
              <w:pStyle w:val="ListParagraph"/>
              <w:numPr>
                <w:ilvl w:val="0"/>
                <w:numId w:val="62"/>
              </w:numPr>
            </w:pPr>
          </w:p>
        </w:tc>
      </w:tr>
      <w:tr w:rsidR="00637D5E" w14:paraId="475A72AC"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B568A2" w14:textId="0C2B74A9"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ADMISSION_TYPE نوع الدخول (إحالة / دخول مباشر</w:t>
            </w:r>
            <w:r>
              <w:rPr>
                <w:rFonts w:ascii="HT Equilibra A" w:eastAsia="Times New Roman" w:hAnsi="HT Equilibra A" w:cs="HT Equilibra A" w:hint="cs"/>
                <w:i/>
                <w:color w:val="000000"/>
                <w:sz w:val="16"/>
                <w:szCs w:val="16"/>
                <w:rtl/>
              </w:rPr>
              <w:t>، منوم مسبقا</w:t>
            </w:r>
            <w:r>
              <w:rPr>
                <w:rFonts w:ascii="HT Equilibra A" w:eastAsia="Times New Roman" w:hAnsi="HT Equilibra A" w:cs="HT Equilibra A"/>
                <w:i/>
                <w:color w:val="000000"/>
                <w:sz w:val="16"/>
                <w:szCs w:val="16"/>
                <w:rtl/>
              </w:rPr>
              <w:t xml:space="preserve">) مع DIRECT_ADMISSION_REASON إن وجد </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7BC001"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81C633"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9D5238"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Admit Source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67F0F5" w14:textId="77777777"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مصدر الدخول</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793ACD7" w14:textId="77777777" w:rsidR="00637D5E" w:rsidRPr="00D7723F" w:rsidRDefault="00637D5E">
            <w:pPr>
              <w:pStyle w:val="ListParagraph"/>
              <w:numPr>
                <w:ilvl w:val="0"/>
                <w:numId w:val="62"/>
              </w:numPr>
            </w:pPr>
          </w:p>
        </w:tc>
      </w:tr>
      <w:tr w:rsidR="00637D5E" w14:paraId="7880FEC0" w14:textId="118761DD" w:rsidTr="000D6D96">
        <w:tc>
          <w:tcPr>
            <w:tcW w:w="9233"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F615320" w14:textId="15DC91C8" w:rsidR="00637D5E" w:rsidRPr="00EB78A5" w:rsidRDefault="00637D5E">
            <w:pPr>
              <w:bidi/>
              <w:jc w:val="center"/>
              <w:rPr>
                <w:rFonts w:ascii="HT Equilibra A" w:eastAsia="Yu Gothic Light" w:hAnsi="HT Equilibra A" w:cs="HT Equilibra A"/>
                <w:b/>
                <w:bCs/>
                <w:color w:val="FFFFFF" w:themeColor="background1"/>
                <w:sz w:val="18"/>
                <w:szCs w:val="18"/>
                <w:rtl/>
              </w:rPr>
            </w:pPr>
            <w:r w:rsidRPr="00FA3928">
              <w:rPr>
                <w:rFonts w:ascii="HT Equilibra A" w:eastAsia="Yu Gothic Light" w:hAnsi="HT Equilibra A" w:cs="HT Equilibra A" w:hint="cs"/>
                <w:b/>
                <w:bCs/>
                <w:color w:val="FFFFFF" w:themeColor="background1"/>
                <w:sz w:val="18"/>
                <w:szCs w:val="18"/>
                <w:rtl/>
              </w:rPr>
              <w:t xml:space="preserve">جدول الطلبات الفرعية – </w:t>
            </w:r>
            <w:proofErr w:type="spellStart"/>
            <w:r w:rsidRPr="00FA3928">
              <w:rPr>
                <w:rFonts w:ascii="HT Equilibra A" w:eastAsia="Yu Gothic Light" w:hAnsi="HT Equilibra A" w:cs="HT Equilibra A" w:hint="cs"/>
                <w:b/>
                <w:bCs/>
                <w:color w:val="FFFFFF" w:themeColor="background1"/>
                <w:sz w:val="18"/>
                <w:szCs w:val="18"/>
                <w:rtl/>
              </w:rPr>
              <w:t>Sub-Requests</w:t>
            </w:r>
            <w:proofErr w:type="spellEnd"/>
            <w:r w:rsidRPr="00FA3928">
              <w:rPr>
                <w:rFonts w:ascii="HT Equilibra A" w:eastAsia="Yu Gothic Light" w:hAnsi="HT Equilibra A" w:cs="HT Equilibra A" w:hint="cs"/>
                <w:b/>
                <w:bCs/>
                <w:color w:val="FFFFFF" w:themeColor="background1"/>
                <w:sz w:val="18"/>
                <w:szCs w:val="18"/>
                <w:rtl/>
              </w:rPr>
              <w:t xml:space="preserve"> (في نموذج الموافقة الرئيسية فقط، يتكرر لكل طلب </w:t>
            </w:r>
            <w:r w:rsidR="008D3683" w:rsidRPr="00FA3928">
              <w:rPr>
                <w:rFonts w:ascii="HT Equilibra A" w:eastAsia="Yu Gothic Light" w:hAnsi="HT Equilibra A" w:cs="HT Equilibra A"/>
                <w:b/>
                <w:bCs/>
                <w:color w:val="FFFFFF" w:themeColor="background1"/>
                <w:sz w:val="18"/>
                <w:szCs w:val="18"/>
                <w:rtl/>
              </w:rPr>
              <w:t>فرعي صدر عليه قرار، ولا تُدرج الطلبات الفرعية تحت الدراسة أو الملغاة)</w:t>
            </w:r>
          </w:p>
        </w:tc>
      </w:tr>
      <w:tr w:rsidR="00637D5E" w14:paraId="21F65010" w14:textId="13741671"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5DC509" w14:textId="2A6AC070"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SUB_REQUEST_NO</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862C5A" w14:textId="37998390"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6B465B" w14:textId="720DD4DB"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 رقمي</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971E49" w14:textId="1383E32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Sub-Request No</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C09054" w14:textId="3C426578"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رقم الطلب الفرعي</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BE084F" w14:textId="1004EECF" w:rsidR="00637D5E" w:rsidRPr="00D7723F" w:rsidRDefault="00637D5E">
            <w:pPr>
              <w:pStyle w:val="ListParagraph"/>
              <w:numPr>
                <w:ilvl w:val="0"/>
                <w:numId w:val="62"/>
              </w:numPr>
            </w:pPr>
          </w:p>
        </w:tc>
      </w:tr>
      <w:tr w:rsidR="00637D5E" w14:paraId="606EA39D" w14:textId="4566FCE3"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66A6BF" w14:textId="317CDF21"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SUB_REQUEST_DATE</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F68A6B" w14:textId="1FAA34D5"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851FC2" w14:textId="66A9CD8A"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A938F2" w14:textId="71F291D1"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Sub-Request Date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20962B" w14:textId="4E1913CB"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الطلب الفرعي</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8A1844" w14:textId="33F1094E" w:rsidR="00637D5E" w:rsidRPr="00D7723F" w:rsidRDefault="00637D5E">
            <w:pPr>
              <w:pStyle w:val="ListParagraph"/>
              <w:numPr>
                <w:ilvl w:val="0"/>
                <w:numId w:val="62"/>
              </w:numPr>
            </w:pPr>
          </w:p>
        </w:tc>
      </w:tr>
      <w:tr w:rsidR="00637D5E" w14:paraId="28B5BD0F" w14:textId="5F8EB446"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B2CF45" w14:textId="32030EC2"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SUB_REQUEST_STATUS </w:t>
            </w:r>
            <w:proofErr w:type="spellStart"/>
            <w:r>
              <w:rPr>
                <w:rFonts w:ascii="HT Equilibra A" w:eastAsia="Times New Roman" w:hAnsi="HT Equilibra A" w:cs="HT Equilibra A"/>
                <w:i/>
                <w:color w:val="000000"/>
                <w:sz w:val="16"/>
                <w:szCs w:val="16"/>
                <w:highlight w:val="yellow"/>
              </w:rPr>
              <w:t>بوصفها</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بلغة</w:t>
            </w:r>
            <w:proofErr w:type="spellEnd"/>
            <w:r>
              <w:rPr>
                <w:rFonts w:ascii="HT Equilibra A" w:eastAsia="Times New Roman" w:hAnsi="HT Equilibra A" w:cs="HT Equilibra A"/>
                <w:i/>
                <w:color w:val="000000"/>
                <w:sz w:val="16"/>
                <w:szCs w:val="16"/>
                <w:highlight w:val="yellow"/>
              </w:rPr>
              <w:t xml:space="preserve"> </w:t>
            </w:r>
            <w:r w:rsidR="008D3683" w:rsidRPr="008D3683">
              <w:rPr>
                <w:rFonts w:ascii="HT Equilibra A" w:eastAsia="Times New Roman" w:hAnsi="HT Equilibra A" w:cs="HT Equilibra A"/>
                <w:i/>
                <w:color w:val="000000"/>
                <w:sz w:val="16"/>
                <w:szCs w:val="16"/>
                <w:highlight w:val="yellow"/>
                <w:rtl/>
              </w:rPr>
              <w:t>النموذج: مقبول / مقبول جزئيا / مرفوض فقط</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16E684" w14:textId="5451717C"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528275" w14:textId="3DCF12ED"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قائمة</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094C5B" w14:textId="58FE0E1F"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Sub-Request Status</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0C57B3" w14:textId="28AC674D"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حالة الطلب الفرعي</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4944BA9" w14:textId="43C4B0DE" w:rsidR="00637D5E" w:rsidRPr="00D7723F" w:rsidRDefault="00637D5E">
            <w:pPr>
              <w:pStyle w:val="ListParagraph"/>
              <w:numPr>
                <w:ilvl w:val="0"/>
                <w:numId w:val="62"/>
              </w:numPr>
            </w:pPr>
          </w:p>
        </w:tc>
      </w:tr>
      <w:tr w:rsidR="00637D5E" w14:paraId="6A30828A" w14:textId="7DF1F186"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EBBF86" w14:textId="166FBA2A" w:rsidR="00637D5E" w:rsidRPr="00D97498" w:rsidRDefault="00637D5E">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lastRenderedPageBreak/>
              <w:t>عدد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خدمات</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الطلب</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الفرعي</w:t>
            </w:r>
            <w:proofErr w:type="spellEnd"/>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5653DC" w14:textId="74E10EFF"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7F5901" w14:textId="27CA036E"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F2C748" w14:textId="198F81C2"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Services Count</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012106" w14:textId="1606B60D"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عدد الخدمات</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5435F07" w14:textId="6DD2576C" w:rsidR="00637D5E" w:rsidRPr="00D7723F" w:rsidRDefault="00637D5E">
            <w:pPr>
              <w:pStyle w:val="ListParagraph"/>
              <w:numPr>
                <w:ilvl w:val="0"/>
                <w:numId w:val="62"/>
              </w:numPr>
            </w:pPr>
          </w:p>
        </w:tc>
      </w:tr>
      <w:tr w:rsidR="00637D5E" w14:paraId="2020D6CF" w14:textId="36453D95"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D06BF9" w14:textId="01BE714E"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NET_AMOUNT </w:t>
            </w:r>
            <w:proofErr w:type="spellStart"/>
            <w:r>
              <w:rPr>
                <w:rFonts w:ascii="HT Equilibra A" w:eastAsia="Times New Roman" w:hAnsi="HT Equilibra A" w:cs="HT Equilibra A"/>
                <w:i/>
                <w:color w:val="000000"/>
                <w:sz w:val="16"/>
                <w:szCs w:val="16"/>
                <w:highlight w:val="yellow"/>
              </w:rPr>
              <w:t>بعد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الضريبة</w:t>
            </w:r>
            <w:proofErr w:type="spellEnd"/>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5E8EF5" w14:textId="2FAD5E20"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B952DB" w14:textId="6DF97BAF"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E804FC" w14:textId="24E829B9"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Requested Amount</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68CA3B" w14:textId="76D15505"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المبلغ المطلوب</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278E4BB" w14:textId="66614EAA" w:rsidR="00637D5E" w:rsidRPr="00D7723F" w:rsidRDefault="00637D5E">
            <w:pPr>
              <w:pStyle w:val="ListParagraph"/>
              <w:numPr>
                <w:ilvl w:val="0"/>
                <w:numId w:val="62"/>
              </w:numPr>
            </w:pPr>
          </w:p>
        </w:tc>
      </w:tr>
      <w:tr w:rsidR="00637D5E" w14:paraId="2FED5462" w14:textId="3E0DE126"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9B8058" w14:textId="5DA7394B"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APPROVED_AMOUNT</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B38439" w14:textId="29F6BCA8" w:rsidR="00637D5E" w:rsidRPr="00D97498" w:rsidRDefault="00637D5E">
            <w:pPr>
              <w:bidi/>
              <w:rPr>
                <w:rFonts w:ascii="HT Equilibra A" w:eastAsia="Times New Roman" w:hAnsi="HT Equilibra A" w:cs="HT Equilibra A"/>
                <w:i/>
                <w:color w:val="000000"/>
                <w:sz w:val="16"/>
                <w:szCs w:val="16"/>
              </w:rPr>
            </w:pPr>
            <w:r w:rsidRPr="008D3683">
              <w:rPr>
                <w:rFonts w:ascii="HT Equilibra A" w:eastAsia="Times New Roman" w:hAnsi="HT Equilibra A" w:cs="HT Equilibra A"/>
                <w:i/>
                <w:color w:val="000000"/>
                <w:sz w:val="16"/>
                <w:szCs w:val="16"/>
                <w:highlight w:val="yellow"/>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0D251D" w14:textId="61104C2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رقم</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197F4E" w14:textId="5F091DBB"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Approved Amount</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3433F4" w14:textId="6FA08742"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المبلغ المقبول</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EB18116" w14:textId="035A2950" w:rsidR="00637D5E" w:rsidRPr="00D7723F" w:rsidRDefault="00637D5E">
            <w:pPr>
              <w:pStyle w:val="ListParagraph"/>
              <w:numPr>
                <w:ilvl w:val="0"/>
                <w:numId w:val="62"/>
              </w:numPr>
            </w:pPr>
          </w:p>
        </w:tc>
      </w:tr>
      <w:tr w:rsidR="00637D5E" w14:paraId="52C505FA" w14:textId="766D33C2"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296957" w14:textId="0FCCC3F9"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DECISION_DATE</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11BE12" w14:textId="79B03B6A" w:rsidR="00637D5E" w:rsidRPr="00D97498" w:rsidRDefault="00637D5E">
            <w:pPr>
              <w:bidi/>
              <w:rPr>
                <w:rFonts w:ascii="HT Equilibra A" w:eastAsia="Times New Roman" w:hAnsi="HT Equilibra A" w:cs="HT Equilibra A"/>
                <w:i/>
                <w:color w:val="000000"/>
                <w:sz w:val="16"/>
                <w:szCs w:val="16"/>
              </w:rPr>
            </w:pPr>
            <w:r w:rsidRPr="008D3683">
              <w:rPr>
                <w:rFonts w:ascii="HT Equilibra A" w:eastAsia="Times New Roman" w:hAnsi="HT Equilibra A" w:cs="HT Equilibra A"/>
                <w:i/>
                <w:color w:val="000000"/>
                <w:sz w:val="16"/>
                <w:szCs w:val="16"/>
                <w:highlight w:val="yellow"/>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6E8010" w14:textId="58A13A20"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تاريخ ووقت</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006E25" w14:textId="66D73EF2"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Decision Date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0FD2CD" w14:textId="5266D2AB"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تاريخ القرار</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5763BB9" w14:textId="60EC5A0D" w:rsidR="00637D5E" w:rsidRPr="00D7723F" w:rsidRDefault="00637D5E">
            <w:pPr>
              <w:pStyle w:val="ListParagraph"/>
              <w:numPr>
                <w:ilvl w:val="0"/>
                <w:numId w:val="62"/>
              </w:numPr>
            </w:pPr>
          </w:p>
        </w:tc>
      </w:tr>
      <w:tr w:rsidR="00637D5E" w:rsidRPr="00FA3928" w14:paraId="391156F2" w14:textId="77777777" w:rsidTr="000D6D96">
        <w:tc>
          <w:tcPr>
            <w:tcW w:w="9233"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133BE1F" w14:textId="77777777" w:rsidR="00637D5E" w:rsidRPr="00FA3928" w:rsidRDefault="00637D5E">
            <w:pPr>
              <w:bidi/>
              <w:jc w:val="center"/>
              <w:rPr>
                <w:rFonts w:ascii="HT Equilibra A" w:eastAsia="Yu Gothic Light" w:hAnsi="HT Equilibra A" w:cs="HT Equilibra A"/>
                <w:b/>
                <w:bCs/>
                <w:color w:val="FFFFFF" w:themeColor="background1"/>
                <w:sz w:val="18"/>
                <w:szCs w:val="18"/>
                <w:rtl/>
              </w:rPr>
            </w:pPr>
            <w:r w:rsidRPr="00FA3928">
              <w:rPr>
                <w:rFonts w:ascii="HT Equilibra A" w:eastAsia="Yu Gothic Light" w:hAnsi="HT Equilibra A" w:cs="HT Equilibra A" w:hint="cs"/>
                <w:b/>
                <w:bCs/>
                <w:color w:val="FFFFFF" w:themeColor="background1"/>
                <w:sz w:val="18"/>
                <w:szCs w:val="18"/>
                <w:rtl/>
              </w:rPr>
              <w:t xml:space="preserve">تفاصيل البنود – </w:t>
            </w:r>
            <w:proofErr w:type="spellStart"/>
            <w:r w:rsidRPr="00FA3928">
              <w:rPr>
                <w:rFonts w:ascii="HT Equilibra A" w:eastAsia="Yu Gothic Light" w:hAnsi="HT Equilibra A" w:cs="HT Equilibra A" w:hint="cs"/>
                <w:b/>
                <w:bCs/>
                <w:color w:val="FFFFFF" w:themeColor="background1"/>
                <w:sz w:val="18"/>
                <w:szCs w:val="18"/>
                <w:rtl/>
              </w:rPr>
              <w:t>Item</w:t>
            </w:r>
            <w:proofErr w:type="spellEnd"/>
            <w:r w:rsidRPr="00FA3928">
              <w:rPr>
                <w:rFonts w:ascii="HT Equilibra A" w:eastAsia="Yu Gothic Light" w:hAnsi="HT Equilibra A" w:cs="HT Equilibra A" w:hint="cs"/>
                <w:b/>
                <w:bCs/>
                <w:color w:val="FFFFFF" w:themeColor="background1"/>
                <w:sz w:val="18"/>
                <w:szCs w:val="18"/>
                <w:rtl/>
              </w:rPr>
              <w:t xml:space="preserve"> </w:t>
            </w:r>
            <w:proofErr w:type="spellStart"/>
            <w:r w:rsidRPr="00FA3928">
              <w:rPr>
                <w:rFonts w:ascii="HT Equilibra A" w:eastAsia="Yu Gothic Light" w:hAnsi="HT Equilibra A" w:cs="HT Equilibra A" w:hint="cs"/>
                <w:b/>
                <w:bCs/>
                <w:color w:val="FFFFFF" w:themeColor="background1"/>
                <w:sz w:val="18"/>
                <w:szCs w:val="18"/>
                <w:rtl/>
              </w:rPr>
              <w:t>Details</w:t>
            </w:r>
            <w:proofErr w:type="spellEnd"/>
            <w:r w:rsidRPr="00FA3928">
              <w:rPr>
                <w:rFonts w:ascii="HT Equilibra A" w:eastAsia="Yu Gothic Light" w:hAnsi="HT Equilibra A" w:cs="HT Equilibra A" w:hint="cs"/>
                <w:b/>
                <w:bCs/>
                <w:color w:val="FFFFFF" w:themeColor="background1"/>
                <w:sz w:val="18"/>
                <w:szCs w:val="18"/>
                <w:rtl/>
              </w:rPr>
              <w:t xml:space="preserve"> (في نموذج الطلب الفرعي فقط، تتكرر لكل خدمة من خدمات الطلب الفرعي وتضاف الصفوف بعدد الخدمات)</w:t>
            </w:r>
          </w:p>
        </w:tc>
      </w:tr>
      <w:tr w:rsidR="00637D5E" w14:paraId="4ED90298"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4157C8"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ترقيم تسلسلي لخدمات الطلب الفرعي المطبوع (BR008)</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D17F1B"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05F46B"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7E7CE5" w14:textId="320BEF89" w:rsidR="00637D5E" w:rsidRDefault="00637D5E">
            <w:pPr>
              <w:bidi/>
              <w:rPr>
                <w:rFonts w:ascii="HT Equilibra A" w:eastAsia="Times New Roman" w:hAnsi="HT Equilibra A" w:cs="HT Equilibra A"/>
                <w:i/>
                <w:color w:val="000000"/>
                <w:sz w:val="16"/>
                <w:szCs w:val="16"/>
              </w:rPr>
            </w:pP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824E99" w14:textId="77777777" w:rsidR="001976D3" w:rsidRDefault="006C1712">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رقم</w:t>
            </w:r>
          </w:p>
          <w:p w14:paraId="648A36BB" w14:textId="362DC243" w:rsidR="00637D5E" w:rsidRPr="006C1712" w:rsidRDefault="006C1712" w:rsidP="001976D3">
            <w:pPr>
              <w:bidi/>
              <w:rPr>
                <w:rFonts w:ascii="HT Equilibra A" w:eastAsia="Times New Roman" w:hAnsi="HT Equilibra A" w:cs="HT Equilibra A"/>
                <w:i/>
                <w:color w:val="000000"/>
                <w:sz w:val="16"/>
                <w:szCs w:val="16"/>
                <w:highlight w:val="yellow"/>
                <w:rtl/>
              </w:rPr>
            </w:pPr>
            <w:r>
              <w:rPr>
                <w:rFonts w:ascii="HT Equilibra A" w:eastAsia="Times New Roman" w:hAnsi="HT Equilibra A" w:cs="HT Equilibra A" w:hint="cs"/>
                <w:i/>
                <w:color w:val="000000"/>
                <w:sz w:val="16"/>
                <w:szCs w:val="16"/>
                <w:highlight w:val="yellow"/>
                <w:rtl/>
              </w:rPr>
              <w:t xml:space="preserve"> تسلسلي</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5628019" w14:textId="77777777" w:rsidR="00637D5E" w:rsidRPr="00D7723F" w:rsidRDefault="00637D5E">
            <w:pPr>
              <w:pStyle w:val="ListParagraph"/>
              <w:numPr>
                <w:ilvl w:val="0"/>
                <w:numId w:val="62"/>
              </w:numPr>
            </w:pPr>
          </w:p>
        </w:tc>
      </w:tr>
      <w:tr w:rsidR="00637D5E" w14:paraId="38D1990D"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454DF1"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PRODUCT_OR_SERVICE_CODE – PRODUCT_OR_SERVICE_DESCRIPTION، </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CC16C0"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91BBDC"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E0C747"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Code - Description</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49DF43" w14:textId="77777777" w:rsidR="00637D5E" w:rsidRPr="008326CD"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الرمز - الوصف</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306D979" w14:textId="77777777" w:rsidR="00637D5E" w:rsidRPr="00D7723F" w:rsidRDefault="00637D5E">
            <w:pPr>
              <w:pStyle w:val="ListParagraph"/>
              <w:numPr>
                <w:ilvl w:val="0"/>
                <w:numId w:val="62"/>
              </w:numPr>
            </w:pPr>
          </w:p>
        </w:tc>
      </w:tr>
      <w:tr w:rsidR="00637D5E" w14:paraId="5E35C369"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E95400" w14:textId="3D332A8D"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APPROVED_QUANTITY، وتطبع 0 للخدمة </w:t>
            </w:r>
            <w:r w:rsidR="008D3683" w:rsidRPr="008D3683">
              <w:rPr>
                <w:rFonts w:ascii="HT Equilibra A" w:eastAsia="Times New Roman" w:hAnsi="HT Equilibra A" w:cs="HT Equilibra A"/>
                <w:i/>
                <w:color w:val="000000"/>
                <w:sz w:val="16"/>
                <w:szCs w:val="16"/>
                <w:highlight w:val="yellow"/>
                <w:rtl/>
              </w:rPr>
              <w:t>المرفوضة</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487166"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331105"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20EB26"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Approved Quantity</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E9CDDF" w14:textId="77777777" w:rsidR="00637D5E" w:rsidRPr="008326CD"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الكمية المعتمدة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A8BBF45" w14:textId="77777777" w:rsidR="00637D5E" w:rsidRPr="00D7723F" w:rsidRDefault="00637D5E">
            <w:pPr>
              <w:pStyle w:val="ListParagraph"/>
              <w:numPr>
                <w:ilvl w:val="0"/>
                <w:numId w:val="62"/>
              </w:numPr>
            </w:pPr>
          </w:p>
        </w:tc>
      </w:tr>
      <w:tr w:rsidR="00637D5E" w14:paraId="18E0E8D7"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966B09" w14:textId="64E726B4"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 xml:space="preserve">SERVICE_DECISION: مقبول </w:t>
            </w:r>
            <w:proofErr w:type="spellStart"/>
            <w:r>
              <w:rPr>
                <w:rFonts w:ascii="HT Equilibra A" w:eastAsia="Times New Roman" w:hAnsi="HT Equilibra A" w:cs="HT Equilibra A"/>
                <w:i/>
                <w:color w:val="000000"/>
                <w:sz w:val="16"/>
                <w:szCs w:val="16"/>
                <w:highlight w:val="yellow"/>
                <w:rtl/>
              </w:rPr>
              <w:t>Approved</w:t>
            </w:r>
            <w:proofErr w:type="spellEnd"/>
            <w:r>
              <w:rPr>
                <w:rFonts w:ascii="HT Equilibra A" w:eastAsia="Times New Roman" w:hAnsi="HT Equilibra A" w:cs="HT Equilibra A"/>
                <w:i/>
                <w:color w:val="000000"/>
                <w:sz w:val="16"/>
                <w:szCs w:val="16"/>
                <w:highlight w:val="yellow"/>
                <w:rtl/>
              </w:rPr>
              <w:t xml:space="preserve"> / مرفوض </w:t>
            </w:r>
            <w:proofErr w:type="spellStart"/>
            <w:r>
              <w:rPr>
                <w:rFonts w:ascii="HT Equilibra A" w:eastAsia="Times New Roman" w:hAnsi="HT Equilibra A" w:cs="HT Equilibra A"/>
                <w:i/>
                <w:color w:val="000000"/>
                <w:sz w:val="16"/>
                <w:szCs w:val="16"/>
                <w:highlight w:val="yellow"/>
                <w:rtl/>
              </w:rPr>
              <w:t>Rejected</w:t>
            </w:r>
            <w:proofErr w:type="spellEnd"/>
            <w:r>
              <w:rPr>
                <w:rFonts w:ascii="HT Equilibra A" w:eastAsia="Times New Roman" w:hAnsi="HT Equilibra A" w:cs="HT Equilibra A"/>
                <w:i/>
                <w:color w:val="000000"/>
                <w:sz w:val="16"/>
                <w:szCs w:val="16"/>
                <w:highlight w:val="yellow"/>
                <w:rtl/>
              </w:rPr>
              <w:t xml:space="preserve"> / مقبول جزئيا </w:t>
            </w:r>
            <w:proofErr w:type="spellStart"/>
            <w:r>
              <w:rPr>
                <w:rFonts w:ascii="HT Equilibra A" w:eastAsia="Times New Roman" w:hAnsi="HT Equilibra A" w:cs="HT Equilibra A"/>
                <w:i/>
                <w:color w:val="000000"/>
                <w:sz w:val="16"/>
                <w:szCs w:val="16"/>
                <w:highlight w:val="yellow"/>
                <w:rtl/>
              </w:rPr>
              <w:t>Partially</w:t>
            </w:r>
            <w:proofErr w:type="spellEnd"/>
            <w:r>
              <w:rPr>
                <w:rFonts w:ascii="HT Equilibra A" w:eastAsia="Times New Roman" w:hAnsi="HT Equilibra A" w:cs="HT Equilibra A"/>
                <w:i/>
                <w:color w:val="000000"/>
                <w:sz w:val="16"/>
                <w:szCs w:val="16"/>
                <w:highlight w:val="yellow"/>
                <w:rtl/>
              </w:rPr>
              <w:t xml:space="preserve"> </w:t>
            </w:r>
            <w:proofErr w:type="spellStart"/>
            <w:r>
              <w:rPr>
                <w:rFonts w:ascii="HT Equilibra A" w:eastAsia="Times New Roman" w:hAnsi="HT Equilibra A" w:cs="HT Equilibra A"/>
                <w:i/>
                <w:color w:val="000000"/>
                <w:sz w:val="16"/>
                <w:szCs w:val="16"/>
                <w:highlight w:val="yellow"/>
                <w:rtl/>
              </w:rPr>
              <w:t>Approved</w:t>
            </w:r>
            <w:proofErr w:type="spellEnd"/>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951494"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436993"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361740" w14:textId="77777777"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Adjudication Outcome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26CCD7" w14:textId="77777777" w:rsidR="00637D5E" w:rsidRPr="008326CD"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نتيجة البت</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88D1EBC" w14:textId="77777777" w:rsidR="00637D5E" w:rsidRPr="00D7723F" w:rsidRDefault="00637D5E">
            <w:pPr>
              <w:pStyle w:val="ListParagraph"/>
              <w:numPr>
                <w:ilvl w:val="0"/>
                <w:numId w:val="62"/>
              </w:numPr>
            </w:pPr>
          </w:p>
        </w:tc>
      </w:tr>
      <w:tr w:rsidR="00637D5E" w14:paraId="363E7F1E" w14:textId="5F12814C"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EC957A" w14:textId="583C2B55"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 xml:space="preserve">REJECTION_REASON_CODE – REJECTION_REASON_TEXT </w:t>
            </w:r>
            <w:proofErr w:type="spellStart"/>
            <w:r>
              <w:rPr>
                <w:rFonts w:ascii="HT Equilibra A" w:eastAsia="Times New Roman" w:hAnsi="HT Equilibra A" w:cs="HT Equilibra A"/>
                <w:i/>
                <w:color w:val="000000"/>
                <w:sz w:val="16"/>
                <w:szCs w:val="16"/>
                <w:highlight w:val="yellow"/>
              </w:rPr>
              <w:t>للخدمة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المرفوضة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من</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القائمة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المرجعية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أسباب</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رفض</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الخدمة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ويترك</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فارغا</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لغير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المرفوضة</w:t>
            </w:r>
            <w:proofErr w:type="spellEnd"/>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1787F2" w14:textId="5D94B8FA"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 لكل بند مرفوض</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0CE7BF" w14:textId="77E2296B"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نص</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41C4FE" w14:textId="7FA88E6E" w:rsidR="00637D5E"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Rejection Reason</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AE8889" w14:textId="3F1B5E5D" w:rsidR="00637D5E" w:rsidRPr="00D97498"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سبب الرفض</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7B62FF9" w14:textId="31528747" w:rsidR="00637D5E" w:rsidRPr="00D7723F" w:rsidRDefault="00637D5E">
            <w:pPr>
              <w:pStyle w:val="ListParagraph"/>
              <w:numPr>
                <w:ilvl w:val="0"/>
                <w:numId w:val="62"/>
              </w:numPr>
            </w:pPr>
          </w:p>
        </w:tc>
      </w:tr>
      <w:tr w:rsidR="00637D5E" w14:paraId="55C6982A" w14:textId="77777777" w:rsidTr="000D6D96">
        <w:tc>
          <w:tcPr>
            <w:tcW w:w="9233"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7515215" w14:textId="77777777" w:rsidR="00637D5E" w:rsidRPr="00EB78A5" w:rsidRDefault="00637D5E">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سبب البت – </w:t>
            </w:r>
            <w:proofErr w:type="spellStart"/>
            <w:r>
              <w:rPr>
                <w:rFonts w:ascii="HT Equilibra A" w:eastAsia="Yu Gothic Light" w:hAnsi="HT Equilibra A" w:cs="HT Equilibra A" w:hint="cs"/>
                <w:b/>
                <w:bCs/>
                <w:color w:val="FFFFFF" w:themeColor="background1"/>
                <w:sz w:val="18"/>
                <w:szCs w:val="18"/>
                <w:rtl/>
              </w:rPr>
              <w:t>Adjudication</w:t>
            </w:r>
            <w:proofErr w:type="spellEnd"/>
            <w:r>
              <w:rPr>
                <w:rFonts w:ascii="HT Equilibra A" w:eastAsia="Yu Gothic Light" w:hAnsi="HT Equilibra A" w:cs="HT Equilibra A" w:hint="cs"/>
                <w:b/>
                <w:bCs/>
                <w:color w:val="FFFFFF" w:themeColor="background1"/>
                <w:sz w:val="18"/>
                <w:szCs w:val="18"/>
                <w:rtl/>
              </w:rPr>
              <w:t xml:space="preserve"> </w:t>
            </w:r>
            <w:proofErr w:type="spellStart"/>
            <w:r>
              <w:rPr>
                <w:rFonts w:ascii="HT Equilibra A" w:eastAsia="Yu Gothic Light" w:hAnsi="HT Equilibra A" w:cs="HT Equilibra A" w:hint="cs"/>
                <w:b/>
                <w:bCs/>
                <w:color w:val="FFFFFF" w:themeColor="background1"/>
                <w:sz w:val="18"/>
                <w:szCs w:val="18"/>
                <w:rtl/>
              </w:rPr>
              <w:t>Reason</w:t>
            </w:r>
            <w:proofErr w:type="spellEnd"/>
          </w:p>
        </w:tc>
      </w:tr>
      <w:tr w:rsidR="00637D5E" w14:paraId="412044D9"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C8675D" w14:textId="3913798C"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ماهي القيمة </w:t>
            </w:r>
            <w:r>
              <w:rPr>
                <w:rFonts w:ascii="HT Equilibra A" w:eastAsia="Times New Roman" w:hAnsi="HT Equilibra A" w:cs="HT Equilibra A" w:hint="cs"/>
                <w:i/>
                <w:color w:val="000000"/>
                <w:sz w:val="16"/>
                <w:szCs w:val="16"/>
                <w:rtl/>
              </w:rPr>
              <w:t>للحقل</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hint="cs"/>
                <w:i/>
                <w:color w:val="000000"/>
                <w:sz w:val="16"/>
                <w:szCs w:val="16"/>
                <w:highlight w:val="yellow"/>
                <w:rtl/>
              </w:rPr>
              <w:t>يؤكد</w:t>
            </w:r>
            <w:r>
              <w:rPr>
                <w:rFonts w:ascii="HT Equilibra A" w:eastAsia="Times New Roman" w:hAnsi="HT Equilibra A" w:cs="HT Equilibra A"/>
                <w:i/>
                <w:color w:val="000000"/>
                <w:sz w:val="16"/>
                <w:szCs w:val="16"/>
                <w:highlight w:val="yellow"/>
                <w:rtl/>
              </w:rPr>
              <w:t xml:space="preserve"> من قطاع الاعمال</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32280A"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لا</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36C587" w14:textId="77777777" w:rsidR="00637D5E" w:rsidRPr="00D97498"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4480DE" w14:textId="77777777" w:rsidR="00637D5E" w:rsidRPr="008326CD" w:rsidRDefault="00637D5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Category - Description</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10A0AA" w14:textId="77777777" w:rsidR="00637D5E" w:rsidRPr="008326CD" w:rsidRDefault="00637D5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الفئة - الوصف</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FF04F54" w14:textId="77777777" w:rsidR="00637D5E" w:rsidRPr="00D7723F" w:rsidRDefault="00637D5E">
            <w:pPr>
              <w:pStyle w:val="ListParagraph"/>
              <w:numPr>
                <w:ilvl w:val="0"/>
                <w:numId w:val="62"/>
              </w:numPr>
            </w:pPr>
          </w:p>
        </w:tc>
      </w:tr>
      <w:tr w:rsidR="00A6634F" w14:paraId="638779AD"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FE1213" w14:textId="02A5246B" w:rsidR="00A6634F" w:rsidRPr="00DE4135"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hint="cs"/>
                <w:i/>
                <w:color w:val="000000"/>
                <w:sz w:val="16"/>
                <w:szCs w:val="16"/>
                <w:rtl/>
              </w:rPr>
              <w:t>يحدد</w:t>
            </w:r>
            <w:r>
              <w:rPr>
                <w:rFonts w:ascii="HT Equilibra A" w:eastAsia="Times New Roman" w:hAnsi="HT Equilibra A" w:cs="HT Equilibra A"/>
                <w:i/>
                <w:color w:val="000000"/>
                <w:sz w:val="16"/>
                <w:szCs w:val="16"/>
                <w:rtl/>
              </w:rPr>
              <w:t xml:space="preserve"> من قطاع الأعمال</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082330" w14:textId="77777777" w:rsidR="00A6634F" w:rsidRPr="00D97498"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 خدمة مرفوضة</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3AE2CC" w14:textId="77777777" w:rsidR="00A6634F" w:rsidRPr="00D97498"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1B7756" w14:textId="77777777" w:rsidR="00A6634F" w:rsidRPr="008326CD"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Code - Description</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BE062B" w14:textId="77777777" w:rsidR="00A6634F" w:rsidRPr="008326CD" w:rsidRDefault="00A6634F" w:rsidP="00A6634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الرمز - الوصف</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0FF7711" w14:textId="77777777" w:rsidR="00A6634F" w:rsidRPr="00D7723F" w:rsidRDefault="00A6634F">
            <w:pPr>
              <w:pStyle w:val="ListParagraph"/>
              <w:numPr>
                <w:ilvl w:val="0"/>
                <w:numId w:val="62"/>
              </w:numPr>
            </w:pPr>
          </w:p>
        </w:tc>
      </w:tr>
      <w:tr w:rsidR="00A6634F" w14:paraId="2CC6CFE2" w14:textId="77777777" w:rsidTr="000D6D96">
        <w:tc>
          <w:tcPr>
            <w:tcW w:w="9233"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F53CC05" w14:textId="77777777" w:rsidR="00A6634F" w:rsidRPr="00EB78A5" w:rsidRDefault="00A6634F" w:rsidP="00A6634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ملاحظات – </w:t>
            </w:r>
            <w:proofErr w:type="spellStart"/>
            <w:r>
              <w:rPr>
                <w:rFonts w:ascii="HT Equilibra A" w:eastAsia="Yu Gothic Light" w:hAnsi="HT Equilibra A" w:cs="HT Equilibra A" w:hint="cs"/>
                <w:b/>
                <w:bCs/>
                <w:color w:val="FFFFFF" w:themeColor="background1"/>
                <w:sz w:val="18"/>
                <w:szCs w:val="18"/>
                <w:rtl/>
              </w:rPr>
              <w:t>Remarks</w:t>
            </w:r>
            <w:proofErr w:type="spellEnd"/>
          </w:p>
        </w:tc>
      </w:tr>
      <w:tr w:rsidR="00A6634F" w14:paraId="33BA5746"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21D270" w14:textId="77777777" w:rsidR="00A6634F" w:rsidRPr="00D97498"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ثلاث عبارات ثابتة: جميع الطلبات المعتمدة خاضعة للمراجعة النهائية، للاستفسار التواصل مع مكتب موافقات مقدم الخدمة، للتصعيد التواصل مع المركز أو 937</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92FB83" w14:textId="77777777" w:rsidR="00A6634F" w:rsidRPr="00D97498"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C7AEDA" w14:textId="77777777" w:rsidR="00A6634F" w:rsidRPr="00D97498"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8BA800" w14:textId="77777777" w:rsidR="00A6634F"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Remarks</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B8FACA" w14:textId="77777777" w:rsidR="00A6634F" w:rsidRPr="00D97498" w:rsidRDefault="00A6634F" w:rsidP="00A6634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النصوص الثابتة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579FBB7" w14:textId="77777777" w:rsidR="00A6634F" w:rsidRPr="00D7723F" w:rsidRDefault="00A6634F">
            <w:pPr>
              <w:pStyle w:val="ListParagraph"/>
              <w:numPr>
                <w:ilvl w:val="0"/>
                <w:numId w:val="62"/>
              </w:numPr>
            </w:pPr>
          </w:p>
        </w:tc>
      </w:tr>
      <w:tr w:rsidR="00A6634F" w14:paraId="01BA561B" w14:textId="77777777" w:rsidTr="000D6D96">
        <w:tc>
          <w:tcPr>
            <w:tcW w:w="9233"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EB2F053" w14:textId="77777777" w:rsidR="00A6634F" w:rsidRPr="00EB78A5" w:rsidRDefault="00A6634F" w:rsidP="00A6634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معلومات الطباعة – </w:t>
            </w:r>
            <w:proofErr w:type="spellStart"/>
            <w:r>
              <w:rPr>
                <w:rFonts w:ascii="HT Equilibra A" w:eastAsia="Yu Gothic Light" w:hAnsi="HT Equilibra A" w:cs="HT Equilibra A" w:hint="cs"/>
                <w:b/>
                <w:bCs/>
                <w:color w:val="FFFFFF" w:themeColor="background1"/>
                <w:sz w:val="18"/>
                <w:szCs w:val="18"/>
                <w:rtl/>
              </w:rPr>
              <w:t>Printing</w:t>
            </w:r>
            <w:proofErr w:type="spellEnd"/>
            <w:r>
              <w:rPr>
                <w:rFonts w:ascii="HT Equilibra A" w:eastAsia="Yu Gothic Light" w:hAnsi="HT Equilibra A" w:cs="HT Equilibra A" w:hint="cs"/>
                <w:b/>
                <w:bCs/>
                <w:color w:val="FFFFFF" w:themeColor="background1"/>
                <w:sz w:val="18"/>
                <w:szCs w:val="18"/>
                <w:rtl/>
              </w:rPr>
              <w:t xml:space="preserve"> </w:t>
            </w:r>
            <w:proofErr w:type="spellStart"/>
            <w:r>
              <w:rPr>
                <w:rFonts w:ascii="HT Equilibra A" w:eastAsia="Yu Gothic Light" w:hAnsi="HT Equilibra A" w:cs="HT Equilibra A" w:hint="cs"/>
                <w:b/>
                <w:bCs/>
                <w:color w:val="FFFFFF" w:themeColor="background1"/>
                <w:sz w:val="18"/>
                <w:szCs w:val="18"/>
                <w:rtl/>
              </w:rPr>
              <w:t>Information</w:t>
            </w:r>
            <w:proofErr w:type="spellEnd"/>
          </w:p>
        </w:tc>
      </w:tr>
      <w:tr w:rsidR="00A6634F" w14:paraId="75E045CA"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85F4E4" w14:textId="77777777" w:rsidR="00A6634F" w:rsidRPr="00D97498"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اسم المستخدم الذي نفذ الطباعة وجهته (مزود الخدمة، شركة إدارة المطالبات، المركز) </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10B9AF" w14:textId="77777777" w:rsidR="00A6634F" w:rsidRPr="00D97498"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B01370" w14:textId="77777777" w:rsidR="00A6634F" w:rsidRPr="00D97498"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E6979E" w14:textId="77777777" w:rsidR="00A6634F"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Printed By</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535068" w14:textId="77777777" w:rsidR="00A6634F" w:rsidRPr="00D97498" w:rsidRDefault="00A6634F" w:rsidP="00A6634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تمت الطباعة بواسطة</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F406E9C" w14:textId="77777777" w:rsidR="00A6634F" w:rsidRPr="00D7723F" w:rsidRDefault="00A6634F">
            <w:pPr>
              <w:pStyle w:val="ListParagraph"/>
              <w:numPr>
                <w:ilvl w:val="0"/>
                <w:numId w:val="62"/>
              </w:numPr>
            </w:pPr>
          </w:p>
        </w:tc>
      </w:tr>
      <w:tr w:rsidR="00A6634F" w14:paraId="4D959188" w14:textId="77777777" w:rsidTr="004D5537">
        <w:tc>
          <w:tcPr>
            <w:tcW w:w="328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E23E89" w14:textId="77777777" w:rsidR="00A6634F" w:rsidRPr="00D97498"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 الطباعة</w:t>
            </w:r>
          </w:p>
        </w:tc>
        <w:tc>
          <w:tcPr>
            <w:tcW w:w="186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85D3D3" w14:textId="77777777" w:rsidR="00A6634F" w:rsidRPr="00D97498"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1C3F7D" w14:textId="77777777" w:rsidR="00A6634F" w:rsidRPr="00D97498"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070"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BC5F5F" w14:textId="77777777" w:rsidR="00A6634F" w:rsidRDefault="00A6634F" w:rsidP="00A6634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Date / Time</w:t>
            </w:r>
          </w:p>
        </w:tc>
        <w:tc>
          <w:tcPr>
            <w:tcW w:w="92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A3ABDC" w14:textId="77777777" w:rsidR="00A6634F" w:rsidRPr="00D97498" w:rsidRDefault="00A6634F" w:rsidP="00A6634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التاريخ / الوقت</w:t>
            </w:r>
          </w:p>
        </w:tc>
        <w:tc>
          <w:tcPr>
            <w:tcW w:w="36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304E36C" w14:textId="77777777" w:rsidR="00A6634F" w:rsidRPr="00D7723F" w:rsidRDefault="00A6634F">
            <w:pPr>
              <w:pStyle w:val="ListParagraph"/>
              <w:numPr>
                <w:ilvl w:val="0"/>
                <w:numId w:val="62"/>
              </w:numPr>
            </w:pPr>
          </w:p>
        </w:tc>
      </w:tr>
    </w:tbl>
    <w:p w14:paraId="7DFCEC70" w14:textId="77777777" w:rsidR="00637D5E" w:rsidRDefault="00637D5E" w:rsidP="00637D5E">
      <w:pPr>
        <w:bidi/>
        <w:rPr>
          <w:rFonts w:ascii="HT Equilibra A" w:eastAsia="Yu Gothic Light" w:hAnsi="HT Equilibra A" w:cs="HT Equilibra A"/>
          <w:b/>
          <w:bCs/>
          <w:color w:val="006E92"/>
          <w:kern w:val="2"/>
          <w:sz w:val="28"/>
          <w:szCs w:val="28"/>
          <w14:ligatures w14:val="standardContextual"/>
        </w:rPr>
      </w:pPr>
    </w:p>
    <w:p w14:paraId="6B078350" w14:textId="77777777" w:rsidR="00637D5E" w:rsidRPr="00F814F8" w:rsidRDefault="00637D5E" w:rsidP="00637D5E">
      <w:pPr>
        <w:pStyle w:val="Heading3"/>
        <w:bidi/>
        <w:rPr>
          <w:rFonts w:ascii="HT Equilibra A" w:hAnsi="HT Equilibra A" w:cs="HT Equilibra A"/>
          <w:rtl/>
        </w:rPr>
      </w:pPr>
      <w:r>
        <w:rPr>
          <w:rFonts w:ascii="HT Equilibra A" w:hAnsi="HT Equilibra A" w:cs="HT Equilibra A" w:hint="cs"/>
          <w:rtl/>
        </w:rPr>
        <w:t>صور توضيحية للنظام "</w:t>
      </w:r>
      <w:r>
        <w:rPr>
          <w:rFonts w:ascii="HT Equilibra A" w:hAnsi="HT Equilibra A" w:cs="HT Equilibra A"/>
        </w:rPr>
        <w:t>Prototypes</w:t>
      </w:r>
      <w:r>
        <w:rPr>
          <w:rFonts w:ascii="HT Equilibra A" w:hAnsi="HT Equilibra A" w:cs="HT Equilibra A" w:hint="cs"/>
          <w:rtl/>
        </w:rPr>
        <w:t xml:space="preserve">" </w:t>
      </w:r>
      <w:proofErr w:type="gramStart"/>
      <w:r>
        <w:rPr>
          <w:rFonts w:ascii="HT Equilibra A" w:hAnsi="HT Equilibra A" w:cs="HT Equilibra A" w:hint="cs"/>
          <w:rtl/>
        </w:rPr>
        <w:t>و نماذج</w:t>
      </w:r>
      <w:proofErr w:type="gramEnd"/>
      <w:r>
        <w:rPr>
          <w:rFonts w:ascii="HT Equilibra A" w:hAnsi="HT Equilibra A" w:cs="HT Equilibra A" w:hint="cs"/>
          <w:rtl/>
        </w:rPr>
        <w:t xml:space="preserve"> مطبوعة "</w:t>
      </w:r>
      <w:r>
        <w:rPr>
          <w:rFonts w:ascii="HT Equilibra A" w:hAnsi="HT Equilibra A" w:cs="HT Equilibra A"/>
        </w:rPr>
        <w:t>Forms</w:t>
      </w:r>
      <w:r>
        <w:rPr>
          <w:rFonts w:ascii="HT Equilibra A" w:hAnsi="HT Equilibra A" w:cs="HT Equilibra A" w:hint="cs"/>
          <w:rtl/>
        </w:rPr>
        <w:t>"</w:t>
      </w:r>
    </w:p>
    <w:p w14:paraId="1A45935E" w14:textId="77777777" w:rsidR="00637D5E" w:rsidRPr="005B47EE" w:rsidRDefault="00637D5E" w:rsidP="00637D5E">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highlight w:val="yellow"/>
          <w:rtl/>
        </w:rPr>
        <w:t>الشاشة 1: تفاصيل الموافقة لمستخدم مزود الخدمة مع زر "طباعة نموذج قرار التغطية" في رأس الموافقة الرئيسية</w:t>
      </w:r>
    </w:p>
    <w:p w14:paraId="7A334800" w14:textId="77777777" w:rsidR="00637D5E" w:rsidRDefault="00637D5E" w:rsidP="00637D5E">
      <w:pPr>
        <w:jc w:val="center"/>
      </w:pPr>
      <w:r>
        <w:rPr>
          <w:noProof/>
        </w:rPr>
        <w:lastRenderedPageBreak/>
        <w:drawing>
          <wp:inline distT="0" distB="0" distL="0" distR="0" wp14:anchorId="47736E6A" wp14:editId="325FB3FF">
            <wp:extent cx="5669280" cy="3543300"/>
            <wp:effectExtent l="0" t="0" r="0" b="0"/>
            <wp:docPr id="10001" name="UC013 screen 1"/>
            <wp:cNvGraphicFramePr/>
            <a:graphic xmlns:a="http://schemas.openxmlformats.org/drawingml/2006/main">
              <a:graphicData uri="http://schemas.openxmlformats.org/drawingml/2006/picture">
                <pic:pic xmlns:pic="http://schemas.openxmlformats.org/drawingml/2006/picture">
                  <pic:nvPicPr>
                    <pic:cNvPr id="0" name="uc010_wv1.png"/>
                    <pic:cNvPicPr/>
                  </pic:nvPicPr>
                  <pic:blipFill>
                    <a:blip r:embed="rId33"/>
                    <a:stretch>
                      <a:fillRect/>
                    </a:stretch>
                  </pic:blipFill>
                  <pic:spPr>
                    <a:xfrm>
                      <a:off x="0" y="0"/>
                      <a:ext cx="5669280" cy="3543300"/>
                    </a:xfrm>
                    <a:prstGeom prst="rect">
                      <a:avLst/>
                    </a:prstGeom>
                  </pic:spPr>
                </pic:pic>
              </a:graphicData>
            </a:graphic>
          </wp:inline>
        </w:drawing>
      </w:r>
    </w:p>
    <w:p w14:paraId="1C5E1373" w14:textId="77777777" w:rsidR="00637D5E" w:rsidRDefault="00637D5E" w:rsidP="00637D5E">
      <w:pPr>
        <w:bidi/>
        <w:rPr>
          <w:rFonts w:ascii="HT Equilibra A" w:eastAsia="Yu Gothic Light" w:hAnsi="HT Equilibra A" w:cs="HT Equilibra A"/>
          <w:b/>
          <w:bCs/>
          <w:color w:val="006E92"/>
          <w:kern w:val="2"/>
          <w:sz w:val="28"/>
          <w:szCs w:val="28"/>
          <w14:ligatures w14:val="standardContextual"/>
        </w:rPr>
      </w:pPr>
    </w:p>
    <w:p w14:paraId="601CE889" w14:textId="77777777" w:rsidR="00637D5E" w:rsidRPr="005B47EE" w:rsidRDefault="00637D5E" w:rsidP="00637D5E">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2: نافذة الطباعة باختيار لغة النموذج فقط</w:t>
      </w:r>
    </w:p>
    <w:p w14:paraId="5011ADBB" w14:textId="77777777" w:rsidR="00637D5E" w:rsidRDefault="00637D5E" w:rsidP="00637D5E">
      <w:pPr>
        <w:jc w:val="center"/>
      </w:pPr>
      <w:r>
        <w:rPr>
          <w:noProof/>
        </w:rPr>
        <w:drawing>
          <wp:inline distT="0" distB="0" distL="0" distR="0" wp14:anchorId="1C890F29" wp14:editId="51176359">
            <wp:extent cx="5669280" cy="3543300"/>
            <wp:effectExtent l="0" t="0" r="0" b="0"/>
            <wp:docPr id="10002" name="UC013 screen 2"/>
            <wp:cNvGraphicFramePr/>
            <a:graphic xmlns:a="http://schemas.openxmlformats.org/drawingml/2006/main">
              <a:graphicData uri="http://schemas.openxmlformats.org/drawingml/2006/picture">
                <pic:pic xmlns:pic="http://schemas.openxmlformats.org/drawingml/2006/picture">
                  <pic:nvPicPr>
                    <pic:cNvPr id="0" name="uc010_wv2.png"/>
                    <pic:cNvPicPr/>
                  </pic:nvPicPr>
                  <pic:blipFill>
                    <a:blip r:embed="rId34"/>
                    <a:stretch>
                      <a:fillRect/>
                    </a:stretch>
                  </pic:blipFill>
                  <pic:spPr>
                    <a:xfrm>
                      <a:off x="0" y="0"/>
                      <a:ext cx="5669280" cy="3543300"/>
                    </a:xfrm>
                    <a:prstGeom prst="rect">
                      <a:avLst/>
                    </a:prstGeom>
                  </pic:spPr>
                </pic:pic>
              </a:graphicData>
            </a:graphic>
          </wp:inline>
        </w:drawing>
      </w:r>
    </w:p>
    <w:p w14:paraId="5142B03B" w14:textId="77777777" w:rsidR="00637D5E" w:rsidRDefault="00637D5E" w:rsidP="00637D5E">
      <w:pPr>
        <w:bidi/>
        <w:rPr>
          <w:rFonts w:ascii="HT Equilibra A" w:eastAsia="Yu Gothic Light" w:hAnsi="HT Equilibra A" w:cs="HT Equilibra A"/>
          <w:b/>
          <w:bCs/>
          <w:color w:val="006E92"/>
          <w:kern w:val="2"/>
          <w:sz w:val="28"/>
          <w:szCs w:val="28"/>
          <w14:ligatures w14:val="standardContextual"/>
        </w:rPr>
      </w:pPr>
    </w:p>
    <w:p w14:paraId="066FA459" w14:textId="3B7FBC99" w:rsidR="00637D5E" w:rsidRPr="005B47EE" w:rsidRDefault="00637D5E" w:rsidP="00637D5E">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highlight w:val="yellow"/>
          <w:rtl/>
        </w:rPr>
        <w:t xml:space="preserve">النموذج 1: نموذج قرار التغطية باللغة العربية بتصميم المركز المعتمد للموافقة كاملة، </w:t>
      </w:r>
      <w:r w:rsidR="008D3683" w:rsidRPr="008D3683">
        <w:rPr>
          <w:rFonts w:ascii="HT Equilibra A" w:eastAsia="Times New Roman" w:hAnsi="HT Equilibra A" w:cs="HT Equilibra A"/>
          <w:i/>
          <w:color w:val="000000"/>
          <w:highlight w:val="yellow"/>
          <w:rtl/>
        </w:rPr>
        <w:t>يعرض جدول الطلبين الفرعيين 01 و02 اللذين صدر عليهما قرار ويستثني الطلب 03 تحت الدراسة</w:t>
      </w:r>
    </w:p>
    <w:p w14:paraId="0400A6CE" w14:textId="77777777" w:rsidR="00637D5E" w:rsidRDefault="00637D5E" w:rsidP="00637D5E">
      <w:pPr>
        <w:jc w:val="center"/>
      </w:pPr>
      <w:r>
        <w:rPr>
          <w:noProof/>
        </w:rPr>
        <w:lastRenderedPageBreak/>
        <w:drawing>
          <wp:inline distT="0" distB="0" distL="0" distR="0" wp14:anchorId="094B23CE" wp14:editId="22A93A7A">
            <wp:extent cx="5669280" cy="7336715"/>
            <wp:effectExtent l="0" t="0" r="0" b="0"/>
            <wp:docPr id="10003" name="UC013 screen 3"/>
            <wp:cNvGraphicFramePr/>
            <a:graphic xmlns:a="http://schemas.openxmlformats.org/drawingml/2006/main">
              <a:graphicData uri="http://schemas.openxmlformats.org/drawingml/2006/picture">
                <pic:pic xmlns:pic="http://schemas.openxmlformats.org/drawingml/2006/picture">
                  <pic:nvPicPr>
                    <pic:cNvPr id="0" name="uc010_wv5.png"/>
                    <pic:cNvPicPr/>
                  </pic:nvPicPr>
                  <pic:blipFill>
                    <a:blip r:embed="rId35"/>
                    <a:stretch>
                      <a:fillRect/>
                    </a:stretch>
                  </pic:blipFill>
                  <pic:spPr>
                    <a:xfrm>
                      <a:off x="0" y="0"/>
                      <a:ext cx="5669280" cy="7336715"/>
                    </a:xfrm>
                    <a:prstGeom prst="rect">
                      <a:avLst/>
                    </a:prstGeom>
                  </pic:spPr>
                </pic:pic>
              </a:graphicData>
            </a:graphic>
          </wp:inline>
        </w:drawing>
      </w:r>
    </w:p>
    <w:p w14:paraId="280BD05B" w14:textId="77777777" w:rsidR="00637D5E" w:rsidRDefault="00637D5E" w:rsidP="00637D5E">
      <w:pPr>
        <w:bidi/>
        <w:rPr>
          <w:rFonts w:ascii="HT Equilibra A" w:eastAsia="Yu Gothic Light" w:hAnsi="HT Equilibra A" w:cs="HT Equilibra A"/>
          <w:b/>
          <w:bCs/>
          <w:color w:val="006E92"/>
          <w:kern w:val="2"/>
          <w:sz w:val="28"/>
          <w:szCs w:val="28"/>
          <w14:ligatures w14:val="standardContextual"/>
        </w:rPr>
      </w:pPr>
    </w:p>
    <w:p w14:paraId="6844EA47" w14:textId="77777777" w:rsidR="00637D5E" w:rsidRPr="005B47EE" w:rsidRDefault="00637D5E" w:rsidP="00637D5E">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النموذج 2: نموذج قرار التغطية باللغة الإنجليزية بتصميم المركز المعتمد لنفس الموافقة</w:t>
      </w:r>
    </w:p>
    <w:p w14:paraId="36DCA0FA" w14:textId="77777777" w:rsidR="00637D5E" w:rsidRDefault="00637D5E" w:rsidP="00637D5E">
      <w:pPr>
        <w:jc w:val="center"/>
      </w:pPr>
      <w:r>
        <w:rPr>
          <w:noProof/>
        </w:rPr>
        <w:lastRenderedPageBreak/>
        <w:drawing>
          <wp:inline distT="0" distB="0" distL="0" distR="0" wp14:anchorId="51352D57" wp14:editId="00194657">
            <wp:extent cx="5669280" cy="7336715"/>
            <wp:effectExtent l="0" t="0" r="0" b="0"/>
            <wp:docPr id="10004" name="UC013 screen 4"/>
            <wp:cNvGraphicFramePr/>
            <a:graphic xmlns:a="http://schemas.openxmlformats.org/drawingml/2006/main">
              <a:graphicData uri="http://schemas.openxmlformats.org/drawingml/2006/picture">
                <pic:pic xmlns:pic="http://schemas.openxmlformats.org/drawingml/2006/picture">
                  <pic:nvPicPr>
                    <pic:cNvPr id="0" name="uc010_wv6.png"/>
                    <pic:cNvPicPr/>
                  </pic:nvPicPr>
                  <pic:blipFill>
                    <a:blip r:embed="rId36"/>
                    <a:stretch>
                      <a:fillRect/>
                    </a:stretch>
                  </pic:blipFill>
                  <pic:spPr>
                    <a:xfrm>
                      <a:off x="0" y="0"/>
                      <a:ext cx="5669280" cy="7336715"/>
                    </a:xfrm>
                    <a:prstGeom prst="rect">
                      <a:avLst/>
                    </a:prstGeom>
                  </pic:spPr>
                </pic:pic>
              </a:graphicData>
            </a:graphic>
          </wp:inline>
        </w:drawing>
      </w:r>
    </w:p>
    <w:p w14:paraId="491861F9" w14:textId="77777777" w:rsidR="00637D5E" w:rsidRDefault="00637D5E" w:rsidP="00637D5E">
      <w:pPr>
        <w:bidi/>
        <w:rPr>
          <w:rFonts w:ascii="HT Equilibra A" w:eastAsia="Yu Gothic Light" w:hAnsi="HT Equilibra A" w:cs="HT Equilibra A"/>
          <w:b/>
          <w:bCs/>
          <w:color w:val="006E92"/>
          <w:kern w:val="2"/>
          <w:sz w:val="28"/>
          <w:szCs w:val="28"/>
          <w14:ligatures w14:val="standardContextual"/>
        </w:rPr>
      </w:pPr>
    </w:p>
    <w:p w14:paraId="4F3D4012" w14:textId="77777777" w:rsidR="00D03DF9" w:rsidRPr="00F814F8" w:rsidRDefault="00D03DF9" w:rsidP="00D03DF9">
      <w:pPr>
        <w:pStyle w:val="Heading2"/>
        <w:pageBreakBefore/>
        <w:bidi/>
        <w:rPr>
          <w:rFonts w:ascii="HT Equilibra A" w:hAnsi="HT Equilibra A" w:cs="HT Equilibra A"/>
          <w:rtl/>
        </w:rPr>
      </w:pPr>
      <w:r>
        <w:rPr>
          <w:rFonts w:ascii="HT Equilibra A" w:hAnsi="HT Equilibra A" w:cs="HT Equilibra A"/>
          <w:rtl/>
        </w:rPr>
        <w:lastRenderedPageBreak/>
        <w:t>014 - تسجيل وحفظ النشاطات على الموافقات الطبية (</w:t>
      </w:r>
      <w:proofErr w:type="spellStart"/>
      <w:r>
        <w:rPr>
          <w:rFonts w:ascii="HT Equilibra A" w:hAnsi="HT Equilibra A" w:cs="HT Equilibra A"/>
          <w:rtl/>
        </w:rPr>
        <w:t>Action</w:t>
      </w:r>
      <w:proofErr w:type="spellEnd"/>
      <w:r>
        <w:rPr>
          <w:rFonts w:ascii="HT Equilibra A" w:hAnsi="HT Equilibra A" w:cs="HT Equilibra A"/>
          <w:rtl/>
        </w:rPr>
        <w:t xml:space="preserve"> </w:t>
      </w:r>
      <w:proofErr w:type="spellStart"/>
      <w:r>
        <w:rPr>
          <w:rFonts w:ascii="HT Equilibra A" w:hAnsi="HT Equilibra A" w:cs="HT Equilibra A"/>
          <w:rtl/>
        </w:rPr>
        <w:t>Log</w:t>
      </w:r>
      <w:proofErr w:type="spellEnd"/>
      <w:r>
        <w:rPr>
          <w:rFonts w:ascii="HT Equilibra A" w:hAnsi="HT Equilibra A" w:cs="HT Equilibra A"/>
          <w:rtl/>
        </w:rPr>
        <w:t>)</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D03DF9" w:rsidRPr="009437FD" w14:paraId="29AD700A" w14:textId="77777777">
        <w:trPr>
          <w:trHeight w:val="423"/>
          <w:jc w:val="center"/>
        </w:trPr>
        <w:tc>
          <w:tcPr>
            <w:tcW w:w="2245" w:type="dxa"/>
            <w:shd w:val="clear" w:color="auto" w:fill="006E92"/>
            <w:vAlign w:val="center"/>
          </w:tcPr>
          <w:p w14:paraId="7BCFD764" w14:textId="77777777" w:rsidR="00D03DF9" w:rsidRPr="001B10FE" w:rsidRDefault="00D03DF9">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6F8703E6" w14:textId="77777777" w:rsidR="00D03DF9" w:rsidRPr="009437FD" w:rsidRDefault="00D03DF9">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تسجيل وحفظ النشاطات على الموافقات الطبية (</w:t>
            </w:r>
            <w:proofErr w:type="spellStart"/>
            <w:r>
              <w:rPr>
                <w:rFonts w:ascii="HT Equilibra A" w:eastAsia="Aptos" w:hAnsi="HT Equilibra A" w:cs="HT Equilibra A"/>
                <w:b/>
                <w:bCs/>
                <w:color w:val="FFFFFF"/>
                <w:sz w:val="18"/>
                <w:szCs w:val="18"/>
                <w:rtl/>
              </w:rPr>
              <w:t>Action</w:t>
            </w:r>
            <w:proofErr w:type="spellEnd"/>
            <w:r>
              <w:rPr>
                <w:rFonts w:ascii="HT Equilibra A" w:eastAsia="Aptos" w:hAnsi="HT Equilibra A" w:cs="HT Equilibra A"/>
                <w:b/>
                <w:bCs/>
                <w:color w:val="FFFFFF"/>
                <w:sz w:val="18"/>
                <w:szCs w:val="18"/>
                <w:rtl/>
              </w:rPr>
              <w:t xml:space="preserve"> </w:t>
            </w:r>
            <w:proofErr w:type="spellStart"/>
            <w:r>
              <w:rPr>
                <w:rFonts w:ascii="HT Equilibra A" w:eastAsia="Aptos" w:hAnsi="HT Equilibra A" w:cs="HT Equilibra A"/>
                <w:b/>
                <w:bCs/>
                <w:color w:val="FFFFFF"/>
                <w:sz w:val="18"/>
                <w:szCs w:val="18"/>
                <w:rtl/>
              </w:rPr>
              <w:t>Log</w:t>
            </w:r>
            <w:proofErr w:type="spellEnd"/>
            <w:r>
              <w:rPr>
                <w:rFonts w:ascii="HT Equilibra A" w:eastAsia="Aptos" w:hAnsi="HT Equilibra A" w:cs="HT Equilibra A"/>
                <w:b/>
                <w:bCs/>
                <w:color w:val="FFFFFF"/>
                <w:sz w:val="18"/>
                <w:szCs w:val="18"/>
                <w:rtl/>
              </w:rPr>
              <w:t>)</w:t>
            </w:r>
          </w:p>
        </w:tc>
      </w:tr>
      <w:tr w:rsidR="00D03DF9" w:rsidRPr="009437FD" w14:paraId="260C8C26" w14:textId="77777777">
        <w:trPr>
          <w:trHeight w:val="314"/>
          <w:jc w:val="center"/>
        </w:trPr>
        <w:tc>
          <w:tcPr>
            <w:tcW w:w="2245" w:type="dxa"/>
            <w:shd w:val="clear" w:color="auto" w:fill="006E92"/>
            <w:vAlign w:val="center"/>
          </w:tcPr>
          <w:p w14:paraId="7DAFEF3E" w14:textId="77777777" w:rsidR="00D03DF9" w:rsidRDefault="00D03DF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617A25E4" w14:textId="77777777" w:rsidR="00D03DF9" w:rsidRPr="00060E6D" w:rsidRDefault="00D03DF9">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rPr>
              <w:t>014</w:t>
            </w:r>
          </w:p>
        </w:tc>
      </w:tr>
      <w:tr w:rsidR="00D03DF9" w:rsidRPr="009437FD" w14:paraId="2DB81CC5" w14:textId="77777777">
        <w:trPr>
          <w:trHeight w:val="314"/>
          <w:jc w:val="center"/>
        </w:trPr>
        <w:tc>
          <w:tcPr>
            <w:tcW w:w="2245" w:type="dxa"/>
            <w:shd w:val="clear" w:color="auto" w:fill="006E92"/>
            <w:vAlign w:val="center"/>
          </w:tcPr>
          <w:p w14:paraId="4A694BFF" w14:textId="77777777" w:rsidR="00D03DF9" w:rsidRPr="001B10FE" w:rsidRDefault="00D03DF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44954656" w14:textId="77777777" w:rsidR="00D03DF9" w:rsidRPr="00CF772A" w:rsidRDefault="00D03DF9">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rtl/>
              </w:rPr>
              <w:t xml:space="preserve">النظام ومستخدمو مزود الخدمة وشركة إدارة المطالبات والمركز بصلاحية اطلاع </w:t>
            </w:r>
          </w:p>
        </w:tc>
      </w:tr>
      <w:tr w:rsidR="00D03DF9" w:rsidRPr="009437FD" w14:paraId="24CDA449" w14:textId="77777777">
        <w:trPr>
          <w:trHeight w:val="314"/>
          <w:jc w:val="center"/>
        </w:trPr>
        <w:tc>
          <w:tcPr>
            <w:tcW w:w="2245" w:type="dxa"/>
            <w:shd w:val="clear" w:color="auto" w:fill="006E92"/>
            <w:vAlign w:val="center"/>
          </w:tcPr>
          <w:p w14:paraId="0B348F01" w14:textId="77777777" w:rsidR="00D03DF9" w:rsidRPr="001B10FE" w:rsidRDefault="00D03DF9">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7A5EE03E" w14:textId="77777777" w:rsidR="00D03DF9" w:rsidRPr="00CF772A" w:rsidRDefault="00D03DF9" w:rsidP="00D03DF9">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التسجيل من جميع القنوات (التكامل، الشاشات، المهام المجدولة، الأحداث الداخلية)، والعرض عبر شاشات النظام</w:t>
            </w:r>
          </w:p>
        </w:tc>
      </w:tr>
      <w:tr w:rsidR="00D03DF9" w:rsidRPr="009437FD" w14:paraId="59718B65" w14:textId="77777777">
        <w:trPr>
          <w:trHeight w:val="314"/>
          <w:jc w:val="center"/>
        </w:trPr>
        <w:tc>
          <w:tcPr>
            <w:tcW w:w="2245" w:type="dxa"/>
            <w:shd w:val="clear" w:color="auto" w:fill="006E92"/>
            <w:vAlign w:val="center"/>
          </w:tcPr>
          <w:p w14:paraId="00243E71" w14:textId="77777777" w:rsidR="00D03DF9" w:rsidRPr="001B10FE" w:rsidRDefault="00D03DF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097C3831" w14:textId="77777777" w:rsidR="00D03DF9" w:rsidRPr="000C1649" w:rsidRDefault="00D03DF9" w:rsidP="00D03DF9">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وجود موافقة طبية رئيسية أو طلب فرعي ينفذ عليه إجراء من أي جهة</w:t>
            </w:r>
          </w:p>
          <w:p w14:paraId="7D8459AF" w14:textId="77777777" w:rsidR="00D03DF9" w:rsidRPr="000C1649" w:rsidRDefault="00D03DF9" w:rsidP="00D03DF9">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مستخدم بصلاحية اطلاع على الموافقات الطبية معرفة في النظام للعرض</w:t>
            </w:r>
          </w:p>
        </w:tc>
      </w:tr>
      <w:tr w:rsidR="00D03DF9" w:rsidRPr="009437FD" w14:paraId="38C7727E" w14:textId="77777777">
        <w:trPr>
          <w:trHeight w:val="162"/>
          <w:jc w:val="center"/>
        </w:trPr>
        <w:tc>
          <w:tcPr>
            <w:tcW w:w="2245" w:type="dxa"/>
            <w:tcBorders>
              <w:top w:val="single" w:sz="4" w:space="0" w:color="E8E8E8"/>
            </w:tcBorders>
            <w:shd w:val="clear" w:color="auto" w:fill="006E92"/>
            <w:vAlign w:val="center"/>
          </w:tcPr>
          <w:p w14:paraId="73FD83EB" w14:textId="77777777" w:rsidR="00D03DF9" w:rsidRPr="001B10FE" w:rsidRDefault="00D03DF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5FBAD398" w14:textId="77777777" w:rsidR="00D03DF9" w:rsidRPr="00752EB3" w:rsidRDefault="00D03DF9">
            <w:pPr>
              <w:pStyle w:val="ListParagraph"/>
              <w:numPr>
                <w:ilvl w:val="0"/>
                <w:numId w:val="6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عند تنفيذ أي إجراء على الموافقة الرئيسية أو الطلب الفرعي من أي جهة وأي قناة، يقوم النظام بإنشاء سجل نشاط ضمن نفس المعاملة قبل إتمام </w:t>
            </w:r>
            <w:proofErr w:type="gramStart"/>
            <w:r>
              <w:rPr>
                <w:rFonts w:ascii="HT Equilibra A" w:eastAsia="Times New Roman" w:hAnsi="HT Equilibra A" w:cs="HT Equilibra A"/>
                <w:i/>
                <w:color w:val="000000"/>
                <w:sz w:val="16"/>
                <w:szCs w:val="16"/>
                <w:rtl/>
              </w:rPr>
              <w:t xml:space="preserve">الإجراء  </w:t>
            </w:r>
            <w:r>
              <w:rPr>
                <w:rFonts w:ascii="HT Equilibra A" w:eastAsia="Times New Roman" w:hAnsi="HT Equilibra A" w:cs="HT Equilibra A"/>
                <w:i/>
                <w:color w:val="FF0000"/>
                <w:sz w:val="16"/>
                <w:szCs w:val="16"/>
              </w:rPr>
              <w:t>"</w:t>
            </w:r>
            <w:proofErr w:type="gramEnd"/>
            <w:r>
              <w:rPr>
                <w:rFonts w:ascii="HT Equilibra A" w:eastAsia="Times New Roman" w:hAnsi="HT Equilibra A" w:cs="HT Equilibra A"/>
                <w:i/>
                <w:color w:val="FF0000"/>
                <w:sz w:val="16"/>
                <w:szCs w:val="16"/>
              </w:rPr>
              <w:t>BR001"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"BR002"</w:t>
            </w:r>
          </w:p>
          <w:p w14:paraId="1D544690" w14:textId="77777777" w:rsidR="00D03DF9" w:rsidRPr="00752EB3" w:rsidRDefault="00D03DF9">
            <w:pPr>
              <w:pStyle w:val="ListParagraph"/>
              <w:numPr>
                <w:ilvl w:val="0"/>
                <w:numId w:val="6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بتعبئة السجل: الجهة المنفذة (المركز، مزود الخدمة، شركة إدارة المطالبات، النظام)، معرف المستخدم أو النظام المصدر، تاريخ ووقت التنفيذ، نوع الإجراء من قائمة الإجراءات المعتمدة </w:t>
            </w:r>
            <w:r>
              <w:rPr>
                <w:rFonts w:ascii="HT Equilibra A" w:eastAsia="Times New Roman" w:hAnsi="HT Equilibra A" w:cs="HT Equilibra A"/>
                <w:i/>
                <w:color w:val="FF0000"/>
                <w:sz w:val="16"/>
                <w:szCs w:val="16"/>
              </w:rPr>
              <w:t>"BR009"</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"BR010"</w:t>
            </w:r>
            <w:r>
              <w:rPr>
                <w:rFonts w:ascii="HT Equilibra A" w:eastAsia="Times New Roman" w:hAnsi="HT Equilibra A" w:cs="HT Equilibra A"/>
                <w:i/>
                <w:color w:val="000000"/>
                <w:sz w:val="16"/>
                <w:szCs w:val="16"/>
                <w:rtl/>
              </w:rPr>
              <w:t xml:space="preserve">، مستوى الإجراء ورقم الموافقة أو الطلب الفرعي، الملاحظات، حالة الموافقة والطلب الفرعي بعد الإجراء، والمرفقات إن وجدت </w:t>
            </w:r>
            <w:r>
              <w:rPr>
                <w:rFonts w:ascii="HT Equilibra A" w:eastAsia="Times New Roman" w:hAnsi="HT Equilibra A" w:cs="HT Equilibra A"/>
                <w:i/>
                <w:color w:val="FF0000"/>
                <w:sz w:val="16"/>
                <w:szCs w:val="16"/>
              </w:rPr>
              <w:t>"BR003"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"BR006"</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"BR007"</w:t>
            </w:r>
          </w:p>
          <w:p w14:paraId="4523BBB5" w14:textId="77777777" w:rsidR="00D03DF9" w:rsidRPr="00752EB3" w:rsidRDefault="00D03DF9">
            <w:pPr>
              <w:pStyle w:val="ListParagraph"/>
              <w:numPr>
                <w:ilvl w:val="0"/>
                <w:numId w:val="6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بحفظ السجل بشكل غير قابل للتعديل أو الحذف وإتمام الإجراء </w:t>
            </w:r>
            <w:r>
              <w:rPr>
                <w:rFonts w:ascii="HT Equilibra A" w:eastAsia="Times New Roman" w:hAnsi="HT Equilibra A" w:cs="HT Equilibra A"/>
                <w:i/>
                <w:color w:val="FF0000"/>
                <w:sz w:val="16"/>
                <w:szCs w:val="16"/>
              </w:rPr>
              <w:t>"BR004"</w:t>
            </w:r>
          </w:p>
          <w:p w14:paraId="06E4EDD7" w14:textId="77777777" w:rsidR="00D03DF9" w:rsidRPr="00752EB3" w:rsidRDefault="00D03DF9">
            <w:pPr>
              <w:pStyle w:val="ListParagraph"/>
              <w:numPr>
                <w:ilvl w:val="0"/>
                <w:numId w:val="6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المستخدم بالدخول إلى النظام وفتح صفحة الموافقة الطبية الرئيسية </w:t>
            </w:r>
            <w:r>
              <w:rPr>
                <w:rFonts w:ascii="HT Equilibra A" w:eastAsia="Times New Roman" w:hAnsi="HT Equilibra A" w:cs="HT Equilibra A"/>
                <w:i/>
                <w:color w:val="FF0000"/>
                <w:sz w:val="16"/>
                <w:szCs w:val="16"/>
              </w:rPr>
              <w:t>"BR005"</w:t>
            </w:r>
          </w:p>
          <w:p w14:paraId="178517D7" w14:textId="77777777" w:rsidR="00D03DF9" w:rsidRPr="00752EB3" w:rsidRDefault="00D03DF9">
            <w:pPr>
              <w:pStyle w:val="ListParagraph"/>
              <w:numPr>
                <w:ilvl w:val="0"/>
                <w:numId w:val="6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النظام بعرض قسم "سجل النشاطات على الموافقة الرئيسية" داخل صفحة الموافقة بنشاطات الموافقة الرئيسية مرتبة من الأحدث</w:t>
            </w:r>
            <w:r>
              <w:rPr>
                <w:rFonts w:ascii="HT Equilibra A" w:eastAsia="Times New Roman" w:hAnsi="HT Equilibra A" w:cs="HT Equilibra A" w:hint="cs"/>
                <w:i/>
                <w:color w:val="000000"/>
                <w:sz w:val="16"/>
                <w:szCs w:val="16"/>
                <w:rtl/>
              </w:rPr>
              <w:t xml:space="preserve"> </w:t>
            </w:r>
            <w:r>
              <w:rPr>
                <w:rFonts w:ascii="HT Equilibra A" w:eastAsia="Times New Roman" w:hAnsi="HT Equilibra A" w:cs="HT Equilibra A"/>
                <w:i/>
                <w:color w:val="FF0000"/>
                <w:sz w:val="16"/>
                <w:szCs w:val="16"/>
                <w:rtl/>
              </w:rPr>
              <w:t>"جدول البيانات 014-01"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tl/>
              </w:rPr>
              <w:t>"الشاشة 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"BR006"</w:t>
            </w:r>
          </w:p>
          <w:p w14:paraId="67F05890" w14:textId="77777777" w:rsidR="00D03DF9" w:rsidRPr="00752EB3" w:rsidRDefault="00D03DF9">
            <w:pPr>
              <w:pStyle w:val="ListParagraph"/>
              <w:numPr>
                <w:ilvl w:val="0"/>
                <w:numId w:val="6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المستخدم بفتح صفحة طلب فرعي من قائمة الطلبات الفرعية</w:t>
            </w:r>
          </w:p>
          <w:p w14:paraId="0A8274C4" w14:textId="77777777" w:rsidR="00D03DF9" w:rsidRPr="00752EB3" w:rsidRDefault="00D03DF9">
            <w:pPr>
              <w:pStyle w:val="ListParagraph"/>
              <w:numPr>
                <w:ilvl w:val="0"/>
                <w:numId w:val="6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قسم "سجل النشاطات على الطلب الفرعي" داخل صفحة الطلب الفرعي بنشاطات ذلك الطلب مرتبة من الأحدث </w:t>
            </w:r>
            <w:r>
              <w:rPr>
                <w:rFonts w:ascii="HT Equilibra A" w:eastAsia="Times New Roman" w:hAnsi="HT Equilibra A" w:cs="HT Equilibra A"/>
                <w:i/>
                <w:color w:val="FF0000"/>
                <w:sz w:val="16"/>
                <w:szCs w:val="16"/>
                <w:rtl/>
              </w:rPr>
              <w:t>"جدول البيانات 014-01"</w:t>
            </w:r>
            <w:r>
              <w:rPr>
                <w:rFonts w:ascii="HT Equilibra A" w:eastAsia="Times New Roman" w:hAnsi="HT Equilibra A" w:cs="HT Equilibra A"/>
                <w:i/>
                <w:color w:val="000000"/>
                <w:sz w:val="16"/>
                <w:szCs w:val="16"/>
                <w:rtl/>
              </w:rPr>
              <w:t>،</w:t>
            </w:r>
            <w:r>
              <w:rPr>
                <w:rFonts w:ascii="HT Equilibra A" w:eastAsia="Times New Roman" w:hAnsi="HT Equilibra A" w:cs="HT Equilibra A" w:hint="cs"/>
                <w:i/>
                <w:color w:val="000000"/>
                <w:sz w:val="16"/>
                <w:szCs w:val="16"/>
                <w:rtl/>
              </w:rPr>
              <w:t xml:space="preserve"> </w:t>
            </w:r>
            <w:r>
              <w:rPr>
                <w:rFonts w:ascii="HT Equilibra A" w:eastAsia="Times New Roman" w:hAnsi="HT Equilibra A" w:cs="HT Equilibra A"/>
                <w:i/>
                <w:color w:val="FF0000"/>
                <w:sz w:val="16"/>
                <w:szCs w:val="16"/>
                <w:rtl/>
              </w:rPr>
              <w:t>"الشاشة 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"BR006"</w:t>
            </w:r>
          </w:p>
          <w:p w14:paraId="49C63E9F" w14:textId="77777777" w:rsidR="00D03DF9" w:rsidRPr="00752EB3" w:rsidRDefault="00D03DF9">
            <w:pPr>
              <w:pStyle w:val="ListParagraph"/>
              <w:numPr>
                <w:ilvl w:val="0"/>
                <w:numId w:val="6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المستخدم باختيار نشاط من أي القسمين لعرض تفاصيله</w:t>
            </w:r>
          </w:p>
          <w:p w14:paraId="555D352C" w14:textId="77777777" w:rsidR="00D03DF9" w:rsidRPr="00752EB3" w:rsidRDefault="00D03DF9">
            <w:pPr>
              <w:pStyle w:val="ListParagraph"/>
              <w:numPr>
                <w:ilvl w:val="0"/>
                <w:numId w:val="6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تفاصيل النشاط: جميع حقول السجل والملاحظات كاملة والحالة قبل الإجراء وبعده والمرفقات مع إمكانية تنزيلها </w:t>
            </w:r>
            <w:r>
              <w:rPr>
                <w:rFonts w:ascii="HT Equilibra A" w:eastAsia="Times New Roman" w:hAnsi="HT Equilibra A" w:cs="HT Equilibra A"/>
                <w:i/>
                <w:color w:val="FF0000"/>
                <w:sz w:val="16"/>
                <w:szCs w:val="16"/>
                <w:rtl/>
              </w:rPr>
              <w:t>"الشاشة 3"</w:t>
            </w:r>
          </w:p>
          <w:p w14:paraId="73CDC9E6" w14:textId="77777777" w:rsidR="00D03DF9" w:rsidRPr="00752EB3" w:rsidRDefault="00D03DF9">
            <w:pPr>
              <w:pStyle w:val="ListParagraph"/>
              <w:numPr>
                <w:ilvl w:val="0"/>
                <w:numId w:val="6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نهاية</w:t>
            </w:r>
          </w:p>
        </w:tc>
      </w:tr>
      <w:tr w:rsidR="00D03DF9" w:rsidRPr="009437FD" w14:paraId="622895EF" w14:textId="77777777">
        <w:trPr>
          <w:trHeight w:val="198"/>
          <w:jc w:val="center"/>
        </w:trPr>
        <w:tc>
          <w:tcPr>
            <w:tcW w:w="2245" w:type="dxa"/>
            <w:shd w:val="clear" w:color="auto" w:fill="006E92"/>
            <w:vAlign w:val="center"/>
          </w:tcPr>
          <w:p w14:paraId="56802204" w14:textId="77777777" w:rsidR="00D03DF9" w:rsidRPr="001B10FE" w:rsidRDefault="00D03DF9">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0CA5CFEB" w14:textId="77777777" w:rsidR="00D03DF9" w:rsidRPr="00AF540E" w:rsidRDefault="00D03DF9">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50262364" w14:textId="77777777" w:rsidR="00D03DF9" w:rsidRPr="00D405BF" w:rsidRDefault="00D03DF9">
            <w:pPr>
              <w:pStyle w:val="ListParagraph"/>
              <w:numPr>
                <w:ilvl w:val="0"/>
                <w:numId w:val="111"/>
              </w:numPr>
              <w:bidi/>
              <w:contextualSpacing/>
              <w:rPr>
                <w:rFonts w:ascii="HT Equilibra A" w:hAnsi="HT Equilibra A" w:cs="HT Equilibra A"/>
                <w:i/>
                <w:sz w:val="16"/>
                <w:szCs w:val="16"/>
                <w:rtl/>
              </w:rPr>
            </w:pPr>
            <w:r>
              <w:rPr>
                <w:rFonts w:ascii="HT Equilibra A" w:hAnsi="HT Equilibra A" w:cs="HT Equilibra A"/>
                <w:i/>
                <w:sz w:val="16"/>
                <w:szCs w:val="16"/>
                <w:highlight w:val="yellow"/>
                <w:rtl/>
              </w:rPr>
              <w:t>لا يوجد</w:t>
            </w:r>
          </w:p>
        </w:tc>
      </w:tr>
      <w:tr w:rsidR="00D03DF9" w:rsidRPr="009437FD" w14:paraId="5E9E49F9" w14:textId="77777777">
        <w:trPr>
          <w:trHeight w:val="163"/>
          <w:jc w:val="center"/>
        </w:trPr>
        <w:tc>
          <w:tcPr>
            <w:tcW w:w="2245" w:type="dxa"/>
            <w:vMerge w:val="restart"/>
            <w:shd w:val="clear" w:color="auto" w:fill="006E92"/>
            <w:vAlign w:val="center"/>
          </w:tcPr>
          <w:p w14:paraId="4A0CCD29" w14:textId="77777777" w:rsidR="00D03DF9" w:rsidRPr="001B10FE" w:rsidRDefault="00D03DF9">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682787D7" w14:textId="77777777" w:rsidR="00D03DF9" w:rsidRPr="00AF540E" w:rsidRDefault="00D03DF9">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4F933D2A" w14:textId="77777777" w:rsidR="00D03DF9" w:rsidRPr="001E1584" w:rsidRDefault="00D03DF9">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 xml:space="preserve">يسجل النظام نشاطا لكل إجراء يغير بيانات أو حالة الموافقة الرئيسية أو الطلب الفرعي من أي جهة، إضافة إلى طباعة نموذج قرار التغطية، وفق قائمة الإجراءات المعتمدة </w:t>
            </w:r>
            <w:r>
              <w:rPr>
                <w:rFonts w:ascii="HT Equilibra A" w:eastAsiaTheme="majorEastAsia" w:hAnsi="HT Equilibra A" w:cs="HT Equilibra A"/>
                <w:b/>
                <w:i/>
                <w:color w:val="FF0000"/>
                <w:sz w:val="16"/>
                <w:szCs w:val="16"/>
              </w:rPr>
              <w:t>"BR009"</w:t>
            </w:r>
            <w:r>
              <w:rPr>
                <w:rFonts w:ascii="HT Equilibra A" w:eastAsiaTheme="majorEastAsia" w:hAnsi="HT Equilibra A" w:cs="HT Equilibra A"/>
                <w:b/>
                <w:i/>
                <w:color w:val="auto"/>
                <w:sz w:val="16"/>
                <w:szCs w:val="16"/>
                <w:rtl/>
              </w:rPr>
              <w:t xml:space="preserve">، </w:t>
            </w:r>
            <w:r>
              <w:rPr>
                <w:rFonts w:ascii="HT Equilibra A" w:eastAsiaTheme="majorEastAsia" w:hAnsi="HT Equilibra A" w:cs="HT Equilibra A"/>
                <w:b/>
                <w:i/>
                <w:color w:val="FF0000"/>
                <w:sz w:val="16"/>
                <w:szCs w:val="16"/>
              </w:rPr>
              <w:t>"BR010"</w:t>
            </w:r>
            <w:r>
              <w:rPr>
                <w:rFonts w:ascii="HT Equilibra A" w:eastAsiaTheme="majorEastAsia" w:hAnsi="HT Equilibra A" w:cs="HT Equilibra A"/>
                <w:b/>
                <w:i/>
                <w:color w:val="auto"/>
                <w:sz w:val="16"/>
                <w:szCs w:val="16"/>
                <w:rtl/>
              </w:rPr>
              <w:t>، ولا تسجل عمليات الاستعلام والاطلاع لأنها لا تغير البيانات</w:t>
            </w:r>
          </w:p>
        </w:tc>
      </w:tr>
      <w:tr w:rsidR="00D03DF9" w:rsidRPr="009437FD" w14:paraId="4C159A8E" w14:textId="77777777">
        <w:trPr>
          <w:trHeight w:val="163"/>
          <w:jc w:val="center"/>
        </w:trPr>
        <w:tc>
          <w:tcPr>
            <w:tcW w:w="2245" w:type="dxa"/>
            <w:vMerge/>
            <w:shd w:val="clear" w:color="auto" w:fill="006E92"/>
            <w:vAlign w:val="center"/>
          </w:tcPr>
          <w:p w14:paraId="7988CDDD" w14:textId="77777777" w:rsidR="00D03DF9" w:rsidRPr="001B10FE" w:rsidRDefault="00D03DF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104E9385" w14:textId="77777777" w:rsidR="00D03DF9" w:rsidRPr="00AF540E" w:rsidRDefault="00D03DF9">
            <w:pPr>
              <w:bidi/>
              <w:jc w:val="center"/>
              <w:rPr>
                <w:rFonts w:ascii="HT Equilibra A" w:eastAsiaTheme="majorEastAsia" w:hAnsi="HT Equilibra A" w:cs="HT Equilibra A"/>
                <w:b/>
                <w:i/>
                <w:color w:val="auto"/>
                <w:sz w:val="16"/>
                <w:szCs w:val="16"/>
              </w:rPr>
            </w:pPr>
            <w:r>
              <w:rPr>
                <w:i/>
              </w:rPr>
              <w:t>BR002</w:t>
            </w:r>
          </w:p>
        </w:tc>
        <w:tc>
          <w:tcPr>
            <w:tcW w:w="6474" w:type="dxa"/>
            <w:shd w:val="clear" w:color="auto" w:fill="F7CAAC" w:themeFill="accent2" w:themeFillTint="66"/>
            <w:vAlign w:val="center"/>
          </w:tcPr>
          <w:p w14:paraId="317E0F16" w14:textId="43F22FA9" w:rsidR="00D03DF9" w:rsidRPr="00AF540E" w:rsidRDefault="00D03DF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السجل يعرض على جميع الطلبات الموافقة ويرصد كل الاحداث التي قامت عليها</w:t>
            </w:r>
          </w:p>
        </w:tc>
      </w:tr>
      <w:tr w:rsidR="00D03DF9" w:rsidRPr="009437FD" w14:paraId="04072115" w14:textId="77777777">
        <w:trPr>
          <w:trHeight w:val="163"/>
          <w:jc w:val="center"/>
        </w:trPr>
        <w:tc>
          <w:tcPr>
            <w:tcW w:w="2245" w:type="dxa"/>
            <w:vMerge/>
            <w:shd w:val="clear" w:color="auto" w:fill="006E92"/>
            <w:vAlign w:val="center"/>
          </w:tcPr>
          <w:p w14:paraId="73D71213" w14:textId="77777777" w:rsidR="00D03DF9" w:rsidRPr="001B10FE" w:rsidRDefault="00D03DF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1CDD509A" w14:textId="77777777" w:rsidR="00D03DF9" w:rsidRPr="00AF540E" w:rsidRDefault="00D03DF9">
            <w:pPr>
              <w:bidi/>
              <w:jc w:val="center"/>
              <w:rPr>
                <w:rFonts w:ascii="HT Equilibra A" w:eastAsiaTheme="majorEastAsia" w:hAnsi="HT Equilibra A" w:cs="HT Equilibra A"/>
                <w:b/>
                <w:i/>
                <w:color w:val="auto"/>
                <w:sz w:val="16"/>
                <w:szCs w:val="16"/>
              </w:rPr>
            </w:pPr>
            <w:r>
              <w:rPr>
                <w:i/>
              </w:rPr>
              <w:t>BR003</w:t>
            </w:r>
          </w:p>
        </w:tc>
        <w:tc>
          <w:tcPr>
            <w:tcW w:w="6474" w:type="dxa"/>
            <w:shd w:val="clear" w:color="auto" w:fill="F7CAAC" w:themeFill="accent2" w:themeFillTint="66"/>
            <w:vAlign w:val="center"/>
          </w:tcPr>
          <w:p w14:paraId="7169D46C" w14:textId="77777777" w:rsidR="00D03DF9" w:rsidRPr="00AF540E" w:rsidRDefault="00D03DF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الجهة المنفذة قيمة ثابتة من أربع قيم: المركز، مزود الخدمة، شركة إدارة المطالبات، النظام (للمهام المجدولة والتحديثات الآلية وتحديثات المطالبات)، مع معرف المستخدم للإجراءات من الشاشات أو معرف النظام المصدر للإجراءات عبر التكامل</w:t>
            </w:r>
          </w:p>
        </w:tc>
      </w:tr>
      <w:tr w:rsidR="00D03DF9" w:rsidRPr="009437FD" w14:paraId="2491E024" w14:textId="77777777">
        <w:trPr>
          <w:trHeight w:val="163"/>
          <w:jc w:val="center"/>
        </w:trPr>
        <w:tc>
          <w:tcPr>
            <w:tcW w:w="2245" w:type="dxa"/>
            <w:vMerge/>
            <w:shd w:val="clear" w:color="auto" w:fill="006E92"/>
            <w:vAlign w:val="center"/>
          </w:tcPr>
          <w:p w14:paraId="208CE132" w14:textId="77777777" w:rsidR="00D03DF9" w:rsidRPr="001B10FE" w:rsidRDefault="00D03DF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57A80857" w14:textId="77777777" w:rsidR="00D03DF9" w:rsidRPr="00AF540E" w:rsidRDefault="00D03DF9">
            <w:pPr>
              <w:bidi/>
              <w:jc w:val="center"/>
              <w:rPr>
                <w:rFonts w:ascii="HT Equilibra A" w:eastAsiaTheme="majorEastAsia" w:hAnsi="HT Equilibra A" w:cs="HT Equilibra A"/>
                <w:b/>
                <w:i/>
                <w:color w:val="auto"/>
                <w:sz w:val="16"/>
                <w:szCs w:val="16"/>
              </w:rPr>
            </w:pPr>
            <w:r>
              <w:rPr>
                <w:i/>
              </w:rPr>
              <w:t>BR004</w:t>
            </w:r>
          </w:p>
        </w:tc>
        <w:tc>
          <w:tcPr>
            <w:tcW w:w="6474" w:type="dxa"/>
            <w:shd w:val="clear" w:color="auto" w:fill="F7CAAC" w:themeFill="accent2" w:themeFillTint="66"/>
            <w:vAlign w:val="center"/>
          </w:tcPr>
          <w:p w14:paraId="6454CEE4" w14:textId="4C90DC57" w:rsidR="00D03DF9" w:rsidRPr="00AF540E" w:rsidRDefault="00D03DF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السجل غير قابل للتعديل أو الحذف من أي مستخدم بما فيهم مستخدم المركز </w:t>
            </w:r>
            <w:proofErr w:type="spellStart"/>
            <w:r>
              <w:rPr>
                <w:rFonts w:ascii="HT Equilibra A" w:eastAsiaTheme="majorEastAsia" w:hAnsi="HT Equilibra A" w:cs="HT Equilibra A" w:hint="cs"/>
                <w:b/>
                <w:i/>
                <w:color w:val="auto"/>
                <w:sz w:val="16"/>
                <w:szCs w:val="16"/>
                <w:rtl/>
              </w:rPr>
              <w:t>Admin</w:t>
            </w:r>
            <w:proofErr w:type="spellEnd"/>
            <w:r>
              <w:rPr>
                <w:rFonts w:ascii="HT Equilibra A" w:eastAsiaTheme="majorEastAsia" w:hAnsi="HT Equilibra A" w:cs="HT Equilibra A" w:hint="cs"/>
                <w:b/>
                <w:i/>
                <w:color w:val="auto"/>
                <w:sz w:val="16"/>
                <w:szCs w:val="16"/>
                <w:rtl/>
              </w:rPr>
              <w:t>، ويحتفظ به طوال عمر الموافقة وبعد إقفالها أو إلغائها وفق سياسة الاحتفاظ بالبيانات، ولا يحذف سجل النشاطات من معلومات الموافقة ابدا</w:t>
            </w:r>
          </w:p>
        </w:tc>
      </w:tr>
      <w:tr w:rsidR="00D03DF9" w:rsidRPr="009437FD" w14:paraId="41200B3D" w14:textId="77777777">
        <w:trPr>
          <w:trHeight w:val="163"/>
          <w:jc w:val="center"/>
        </w:trPr>
        <w:tc>
          <w:tcPr>
            <w:tcW w:w="2245" w:type="dxa"/>
            <w:vMerge/>
            <w:shd w:val="clear" w:color="auto" w:fill="006E92"/>
            <w:vAlign w:val="center"/>
          </w:tcPr>
          <w:p w14:paraId="0B507A5B" w14:textId="77777777" w:rsidR="00D03DF9" w:rsidRPr="001B10FE" w:rsidRDefault="00D03DF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2972AE28" w14:textId="77777777" w:rsidR="00D03DF9" w:rsidRPr="00AF540E" w:rsidRDefault="00D03DF9">
            <w:pPr>
              <w:bidi/>
              <w:jc w:val="center"/>
              <w:rPr>
                <w:rFonts w:ascii="HT Equilibra A" w:eastAsiaTheme="majorEastAsia" w:hAnsi="HT Equilibra A" w:cs="HT Equilibra A"/>
                <w:b/>
                <w:i/>
                <w:color w:val="auto"/>
                <w:sz w:val="16"/>
                <w:szCs w:val="16"/>
              </w:rPr>
            </w:pPr>
            <w:r>
              <w:rPr>
                <w:i/>
              </w:rPr>
              <w:t>BR005</w:t>
            </w:r>
          </w:p>
        </w:tc>
        <w:tc>
          <w:tcPr>
            <w:tcW w:w="6474" w:type="dxa"/>
            <w:shd w:val="clear" w:color="auto" w:fill="F7CAAC" w:themeFill="accent2" w:themeFillTint="66"/>
            <w:vAlign w:val="center"/>
          </w:tcPr>
          <w:p w14:paraId="2F8FF7BE" w14:textId="77777777" w:rsidR="00D03DF9" w:rsidRPr="00AF540E" w:rsidRDefault="00D03DF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الاطلاع على السجل متاح لكل مستخدم بصلاحية اطلاع ضمن نطاقه: مزود الخدمة على موافقاته، وشركة إدارة المطالبات على الموافقات المعينة عليها، والمركز على جميع الموافقات، ولا يتطلب صلاحية إضافية، وتعرض المرفقات ضمن النطاق نفسه</w:t>
            </w:r>
          </w:p>
        </w:tc>
      </w:tr>
      <w:tr w:rsidR="00D03DF9" w:rsidRPr="009437FD" w14:paraId="2B361936" w14:textId="77777777">
        <w:trPr>
          <w:trHeight w:val="163"/>
          <w:jc w:val="center"/>
        </w:trPr>
        <w:tc>
          <w:tcPr>
            <w:tcW w:w="2245" w:type="dxa"/>
            <w:vMerge/>
            <w:shd w:val="clear" w:color="auto" w:fill="006E92"/>
            <w:vAlign w:val="center"/>
          </w:tcPr>
          <w:p w14:paraId="055C0D7D" w14:textId="77777777" w:rsidR="00D03DF9" w:rsidRPr="001B10FE" w:rsidRDefault="00D03DF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377E1E39" w14:textId="77777777" w:rsidR="00D03DF9" w:rsidRPr="00AF540E" w:rsidRDefault="00D03DF9">
            <w:pPr>
              <w:bidi/>
              <w:jc w:val="center"/>
              <w:rPr>
                <w:rFonts w:ascii="HT Equilibra A" w:eastAsiaTheme="majorEastAsia" w:hAnsi="HT Equilibra A" w:cs="HT Equilibra A"/>
                <w:b/>
                <w:i/>
                <w:color w:val="auto"/>
                <w:sz w:val="16"/>
                <w:szCs w:val="16"/>
              </w:rPr>
            </w:pPr>
            <w:r>
              <w:rPr>
                <w:i/>
              </w:rPr>
              <w:t>BR006</w:t>
            </w:r>
          </w:p>
        </w:tc>
        <w:tc>
          <w:tcPr>
            <w:tcW w:w="6474" w:type="dxa"/>
            <w:shd w:val="clear" w:color="auto" w:fill="F7CAAC" w:themeFill="accent2" w:themeFillTint="66"/>
            <w:vAlign w:val="center"/>
          </w:tcPr>
          <w:p w14:paraId="7C5A31D1" w14:textId="77777777" w:rsidR="00D03DF9" w:rsidRPr="00AF540E" w:rsidRDefault="00D03DF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يعرض السجل كقسم داخل صفحة الموافقة الرئيسية (نشاطات الموافقة الرئيسية) وكقسم داخل صفحة كل طلب فرعي (نشاطات ذلك </w:t>
            </w:r>
            <w:proofErr w:type="gramStart"/>
            <w:r>
              <w:rPr>
                <w:rFonts w:ascii="HT Equilibra A" w:eastAsiaTheme="majorEastAsia" w:hAnsi="HT Equilibra A" w:cs="HT Equilibra A" w:hint="cs"/>
                <w:b/>
                <w:i/>
                <w:color w:val="auto"/>
                <w:sz w:val="16"/>
                <w:szCs w:val="16"/>
                <w:rtl/>
              </w:rPr>
              <w:t>الطلب)مرتبا</w:t>
            </w:r>
            <w:proofErr w:type="gramEnd"/>
            <w:r>
              <w:rPr>
                <w:rFonts w:ascii="HT Equilibra A" w:eastAsiaTheme="majorEastAsia" w:hAnsi="HT Equilibra A" w:cs="HT Equilibra A" w:hint="cs"/>
                <w:b/>
                <w:i/>
                <w:color w:val="auto"/>
                <w:sz w:val="16"/>
                <w:szCs w:val="16"/>
                <w:rtl/>
              </w:rPr>
              <w:t xml:space="preserve"> من الأحدث، وتسجل في كل نشاط حالة الموافقة الرئيسية وحالة الطلب الفرعي المتأثر بعد الإجراء مع الحالة قبل الإجراء للمقارنة</w:t>
            </w:r>
          </w:p>
        </w:tc>
      </w:tr>
      <w:tr w:rsidR="00D03DF9" w:rsidRPr="009437FD" w14:paraId="2F07897D" w14:textId="77777777">
        <w:trPr>
          <w:trHeight w:val="163"/>
          <w:jc w:val="center"/>
        </w:trPr>
        <w:tc>
          <w:tcPr>
            <w:tcW w:w="2245" w:type="dxa"/>
            <w:vMerge/>
            <w:shd w:val="clear" w:color="auto" w:fill="006E92"/>
            <w:vAlign w:val="center"/>
          </w:tcPr>
          <w:p w14:paraId="5571F0E0" w14:textId="77777777" w:rsidR="00D03DF9" w:rsidRPr="001B10FE" w:rsidRDefault="00D03DF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0F32AD6D" w14:textId="77777777" w:rsidR="00D03DF9" w:rsidRPr="00AF540E" w:rsidRDefault="00D03DF9">
            <w:pPr>
              <w:bidi/>
              <w:jc w:val="center"/>
              <w:rPr>
                <w:rFonts w:ascii="HT Equilibra A" w:eastAsiaTheme="majorEastAsia" w:hAnsi="HT Equilibra A" w:cs="HT Equilibra A"/>
                <w:b/>
                <w:i/>
                <w:color w:val="auto"/>
                <w:sz w:val="16"/>
                <w:szCs w:val="16"/>
              </w:rPr>
            </w:pPr>
            <w:r>
              <w:rPr>
                <w:i/>
              </w:rPr>
              <w:t>BR007</w:t>
            </w:r>
          </w:p>
        </w:tc>
        <w:tc>
          <w:tcPr>
            <w:tcW w:w="6474" w:type="dxa"/>
            <w:shd w:val="clear" w:color="auto" w:fill="F7CAAC" w:themeFill="accent2" w:themeFillTint="66"/>
            <w:vAlign w:val="center"/>
          </w:tcPr>
          <w:p w14:paraId="2633DF3A" w14:textId="77777777" w:rsidR="00D03DF9" w:rsidRPr="00AF540E" w:rsidRDefault="00D03DF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تحفظ مع النشاط نسخة من المرفقات كما وردت وقت التنفيذ: مستندات رد مزود الخدمة، مرفقات قرار شركة إدارة المطالبات، مستندات الإلغاء وإعادة الفتح وإعادة التعيين، ونسخة النموذج المطبوع بصيغة PDF عند الطباعة</w:t>
            </w:r>
          </w:p>
        </w:tc>
      </w:tr>
      <w:tr w:rsidR="00D03DF9" w:rsidRPr="009437FD" w14:paraId="12264627" w14:textId="77777777">
        <w:trPr>
          <w:trHeight w:val="163"/>
          <w:jc w:val="center"/>
        </w:trPr>
        <w:tc>
          <w:tcPr>
            <w:tcW w:w="2245" w:type="dxa"/>
            <w:vMerge/>
            <w:shd w:val="clear" w:color="auto" w:fill="006E92"/>
            <w:vAlign w:val="center"/>
          </w:tcPr>
          <w:p w14:paraId="4F325CF2" w14:textId="77777777" w:rsidR="00D03DF9" w:rsidRPr="001B10FE" w:rsidRDefault="00D03DF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5A249644" w14:textId="77777777" w:rsidR="00D03DF9" w:rsidRPr="00AF540E" w:rsidRDefault="00D03DF9">
            <w:pPr>
              <w:bidi/>
              <w:jc w:val="center"/>
              <w:rPr>
                <w:rFonts w:ascii="HT Equilibra A" w:eastAsiaTheme="majorEastAsia" w:hAnsi="HT Equilibra A" w:cs="HT Equilibra A"/>
                <w:b/>
                <w:i/>
                <w:color w:val="auto"/>
                <w:sz w:val="16"/>
                <w:szCs w:val="16"/>
              </w:rPr>
            </w:pPr>
            <w:r>
              <w:rPr>
                <w:i/>
              </w:rPr>
              <w:t>BR008</w:t>
            </w:r>
          </w:p>
        </w:tc>
        <w:tc>
          <w:tcPr>
            <w:tcW w:w="6474" w:type="dxa"/>
            <w:shd w:val="clear" w:color="auto" w:fill="F7CAAC" w:themeFill="accent2" w:themeFillTint="66"/>
            <w:vAlign w:val="center"/>
          </w:tcPr>
          <w:p w14:paraId="48A58D30" w14:textId="77777777" w:rsidR="00D03DF9" w:rsidRPr="00AF540E" w:rsidRDefault="00D03DF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لا يتاح السجل عند الاستعلام من الأنظمة الأخرى عن طريق التكامل</w:t>
            </w:r>
          </w:p>
        </w:tc>
      </w:tr>
      <w:tr w:rsidR="00D03DF9" w:rsidRPr="009437FD" w14:paraId="40631D7B" w14:textId="77777777">
        <w:trPr>
          <w:trHeight w:val="163"/>
          <w:jc w:val="center"/>
        </w:trPr>
        <w:tc>
          <w:tcPr>
            <w:tcW w:w="2245" w:type="dxa"/>
            <w:vMerge/>
            <w:shd w:val="clear" w:color="auto" w:fill="006E92"/>
            <w:vAlign w:val="center"/>
          </w:tcPr>
          <w:p w14:paraId="615E063B" w14:textId="77777777" w:rsidR="00D03DF9" w:rsidRPr="001B10FE" w:rsidRDefault="00D03DF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6F21EAE2" w14:textId="77777777" w:rsidR="00D03DF9" w:rsidRPr="00AF540E" w:rsidRDefault="00D03DF9">
            <w:pPr>
              <w:bidi/>
              <w:jc w:val="center"/>
              <w:rPr>
                <w:rFonts w:ascii="HT Equilibra A" w:eastAsiaTheme="majorEastAsia" w:hAnsi="HT Equilibra A" w:cs="HT Equilibra A"/>
                <w:b/>
                <w:i/>
                <w:color w:val="auto"/>
                <w:sz w:val="16"/>
                <w:szCs w:val="16"/>
              </w:rPr>
            </w:pPr>
            <w:r>
              <w:rPr>
                <w:i/>
              </w:rPr>
              <w:t>BR009</w:t>
            </w:r>
          </w:p>
        </w:tc>
        <w:tc>
          <w:tcPr>
            <w:tcW w:w="6474" w:type="dxa"/>
            <w:shd w:val="clear" w:color="auto" w:fill="F7CAAC" w:themeFill="accent2" w:themeFillTint="66"/>
            <w:vAlign w:val="center"/>
          </w:tcPr>
          <w:p w14:paraId="033CDE0F" w14:textId="77777777" w:rsidR="00D03DF9" w:rsidRPr="00AF540E" w:rsidRDefault="00D03DF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الإجراءات المسجلة على مستوى الموافقة الرئيسية ومتى تسجل:</w:t>
            </w:r>
          </w:p>
          <w:p w14:paraId="511FA5F6" w14:textId="222FB9EB" w:rsidR="00D03DF9" w:rsidRPr="00DE1937" w:rsidRDefault="00D03DF9">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إنشاء موافقة طبية:</w:t>
            </w:r>
            <w:r>
              <w:rPr>
                <w:rFonts w:ascii="HT Equilibra A" w:eastAsiaTheme="majorEastAsia" w:hAnsi="HT Equilibra A" w:cs="HT Equilibra A" w:hint="cs"/>
                <w:b/>
                <w:i/>
                <w:color w:val="auto"/>
                <w:sz w:val="16"/>
                <w:szCs w:val="16"/>
                <w:rtl/>
              </w:rPr>
              <w:t xml:space="preserve"> عند قبول النظام </w:t>
            </w:r>
            <w:r>
              <w:rPr>
                <w:rFonts w:ascii="HT Equilibra A" w:eastAsiaTheme="majorEastAsia" w:hAnsi="HT Equilibra A" w:cs="HT Equilibra A"/>
                <w:b/>
                <w:i/>
                <w:color w:val="auto"/>
                <w:sz w:val="16"/>
                <w:szCs w:val="16"/>
                <w:rtl/>
              </w:rPr>
              <w:t>الطلب</w:t>
            </w:r>
            <w:r>
              <w:rPr>
                <w:rFonts w:ascii="HT Equilibra A" w:eastAsiaTheme="majorEastAsia" w:hAnsi="HT Equilibra A" w:cs="HT Equilibra A" w:hint="cs"/>
                <w:b/>
                <w:i/>
                <w:color w:val="auto"/>
                <w:sz w:val="16"/>
                <w:szCs w:val="16"/>
                <w:rtl/>
              </w:rPr>
              <w:t xml:space="preserve"> وإنشاء الموافقة</w:t>
            </w:r>
            <w:r>
              <w:rPr>
                <w:rFonts w:ascii="HT Equilibra A" w:eastAsiaTheme="majorEastAsia" w:hAnsi="HT Equilibra A" w:cs="HT Equilibra A"/>
                <w:b/>
                <w:i/>
                <w:color w:val="auto"/>
                <w:sz w:val="16"/>
                <w:szCs w:val="16"/>
                <w:rtl/>
              </w:rPr>
              <w:t>، وتذكر الملاحظات رقم الموافقة السابقة المرتبطة وتأكيد المزود إن وجدا</w:t>
            </w:r>
          </w:p>
          <w:p w14:paraId="462EB745" w14:textId="77777777" w:rsidR="00D03DF9" w:rsidRPr="00DE1937" w:rsidRDefault="00D03DF9">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إرسال الموافقة لشركة إدارة المطالبات:</w:t>
            </w:r>
            <w:r>
              <w:rPr>
                <w:rFonts w:ascii="HT Equilibra A" w:eastAsiaTheme="majorEastAsia" w:hAnsi="HT Equilibra A" w:cs="HT Equilibra A" w:hint="cs"/>
                <w:b/>
                <w:i/>
                <w:color w:val="auto"/>
                <w:sz w:val="16"/>
                <w:szCs w:val="16"/>
                <w:rtl/>
              </w:rPr>
              <w:t xml:space="preserve"> عند إرسال الطلب الأول للشركة بعد الإنشاء</w:t>
            </w:r>
          </w:p>
          <w:p w14:paraId="0939A7F0" w14:textId="77777777" w:rsidR="00D03DF9" w:rsidRPr="00DE1937" w:rsidRDefault="00D03DF9">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highlight w:val="yellow"/>
                <w:rtl/>
              </w:rPr>
              <w:lastRenderedPageBreak/>
              <w:t>تسجيل خروج المستفيد:</w:t>
            </w:r>
            <w:r>
              <w:rPr>
                <w:rFonts w:ascii="HT Equilibra A" w:eastAsiaTheme="majorEastAsia" w:hAnsi="HT Equilibra A" w:cs="HT Equilibra A" w:hint="cs"/>
                <w:b/>
                <w:i/>
                <w:color w:val="auto"/>
                <w:sz w:val="16"/>
                <w:szCs w:val="16"/>
                <w:highlight w:val="yellow"/>
                <w:rtl/>
              </w:rPr>
              <w:t xml:space="preserve"> عند قبول تحديث الخروج من مزود الخدمة عبر التكامل التقني "UC007" أو من شاشة المنصة "UC008"، وتذكر الملاحظات القناة ومعرف المستخدم</w:t>
            </w:r>
          </w:p>
          <w:p w14:paraId="03EC5BD0" w14:textId="6485DA01" w:rsidR="00D03DF9" w:rsidRDefault="00F502E6">
            <w:pPr>
              <w:pStyle w:val="ListParagraph"/>
              <w:numPr>
                <w:ilvl w:val="0"/>
                <w:numId w:val="48"/>
              </w:numPr>
              <w:bidi/>
              <w:rPr>
                <w:rFonts w:ascii="HT Equilibra A" w:eastAsiaTheme="majorEastAsia" w:hAnsi="HT Equilibra A" w:cs="HT Equilibra A"/>
                <w:b/>
                <w:i/>
                <w:color w:val="auto"/>
                <w:sz w:val="16"/>
                <w:szCs w:val="16"/>
              </w:rPr>
            </w:pPr>
            <w:r>
              <w:rPr>
                <w:rFonts w:ascii="HT Equilibra A" w:eastAsiaTheme="majorEastAsia" w:hAnsi="HT Equilibra A" w:cs="HT Equilibra A"/>
                <w:bCs/>
                <w:i/>
                <w:color w:val="auto"/>
                <w:sz w:val="16"/>
                <w:szCs w:val="16"/>
                <w:rtl/>
              </w:rPr>
              <w:t xml:space="preserve">انتهاء فترة </w:t>
            </w:r>
            <w:r>
              <w:rPr>
                <w:rFonts w:ascii="HT Equilibra A" w:eastAsiaTheme="majorEastAsia" w:hAnsi="HT Equilibra A" w:cs="HT Equilibra A" w:hint="cs"/>
                <w:bCs/>
                <w:i/>
                <w:color w:val="auto"/>
                <w:sz w:val="16"/>
                <w:szCs w:val="16"/>
                <w:rtl/>
              </w:rPr>
              <w:t>سريان الموافقة باكتمال الشهر:</w:t>
            </w:r>
            <w:r>
              <w:rPr>
                <w:rFonts w:ascii="HT Equilibra A" w:eastAsiaTheme="majorEastAsia" w:hAnsi="HT Equilibra A" w:cs="HT Equilibra A"/>
                <w:bCs/>
                <w:i/>
                <w:color w:val="auto"/>
                <w:sz w:val="16"/>
                <w:szCs w:val="16"/>
                <w:rtl/>
              </w:rPr>
              <w:t xml:space="preserve"> عند تشغيل التحقق المجدول بعد نهاية الشهر الميلادي دون خروج مسجل، دون تغيير الحالة</w:t>
            </w:r>
          </w:p>
          <w:p w14:paraId="1D8AE1D4" w14:textId="77777777" w:rsidR="00D03DF9" w:rsidRPr="00DE1937" w:rsidRDefault="00D03DF9">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إضافة طلب فرعي:</w:t>
            </w:r>
            <w:r>
              <w:rPr>
                <w:rFonts w:ascii="HT Equilibra A" w:eastAsiaTheme="majorEastAsia" w:hAnsi="HT Equilibra A" w:cs="HT Equilibra A" w:hint="cs"/>
                <w:b/>
                <w:i/>
                <w:color w:val="auto"/>
                <w:sz w:val="16"/>
                <w:szCs w:val="16"/>
                <w:rtl/>
              </w:rPr>
              <w:t xml:space="preserve"> عند قبول طلب فرعي إضافي من مزود الخدمة على موافقة قائمة</w:t>
            </w:r>
          </w:p>
          <w:p w14:paraId="74063C62" w14:textId="77777777" w:rsidR="00D03DF9" w:rsidRPr="00DE1937" w:rsidRDefault="00D03DF9">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رفع مطالبة مالية:</w:t>
            </w:r>
            <w:r>
              <w:rPr>
                <w:rFonts w:ascii="HT Equilibra A" w:eastAsiaTheme="majorEastAsia" w:hAnsi="HT Equilibra A" w:cs="HT Equilibra A" w:hint="cs"/>
                <w:b/>
                <w:i/>
                <w:color w:val="auto"/>
                <w:sz w:val="16"/>
                <w:szCs w:val="16"/>
                <w:rtl/>
              </w:rPr>
              <w:t xml:space="preserve"> عند ورود رفع المطالبة من خدمة المطالبات</w:t>
            </w:r>
          </w:p>
          <w:p w14:paraId="2E47688C" w14:textId="06786E67" w:rsidR="00D03DF9" w:rsidRPr="00DE1937" w:rsidRDefault="00F502E6">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bCs/>
                <w:i/>
                <w:color w:val="auto"/>
                <w:sz w:val="16"/>
                <w:szCs w:val="16"/>
                <w:rtl/>
              </w:rPr>
              <w:t>قبول</w:t>
            </w:r>
            <w:r>
              <w:rPr>
                <w:rFonts w:ascii="HT Equilibra A" w:eastAsiaTheme="majorEastAsia" w:hAnsi="HT Equilibra A" w:cs="HT Equilibra A" w:hint="cs"/>
                <w:bCs/>
                <w:i/>
                <w:color w:val="auto"/>
                <w:sz w:val="16"/>
                <w:szCs w:val="16"/>
                <w:rtl/>
              </w:rPr>
              <w:t xml:space="preserve"> المطالبة المالية</w:t>
            </w:r>
            <w:r>
              <w:rPr>
                <w:rFonts w:ascii="HT Equilibra A" w:eastAsiaTheme="majorEastAsia" w:hAnsi="HT Equilibra A" w:cs="HT Equilibra A"/>
                <w:bCs/>
                <w:i/>
                <w:color w:val="auto"/>
                <w:sz w:val="16"/>
                <w:szCs w:val="16"/>
                <w:rtl/>
              </w:rPr>
              <w:t xml:space="preserve"> واكتمال الموافقة</w:t>
            </w:r>
            <w:r>
              <w:rPr>
                <w:rFonts w:ascii="HT Equilibra A" w:eastAsiaTheme="majorEastAsia" w:hAnsi="HT Equilibra A" w:cs="HT Equilibra A" w:hint="cs"/>
                <w:bCs/>
                <w:i/>
                <w:color w:val="auto"/>
                <w:sz w:val="16"/>
                <w:szCs w:val="16"/>
                <w:rtl/>
              </w:rPr>
              <w:t>:</w:t>
            </w:r>
            <w:r>
              <w:rPr>
                <w:rFonts w:ascii="HT Equilibra A" w:eastAsiaTheme="majorEastAsia" w:hAnsi="HT Equilibra A" w:cs="HT Equilibra A"/>
                <w:bCs/>
                <w:i/>
                <w:color w:val="auto"/>
                <w:sz w:val="16"/>
                <w:szCs w:val="16"/>
                <w:rtl/>
              </w:rPr>
              <w:t xml:space="preserve"> عند ورود قبول المطالبة من خدمة المطالبات وتحول الموافقة إلى "مكتملة"</w:t>
            </w:r>
          </w:p>
          <w:p w14:paraId="0482A0E6" w14:textId="77777777" w:rsidR="00D03DF9" w:rsidRPr="00DE1937" w:rsidRDefault="00D03DF9">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الإلغاء لانقضاء مهلة رفع المطالبة:</w:t>
            </w:r>
            <w:r>
              <w:rPr>
                <w:rFonts w:ascii="HT Equilibra A" w:eastAsiaTheme="majorEastAsia" w:hAnsi="HT Equilibra A" w:cs="HT Equilibra A" w:hint="cs"/>
                <w:b/>
                <w:i/>
                <w:color w:val="auto"/>
                <w:sz w:val="16"/>
                <w:szCs w:val="16"/>
                <w:rtl/>
              </w:rPr>
              <w:t xml:space="preserve"> عند انقضاء 90 يوما من انتهاء السريان دون رفع مطالبة</w:t>
            </w:r>
          </w:p>
          <w:p w14:paraId="22634976" w14:textId="77777777" w:rsidR="00D03DF9" w:rsidRPr="00DE1937" w:rsidRDefault="00D03DF9">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الإلغاء من المركز:</w:t>
            </w:r>
            <w:r>
              <w:rPr>
                <w:rFonts w:ascii="HT Equilibra A" w:eastAsiaTheme="majorEastAsia" w:hAnsi="HT Equilibra A" w:cs="HT Equilibra A" w:hint="cs"/>
                <w:b/>
                <w:i/>
                <w:color w:val="auto"/>
                <w:sz w:val="16"/>
                <w:szCs w:val="16"/>
                <w:rtl/>
              </w:rPr>
              <w:t xml:space="preserve"> عند تأكيد مستخدم المركز إلغاء الموافقة</w:t>
            </w:r>
          </w:p>
          <w:p w14:paraId="5605E64B" w14:textId="77777777" w:rsidR="00D03DF9" w:rsidRPr="00DE1937" w:rsidRDefault="00D03DF9">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الإلغاء من شركة إدارة المطالبات:</w:t>
            </w:r>
            <w:r>
              <w:rPr>
                <w:rFonts w:ascii="HT Equilibra A" w:eastAsiaTheme="majorEastAsia" w:hAnsi="HT Equilibra A" w:cs="HT Equilibra A" w:hint="cs"/>
                <w:b/>
                <w:i/>
                <w:color w:val="auto"/>
                <w:sz w:val="16"/>
                <w:szCs w:val="16"/>
                <w:rtl/>
              </w:rPr>
              <w:t xml:space="preserve"> عند قبول طلب الإلغاء الوارد من الشركة عبر التكامل</w:t>
            </w:r>
          </w:p>
          <w:p w14:paraId="02D7E4C7" w14:textId="77777777" w:rsidR="0052144D" w:rsidRPr="0052144D" w:rsidRDefault="00D03DF9">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إعادة فتح الموافقة:</w:t>
            </w:r>
            <w:r>
              <w:rPr>
                <w:rFonts w:ascii="HT Equilibra A" w:eastAsiaTheme="majorEastAsia" w:hAnsi="HT Equilibra A" w:cs="HT Equilibra A" w:hint="cs"/>
                <w:b/>
                <w:i/>
                <w:color w:val="auto"/>
                <w:sz w:val="16"/>
                <w:szCs w:val="16"/>
                <w:rtl/>
              </w:rPr>
              <w:t xml:space="preserve"> عند تأكيد مستخدم المركز إعادة الفتح</w:t>
            </w:r>
          </w:p>
          <w:p w14:paraId="3B60AE74" w14:textId="2F705AD2" w:rsidR="00D03DF9" w:rsidRPr="00DE1937" w:rsidRDefault="0052144D">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bCs/>
                <w:i/>
                <w:color w:val="auto"/>
                <w:sz w:val="16"/>
                <w:szCs w:val="16"/>
                <w:rtl/>
              </w:rPr>
              <w:t>تعديل بيانات الموافقة الرئيسية ضمن رد مزود الخدمة:</w:t>
            </w:r>
            <w:r>
              <w:rPr>
                <w:rFonts w:ascii="HT Equilibra A" w:eastAsiaTheme="majorEastAsia" w:hAnsi="HT Equilibra A" w:cs="HT Equilibra A"/>
                <w:b/>
                <w:i/>
                <w:color w:val="auto"/>
                <w:sz w:val="16"/>
                <w:szCs w:val="16"/>
                <w:rtl/>
              </w:rPr>
              <w:t xml:space="preserve"> عند قبول رد مزود الخدمة في الإعادة الأولى المتضمن تعديلا على الإحالة أو الدخول أو التشخيص، وتذكر الملاحظات الحقول المعدلة وقيمها السابقة والجديدة</w:t>
            </w:r>
          </w:p>
          <w:p w14:paraId="07115E81" w14:textId="77777777" w:rsidR="00D03DF9" w:rsidRPr="00DE1937" w:rsidRDefault="00D03DF9">
            <w:pPr>
              <w:pStyle w:val="ListParagraph"/>
              <w:numPr>
                <w:ilvl w:val="0"/>
                <w:numId w:val="48"/>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طباعة نموذج قرار التغطية للموافقة كاملة:</w:t>
            </w:r>
            <w:r>
              <w:rPr>
                <w:rFonts w:ascii="HT Equilibra A" w:eastAsiaTheme="majorEastAsia" w:hAnsi="HT Equilibra A" w:cs="HT Equilibra A" w:hint="cs"/>
                <w:b/>
                <w:i/>
                <w:color w:val="auto"/>
                <w:sz w:val="16"/>
                <w:szCs w:val="16"/>
                <w:rtl/>
              </w:rPr>
              <w:t xml:space="preserve"> عند توليد النموذج من زر الموافقة كاملة</w:t>
            </w:r>
          </w:p>
        </w:tc>
      </w:tr>
      <w:tr w:rsidR="00D03DF9" w:rsidRPr="009437FD" w14:paraId="3F3828EE" w14:textId="77777777">
        <w:trPr>
          <w:trHeight w:val="163"/>
          <w:jc w:val="center"/>
        </w:trPr>
        <w:tc>
          <w:tcPr>
            <w:tcW w:w="2245" w:type="dxa"/>
            <w:vMerge/>
            <w:shd w:val="clear" w:color="auto" w:fill="006E92"/>
            <w:vAlign w:val="center"/>
          </w:tcPr>
          <w:p w14:paraId="356ECE60" w14:textId="77777777" w:rsidR="00D03DF9" w:rsidRPr="001B10FE" w:rsidRDefault="00D03DF9">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76F018C8" w14:textId="77777777" w:rsidR="00D03DF9" w:rsidRPr="00AF540E" w:rsidRDefault="00D03DF9">
            <w:pPr>
              <w:bidi/>
              <w:jc w:val="center"/>
              <w:rPr>
                <w:rFonts w:ascii="HT Equilibra A" w:eastAsiaTheme="majorEastAsia" w:hAnsi="HT Equilibra A" w:cs="HT Equilibra A"/>
                <w:b/>
                <w:i/>
                <w:color w:val="auto"/>
                <w:sz w:val="16"/>
                <w:szCs w:val="16"/>
              </w:rPr>
            </w:pPr>
            <w:r>
              <w:rPr>
                <w:i/>
              </w:rPr>
              <w:t>BR010</w:t>
            </w:r>
          </w:p>
        </w:tc>
        <w:tc>
          <w:tcPr>
            <w:tcW w:w="6474" w:type="dxa"/>
            <w:shd w:val="clear" w:color="auto" w:fill="F7CAAC" w:themeFill="accent2" w:themeFillTint="66"/>
            <w:vAlign w:val="center"/>
          </w:tcPr>
          <w:p w14:paraId="73F39DAD" w14:textId="77777777" w:rsidR="00D03DF9" w:rsidRPr="00AF540E" w:rsidRDefault="00D03DF9">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الإجراءات المسجلة على مستوى الطلب الفرعي ومتى تسجل:</w:t>
            </w:r>
          </w:p>
          <w:p w14:paraId="63F4DAC6" w14:textId="77777777" w:rsidR="00D03DF9" w:rsidRPr="00DE1937" w:rsidRDefault="00D03DF9">
            <w:pPr>
              <w:pStyle w:val="ListParagraph"/>
              <w:numPr>
                <w:ilvl w:val="0"/>
                <w:numId w:val="49"/>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إنشاء الطلب الفرعي:</w:t>
            </w:r>
            <w:r>
              <w:rPr>
                <w:rFonts w:ascii="HT Equilibra A" w:eastAsiaTheme="majorEastAsia" w:hAnsi="HT Equilibra A" w:cs="HT Equilibra A" w:hint="cs"/>
                <w:b/>
                <w:i/>
                <w:color w:val="auto"/>
                <w:sz w:val="16"/>
                <w:szCs w:val="16"/>
                <w:rtl/>
              </w:rPr>
              <w:t xml:space="preserve"> مع إنشاء الموافقة الرئيسية او عند إضافة طلب جديد</w:t>
            </w:r>
          </w:p>
          <w:p w14:paraId="4379D18B" w14:textId="77777777" w:rsidR="00D03DF9" w:rsidRPr="00DE1937" w:rsidRDefault="00D03DF9">
            <w:pPr>
              <w:pStyle w:val="ListParagraph"/>
              <w:numPr>
                <w:ilvl w:val="0"/>
                <w:numId w:val="49"/>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قرار القبول أو القبول الجزئي أو الرفض:</w:t>
            </w:r>
            <w:r>
              <w:rPr>
                <w:rFonts w:ascii="HT Equilibra A" w:eastAsiaTheme="majorEastAsia" w:hAnsi="HT Equilibra A" w:cs="HT Equilibra A" w:hint="cs"/>
                <w:b/>
                <w:i/>
                <w:color w:val="auto"/>
                <w:sz w:val="16"/>
                <w:szCs w:val="16"/>
                <w:rtl/>
              </w:rPr>
              <w:t xml:space="preserve"> عند استقبال القرار النهائي من شركة إدارة المطالبات</w:t>
            </w:r>
          </w:p>
          <w:p w14:paraId="3368A5C0" w14:textId="77777777" w:rsidR="00D03DF9" w:rsidRPr="00DE1937" w:rsidRDefault="00D03DF9">
            <w:pPr>
              <w:pStyle w:val="ListParagraph"/>
              <w:numPr>
                <w:ilvl w:val="0"/>
                <w:numId w:val="49"/>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الإعادة لاستكمال النواقص:</w:t>
            </w:r>
            <w:r>
              <w:rPr>
                <w:rFonts w:ascii="HT Equilibra A" w:eastAsiaTheme="majorEastAsia" w:hAnsi="HT Equilibra A" w:cs="HT Equilibra A" w:hint="cs"/>
                <w:b/>
                <w:i/>
                <w:color w:val="auto"/>
                <w:sz w:val="16"/>
                <w:szCs w:val="16"/>
                <w:rtl/>
              </w:rPr>
              <w:t xml:space="preserve"> عند استقبال قرار الإعادة من شركة إدارة المطالبات</w:t>
            </w:r>
          </w:p>
          <w:p w14:paraId="3EAD66CE" w14:textId="663C7B90" w:rsidR="00FC14F1" w:rsidRPr="00FC14F1" w:rsidRDefault="00D03DF9">
            <w:pPr>
              <w:pStyle w:val="ListParagraph"/>
              <w:numPr>
                <w:ilvl w:val="0"/>
                <w:numId w:val="49"/>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رد مزود الخدمة على النواقص:</w:t>
            </w:r>
            <w:r>
              <w:rPr>
                <w:rFonts w:ascii="HT Equilibra A" w:eastAsiaTheme="majorEastAsia" w:hAnsi="HT Equilibra A" w:cs="HT Equilibra A" w:hint="cs"/>
                <w:b/>
                <w:i/>
                <w:color w:val="auto"/>
                <w:sz w:val="16"/>
                <w:szCs w:val="16"/>
                <w:rtl/>
              </w:rPr>
              <w:t xml:space="preserve"> عند قبول رد مزود الخدمة على الطلب المعاد</w:t>
            </w:r>
            <w:r>
              <w:rPr>
                <w:rFonts w:ascii="HT Equilibra A" w:eastAsiaTheme="majorEastAsia" w:hAnsi="HT Equilibra A" w:cs="HT Equilibra A"/>
                <w:b/>
                <w:i/>
                <w:color w:val="auto"/>
                <w:sz w:val="16"/>
                <w:szCs w:val="16"/>
                <w:rtl/>
              </w:rPr>
              <w:t xml:space="preserve">، وتذكر الملاحظات الخدمات المعدلة كميتها أو </w:t>
            </w:r>
            <w:proofErr w:type="gramStart"/>
            <w:r>
              <w:rPr>
                <w:rFonts w:ascii="HT Equilibra A" w:eastAsiaTheme="majorEastAsia" w:hAnsi="HT Equilibra A" w:cs="HT Equilibra A"/>
                <w:b/>
                <w:i/>
                <w:color w:val="auto"/>
                <w:sz w:val="16"/>
                <w:szCs w:val="16"/>
                <w:rtl/>
              </w:rPr>
              <w:t xml:space="preserve">المضافة </w:t>
            </w:r>
            <w:r>
              <w:rPr>
                <w:rFonts w:ascii="HT Equilibra A" w:eastAsiaTheme="majorEastAsia" w:hAnsi="HT Equilibra A" w:cs="HT Equilibra A" w:hint="cs"/>
                <w:b/>
                <w:i/>
                <w:color w:val="auto"/>
                <w:sz w:val="16"/>
                <w:szCs w:val="16"/>
                <w:rtl/>
              </w:rPr>
              <w:t>،</w:t>
            </w:r>
            <w:proofErr w:type="gramEnd"/>
            <w:r>
              <w:rPr>
                <w:rFonts w:ascii="HT Equilibra A" w:eastAsiaTheme="majorEastAsia" w:hAnsi="HT Equilibra A" w:cs="HT Equilibra A" w:hint="cs"/>
                <w:b/>
                <w:i/>
                <w:color w:val="auto"/>
                <w:sz w:val="16"/>
                <w:szCs w:val="16"/>
                <w:rtl/>
              </w:rPr>
              <w:t xml:space="preserve"> وفي حال حذف خدمات مضافة سابقا</w:t>
            </w:r>
            <w:r>
              <w:rPr>
                <w:rFonts w:ascii="HT Equilibra A" w:eastAsiaTheme="majorEastAsia" w:hAnsi="HT Equilibra A" w:cs="HT Equilibra A" w:hint="cs"/>
                <w:b/>
                <w:i/>
                <w:color w:val="auto"/>
                <w:sz w:val="16"/>
                <w:szCs w:val="16"/>
                <w:highlight w:val="yellow"/>
                <w:rtl/>
              </w:rPr>
              <w:t xml:space="preserve"> تسجل الخدمة المحذوفة وكميتها السابقة وفق "BR008 في UC004"</w:t>
            </w:r>
          </w:p>
          <w:p w14:paraId="610A8033" w14:textId="77777777" w:rsidR="00D03DF9" w:rsidRPr="00DE1937" w:rsidRDefault="00D03DF9">
            <w:pPr>
              <w:pStyle w:val="ListParagraph"/>
              <w:numPr>
                <w:ilvl w:val="0"/>
                <w:numId w:val="49"/>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الإلغاء لانقضاء مهلة الرد:</w:t>
            </w:r>
            <w:r>
              <w:rPr>
                <w:rFonts w:ascii="HT Equilibra A" w:eastAsiaTheme="majorEastAsia" w:hAnsi="HT Equilibra A" w:cs="HT Equilibra A" w:hint="cs"/>
                <w:b/>
                <w:i/>
                <w:color w:val="auto"/>
                <w:sz w:val="16"/>
                <w:szCs w:val="16"/>
                <w:rtl/>
              </w:rPr>
              <w:t xml:space="preserve"> عند انقضاء 7 أيام من الإعادة دون رد مزود الخدمة</w:t>
            </w:r>
          </w:p>
          <w:p w14:paraId="6AE50076" w14:textId="5F05462F" w:rsidR="00D03DF9" w:rsidRPr="00DE1937" w:rsidRDefault="00D03DF9">
            <w:pPr>
              <w:pStyle w:val="ListParagraph"/>
              <w:numPr>
                <w:ilvl w:val="0"/>
                <w:numId w:val="49"/>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الإلغاء تبعا للموافقة:</w:t>
            </w:r>
            <w:r>
              <w:rPr>
                <w:rFonts w:ascii="HT Equilibra A" w:eastAsiaTheme="majorEastAsia" w:hAnsi="HT Equilibra A" w:cs="HT Equilibra A" w:hint="cs"/>
                <w:b/>
                <w:i/>
                <w:color w:val="auto"/>
                <w:sz w:val="16"/>
                <w:szCs w:val="16"/>
                <w:rtl/>
              </w:rPr>
              <w:t xml:space="preserve"> عند إلغاء الموافقة الرئيسية أو </w:t>
            </w:r>
            <w:r>
              <w:rPr>
                <w:rFonts w:ascii="HT Equilibra A" w:eastAsiaTheme="majorEastAsia" w:hAnsi="HT Equilibra A" w:cs="HT Equilibra A"/>
                <w:b/>
                <w:i/>
                <w:color w:val="auto"/>
                <w:sz w:val="16"/>
                <w:szCs w:val="16"/>
                <w:rtl/>
              </w:rPr>
              <w:t>اكتمالها بقبول</w:t>
            </w:r>
            <w:r>
              <w:rPr>
                <w:rFonts w:ascii="HT Equilibra A" w:eastAsiaTheme="majorEastAsia" w:hAnsi="HT Equilibra A" w:cs="HT Equilibra A" w:hint="cs"/>
                <w:b/>
                <w:i/>
                <w:color w:val="auto"/>
                <w:sz w:val="16"/>
                <w:szCs w:val="16"/>
                <w:rtl/>
              </w:rPr>
              <w:t xml:space="preserve"> مطالبتها والطلب الفرعي ما زال تحت الدراسة</w:t>
            </w:r>
          </w:p>
          <w:p w14:paraId="6E4FAA32" w14:textId="77777777" w:rsidR="00D03DF9" w:rsidRPr="00DE1937" w:rsidRDefault="00D03DF9">
            <w:pPr>
              <w:pStyle w:val="ListParagraph"/>
              <w:numPr>
                <w:ilvl w:val="0"/>
                <w:numId w:val="49"/>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إعادة التعيين لدى شركة إدارة المطالبات:</w:t>
            </w:r>
            <w:r>
              <w:rPr>
                <w:rFonts w:ascii="HT Equilibra A" w:eastAsiaTheme="majorEastAsia" w:hAnsi="HT Equilibra A" w:cs="HT Equilibra A" w:hint="cs"/>
                <w:b/>
                <w:i/>
                <w:color w:val="auto"/>
                <w:sz w:val="16"/>
                <w:szCs w:val="16"/>
                <w:rtl/>
              </w:rPr>
              <w:t xml:space="preserve"> عند تأكيد مستخدم المركز إعادة تعيين الطلب المعاد</w:t>
            </w:r>
          </w:p>
          <w:p w14:paraId="7199C820" w14:textId="77777777" w:rsidR="00D03DF9" w:rsidRDefault="00D03DF9">
            <w:pPr>
              <w:pStyle w:val="ListParagraph"/>
              <w:numPr>
                <w:ilvl w:val="0"/>
                <w:numId w:val="49"/>
              </w:numPr>
              <w:bidi/>
              <w:rPr>
                <w:rFonts w:ascii="HT Equilibra A" w:eastAsiaTheme="majorEastAsia" w:hAnsi="HT Equilibra A" w:cs="HT Equilibra A"/>
                <w:b/>
                <w:i/>
                <w:color w:val="auto"/>
                <w:sz w:val="16"/>
                <w:szCs w:val="16"/>
              </w:rPr>
            </w:pPr>
            <w:r>
              <w:rPr>
                <w:rFonts w:ascii="HT Equilibra A" w:eastAsiaTheme="majorEastAsia" w:hAnsi="HT Equilibra A" w:cs="HT Equilibra A" w:hint="cs"/>
                <w:bCs/>
                <w:i/>
                <w:color w:val="auto"/>
                <w:sz w:val="16"/>
                <w:szCs w:val="16"/>
                <w:highlight w:val="yellow"/>
                <w:rtl/>
              </w:rPr>
              <w:t>طلب إعادة الطلب الفرعي من مزود الخدمة:</w:t>
            </w:r>
            <w:r>
              <w:rPr>
                <w:rFonts w:ascii="HT Equilibra A" w:eastAsiaTheme="majorEastAsia" w:hAnsi="HT Equilibra A" w:cs="HT Equilibra A" w:hint="cs"/>
                <w:b/>
                <w:i/>
                <w:color w:val="auto"/>
                <w:sz w:val="16"/>
                <w:szCs w:val="16"/>
                <w:highlight w:val="yellow"/>
                <w:rtl/>
              </w:rPr>
              <w:t xml:space="preserve"> عند تحويل حالة الطلب الفرعي إلى "مطلوب إعادة الطلب من المزود" "UC006"، وتذكر الملاحظات سبب الطلب</w:t>
            </w:r>
          </w:p>
          <w:p w14:paraId="2A0D7F6E" w14:textId="0361FCEF" w:rsidR="00D03DF9" w:rsidRDefault="00E05B5C">
            <w:pPr>
              <w:pStyle w:val="ListParagraph"/>
              <w:numPr>
                <w:ilvl w:val="0"/>
                <w:numId w:val="49"/>
              </w:numPr>
              <w:bidi/>
              <w:rPr>
                <w:rFonts w:ascii="HT Equilibra A" w:eastAsiaTheme="majorEastAsia" w:hAnsi="HT Equilibra A" w:cs="HT Equilibra A"/>
                <w:b/>
                <w:i/>
                <w:color w:val="auto"/>
                <w:sz w:val="16"/>
                <w:szCs w:val="16"/>
              </w:rPr>
            </w:pPr>
            <w:r>
              <w:rPr>
                <w:rFonts w:ascii="HT Equilibra A" w:eastAsiaTheme="majorEastAsia" w:hAnsi="HT Equilibra A" w:cs="HT Equilibra A" w:hint="cs"/>
                <w:bCs/>
                <w:i/>
                <w:color w:val="auto"/>
                <w:sz w:val="16"/>
                <w:szCs w:val="16"/>
                <w:highlight w:val="yellow"/>
                <w:rtl/>
              </w:rPr>
              <w:t xml:space="preserve">قبول او </w:t>
            </w:r>
            <w:proofErr w:type="gramStart"/>
            <w:r>
              <w:rPr>
                <w:rFonts w:ascii="HT Equilibra A" w:eastAsiaTheme="majorEastAsia" w:hAnsi="HT Equilibra A" w:cs="HT Equilibra A" w:hint="cs"/>
                <w:bCs/>
                <w:i/>
                <w:color w:val="auto"/>
                <w:sz w:val="16"/>
                <w:szCs w:val="16"/>
                <w:highlight w:val="yellow"/>
                <w:rtl/>
              </w:rPr>
              <w:t>رفض  شركة</w:t>
            </w:r>
            <w:proofErr w:type="gramEnd"/>
            <w:r>
              <w:rPr>
                <w:rFonts w:ascii="HT Equilibra A" w:eastAsiaTheme="majorEastAsia" w:hAnsi="HT Equilibra A" w:cs="HT Equilibra A" w:hint="cs"/>
                <w:bCs/>
                <w:i/>
                <w:color w:val="auto"/>
                <w:sz w:val="16"/>
                <w:szCs w:val="16"/>
                <w:highlight w:val="yellow"/>
                <w:rtl/>
              </w:rPr>
              <w:t xml:space="preserve"> إدارة المطالبات طلب الإعادة:</w:t>
            </w:r>
            <w:r>
              <w:rPr>
                <w:rFonts w:ascii="HT Equilibra A" w:eastAsiaTheme="majorEastAsia" w:hAnsi="HT Equilibra A" w:cs="HT Equilibra A" w:hint="cs"/>
                <w:b/>
                <w:i/>
                <w:color w:val="auto"/>
                <w:sz w:val="16"/>
                <w:szCs w:val="16"/>
                <w:highlight w:val="yellow"/>
                <w:rtl/>
              </w:rPr>
              <w:t xml:space="preserve"> عند استقبال قبول او رفض طلب الإعادة "UC006"، وتذكر الملاحظات سبب الرفض، أما إعادة الطلب للمزود أو القرار النهائي عليه فتسجل بإجراءات "UC003"</w:t>
            </w:r>
          </w:p>
          <w:p w14:paraId="01413FC5" w14:textId="3476DBAA" w:rsidR="00D03DF9" w:rsidRPr="00DE1937" w:rsidRDefault="00327F59">
            <w:pPr>
              <w:pStyle w:val="ListParagraph"/>
              <w:numPr>
                <w:ilvl w:val="0"/>
                <w:numId w:val="49"/>
              </w:num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Cs/>
                <w:i/>
                <w:color w:val="auto"/>
                <w:sz w:val="16"/>
                <w:szCs w:val="16"/>
                <w:rtl/>
              </w:rPr>
              <w:t>المعالجة النهائية للطلب الفرعي:</w:t>
            </w:r>
            <w:r>
              <w:rPr>
                <w:rFonts w:ascii="HT Equilibra A" w:eastAsiaTheme="majorEastAsia" w:hAnsi="HT Equilibra A" w:cs="HT Equilibra A" w:hint="cs"/>
                <w:b/>
                <w:i/>
                <w:color w:val="auto"/>
                <w:sz w:val="16"/>
                <w:szCs w:val="16"/>
                <w:rtl/>
              </w:rPr>
              <w:t xml:space="preserve"> اعتماد قرار سواء بالقبول او القبول الجزئي او الرفض على جميع الخدمات الموجودة في الطلب الفرعي </w:t>
            </w:r>
          </w:p>
        </w:tc>
      </w:tr>
      <w:tr w:rsidR="00D03DF9" w:rsidRPr="009437FD" w14:paraId="3B719D6B" w14:textId="77777777">
        <w:trPr>
          <w:trHeight w:val="163"/>
          <w:jc w:val="center"/>
        </w:trPr>
        <w:tc>
          <w:tcPr>
            <w:tcW w:w="2245" w:type="dxa"/>
            <w:vMerge w:val="restart"/>
            <w:shd w:val="clear" w:color="auto" w:fill="006E92"/>
            <w:vAlign w:val="center"/>
          </w:tcPr>
          <w:p w14:paraId="68870D6C" w14:textId="77777777" w:rsidR="00D03DF9" w:rsidRPr="001B10FE" w:rsidRDefault="00D03DF9">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201AE12C" w14:textId="77777777" w:rsidR="00D03DF9" w:rsidRPr="00AF540E" w:rsidRDefault="00D03DF9">
            <w:pPr>
              <w:bidi/>
              <w:jc w:val="center"/>
              <w:rPr>
                <w:rFonts w:ascii="HT Equilibra A" w:eastAsiaTheme="majorEastAsia" w:hAnsi="HT Equilibra A" w:cs="HT Equilibra A"/>
                <w:b/>
                <w:i/>
                <w:color w:val="auto"/>
                <w:sz w:val="16"/>
                <w:szCs w:val="16"/>
              </w:rPr>
            </w:pPr>
            <w:r>
              <w:rPr>
                <w:i/>
              </w:rPr>
              <w:t>MSG001</w:t>
            </w:r>
          </w:p>
        </w:tc>
        <w:tc>
          <w:tcPr>
            <w:tcW w:w="6474" w:type="dxa"/>
            <w:shd w:val="clear" w:color="auto" w:fill="C5E0B3" w:themeFill="accent6" w:themeFillTint="66"/>
            <w:vAlign w:val="center"/>
          </w:tcPr>
          <w:p w14:paraId="423D0EE7" w14:textId="4E0B017F" w:rsidR="00D03DF9" w:rsidRPr="00AF540E" w:rsidRDefault="00F64E3C">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لا يوجد</w:t>
            </w:r>
          </w:p>
        </w:tc>
      </w:tr>
      <w:tr w:rsidR="00D03DF9" w:rsidRPr="009437FD" w14:paraId="0AA1EC47" w14:textId="77777777">
        <w:trPr>
          <w:trHeight w:val="163"/>
          <w:jc w:val="center"/>
        </w:trPr>
        <w:tc>
          <w:tcPr>
            <w:tcW w:w="2245" w:type="dxa"/>
            <w:vMerge/>
            <w:shd w:val="clear" w:color="auto" w:fill="006E92"/>
            <w:vAlign w:val="center"/>
          </w:tcPr>
          <w:p w14:paraId="10B0E21F" w14:textId="77777777" w:rsidR="00D03DF9" w:rsidRPr="001B10FE" w:rsidRDefault="00D03DF9">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6CDF8757" w14:textId="77777777" w:rsidR="00D03DF9" w:rsidRPr="00AF540E" w:rsidRDefault="00D03DF9">
            <w:pPr>
              <w:bidi/>
              <w:jc w:val="center"/>
              <w:rPr>
                <w:i/>
              </w:rPr>
            </w:pPr>
          </w:p>
        </w:tc>
        <w:tc>
          <w:tcPr>
            <w:tcW w:w="6474" w:type="dxa"/>
            <w:shd w:val="clear" w:color="auto" w:fill="C5E0B3" w:themeFill="accent6" w:themeFillTint="66"/>
            <w:vAlign w:val="center"/>
          </w:tcPr>
          <w:p w14:paraId="56580AC4" w14:textId="19244E97" w:rsidR="00D03DF9" w:rsidRPr="00480645" w:rsidRDefault="00F64E3C">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N\A</w:t>
            </w:r>
          </w:p>
        </w:tc>
      </w:tr>
    </w:tbl>
    <w:p w14:paraId="00F228ED" w14:textId="77777777" w:rsidR="00D03DF9" w:rsidRPr="00F814F8" w:rsidRDefault="00D03DF9" w:rsidP="00D03DF9">
      <w:pPr>
        <w:pStyle w:val="Heading3"/>
        <w:bidi/>
        <w:rPr>
          <w:rFonts w:ascii="HT Equilibra A" w:hAnsi="HT Equilibra A" w:cs="HT Equilibra A"/>
          <w:rtl/>
        </w:rPr>
      </w:pPr>
      <w:r>
        <w:rPr>
          <w:rFonts w:ascii="HT Equilibra A" w:hAnsi="HT Equilibra A" w:cs="HT Equilibra A"/>
          <w:rtl/>
        </w:rPr>
        <w:t>جداول البيانات</w:t>
      </w:r>
    </w:p>
    <w:p w14:paraId="6518CA5C" w14:textId="77777777" w:rsidR="00D03DF9" w:rsidRDefault="00D03DF9" w:rsidP="00D03DF9">
      <w:pPr>
        <w:pStyle w:val="Heading4"/>
        <w:bidi/>
        <w:rPr>
          <w:kern w:val="2"/>
          <w:sz w:val="28"/>
          <w:szCs w:val="28"/>
          <w:rtl/>
          <w14:ligatures w14:val="standardContextual"/>
        </w:rPr>
      </w:pPr>
      <w:r>
        <w:rPr>
          <w:rFonts w:hint="cs"/>
          <w:rtl/>
        </w:rPr>
        <w:t>سجل النشاطات – بنية السجل وشاشة الاطلاع- 014-01</w:t>
      </w:r>
    </w:p>
    <w:p w14:paraId="03182975" w14:textId="77777777" w:rsidR="00D03DF9" w:rsidRDefault="00D03DF9" w:rsidP="00D03DF9">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602"/>
        <w:gridCol w:w="2071"/>
        <w:gridCol w:w="734"/>
        <w:gridCol w:w="1771"/>
        <w:gridCol w:w="196"/>
        <w:gridCol w:w="288"/>
        <w:gridCol w:w="970"/>
        <w:gridCol w:w="364"/>
      </w:tblGrid>
      <w:tr w:rsidR="00D03DF9" w14:paraId="450B601F" w14:textId="77777777">
        <w:trPr>
          <w:trHeight w:val="251"/>
        </w:trPr>
        <w:tc>
          <w:tcPr>
            <w:tcW w:w="7178" w:type="dxa"/>
            <w:gridSpan w:val="4"/>
            <w:tcBorders>
              <w:top w:val="single" w:sz="12" w:space="0" w:color="A5A5A5" w:themeColor="accent3"/>
              <w:left w:val="single" w:sz="12" w:space="0" w:color="A5A5A5" w:themeColor="accent3"/>
              <w:bottom w:val="single" w:sz="12" w:space="0" w:color="A5A5A5" w:themeColor="accent3"/>
            </w:tcBorders>
          </w:tcPr>
          <w:p w14:paraId="50FB1A03" w14:textId="77777777" w:rsidR="00D03DF9" w:rsidRPr="00C7572F" w:rsidRDefault="00D03DF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شاشات سجل النشاطات</w:t>
            </w:r>
          </w:p>
        </w:tc>
        <w:tc>
          <w:tcPr>
            <w:tcW w:w="1818"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4C21BAE2" w14:textId="77777777" w:rsidR="00D03DF9" w:rsidRPr="00214BA9" w:rsidRDefault="00D03DF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D03DF9" w14:paraId="0F09B154" w14:textId="77777777">
        <w:trPr>
          <w:trHeight w:val="250"/>
        </w:trPr>
        <w:tc>
          <w:tcPr>
            <w:tcW w:w="7178" w:type="dxa"/>
            <w:gridSpan w:val="4"/>
            <w:tcBorders>
              <w:top w:val="single" w:sz="12" w:space="0" w:color="A5A5A5" w:themeColor="accent3"/>
              <w:left w:val="single" w:sz="12" w:space="0" w:color="A5A5A5" w:themeColor="accent3"/>
              <w:bottom w:val="single" w:sz="12" w:space="0" w:color="A5A5A5" w:themeColor="accent3"/>
            </w:tcBorders>
          </w:tcPr>
          <w:p w14:paraId="60734DF1" w14:textId="77777777" w:rsidR="00D03DF9" w:rsidRPr="00C7572F" w:rsidRDefault="00D03DF9">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014-01</w:t>
            </w:r>
          </w:p>
        </w:tc>
        <w:tc>
          <w:tcPr>
            <w:tcW w:w="1818" w:type="dxa"/>
            <w:gridSpan w:val="4"/>
            <w:tcBorders>
              <w:top w:val="single" w:sz="12" w:space="0" w:color="A5A5A5" w:themeColor="accent3"/>
              <w:right w:val="single" w:sz="12" w:space="0" w:color="A5A5A5" w:themeColor="accent3"/>
            </w:tcBorders>
            <w:shd w:val="clear" w:color="auto" w:fill="006E92"/>
          </w:tcPr>
          <w:p w14:paraId="4281F7BC" w14:textId="77777777" w:rsidR="00D03DF9" w:rsidRPr="00214BA9" w:rsidRDefault="00D03DF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D03DF9" w14:paraId="5C343E80" w14:textId="77777777">
        <w:trPr>
          <w:trHeight w:val="250"/>
        </w:trPr>
        <w:tc>
          <w:tcPr>
            <w:tcW w:w="7178" w:type="dxa"/>
            <w:gridSpan w:val="4"/>
            <w:tcBorders>
              <w:top w:val="single" w:sz="12" w:space="0" w:color="A5A5A5" w:themeColor="accent3"/>
              <w:left w:val="single" w:sz="12" w:space="0" w:color="A5A5A5" w:themeColor="accent3"/>
              <w:bottom w:val="single" w:sz="12" w:space="0" w:color="A5A5A5" w:themeColor="accent3"/>
            </w:tcBorders>
          </w:tcPr>
          <w:p w14:paraId="01E4A8AE" w14:textId="77777777" w:rsidR="00D03DF9" w:rsidRPr="00C7572F" w:rsidRDefault="00D03DF9">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 xml:space="preserve">شاشة – </w:t>
            </w:r>
            <w:proofErr w:type="spellStart"/>
            <w:r>
              <w:rPr>
                <w:rFonts w:ascii="HT Equilibra A" w:eastAsia="Yu Gothic Light" w:hAnsi="HT Equilibra A" w:cs="HT Equilibra A"/>
                <w:b/>
                <w:bCs/>
                <w:color w:val="006E92"/>
                <w:sz w:val="18"/>
                <w:szCs w:val="18"/>
                <w:rtl/>
              </w:rPr>
              <w:t>Screen</w:t>
            </w:r>
            <w:proofErr w:type="spellEnd"/>
          </w:p>
        </w:tc>
        <w:tc>
          <w:tcPr>
            <w:tcW w:w="1818" w:type="dxa"/>
            <w:gridSpan w:val="4"/>
            <w:tcBorders>
              <w:top w:val="single" w:sz="12" w:space="0" w:color="A5A5A5" w:themeColor="accent3"/>
              <w:right w:val="single" w:sz="12" w:space="0" w:color="A5A5A5" w:themeColor="accent3"/>
            </w:tcBorders>
            <w:shd w:val="clear" w:color="auto" w:fill="006E92"/>
          </w:tcPr>
          <w:p w14:paraId="3C27C16D" w14:textId="77777777" w:rsidR="00D03DF9" w:rsidRDefault="00D03DF9">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D03DF9" w14:paraId="499C1E84"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B4EA56A" w14:textId="77777777" w:rsidR="00D03DF9" w:rsidRPr="00FF17DE" w:rsidRDefault="00D03DF9">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32CC971" w14:textId="77777777" w:rsidR="00D03DF9" w:rsidRPr="00FF17DE" w:rsidRDefault="00D03DF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3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838F082" w14:textId="77777777" w:rsidR="00D03DF9" w:rsidRPr="00FF17DE" w:rsidRDefault="00D03DF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196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B6F79D3" w14:textId="77777777" w:rsidR="00D03DF9" w:rsidRPr="00FF17DE" w:rsidRDefault="00D03DF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258"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EA1823F" w14:textId="77777777" w:rsidR="00D03DF9" w:rsidRPr="00FF17DE" w:rsidRDefault="00D03DF9">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50E889E" w14:textId="77777777" w:rsidR="00D03DF9" w:rsidRPr="00FF17DE" w:rsidRDefault="00D03DF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D03DF9" w14:paraId="3FFB2D85"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54B9762" w14:textId="77777777" w:rsidR="00D03DF9" w:rsidRPr="00EB78A5" w:rsidRDefault="00D03DF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قسم سجل النشاطات في صفحة الموافقة الرئيسية وصفحة الطلب الفرعي – </w:t>
            </w:r>
            <w:proofErr w:type="spellStart"/>
            <w:r>
              <w:rPr>
                <w:rFonts w:ascii="HT Equilibra A" w:eastAsia="Yu Gothic Light" w:hAnsi="HT Equilibra A" w:cs="HT Equilibra A" w:hint="cs"/>
                <w:b/>
                <w:bCs/>
                <w:color w:val="FFFFFF" w:themeColor="background1"/>
                <w:sz w:val="18"/>
                <w:szCs w:val="18"/>
                <w:rtl/>
              </w:rPr>
              <w:t>Log</w:t>
            </w:r>
            <w:proofErr w:type="spellEnd"/>
            <w:r>
              <w:rPr>
                <w:rFonts w:ascii="HT Equilibra A" w:eastAsia="Yu Gothic Light" w:hAnsi="HT Equilibra A" w:cs="HT Equilibra A" w:hint="cs"/>
                <w:b/>
                <w:bCs/>
                <w:color w:val="FFFFFF" w:themeColor="background1"/>
                <w:sz w:val="18"/>
                <w:szCs w:val="18"/>
                <w:rtl/>
              </w:rPr>
              <w:t xml:space="preserve"> </w:t>
            </w:r>
            <w:proofErr w:type="spellStart"/>
            <w:r>
              <w:rPr>
                <w:rFonts w:ascii="HT Equilibra A" w:eastAsia="Yu Gothic Light" w:hAnsi="HT Equilibra A" w:cs="HT Equilibra A" w:hint="cs"/>
                <w:b/>
                <w:bCs/>
                <w:color w:val="FFFFFF" w:themeColor="background1"/>
                <w:sz w:val="18"/>
                <w:szCs w:val="18"/>
                <w:rtl/>
              </w:rPr>
              <w:t>Section</w:t>
            </w:r>
            <w:proofErr w:type="spellEnd"/>
          </w:p>
        </w:tc>
      </w:tr>
      <w:tr w:rsidR="00D03DF9" w14:paraId="132C290B"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0E1385"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 تنفيذ الإجراء بتوقيت المملكة</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0FA4BE"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2FD52F"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121C7A"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ACTION_DATE</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DB5B32"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التاريخ والوقت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D46760F" w14:textId="77777777" w:rsidR="00D03DF9" w:rsidRPr="00D7723F" w:rsidRDefault="00D03DF9">
            <w:pPr>
              <w:pStyle w:val="ListParagraph"/>
              <w:numPr>
                <w:ilvl w:val="0"/>
                <w:numId w:val="75"/>
              </w:numPr>
            </w:pPr>
          </w:p>
        </w:tc>
      </w:tr>
      <w:tr w:rsidR="00D03DF9" w14:paraId="3C13C05B"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2F4DC2"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المركز CENTER</w:t>
            </w:r>
          </w:p>
          <w:p w14:paraId="51C6DF3F"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مزود الخدمة PROVIDER</w:t>
            </w:r>
          </w:p>
          <w:p w14:paraId="556F5092"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شركة إدارة المطالبات TPA</w:t>
            </w:r>
          </w:p>
          <w:p w14:paraId="2A72E554"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النظام SYSTEM</w:t>
            </w:r>
          </w:p>
          <w:p w14:paraId="14D49DC3"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(BR003)</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B4F7F0"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989193"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1570A6"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ACTOR_TYPE</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8F4547"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الجهة المنفذة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0619EBF" w14:textId="77777777" w:rsidR="00D03DF9" w:rsidRPr="00D7723F" w:rsidRDefault="00D03DF9">
            <w:pPr>
              <w:pStyle w:val="ListParagraph"/>
              <w:numPr>
                <w:ilvl w:val="0"/>
                <w:numId w:val="75"/>
              </w:numPr>
            </w:pPr>
          </w:p>
        </w:tc>
      </w:tr>
      <w:tr w:rsidR="00D03DF9" w14:paraId="3E32AEEC"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C73B06"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اسم المستخدم للإجراءات من الشاشات، أو اسم النظام المتكامل للإجراءات عبر التكامل، أو اسم المهمة أو الخدمة لإجراءات النظام</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3046D8"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1ABB5C"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92B208"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ACTOR_NAME</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C4AF40"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المستخدم / المصدر</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3841BFE" w14:textId="77777777" w:rsidR="00D03DF9" w:rsidRPr="00D7723F" w:rsidRDefault="00D03DF9">
            <w:pPr>
              <w:pStyle w:val="ListParagraph"/>
              <w:numPr>
                <w:ilvl w:val="0"/>
                <w:numId w:val="75"/>
              </w:numPr>
            </w:pPr>
          </w:p>
        </w:tc>
      </w:tr>
      <w:tr w:rsidR="00D03DF9" w14:paraId="6E65723D"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6D70CC"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وصف الإجراء وفق القائمة المعتمدة (BR009، BR010)</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8D0C84"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25E597"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E5B031"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ACTION_DESCRIPTION</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A51593"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الإجراء</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A399712" w14:textId="77777777" w:rsidR="00D03DF9" w:rsidRPr="00D7723F" w:rsidRDefault="00D03DF9">
            <w:pPr>
              <w:pStyle w:val="ListParagraph"/>
              <w:numPr>
                <w:ilvl w:val="0"/>
                <w:numId w:val="75"/>
              </w:numPr>
            </w:pPr>
          </w:p>
        </w:tc>
      </w:tr>
      <w:tr w:rsidR="00D03DF9" w14:paraId="66C34EC9"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DC9328"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في صفحة الموافقة: حالة الموافقة الرئيسية بعد الإجراء</w:t>
            </w:r>
          </w:p>
          <w:p w14:paraId="5D064F41"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في صفحة الطلب الفرعي: حالة الطلب الفرعي بعد الإجراء</w:t>
            </w:r>
          </w:p>
          <w:p w14:paraId="561B55C4"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تعرض كشارة ملونة</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B62248"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4E1B70"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7F9E7D"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STATUS_AFTER</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EFCC32"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الحالة بعد الإجراء</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2796923" w14:textId="77777777" w:rsidR="00D03DF9" w:rsidRPr="00D7723F" w:rsidRDefault="00D03DF9">
            <w:pPr>
              <w:pStyle w:val="ListParagraph"/>
              <w:numPr>
                <w:ilvl w:val="0"/>
                <w:numId w:val="75"/>
              </w:numPr>
            </w:pPr>
          </w:p>
        </w:tc>
      </w:tr>
      <w:tr w:rsidR="00D03DF9" w14:paraId="06F58FF2"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B26483"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إن وجدت</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C6DA37"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AE6E16"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C21071"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NOTES</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FD9FB5"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الملاحظات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FE4C8BA" w14:textId="77777777" w:rsidR="00D03DF9" w:rsidRPr="00D7723F" w:rsidRDefault="00D03DF9">
            <w:pPr>
              <w:pStyle w:val="ListParagraph"/>
              <w:numPr>
                <w:ilvl w:val="0"/>
                <w:numId w:val="75"/>
              </w:numPr>
            </w:pPr>
          </w:p>
        </w:tc>
      </w:tr>
      <w:tr w:rsidR="00D03DF9" w14:paraId="3FA70B45"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9FDA82"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إن وجدت</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8E6B6B"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BBB891"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A48491"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ATTACHMENTS_COUNT</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7E8C1E"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المرفقات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1D1FB6C" w14:textId="77777777" w:rsidR="00D03DF9" w:rsidRPr="00D7723F" w:rsidRDefault="00D03DF9">
            <w:pPr>
              <w:pStyle w:val="ListParagraph"/>
              <w:numPr>
                <w:ilvl w:val="0"/>
                <w:numId w:val="75"/>
              </w:numPr>
            </w:pPr>
          </w:p>
        </w:tc>
      </w:tr>
      <w:tr w:rsidR="00D03DF9" w14:paraId="1395CA35"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681B6B"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الضغط على الصف يفتح نافذة تفاصيل النشاط (الشاشة 3)</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F07C49"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DCE100"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رابط</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B086BB"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LOG_ROW</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2D8396"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صف النشاط</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A1DC830" w14:textId="77777777" w:rsidR="00D03DF9" w:rsidRPr="00D7723F" w:rsidRDefault="00D03DF9">
            <w:pPr>
              <w:pStyle w:val="ListParagraph"/>
              <w:numPr>
                <w:ilvl w:val="0"/>
                <w:numId w:val="75"/>
              </w:numPr>
            </w:pPr>
          </w:p>
        </w:tc>
      </w:tr>
      <w:tr w:rsidR="00D03DF9" w14:paraId="30DD4D2A" w14:textId="77777777">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47B14E3" w14:textId="77777777" w:rsidR="00D03DF9" w:rsidRPr="00EB78A5" w:rsidRDefault="00D03DF9">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نافذة تفاصيل النشاط – </w:t>
            </w:r>
            <w:proofErr w:type="spellStart"/>
            <w:r>
              <w:rPr>
                <w:rFonts w:ascii="HT Equilibra A" w:eastAsia="Yu Gothic Light" w:hAnsi="HT Equilibra A" w:cs="HT Equilibra A" w:hint="cs"/>
                <w:b/>
                <w:bCs/>
                <w:color w:val="FFFFFF" w:themeColor="background1"/>
                <w:sz w:val="18"/>
                <w:szCs w:val="18"/>
                <w:rtl/>
              </w:rPr>
              <w:t>Activity</w:t>
            </w:r>
            <w:proofErr w:type="spellEnd"/>
            <w:r>
              <w:rPr>
                <w:rFonts w:ascii="HT Equilibra A" w:eastAsia="Yu Gothic Light" w:hAnsi="HT Equilibra A" w:cs="HT Equilibra A" w:hint="cs"/>
                <w:b/>
                <w:bCs/>
                <w:color w:val="FFFFFF" w:themeColor="background1"/>
                <w:sz w:val="18"/>
                <w:szCs w:val="18"/>
                <w:rtl/>
              </w:rPr>
              <w:t xml:space="preserve"> </w:t>
            </w:r>
            <w:proofErr w:type="spellStart"/>
            <w:r>
              <w:rPr>
                <w:rFonts w:ascii="HT Equilibra A" w:eastAsia="Yu Gothic Light" w:hAnsi="HT Equilibra A" w:cs="HT Equilibra A" w:hint="cs"/>
                <w:b/>
                <w:bCs/>
                <w:color w:val="FFFFFF" w:themeColor="background1"/>
                <w:sz w:val="18"/>
                <w:szCs w:val="18"/>
                <w:rtl/>
              </w:rPr>
              <w:t>Details</w:t>
            </w:r>
            <w:proofErr w:type="spellEnd"/>
          </w:p>
        </w:tc>
      </w:tr>
      <w:tr w:rsidR="00D03DF9" w14:paraId="7411802C"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E6121C" w14:textId="77777777" w:rsidR="00D03DF9" w:rsidRPr="00D97498" w:rsidRDefault="00D03DF9">
            <w:pPr>
              <w:bidi/>
              <w:rPr>
                <w:rFonts w:ascii="HT Equilibra A" w:eastAsia="Times New Roman" w:hAnsi="HT Equilibra A" w:cs="HT Equilibra A"/>
                <w:i/>
                <w:color w:val="000000"/>
                <w:sz w:val="16"/>
                <w:szCs w:val="16"/>
              </w:rPr>
            </w:pP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518B71"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5F74FF"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1839B9"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6B34F0"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0DAC702" w14:textId="77777777" w:rsidR="00D03DF9" w:rsidRPr="00D7723F" w:rsidRDefault="00D03DF9">
            <w:pPr>
              <w:pStyle w:val="ListParagraph"/>
              <w:numPr>
                <w:ilvl w:val="0"/>
                <w:numId w:val="75"/>
              </w:numPr>
            </w:pPr>
          </w:p>
        </w:tc>
      </w:tr>
      <w:tr w:rsidR="00D03DF9" w14:paraId="3846F7F4"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6F2021" w14:textId="77777777" w:rsidR="00D03DF9" w:rsidRPr="00D97498" w:rsidRDefault="00D03DF9">
            <w:pPr>
              <w:bidi/>
              <w:rPr>
                <w:rFonts w:ascii="HT Equilibra A" w:eastAsia="Times New Roman" w:hAnsi="HT Equilibra A" w:cs="HT Equilibra A"/>
                <w:i/>
                <w:color w:val="000000"/>
                <w:sz w:val="16"/>
                <w:szCs w:val="16"/>
              </w:rPr>
            </w:pP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306D79"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إن كان النشاط على طلب فرعي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E4B2D8"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ADD3EB"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A7DB34"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191250C" w14:textId="77777777" w:rsidR="00D03DF9" w:rsidRPr="00D7723F" w:rsidRDefault="00D03DF9">
            <w:pPr>
              <w:pStyle w:val="ListParagraph"/>
              <w:numPr>
                <w:ilvl w:val="0"/>
                <w:numId w:val="75"/>
              </w:numPr>
            </w:pPr>
          </w:p>
        </w:tc>
      </w:tr>
      <w:tr w:rsidR="00D03DF9" w14:paraId="2D03216B"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A32722" w14:textId="77777777" w:rsidR="00D03DF9" w:rsidRPr="00D97498" w:rsidRDefault="00D03DF9">
            <w:pPr>
              <w:bidi/>
              <w:rPr>
                <w:rFonts w:ascii="HT Equilibra A" w:eastAsia="Times New Roman" w:hAnsi="HT Equilibra A" w:cs="HT Equilibra A"/>
                <w:i/>
                <w:color w:val="000000"/>
                <w:sz w:val="16"/>
                <w:szCs w:val="16"/>
              </w:rPr>
            </w:pP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20F9FA"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22AF42"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AA3CBD"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ACTION_DESCRIPTION</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E8D641"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الإجراء</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8707347" w14:textId="77777777" w:rsidR="00D03DF9" w:rsidRPr="00D7723F" w:rsidRDefault="00D03DF9">
            <w:pPr>
              <w:pStyle w:val="ListParagraph"/>
              <w:numPr>
                <w:ilvl w:val="0"/>
                <w:numId w:val="75"/>
              </w:numPr>
            </w:pPr>
          </w:p>
        </w:tc>
      </w:tr>
      <w:tr w:rsidR="00D03DF9" w14:paraId="133B57F4"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25C94E"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المركز CENTER</w:t>
            </w:r>
          </w:p>
          <w:p w14:paraId="00A8A176"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مزود الخدمة PROVIDER</w:t>
            </w:r>
          </w:p>
          <w:p w14:paraId="6046E38A"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شركة إدارة المطالبات TPA</w:t>
            </w:r>
          </w:p>
          <w:p w14:paraId="1A93FD67"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النظام SYSTEM</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6D164F"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FDAFE4"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517379"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ACTOR_TYPE</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C7EB41"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الجهة المنفذة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3991805" w14:textId="77777777" w:rsidR="00D03DF9" w:rsidRPr="00D7723F" w:rsidRDefault="00D03DF9">
            <w:pPr>
              <w:pStyle w:val="ListParagraph"/>
              <w:numPr>
                <w:ilvl w:val="0"/>
                <w:numId w:val="75"/>
              </w:numPr>
            </w:pPr>
          </w:p>
        </w:tc>
      </w:tr>
      <w:tr w:rsidR="00D03DF9" w14:paraId="192575BB"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A9E0D6"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مع القناة: شاشة، تكامل، مهمة مجدولة، حدث داخلي</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237099"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A364EA"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633BDA"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ACTOR_NAME</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FBE1AE"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المستخدم / المصدر</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E0D8EA0" w14:textId="77777777" w:rsidR="00D03DF9" w:rsidRPr="00D7723F" w:rsidRDefault="00D03DF9">
            <w:pPr>
              <w:pStyle w:val="ListParagraph"/>
              <w:numPr>
                <w:ilvl w:val="0"/>
                <w:numId w:val="75"/>
              </w:numPr>
            </w:pPr>
          </w:p>
        </w:tc>
      </w:tr>
      <w:tr w:rsidR="00D03DF9" w14:paraId="08D22499"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224619"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بالثواني</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E80BA4"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137541"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864749"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ACTION_DATE</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697AFC"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التاريخ والوقت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39FE99D" w14:textId="77777777" w:rsidR="00D03DF9" w:rsidRPr="00D7723F" w:rsidRDefault="00D03DF9">
            <w:pPr>
              <w:pStyle w:val="ListParagraph"/>
              <w:numPr>
                <w:ilvl w:val="0"/>
                <w:numId w:val="75"/>
              </w:numPr>
            </w:pPr>
          </w:p>
        </w:tc>
      </w:tr>
      <w:tr w:rsidR="00D03DF9" w14:paraId="4215F9E2"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D2BF07"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مراجعة شركة إدارة المطالبات PENDING_TPA_REVIEW</w:t>
            </w:r>
          </w:p>
          <w:p w14:paraId="2FF720EC"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رد مزود الخدمة PENDING_PROVIDER_RESPONSE</w:t>
            </w:r>
          </w:p>
          <w:p w14:paraId="36B6CC1D"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APPROVED</w:t>
            </w:r>
          </w:p>
          <w:p w14:paraId="1DC1335D"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جزئيا PARTIALLY_APPROVED</w:t>
            </w:r>
          </w:p>
          <w:p w14:paraId="17DC4936"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78F14899"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7B0752"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إن كان النشاط على طلب فرعي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D4CACE"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74F789"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SUB_STATUS_BEFORE / SUB_STATUS_AFTER</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490D2D"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الطلب الفرعي قبل الإجراء وبعده</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28B38FC" w14:textId="77777777" w:rsidR="00D03DF9" w:rsidRPr="00D7723F" w:rsidRDefault="00D03DF9">
            <w:pPr>
              <w:pStyle w:val="ListParagraph"/>
              <w:numPr>
                <w:ilvl w:val="0"/>
                <w:numId w:val="75"/>
              </w:numPr>
            </w:pPr>
          </w:p>
        </w:tc>
      </w:tr>
      <w:tr w:rsidR="00D03DF9" w14:paraId="1E6042DA"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2020E0"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نشط ACTIVE</w:t>
            </w:r>
          </w:p>
          <w:p w14:paraId="4B9A200B" w14:textId="43B4D188" w:rsidR="00D03DF9" w:rsidRPr="00D97498" w:rsidRDefault="00F502E6">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مكتملة </w:t>
            </w:r>
            <w:r>
              <w:rPr>
                <w:rFonts w:ascii="HT Equilibra A" w:eastAsia="Times New Roman" w:hAnsi="HT Equilibra A" w:cs="HT Equilibra A"/>
                <w:i/>
                <w:color w:val="000000"/>
                <w:sz w:val="16"/>
                <w:szCs w:val="16"/>
              </w:rPr>
              <w:t>COMPLETED</w:t>
            </w:r>
          </w:p>
          <w:p w14:paraId="72CC2AB2"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p w14:paraId="1026841F"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وتعرض "دون تغيير" إذا لم يغيرها الإجراء (BR006)</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A7580E"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E9CCCE"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62CBC3"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AUTH_STATUS_BEFORE / AUTH_STATUS_AFTER</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2FB1EA"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الموافقة الرئيسية قبل الإجراء وبعده</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FC908B8" w14:textId="77777777" w:rsidR="00D03DF9" w:rsidRPr="00D7723F" w:rsidRDefault="00D03DF9">
            <w:pPr>
              <w:pStyle w:val="ListParagraph"/>
              <w:numPr>
                <w:ilvl w:val="0"/>
                <w:numId w:val="75"/>
              </w:numPr>
            </w:pPr>
          </w:p>
        </w:tc>
      </w:tr>
      <w:tr w:rsidR="00D03DF9" w14:paraId="2E87346F"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F16E06"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السبب المختار ونصه، ملاحظات شركة إدارة المطالبات، إفادة مزود الخدمة، تفاصيل القرار على الخدمات، أو أي توضيح خاص بالإجراء</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16CB4C"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إلزامي </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820AD6"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E6809E"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NOTES</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E1152C"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الملاحظات كاملة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0F628C6" w14:textId="77777777" w:rsidR="00D03DF9" w:rsidRPr="00D7723F" w:rsidRDefault="00D03DF9">
            <w:pPr>
              <w:pStyle w:val="ListParagraph"/>
              <w:numPr>
                <w:ilvl w:val="0"/>
                <w:numId w:val="75"/>
              </w:numPr>
            </w:pPr>
          </w:p>
        </w:tc>
      </w:tr>
      <w:tr w:rsidR="00D03DF9" w14:paraId="00042024"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F34D96"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لكل مرفق: اسم الملف وحجمه وزر تنزيل (BR007)</w:t>
            </w: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F41D00"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إن وجدت</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097AF7"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BF3A35"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ATTACHMENTS</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28F36B"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المرفقات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20F4CDA" w14:textId="77777777" w:rsidR="00D03DF9" w:rsidRPr="00D7723F" w:rsidRDefault="00D03DF9">
            <w:pPr>
              <w:pStyle w:val="ListParagraph"/>
              <w:numPr>
                <w:ilvl w:val="0"/>
                <w:numId w:val="75"/>
              </w:numPr>
            </w:pPr>
          </w:p>
        </w:tc>
      </w:tr>
      <w:tr w:rsidR="00D03DF9" w14:paraId="5B7B1246" w14:textId="7777777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51A97E" w14:textId="77777777" w:rsidR="00D03DF9" w:rsidRPr="00D97498" w:rsidRDefault="00D03DF9">
            <w:pPr>
              <w:bidi/>
              <w:rPr>
                <w:rFonts w:ascii="HT Equilibra A" w:eastAsia="Times New Roman" w:hAnsi="HT Equilibra A" w:cs="HT Equilibra A"/>
                <w:i/>
                <w:color w:val="000000"/>
                <w:sz w:val="16"/>
                <w:szCs w:val="16"/>
              </w:rPr>
            </w:pPr>
          </w:p>
        </w:tc>
        <w:tc>
          <w:tcPr>
            <w:tcW w:w="207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E02B42"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3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E83435" w14:textId="77777777" w:rsidR="00D03DF9" w:rsidRPr="00D97498"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25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2795B0" w14:textId="77777777" w:rsidR="00D03DF9" w:rsidRDefault="00D03DF9">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CLOSE</w:t>
            </w:r>
          </w:p>
        </w:tc>
        <w:tc>
          <w:tcPr>
            <w:tcW w:w="97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A6893B" w14:textId="77777777" w:rsidR="00D03DF9" w:rsidRPr="00D97498" w:rsidRDefault="00D03DF9">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إغلاق</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9EB85DB" w14:textId="77777777" w:rsidR="00D03DF9" w:rsidRPr="00D7723F" w:rsidRDefault="00D03DF9">
            <w:pPr>
              <w:pStyle w:val="ListParagraph"/>
              <w:numPr>
                <w:ilvl w:val="0"/>
                <w:numId w:val="75"/>
              </w:numPr>
            </w:pPr>
          </w:p>
        </w:tc>
      </w:tr>
    </w:tbl>
    <w:p w14:paraId="1B79010A" w14:textId="77777777" w:rsidR="00D03DF9" w:rsidRDefault="00D03DF9" w:rsidP="00D03DF9">
      <w:pPr>
        <w:bidi/>
        <w:rPr>
          <w:rFonts w:ascii="HT Equilibra A" w:eastAsia="Yu Gothic Light" w:hAnsi="HT Equilibra A" w:cs="HT Equilibra A"/>
          <w:b/>
          <w:bCs/>
          <w:color w:val="006E92"/>
          <w:kern w:val="2"/>
          <w:sz w:val="28"/>
          <w:szCs w:val="28"/>
          <w14:ligatures w14:val="standardContextual"/>
        </w:rPr>
      </w:pPr>
    </w:p>
    <w:p w14:paraId="0C29AEE8" w14:textId="77777777" w:rsidR="00D03DF9" w:rsidRPr="00F814F8" w:rsidRDefault="00D03DF9" w:rsidP="00D03DF9">
      <w:pPr>
        <w:pStyle w:val="Heading3"/>
        <w:bidi/>
        <w:rPr>
          <w:rFonts w:ascii="HT Equilibra A" w:hAnsi="HT Equilibra A" w:cs="HT Equilibra A"/>
          <w:rtl/>
        </w:rPr>
      </w:pPr>
      <w:r>
        <w:rPr>
          <w:rFonts w:ascii="HT Equilibra A" w:hAnsi="HT Equilibra A" w:cs="HT Equilibra A" w:hint="cs"/>
          <w:rtl/>
        </w:rPr>
        <w:t>صور توضيحية للنظام "</w:t>
      </w:r>
      <w:r>
        <w:rPr>
          <w:rFonts w:ascii="HT Equilibra A" w:hAnsi="HT Equilibra A" w:cs="HT Equilibra A"/>
        </w:rPr>
        <w:t>Prototypes</w:t>
      </w:r>
      <w:r>
        <w:rPr>
          <w:rFonts w:ascii="HT Equilibra A" w:hAnsi="HT Equilibra A" w:cs="HT Equilibra A" w:hint="cs"/>
          <w:rtl/>
        </w:rPr>
        <w:t xml:space="preserve">" </w:t>
      </w:r>
      <w:proofErr w:type="gramStart"/>
      <w:r>
        <w:rPr>
          <w:rFonts w:ascii="HT Equilibra A" w:hAnsi="HT Equilibra A" w:cs="HT Equilibra A" w:hint="cs"/>
          <w:rtl/>
        </w:rPr>
        <w:t>و نماذج</w:t>
      </w:r>
      <w:proofErr w:type="gramEnd"/>
      <w:r>
        <w:rPr>
          <w:rFonts w:ascii="HT Equilibra A" w:hAnsi="HT Equilibra A" w:cs="HT Equilibra A" w:hint="cs"/>
          <w:rtl/>
        </w:rPr>
        <w:t xml:space="preserve"> مطبوعة "</w:t>
      </w:r>
      <w:r>
        <w:rPr>
          <w:rFonts w:ascii="HT Equilibra A" w:hAnsi="HT Equilibra A" w:cs="HT Equilibra A"/>
        </w:rPr>
        <w:t>Forms</w:t>
      </w:r>
      <w:r>
        <w:rPr>
          <w:rFonts w:ascii="HT Equilibra A" w:hAnsi="HT Equilibra A" w:cs="HT Equilibra A" w:hint="cs"/>
          <w:rtl/>
        </w:rPr>
        <w:t>"</w:t>
      </w:r>
    </w:p>
    <w:p w14:paraId="3627BEB1" w14:textId="77777777" w:rsidR="00D03DF9" w:rsidRPr="005B47EE" w:rsidRDefault="00D03DF9" w:rsidP="00D03DF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1: صفحة الموافقة الرئيسية لمستخدم مزود الخدمة مع قسم سجل النشاطات على الموافقة الرئيسية</w:t>
      </w:r>
    </w:p>
    <w:p w14:paraId="2DCB5FEC" w14:textId="77777777" w:rsidR="00D03DF9" w:rsidRDefault="00D03DF9" w:rsidP="00D03DF9">
      <w:pPr>
        <w:jc w:val="center"/>
      </w:pPr>
      <w:r>
        <w:rPr>
          <w:noProof/>
        </w:rPr>
        <w:drawing>
          <wp:inline distT="0" distB="0" distL="0" distR="0" wp14:anchorId="68EF0610" wp14:editId="34C877D8">
            <wp:extent cx="5669280" cy="3543300"/>
            <wp:effectExtent l="0" t="0" r="0" b="0"/>
            <wp:docPr id="11001" name="UC014 screen 1"/>
            <wp:cNvGraphicFramePr/>
            <a:graphic xmlns:a="http://schemas.openxmlformats.org/drawingml/2006/main">
              <a:graphicData uri="http://schemas.openxmlformats.org/drawingml/2006/picture">
                <pic:pic xmlns:pic="http://schemas.openxmlformats.org/drawingml/2006/picture">
                  <pic:nvPicPr>
                    <pic:cNvPr id="0" name="uc011_wl1.png"/>
                    <pic:cNvPicPr/>
                  </pic:nvPicPr>
                  <pic:blipFill>
                    <a:blip r:embed="rId37"/>
                    <a:stretch>
                      <a:fillRect/>
                    </a:stretch>
                  </pic:blipFill>
                  <pic:spPr>
                    <a:xfrm>
                      <a:off x="0" y="0"/>
                      <a:ext cx="5669280" cy="3543300"/>
                    </a:xfrm>
                    <a:prstGeom prst="rect">
                      <a:avLst/>
                    </a:prstGeom>
                  </pic:spPr>
                </pic:pic>
              </a:graphicData>
            </a:graphic>
          </wp:inline>
        </w:drawing>
      </w:r>
    </w:p>
    <w:p w14:paraId="6E2BAF7B" w14:textId="77777777" w:rsidR="00D03DF9" w:rsidRDefault="00D03DF9" w:rsidP="00D03DF9">
      <w:pPr>
        <w:bidi/>
        <w:rPr>
          <w:rFonts w:ascii="HT Equilibra A" w:eastAsia="Yu Gothic Light" w:hAnsi="HT Equilibra A" w:cs="HT Equilibra A"/>
          <w:b/>
          <w:bCs/>
          <w:color w:val="006E92"/>
          <w:kern w:val="2"/>
          <w:sz w:val="28"/>
          <w:szCs w:val="28"/>
          <w14:ligatures w14:val="standardContextual"/>
        </w:rPr>
      </w:pPr>
    </w:p>
    <w:p w14:paraId="1CF7FE38" w14:textId="77777777" w:rsidR="00D03DF9" w:rsidRPr="005B47EE" w:rsidRDefault="00D03DF9" w:rsidP="00D03DF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2: صفحة الطلب الفرعي مع قسم سجل النشاطات على الطلب الفرعي</w:t>
      </w:r>
    </w:p>
    <w:p w14:paraId="70E0599F" w14:textId="77777777" w:rsidR="00D03DF9" w:rsidRDefault="00D03DF9" w:rsidP="00D03DF9">
      <w:pPr>
        <w:jc w:val="center"/>
      </w:pPr>
      <w:r>
        <w:rPr>
          <w:noProof/>
        </w:rPr>
        <w:lastRenderedPageBreak/>
        <w:drawing>
          <wp:inline distT="0" distB="0" distL="0" distR="0" wp14:anchorId="09AA5FC1" wp14:editId="6828311F">
            <wp:extent cx="5669280" cy="3543300"/>
            <wp:effectExtent l="0" t="0" r="0" b="0"/>
            <wp:docPr id="11002" name="UC014 screen 2"/>
            <wp:cNvGraphicFramePr/>
            <a:graphic xmlns:a="http://schemas.openxmlformats.org/drawingml/2006/main">
              <a:graphicData uri="http://schemas.openxmlformats.org/drawingml/2006/picture">
                <pic:pic xmlns:pic="http://schemas.openxmlformats.org/drawingml/2006/picture">
                  <pic:nvPicPr>
                    <pic:cNvPr id="0" name="uc011_wl2.png"/>
                    <pic:cNvPicPr/>
                  </pic:nvPicPr>
                  <pic:blipFill>
                    <a:blip r:embed="rId38"/>
                    <a:stretch>
                      <a:fillRect/>
                    </a:stretch>
                  </pic:blipFill>
                  <pic:spPr>
                    <a:xfrm>
                      <a:off x="0" y="0"/>
                      <a:ext cx="5669280" cy="3543300"/>
                    </a:xfrm>
                    <a:prstGeom prst="rect">
                      <a:avLst/>
                    </a:prstGeom>
                  </pic:spPr>
                </pic:pic>
              </a:graphicData>
            </a:graphic>
          </wp:inline>
        </w:drawing>
      </w:r>
    </w:p>
    <w:p w14:paraId="69DB1A33" w14:textId="77777777" w:rsidR="00D03DF9" w:rsidRDefault="00D03DF9" w:rsidP="00D03DF9">
      <w:pPr>
        <w:bidi/>
        <w:rPr>
          <w:rFonts w:ascii="HT Equilibra A" w:eastAsia="Yu Gothic Light" w:hAnsi="HT Equilibra A" w:cs="HT Equilibra A"/>
          <w:b/>
          <w:bCs/>
          <w:color w:val="006E92"/>
          <w:kern w:val="2"/>
          <w:sz w:val="28"/>
          <w:szCs w:val="28"/>
          <w14:ligatures w14:val="standardContextual"/>
        </w:rPr>
      </w:pPr>
    </w:p>
    <w:p w14:paraId="15891708" w14:textId="77777777" w:rsidR="00D03DF9" w:rsidRPr="005B47EE" w:rsidRDefault="00D03DF9" w:rsidP="00D03DF9">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3: نافذة تفاصيل النشاط مع الحالة قبل الإجراء وبعده والملاحظات كاملة والمرفقات</w:t>
      </w:r>
    </w:p>
    <w:p w14:paraId="47455517" w14:textId="77777777" w:rsidR="00D03DF9" w:rsidRDefault="00D03DF9" w:rsidP="00D03DF9">
      <w:pPr>
        <w:jc w:val="center"/>
      </w:pPr>
      <w:r>
        <w:rPr>
          <w:noProof/>
        </w:rPr>
        <w:drawing>
          <wp:inline distT="0" distB="0" distL="0" distR="0" wp14:anchorId="68F17370" wp14:editId="11E66F39">
            <wp:extent cx="5669280" cy="3543300"/>
            <wp:effectExtent l="0" t="0" r="0" b="0"/>
            <wp:docPr id="11003" name="UC014 screen 3"/>
            <wp:cNvGraphicFramePr/>
            <a:graphic xmlns:a="http://schemas.openxmlformats.org/drawingml/2006/main">
              <a:graphicData uri="http://schemas.openxmlformats.org/drawingml/2006/picture">
                <pic:pic xmlns:pic="http://schemas.openxmlformats.org/drawingml/2006/picture">
                  <pic:nvPicPr>
                    <pic:cNvPr id="0" name="uc011_wl3.png"/>
                    <pic:cNvPicPr/>
                  </pic:nvPicPr>
                  <pic:blipFill>
                    <a:blip r:embed="rId39"/>
                    <a:stretch>
                      <a:fillRect/>
                    </a:stretch>
                  </pic:blipFill>
                  <pic:spPr>
                    <a:xfrm>
                      <a:off x="0" y="0"/>
                      <a:ext cx="5669280" cy="3543300"/>
                    </a:xfrm>
                    <a:prstGeom prst="rect">
                      <a:avLst/>
                    </a:prstGeom>
                  </pic:spPr>
                </pic:pic>
              </a:graphicData>
            </a:graphic>
          </wp:inline>
        </w:drawing>
      </w:r>
    </w:p>
    <w:p w14:paraId="49DE1C43" w14:textId="77777777" w:rsidR="00D03DF9" w:rsidRDefault="00D03DF9" w:rsidP="00D03DF9">
      <w:pPr>
        <w:bidi/>
        <w:rPr>
          <w:rFonts w:ascii="HT Equilibra A" w:eastAsia="Yu Gothic Light" w:hAnsi="HT Equilibra A" w:cs="HT Equilibra A"/>
          <w:b/>
          <w:bCs/>
          <w:color w:val="006E92"/>
          <w:kern w:val="2"/>
          <w:sz w:val="28"/>
          <w:szCs w:val="28"/>
          <w14:ligatures w14:val="standardContextual"/>
        </w:rPr>
      </w:pPr>
    </w:p>
    <w:p w14:paraId="42AAC633" w14:textId="77777777" w:rsidR="00C9641D" w:rsidRPr="00F814F8" w:rsidRDefault="00C9641D" w:rsidP="00C9641D">
      <w:pPr>
        <w:pStyle w:val="Heading2"/>
        <w:pageBreakBefore/>
        <w:bidi/>
        <w:rPr>
          <w:rFonts w:ascii="HT Equilibra A" w:hAnsi="HT Equilibra A" w:cs="HT Equilibra A"/>
          <w:rtl/>
        </w:rPr>
      </w:pPr>
      <w:r>
        <w:rPr>
          <w:rFonts w:ascii="HT Equilibra A" w:hAnsi="HT Equilibra A" w:cs="HT Equilibra A"/>
          <w:rtl/>
        </w:rPr>
        <w:lastRenderedPageBreak/>
        <w:t>015 - الاطلاع على طلبات الموافقات الطبية من قبل المركز ومزود الخدمة وشركة إدارة المطالبات</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C9641D" w:rsidRPr="009437FD" w14:paraId="7D215A16" w14:textId="77777777" w:rsidTr="00E81F2F">
        <w:trPr>
          <w:trHeight w:val="423"/>
          <w:jc w:val="center"/>
        </w:trPr>
        <w:tc>
          <w:tcPr>
            <w:tcW w:w="2245" w:type="dxa"/>
            <w:shd w:val="clear" w:color="auto" w:fill="006E92"/>
            <w:vAlign w:val="center"/>
          </w:tcPr>
          <w:p w14:paraId="2C82791B" w14:textId="77777777" w:rsidR="00C9641D" w:rsidRPr="001B10FE" w:rsidRDefault="00C9641D" w:rsidP="00E81F2F">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246CCDD6" w14:textId="77777777" w:rsidR="00C9641D" w:rsidRPr="009437FD" w:rsidRDefault="00C9641D" w:rsidP="00E81F2F">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الاطلاع على طلبات الموافقات الطبية من قبل المركز ومزود الخدمة وشركة إدارة المطالبات</w:t>
            </w:r>
          </w:p>
        </w:tc>
      </w:tr>
      <w:tr w:rsidR="00C9641D" w:rsidRPr="009437FD" w14:paraId="73817DDD" w14:textId="77777777" w:rsidTr="00E81F2F">
        <w:trPr>
          <w:trHeight w:val="314"/>
          <w:jc w:val="center"/>
        </w:trPr>
        <w:tc>
          <w:tcPr>
            <w:tcW w:w="2245" w:type="dxa"/>
            <w:shd w:val="clear" w:color="auto" w:fill="006E92"/>
            <w:vAlign w:val="center"/>
          </w:tcPr>
          <w:p w14:paraId="038A0BE9" w14:textId="77777777" w:rsidR="00C9641D" w:rsidRDefault="00C9641D" w:rsidP="00E81F2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61F79E51" w14:textId="77777777" w:rsidR="00C9641D" w:rsidRPr="00060E6D" w:rsidRDefault="00C9641D" w:rsidP="00E81F2F">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rPr>
              <w:t>015</w:t>
            </w:r>
          </w:p>
        </w:tc>
      </w:tr>
      <w:tr w:rsidR="00C9641D" w:rsidRPr="009437FD" w14:paraId="412363C8" w14:textId="77777777" w:rsidTr="00E81F2F">
        <w:trPr>
          <w:trHeight w:val="314"/>
          <w:jc w:val="center"/>
        </w:trPr>
        <w:tc>
          <w:tcPr>
            <w:tcW w:w="2245" w:type="dxa"/>
            <w:shd w:val="clear" w:color="auto" w:fill="006E92"/>
            <w:vAlign w:val="center"/>
          </w:tcPr>
          <w:p w14:paraId="49C66B77" w14:textId="77777777" w:rsidR="00C9641D" w:rsidRPr="001B10FE" w:rsidRDefault="00C9641D" w:rsidP="00E81F2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5C158886" w14:textId="77777777" w:rsidR="00C9641D" w:rsidRPr="00CF772A" w:rsidRDefault="00C9641D" w:rsidP="00E81F2F">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rtl/>
              </w:rPr>
              <w:t xml:space="preserve">مستخدم مزود الخدمة، مستخدم شركة إدارة المطالبات، مستخدم المركز </w:t>
            </w:r>
            <w:proofErr w:type="spellStart"/>
            <w:r>
              <w:rPr>
                <w:rFonts w:ascii="HT Equilibra A" w:eastAsia="Times New Roman" w:hAnsi="HT Equilibra A" w:cs="HT Equilibra A"/>
                <w:b/>
                <w:i/>
                <w:sz w:val="16"/>
                <w:szCs w:val="16"/>
                <w:rtl/>
              </w:rPr>
              <w:t>Admin</w:t>
            </w:r>
            <w:proofErr w:type="spellEnd"/>
            <w:r>
              <w:rPr>
                <w:rFonts w:ascii="HT Equilibra A" w:eastAsia="Times New Roman" w:hAnsi="HT Equilibra A" w:cs="HT Equilibra A"/>
                <w:b/>
                <w:i/>
                <w:sz w:val="16"/>
                <w:szCs w:val="16"/>
                <w:rtl/>
              </w:rPr>
              <w:t>، مستخدم المركز العام</w:t>
            </w:r>
          </w:p>
        </w:tc>
      </w:tr>
      <w:tr w:rsidR="00C9641D" w:rsidRPr="009437FD" w14:paraId="0AD84817" w14:textId="77777777" w:rsidTr="00E81F2F">
        <w:trPr>
          <w:trHeight w:val="314"/>
          <w:jc w:val="center"/>
        </w:trPr>
        <w:tc>
          <w:tcPr>
            <w:tcW w:w="2245" w:type="dxa"/>
            <w:shd w:val="clear" w:color="auto" w:fill="006E92"/>
            <w:vAlign w:val="center"/>
          </w:tcPr>
          <w:p w14:paraId="05B7C71A" w14:textId="77777777" w:rsidR="00C9641D" w:rsidRPr="001B10FE" w:rsidRDefault="00C9641D" w:rsidP="00E81F2F">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765DE2F2" w14:textId="77777777" w:rsidR="00C9641D" w:rsidRPr="00CF772A" w:rsidRDefault="00C9641D" w:rsidP="00C9641D">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شاشات النظام</w:t>
            </w:r>
          </w:p>
        </w:tc>
      </w:tr>
      <w:tr w:rsidR="00C9641D" w:rsidRPr="009437FD" w14:paraId="122C30E9" w14:textId="77777777" w:rsidTr="00E81F2F">
        <w:trPr>
          <w:trHeight w:val="314"/>
          <w:jc w:val="center"/>
        </w:trPr>
        <w:tc>
          <w:tcPr>
            <w:tcW w:w="2245" w:type="dxa"/>
            <w:shd w:val="clear" w:color="auto" w:fill="006E92"/>
            <w:vAlign w:val="center"/>
          </w:tcPr>
          <w:p w14:paraId="26525CAB" w14:textId="77777777" w:rsidR="00C9641D" w:rsidRPr="001B10FE" w:rsidRDefault="00C9641D" w:rsidP="00E81F2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40B9DC72" w14:textId="77777777" w:rsidR="00C9641D" w:rsidRPr="000C1649" w:rsidRDefault="00C9641D" w:rsidP="00C9641D">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مستخدم بصلاحية الاطلاع على الموافقات الطبية معرفة في النظام</w:t>
            </w:r>
          </w:p>
          <w:p w14:paraId="354AD077" w14:textId="77777777" w:rsidR="00C9641D" w:rsidRPr="000C1649" w:rsidRDefault="00C9641D" w:rsidP="00C9641D">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وجود موافقات طبية ضمن نطاق المستخدم: موافقات منشأته لمستخدم مزود الخدمة، والموافقات المعينة على شركته لمستخدم شركة إدارة المطالبات، وجميع الموافقات لمستخدم المركز</w:t>
            </w:r>
          </w:p>
        </w:tc>
      </w:tr>
      <w:tr w:rsidR="00C9641D" w:rsidRPr="009437FD" w14:paraId="048E1F6F" w14:textId="77777777" w:rsidTr="00E81F2F">
        <w:trPr>
          <w:trHeight w:val="162"/>
          <w:jc w:val="center"/>
        </w:trPr>
        <w:tc>
          <w:tcPr>
            <w:tcW w:w="2245" w:type="dxa"/>
            <w:tcBorders>
              <w:top w:val="single" w:sz="4" w:space="0" w:color="E8E8E8"/>
            </w:tcBorders>
            <w:shd w:val="clear" w:color="auto" w:fill="006E92"/>
            <w:vAlign w:val="center"/>
          </w:tcPr>
          <w:p w14:paraId="445D1FA7" w14:textId="77777777" w:rsidR="00C9641D" w:rsidRPr="001B10FE" w:rsidRDefault="00C9641D" w:rsidP="00E81F2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43942EAC" w14:textId="77777777" w:rsidR="00C9641D" w:rsidRPr="00752EB3" w:rsidRDefault="00C9641D">
            <w:pPr>
              <w:pStyle w:val="ListParagraph"/>
              <w:numPr>
                <w:ilvl w:val="0"/>
                <w:numId w:val="8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المستخدم بالدخول إلى النظام واختيار "الموافقات الطبية" من القائمة الجانبية </w:t>
            </w:r>
            <w:r>
              <w:rPr>
                <w:rFonts w:ascii="HT Equilibra A" w:eastAsia="Times New Roman" w:hAnsi="HT Equilibra A" w:cs="HT Equilibra A"/>
                <w:i/>
                <w:color w:val="FF0000"/>
                <w:sz w:val="16"/>
                <w:szCs w:val="16"/>
                <w:rtl/>
              </w:rPr>
              <w:t>"الشاشة 1"</w:t>
            </w:r>
          </w:p>
          <w:p w14:paraId="26CF50A1" w14:textId="77777777" w:rsidR="00C9641D" w:rsidRPr="00752EB3" w:rsidRDefault="00C9641D">
            <w:pPr>
              <w:pStyle w:val="ListParagraph"/>
              <w:numPr>
                <w:ilvl w:val="0"/>
                <w:numId w:val="8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شاشة البحث بمعايير البحث </w:t>
            </w:r>
            <w:r>
              <w:rPr>
                <w:rFonts w:ascii="HT Equilibra A" w:eastAsia="Times New Roman" w:hAnsi="HT Equilibra A" w:cs="HT Equilibra A"/>
                <w:i/>
                <w:color w:val="FF0000"/>
                <w:sz w:val="16"/>
                <w:szCs w:val="16"/>
                <w:rtl/>
              </w:rPr>
              <w:t>"الشاشة 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tl/>
              </w:rPr>
              <w:t>"جدول البيانات 015-01"</w:t>
            </w:r>
          </w:p>
          <w:p w14:paraId="7A5509A6" w14:textId="77777777" w:rsidR="00C9641D" w:rsidRPr="00752EB3" w:rsidRDefault="00C9641D">
            <w:pPr>
              <w:pStyle w:val="ListParagraph"/>
              <w:numPr>
                <w:ilvl w:val="0"/>
                <w:numId w:val="8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المستخدم بإدخال معيار بحث واحد على الأقل أو اختيار مرشح والضغط على "بحث" </w:t>
            </w:r>
            <w:r>
              <w:rPr>
                <w:rFonts w:ascii="HT Equilibra A" w:eastAsia="Times New Roman" w:hAnsi="HT Equilibra A" w:cs="HT Equilibra A"/>
                <w:i/>
                <w:color w:val="FF0000"/>
                <w:sz w:val="16"/>
                <w:szCs w:val="16"/>
              </w:rPr>
              <w:t>"ALT001"</w:t>
            </w:r>
          </w:p>
          <w:p w14:paraId="2B602B5A" w14:textId="77777777" w:rsidR="00C9641D" w:rsidRPr="00752EB3" w:rsidRDefault="00C9641D">
            <w:pPr>
              <w:pStyle w:val="ListParagraph"/>
              <w:numPr>
                <w:ilvl w:val="0"/>
                <w:numId w:val="8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نتائج البحث ضمن نطاق المستخدم مرتبة من الأحدث مع ترقيم الصفحات </w:t>
            </w:r>
            <w:r>
              <w:rPr>
                <w:rFonts w:ascii="HT Equilibra A" w:eastAsia="Times New Roman" w:hAnsi="HT Equilibra A" w:cs="HT Equilibra A"/>
                <w:i/>
                <w:color w:val="FF0000"/>
                <w:sz w:val="16"/>
                <w:szCs w:val="16"/>
                <w:rtl/>
              </w:rPr>
              <w:t>"الشاشة 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"BR001"</w:t>
            </w:r>
          </w:p>
          <w:p w14:paraId="236BF3E3" w14:textId="77777777" w:rsidR="00C9641D" w:rsidRPr="00752EB3" w:rsidRDefault="00C9641D">
            <w:pPr>
              <w:pStyle w:val="ListParagraph"/>
              <w:numPr>
                <w:ilvl w:val="0"/>
                <w:numId w:val="8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المستخدم باختيار الموافقة المطلوبة لعرضها </w:t>
            </w:r>
            <w:r>
              <w:rPr>
                <w:rFonts w:ascii="HT Equilibra A" w:eastAsia="Times New Roman" w:hAnsi="HT Equilibra A" w:cs="HT Equilibra A"/>
                <w:i/>
                <w:color w:val="FF0000"/>
                <w:sz w:val="16"/>
                <w:szCs w:val="16"/>
              </w:rPr>
              <w:t>"ALT002"</w:t>
            </w:r>
          </w:p>
          <w:p w14:paraId="7F781D48" w14:textId="77777777" w:rsidR="00C9641D" w:rsidRPr="00752EB3" w:rsidRDefault="00C9641D">
            <w:pPr>
              <w:pStyle w:val="ListParagraph"/>
              <w:numPr>
                <w:ilvl w:val="0"/>
                <w:numId w:val="8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صفحة الموافقة الرئيسية </w:t>
            </w:r>
            <w:r>
              <w:rPr>
                <w:rFonts w:ascii="HT Equilibra A" w:eastAsia="Times New Roman" w:hAnsi="HT Equilibra A" w:cs="HT Equilibra A"/>
                <w:i/>
                <w:color w:val="FF0000"/>
                <w:sz w:val="16"/>
                <w:szCs w:val="16"/>
                <w:rtl/>
              </w:rPr>
              <w:t>"الشاشة 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"BR004"</w:t>
            </w:r>
          </w:p>
          <w:p w14:paraId="3E0860D9" w14:textId="77777777" w:rsidR="00C9641D" w:rsidRPr="00752EB3" w:rsidRDefault="00C9641D">
            <w:pPr>
              <w:pStyle w:val="ListParagraph"/>
              <w:numPr>
                <w:ilvl w:val="0"/>
                <w:numId w:val="8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يقوم المستخدم باختيار طلب فرعي من قائمة الطلبات الفرعية</w:t>
            </w:r>
          </w:p>
          <w:p w14:paraId="62782AE3" w14:textId="77777777" w:rsidR="00C9641D" w:rsidRPr="00752EB3" w:rsidRDefault="00C9641D">
            <w:pPr>
              <w:pStyle w:val="ListParagraph"/>
              <w:numPr>
                <w:ilvl w:val="0"/>
                <w:numId w:val="8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بعرض صفحة الطلب الفرع </w:t>
            </w:r>
            <w:r>
              <w:rPr>
                <w:rFonts w:ascii="HT Equilibra A" w:eastAsia="Times New Roman" w:hAnsi="HT Equilibra A" w:cs="HT Equilibra A"/>
                <w:i/>
                <w:color w:val="FF0000"/>
                <w:sz w:val="16"/>
                <w:szCs w:val="16"/>
                <w:rtl/>
              </w:rPr>
              <w:t>"الشاشة 4"</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"BR004"</w:t>
            </w:r>
          </w:p>
          <w:p w14:paraId="3712404D" w14:textId="77777777" w:rsidR="00C9641D" w:rsidRPr="00752EB3" w:rsidRDefault="00C9641D">
            <w:pPr>
              <w:pStyle w:val="ListParagraph"/>
              <w:numPr>
                <w:ilvl w:val="0"/>
                <w:numId w:val="8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المستخدم عند الحاجة بتنزيل أي مرفق ضمن نطاقه أو الانتقال إلى الإجراءات المتاحة له من الصفحة نفسها </w:t>
            </w:r>
            <w:r>
              <w:rPr>
                <w:rFonts w:ascii="HT Equilibra A" w:eastAsia="Times New Roman" w:hAnsi="HT Equilibra A" w:cs="HT Equilibra A"/>
                <w:i/>
                <w:color w:val="FF0000"/>
                <w:sz w:val="16"/>
                <w:szCs w:val="16"/>
              </w:rPr>
              <w:t>"BR002"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"BR005"</w:t>
            </w:r>
          </w:p>
          <w:p w14:paraId="52398AC9" w14:textId="77777777" w:rsidR="00C9641D" w:rsidRPr="00752EB3" w:rsidRDefault="00C9641D">
            <w:pPr>
              <w:pStyle w:val="ListParagraph"/>
              <w:numPr>
                <w:ilvl w:val="0"/>
                <w:numId w:val="80"/>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نهاية</w:t>
            </w:r>
          </w:p>
        </w:tc>
      </w:tr>
      <w:tr w:rsidR="00C9641D" w:rsidRPr="009437FD" w14:paraId="1A0A9B0C" w14:textId="77777777" w:rsidTr="00E81F2F">
        <w:trPr>
          <w:trHeight w:val="198"/>
          <w:jc w:val="center"/>
        </w:trPr>
        <w:tc>
          <w:tcPr>
            <w:tcW w:w="2245" w:type="dxa"/>
            <w:vMerge w:val="restart"/>
            <w:shd w:val="clear" w:color="auto" w:fill="006E92"/>
            <w:vAlign w:val="center"/>
          </w:tcPr>
          <w:p w14:paraId="5B5893B4" w14:textId="77777777" w:rsidR="00C9641D" w:rsidRPr="001B10FE" w:rsidRDefault="00C9641D" w:rsidP="00E81F2F">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المسارات البديلة</w:t>
            </w:r>
          </w:p>
        </w:tc>
        <w:tc>
          <w:tcPr>
            <w:tcW w:w="1086" w:type="dxa"/>
            <w:shd w:val="clear" w:color="auto" w:fill="B4C6E7" w:themeFill="accent1" w:themeFillTint="66"/>
            <w:vAlign w:val="center"/>
          </w:tcPr>
          <w:p w14:paraId="70274AF0" w14:textId="77777777" w:rsidR="00C9641D" w:rsidRPr="00AF540E" w:rsidRDefault="00C9641D" w:rsidP="00E81F2F">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2E72BE44" w14:textId="77777777" w:rsidR="00C9641D" w:rsidRPr="00511E84" w:rsidRDefault="00C9641D" w:rsidP="00E81F2F">
            <w:pPr>
              <w:bidi/>
              <w:contextualSpacing/>
              <w:rPr>
                <w:rFonts w:ascii="HT Equilibra A" w:hAnsi="HT Equilibra A" w:cs="HT Equilibra A"/>
                <w:i/>
                <w:sz w:val="16"/>
                <w:szCs w:val="16"/>
              </w:rPr>
            </w:pPr>
            <w:r>
              <w:rPr>
                <w:rFonts w:ascii="HT Equilibra A" w:hAnsi="HT Equilibra A" w:cs="HT Equilibra A" w:hint="cs"/>
                <w:i/>
                <w:sz w:val="16"/>
                <w:szCs w:val="16"/>
                <w:rtl/>
              </w:rPr>
              <w:t>في حال عدم وجود موافقات مطابقة لمعايير البحث ضمن نطاق المستخدم:</w:t>
            </w:r>
          </w:p>
          <w:p w14:paraId="02FA11E5" w14:textId="77777777" w:rsidR="00C9641D" w:rsidRDefault="00C9641D">
            <w:pPr>
              <w:pStyle w:val="ListParagraph"/>
              <w:numPr>
                <w:ilvl w:val="0"/>
                <w:numId w:val="67"/>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بعرض رسالة </w:t>
            </w:r>
            <w:r>
              <w:rPr>
                <w:rFonts w:ascii="HT Equilibra A" w:hAnsi="HT Equilibra A" w:cs="HT Equilibra A"/>
                <w:i/>
                <w:color w:val="FF0000"/>
                <w:sz w:val="16"/>
                <w:szCs w:val="16"/>
              </w:rPr>
              <w:t>"MSG001"</w:t>
            </w:r>
            <w:r>
              <w:rPr>
                <w:rFonts w:ascii="HT Equilibra A" w:hAnsi="HT Equilibra A" w:cs="HT Equilibra A"/>
                <w:i/>
                <w:sz w:val="16"/>
                <w:szCs w:val="16"/>
                <w:rtl/>
              </w:rPr>
              <w:t xml:space="preserve"> ويبقى في شاشة البحث مع الإبقاء على المعايير المدخلة</w:t>
            </w:r>
          </w:p>
          <w:p w14:paraId="4E8D33D7" w14:textId="77777777" w:rsidR="00C9641D" w:rsidRPr="00D405BF" w:rsidRDefault="00C9641D">
            <w:pPr>
              <w:pStyle w:val="ListParagraph"/>
              <w:numPr>
                <w:ilvl w:val="0"/>
                <w:numId w:val="67"/>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C9641D" w:rsidRPr="009437FD" w14:paraId="69C1D87A" w14:textId="77777777" w:rsidTr="00E81F2F">
        <w:trPr>
          <w:trHeight w:val="198"/>
          <w:jc w:val="center"/>
        </w:trPr>
        <w:tc>
          <w:tcPr>
            <w:tcW w:w="2245" w:type="dxa"/>
            <w:vMerge/>
            <w:shd w:val="clear" w:color="auto" w:fill="006E92"/>
            <w:vAlign w:val="center"/>
          </w:tcPr>
          <w:p w14:paraId="23EAE0F8" w14:textId="77777777" w:rsidR="00C9641D" w:rsidRPr="001B10FE" w:rsidRDefault="00C9641D" w:rsidP="00E81F2F">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04C55A1F" w14:textId="77777777" w:rsidR="00C9641D" w:rsidRPr="00AF540E" w:rsidRDefault="00C9641D" w:rsidP="00E81F2F">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ALT002</w:t>
            </w:r>
          </w:p>
        </w:tc>
        <w:tc>
          <w:tcPr>
            <w:tcW w:w="6474" w:type="dxa"/>
            <w:shd w:val="clear" w:color="auto" w:fill="B4C6E7" w:themeFill="accent1" w:themeFillTint="66"/>
            <w:vAlign w:val="center"/>
          </w:tcPr>
          <w:p w14:paraId="221F0A71" w14:textId="77777777" w:rsidR="00C9641D" w:rsidRPr="00511E84" w:rsidRDefault="00C9641D" w:rsidP="00E81F2F">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محاولة فتح موافقة أو طلب فرعي خارج نطاق المستخدم، مثل الوصول برابط مباشر أو برقم موافقة لمزود خدمة آخر </w:t>
            </w:r>
            <w:r>
              <w:rPr>
                <w:rFonts w:ascii="HT Equilibra A" w:hAnsi="HT Equilibra A" w:cs="HT Equilibra A"/>
                <w:i/>
                <w:color w:val="FF0000"/>
                <w:sz w:val="16"/>
                <w:szCs w:val="16"/>
              </w:rPr>
              <w:t>"BR001"</w:t>
            </w:r>
            <w:r>
              <w:rPr>
                <w:rFonts w:ascii="HT Equilibra A" w:hAnsi="HT Equilibra A" w:cs="HT Equilibra A"/>
                <w:i/>
                <w:sz w:val="16"/>
                <w:szCs w:val="16"/>
              </w:rPr>
              <w:t>:</w:t>
            </w:r>
          </w:p>
          <w:p w14:paraId="1BE046DA" w14:textId="77777777" w:rsidR="00C9641D" w:rsidRDefault="00C9641D">
            <w:pPr>
              <w:pStyle w:val="ListParagraph"/>
              <w:numPr>
                <w:ilvl w:val="0"/>
                <w:numId w:val="72"/>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بمنع العرض وإظهار رسالة </w:t>
            </w:r>
            <w:r>
              <w:rPr>
                <w:rFonts w:ascii="HT Equilibra A" w:hAnsi="HT Equilibra A" w:cs="HT Equilibra A"/>
                <w:i/>
                <w:color w:val="FF0000"/>
                <w:sz w:val="16"/>
                <w:szCs w:val="16"/>
              </w:rPr>
              <w:t>"MSG002"</w:t>
            </w:r>
            <w:r>
              <w:rPr>
                <w:rFonts w:ascii="HT Equilibra A" w:hAnsi="HT Equilibra A" w:cs="HT Equilibra A"/>
                <w:i/>
                <w:sz w:val="16"/>
                <w:szCs w:val="16"/>
                <w:rtl/>
              </w:rPr>
              <w:t xml:space="preserve"> دون كشف أي بيانات عن الموافقة</w:t>
            </w:r>
          </w:p>
          <w:p w14:paraId="060ADCB6" w14:textId="77777777" w:rsidR="00C9641D" w:rsidRPr="00D405BF" w:rsidRDefault="00C9641D">
            <w:pPr>
              <w:pStyle w:val="ListParagraph"/>
              <w:numPr>
                <w:ilvl w:val="0"/>
                <w:numId w:val="72"/>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C9641D" w:rsidRPr="009437FD" w14:paraId="320DAE38" w14:textId="77777777" w:rsidTr="00E81F2F">
        <w:trPr>
          <w:trHeight w:val="163"/>
          <w:jc w:val="center"/>
        </w:trPr>
        <w:tc>
          <w:tcPr>
            <w:tcW w:w="2245" w:type="dxa"/>
            <w:vMerge w:val="restart"/>
            <w:shd w:val="clear" w:color="auto" w:fill="006E92"/>
            <w:vAlign w:val="center"/>
          </w:tcPr>
          <w:p w14:paraId="4C9AC086" w14:textId="77777777" w:rsidR="00C9641D" w:rsidRPr="001B10FE" w:rsidRDefault="00C9641D" w:rsidP="00E81F2F">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67D8A659" w14:textId="77777777" w:rsidR="00C9641D" w:rsidRPr="00AF540E" w:rsidRDefault="00C9641D" w:rsidP="00E81F2F">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7D72A415" w14:textId="484AB8AF" w:rsidR="00C9641D" w:rsidRPr="001E1584" w:rsidRDefault="00C9641D" w:rsidP="00E81F2F">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 xml:space="preserve">نطاق </w:t>
            </w:r>
            <w:r>
              <w:rPr>
                <w:rFonts w:ascii="HT Equilibra A" w:eastAsiaTheme="majorEastAsia" w:hAnsi="HT Equilibra A" w:cs="HT Equilibra A" w:hint="cs"/>
                <w:b/>
                <w:i/>
                <w:color w:val="auto"/>
                <w:sz w:val="16"/>
                <w:szCs w:val="16"/>
                <w:rtl/>
              </w:rPr>
              <w:t>الاطلاع</w:t>
            </w:r>
            <w:r>
              <w:rPr>
                <w:rFonts w:ascii="HT Equilibra A" w:eastAsiaTheme="majorEastAsia" w:hAnsi="HT Equilibra A" w:cs="HT Equilibra A"/>
                <w:b/>
                <w:i/>
                <w:color w:val="auto"/>
                <w:sz w:val="16"/>
                <w:szCs w:val="16"/>
                <w:rtl/>
              </w:rPr>
              <w:t xml:space="preserve"> حسب المستخدم: مستخدم مزود الخدمة يرى موافقات منشأته فقط، ومستخدم شركة إدارة المطالبات الموافقات المعينة </w:t>
            </w:r>
            <w:r>
              <w:rPr>
                <w:rFonts w:ascii="HT Equilibra A" w:eastAsiaTheme="majorEastAsia" w:hAnsi="HT Equilibra A" w:cs="HT Equilibra A" w:hint="cs"/>
                <w:b/>
                <w:i/>
                <w:color w:val="auto"/>
                <w:sz w:val="16"/>
                <w:szCs w:val="16"/>
                <w:rtl/>
              </w:rPr>
              <w:t>حسب مزود الخدمة</w:t>
            </w:r>
            <w:r>
              <w:rPr>
                <w:rFonts w:ascii="HT Equilibra A" w:eastAsiaTheme="majorEastAsia" w:hAnsi="HT Equilibra A" w:cs="HT Equilibra A"/>
                <w:b/>
                <w:i/>
                <w:color w:val="auto"/>
                <w:sz w:val="16"/>
                <w:szCs w:val="16"/>
                <w:rtl/>
              </w:rPr>
              <w:t>، ومستخدم المركز (</w:t>
            </w:r>
            <w:proofErr w:type="spellStart"/>
            <w:r>
              <w:rPr>
                <w:rFonts w:ascii="HT Equilibra A" w:eastAsiaTheme="majorEastAsia" w:hAnsi="HT Equilibra A" w:cs="HT Equilibra A"/>
                <w:b/>
                <w:i/>
                <w:color w:val="auto"/>
                <w:sz w:val="16"/>
                <w:szCs w:val="16"/>
                <w:rtl/>
              </w:rPr>
              <w:t>Admin</w:t>
            </w:r>
            <w:proofErr w:type="spellEnd"/>
            <w:r>
              <w:rPr>
                <w:rFonts w:ascii="HT Equilibra A" w:eastAsiaTheme="majorEastAsia" w:hAnsi="HT Equilibra A" w:cs="HT Equilibra A"/>
                <w:b/>
                <w:i/>
                <w:color w:val="auto"/>
                <w:sz w:val="16"/>
                <w:szCs w:val="16"/>
                <w:rtl/>
              </w:rPr>
              <w:t xml:space="preserve"> والعام) جميع الموافقات، ويطبق النطاق على البحث والنتائج والتفاصيل والمرفقات وسجل النشاطات والروابط المباشرة</w:t>
            </w:r>
          </w:p>
        </w:tc>
      </w:tr>
      <w:tr w:rsidR="00C9641D" w:rsidRPr="009437FD" w14:paraId="1D0B5267" w14:textId="77777777" w:rsidTr="00E81F2F">
        <w:trPr>
          <w:trHeight w:val="163"/>
          <w:jc w:val="center"/>
        </w:trPr>
        <w:tc>
          <w:tcPr>
            <w:tcW w:w="2245" w:type="dxa"/>
            <w:vMerge/>
            <w:shd w:val="clear" w:color="auto" w:fill="006E92"/>
            <w:vAlign w:val="center"/>
          </w:tcPr>
          <w:p w14:paraId="51E16618" w14:textId="77777777" w:rsidR="00C9641D" w:rsidRPr="001B10FE" w:rsidRDefault="00C9641D"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4F16990F" w14:textId="77777777" w:rsidR="00C9641D" w:rsidRPr="00AF540E" w:rsidRDefault="00C9641D" w:rsidP="00E81F2F">
            <w:pPr>
              <w:bidi/>
              <w:jc w:val="center"/>
              <w:rPr>
                <w:rFonts w:ascii="HT Equilibra A" w:eastAsiaTheme="majorEastAsia" w:hAnsi="HT Equilibra A" w:cs="HT Equilibra A"/>
                <w:b/>
                <w:i/>
                <w:color w:val="auto"/>
                <w:sz w:val="16"/>
                <w:szCs w:val="16"/>
              </w:rPr>
            </w:pPr>
            <w:r>
              <w:rPr>
                <w:i/>
              </w:rPr>
              <w:t>BR002</w:t>
            </w:r>
          </w:p>
        </w:tc>
        <w:tc>
          <w:tcPr>
            <w:tcW w:w="6474" w:type="dxa"/>
            <w:shd w:val="clear" w:color="auto" w:fill="F7CAAC" w:themeFill="accent2" w:themeFillTint="66"/>
            <w:vAlign w:val="center"/>
          </w:tcPr>
          <w:p w14:paraId="30FAB555" w14:textId="77777777" w:rsidR="00C9641D" w:rsidRPr="00AF540E" w:rsidRDefault="00C9641D"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 xml:space="preserve">الاطلاع للقراءة فقط، ولا تتاح أي عملية على الموافقة من شاشات مستخدمي مزود الخدمة وشركة إدارة المطالبات باستثناء تسجيل خروج المستفيد من قبل مستخدم مزود الخدمة "UC008"، والإجراءات التي تظهر كأزرار في الصفحتين تخضع لصلاحية المستخدم وحالتها المعرفة في حالة استخدامها: طباعة نموذج قرار التغطية للموافقة كاملة للمستخدمين الثلاثة، وتسجيل خروج المستفيد لمستخدم مزود الخدمة، وإلغاء الموافقة وإعادة فتحها وإعادة تعيين الطلب الفرعي لمستخدم المركز </w:t>
            </w:r>
            <w:proofErr w:type="spellStart"/>
            <w:r>
              <w:rPr>
                <w:rFonts w:ascii="HT Equilibra A" w:eastAsiaTheme="majorEastAsia" w:hAnsi="HT Equilibra A" w:cs="HT Equilibra A" w:hint="cs"/>
                <w:b/>
                <w:i/>
                <w:color w:val="auto"/>
                <w:sz w:val="16"/>
                <w:szCs w:val="16"/>
                <w:highlight w:val="yellow"/>
                <w:rtl/>
              </w:rPr>
              <w:t>Admin</w:t>
            </w:r>
            <w:proofErr w:type="spellEnd"/>
            <w:r>
              <w:rPr>
                <w:rFonts w:ascii="HT Equilibra A" w:eastAsiaTheme="majorEastAsia" w:hAnsi="HT Equilibra A" w:cs="HT Equilibra A" w:hint="cs"/>
                <w:b/>
                <w:i/>
                <w:color w:val="auto"/>
                <w:sz w:val="16"/>
                <w:szCs w:val="16"/>
                <w:highlight w:val="yellow"/>
                <w:rtl/>
              </w:rPr>
              <w:t xml:space="preserve"> فقط</w:t>
            </w:r>
          </w:p>
        </w:tc>
      </w:tr>
      <w:tr w:rsidR="00C9641D" w:rsidRPr="009437FD" w14:paraId="234638CB" w14:textId="77777777" w:rsidTr="00E81F2F">
        <w:trPr>
          <w:trHeight w:val="163"/>
          <w:jc w:val="center"/>
        </w:trPr>
        <w:tc>
          <w:tcPr>
            <w:tcW w:w="2245" w:type="dxa"/>
            <w:vMerge/>
            <w:shd w:val="clear" w:color="auto" w:fill="006E92"/>
            <w:vAlign w:val="center"/>
          </w:tcPr>
          <w:p w14:paraId="5664E8B2" w14:textId="77777777" w:rsidR="00C9641D" w:rsidRPr="001B10FE" w:rsidRDefault="00C9641D"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783FE61A" w14:textId="77777777" w:rsidR="00C9641D" w:rsidRPr="00AF540E" w:rsidRDefault="00C9641D" w:rsidP="00E81F2F">
            <w:pPr>
              <w:bidi/>
              <w:jc w:val="center"/>
              <w:rPr>
                <w:rFonts w:ascii="HT Equilibra A" w:eastAsiaTheme="majorEastAsia" w:hAnsi="HT Equilibra A" w:cs="HT Equilibra A"/>
                <w:b/>
                <w:i/>
                <w:color w:val="auto"/>
                <w:sz w:val="16"/>
                <w:szCs w:val="16"/>
              </w:rPr>
            </w:pPr>
            <w:r>
              <w:rPr>
                <w:i/>
              </w:rPr>
              <w:t>BR003</w:t>
            </w:r>
          </w:p>
        </w:tc>
        <w:tc>
          <w:tcPr>
            <w:tcW w:w="6474" w:type="dxa"/>
            <w:shd w:val="clear" w:color="auto" w:fill="F7CAAC" w:themeFill="accent2" w:themeFillTint="66"/>
            <w:vAlign w:val="center"/>
          </w:tcPr>
          <w:p w14:paraId="466B73CC" w14:textId="77777777" w:rsidR="00C9641D" w:rsidRPr="00AF540E" w:rsidRDefault="00C9641D"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المعروض هو الحالة الفعلية للموافقة والطلب الفرعي لحظة فتح الصفحة، وتعرض الحالات كشارات ملونة موحدة في كل الشاشات، مع مؤشرات إضافية عند وجودها: معاد فتحها، مرتبطة بمطالبة مالية، أعيد تعيين طلبها الفرعي</w:t>
            </w:r>
          </w:p>
        </w:tc>
      </w:tr>
      <w:tr w:rsidR="00C9641D" w:rsidRPr="009437FD" w14:paraId="50054ADE" w14:textId="77777777" w:rsidTr="00E81F2F">
        <w:trPr>
          <w:trHeight w:val="163"/>
          <w:jc w:val="center"/>
        </w:trPr>
        <w:tc>
          <w:tcPr>
            <w:tcW w:w="2245" w:type="dxa"/>
            <w:vMerge/>
            <w:shd w:val="clear" w:color="auto" w:fill="006E92"/>
            <w:vAlign w:val="center"/>
          </w:tcPr>
          <w:p w14:paraId="57FD9BDC" w14:textId="77777777" w:rsidR="00C9641D" w:rsidRPr="001B10FE" w:rsidRDefault="00C9641D"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37513824" w14:textId="77777777" w:rsidR="00C9641D" w:rsidRPr="00AF540E" w:rsidRDefault="00C9641D" w:rsidP="00E81F2F">
            <w:pPr>
              <w:bidi/>
              <w:jc w:val="center"/>
              <w:rPr>
                <w:rFonts w:ascii="HT Equilibra A" w:eastAsiaTheme="majorEastAsia" w:hAnsi="HT Equilibra A" w:cs="HT Equilibra A"/>
                <w:b/>
                <w:i/>
                <w:color w:val="auto"/>
                <w:sz w:val="16"/>
                <w:szCs w:val="16"/>
              </w:rPr>
            </w:pPr>
            <w:r>
              <w:rPr>
                <w:i/>
              </w:rPr>
              <w:t>BR004</w:t>
            </w:r>
          </w:p>
        </w:tc>
        <w:tc>
          <w:tcPr>
            <w:tcW w:w="6474" w:type="dxa"/>
            <w:shd w:val="clear" w:color="auto" w:fill="F7CAAC" w:themeFill="accent2" w:themeFillTint="66"/>
            <w:vAlign w:val="center"/>
          </w:tcPr>
          <w:p w14:paraId="41E3822A" w14:textId="77777777" w:rsidR="00C9641D" w:rsidRPr="00AF540E" w:rsidRDefault="00C9641D"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تعرض بيانات المستفيد والمرفقات كاملة لكل مستخدم ضمن نطاقه، وتنزيل المرفقات (مستندات الرد، مرفقات القرار، مستندات الإلغاء وإعادة الفتح وإعادة التعيين) متاح للمستخدمين الثلاثة ضمن نطاقهم</w:t>
            </w:r>
          </w:p>
        </w:tc>
      </w:tr>
      <w:tr w:rsidR="00C9641D" w:rsidRPr="009437FD" w14:paraId="67F9BB59" w14:textId="77777777" w:rsidTr="00E81F2F">
        <w:trPr>
          <w:trHeight w:val="163"/>
          <w:jc w:val="center"/>
        </w:trPr>
        <w:tc>
          <w:tcPr>
            <w:tcW w:w="2245" w:type="dxa"/>
            <w:vMerge/>
            <w:shd w:val="clear" w:color="auto" w:fill="006E92"/>
            <w:vAlign w:val="center"/>
          </w:tcPr>
          <w:p w14:paraId="7615F6AB" w14:textId="77777777" w:rsidR="00C9641D" w:rsidRPr="001B10FE" w:rsidRDefault="00C9641D"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43A4FE06" w14:textId="77777777" w:rsidR="00C9641D" w:rsidRPr="00AF540E" w:rsidRDefault="00C9641D" w:rsidP="00E81F2F">
            <w:pPr>
              <w:bidi/>
              <w:jc w:val="center"/>
              <w:rPr>
                <w:rFonts w:ascii="HT Equilibra A" w:eastAsiaTheme="majorEastAsia" w:hAnsi="HT Equilibra A" w:cs="HT Equilibra A"/>
                <w:b/>
                <w:i/>
                <w:color w:val="auto"/>
                <w:sz w:val="16"/>
                <w:szCs w:val="16"/>
              </w:rPr>
            </w:pPr>
            <w:r>
              <w:rPr>
                <w:i/>
              </w:rPr>
              <w:t>BR005</w:t>
            </w:r>
          </w:p>
        </w:tc>
        <w:tc>
          <w:tcPr>
            <w:tcW w:w="6474" w:type="dxa"/>
            <w:shd w:val="clear" w:color="auto" w:fill="F7CAAC" w:themeFill="accent2" w:themeFillTint="66"/>
            <w:vAlign w:val="center"/>
          </w:tcPr>
          <w:p w14:paraId="2BB2086B" w14:textId="77777777" w:rsidR="00C9641D" w:rsidRPr="00AF540E" w:rsidRDefault="00C9641D"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highlight w:val="yellow"/>
                <w:rtl/>
              </w:rPr>
              <w:t>لا تسجل عمليات الاطلاع والبحث وتنزيل المرفقات في سجل النشاطات وفق "BR001 في UC014"</w:t>
            </w:r>
          </w:p>
        </w:tc>
      </w:tr>
      <w:tr w:rsidR="00C9641D" w:rsidRPr="009437FD" w14:paraId="76C590A3" w14:textId="77777777" w:rsidTr="00E81F2F">
        <w:trPr>
          <w:trHeight w:val="163"/>
          <w:jc w:val="center"/>
        </w:trPr>
        <w:tc>
          <w:tcPr>
            <w:tcW w:w="2245" w:type="dxa"/>
            <w:vMerge/>
            <w:shd w:val="clear" w:color="auto" w:fill="006E92"/>
            <w:vAlign w:val="center"/>
          </w:tcPr>
          <w:p w14:paraId="7295344C" w14:textId="77777777" w:rsidR="00C9641D" w:rsidRPr="001B10FE" w:rsidRDefault="00C9641D"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6104482F" w14:textId="77777777" w:rsidR="00C9641D" w:rsidRPr="00AF540E" w:rsidRDefault="00C9641D" w:rsidP="00E81F2F">
            <w:pPr>
              <w:bidi/>
              <w:jc w:val="center"/>
              <w:rPr>
                <w:rFonts w:ascii="HT Equilibra A" w:eastAsiaTheme="majorEastAsia" w:hAnsi="HT Equilibra A" w:cs="HT Equilibra A"/>
                <w:b/>
                <w:i/>
                <w:color w:val="auto"/>
                <w:sz w:val="16"/>
                <w:szCs w:val="16"/>
              </w:rPr>
            </w:pPr>
            <w:r>
              <w:rPr>
                <w:i/>
              </w:rPr>
              <w:t>BR006</w:t>
            </w:r>
          </w:p>
        </w:tc>
        <w:tc>
          <w:tcPr>
            <w:tcW w:w="6474" w:type="dxa"/>
            <w:shd w:val="clear" w:color="auto" w:fill="F7CAAC" w:themeFill="accent2" w:themeFillTint="66"/>
            <w:vAlign w:val="center"/>
          </w:tcPr>
          <w:p w14:paraId="7C522796" w14:textId="77777777" w:rsidR="00C9641D" w:rsidRPr="00AF540E" w:rsidRDefault="00C9641D"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مستخدم المركز العام له نفس نطاق الرؤية الكامل لمستخدم المركز </w:t>
            </w:r>
            <w:proofErr w:type="spellStart"/>
            <w:r>
              <w:rPr>
                <w:rFonts w:ascii="HT Equilibra A" w:eastAsiaTheme="majorEastAsia" w:hAnsi="HT Equilibra A" w:cs="HT Equilibra A" w:hint="cs"/>
                <w:b/>
                <w:i/>
                <w:color w:val="auto"/>
                <w:sz w:val="16"/>
                <w:szCs w:val="16"/>
                <w:rtl/>
              </w:rPr>
              <w:t>Admin</w:t>
            </w:r>
            <w:proofErr w:type="spellEnd"/>
            <w:r>
              <w:rPr>
                <w:rFonts w:ascii="HT Equilibra A" w:eastAsiaTheme="majorEastAsia" w:hAnsi="HT Equilibra A" w:cs="HT Equilibra A" w:hint="cs"/>
                <w:b/>
                <w:i/>
                <w:color w:val="auto"/>
                <w:sz w:val="16"/>
                <w:szCs w:val="16"/>
                <w:rtl/>
              </w:rPr>
              <w:t xml:space="preserve"> دون أي أزرار إجراءات عدا الطباعة</w:t>
            </w:r>
          </w:p>
        </w:tc>
      </w:tr>
      <w:tr w:rsidR="00C9641D" w:rsidRPr="009437FD" w14:paraId="0AEDD6A1" w14:textId="77777777" w:rsidTr="00E81F2F">
        <w:trPr>
          <w:trHeight w:val="163"/>
          <w:jc w:val="center"/>
        </w:trPr>
        <w:tc>
          <w:tcPr>
            <w:tcW w:w="2245" w:type="dxa"/>
            <w:vMerge w:val="restart"/>
            <w:shd w:val="clear" w:color="auto" w:fill="006E92"/>
            <w:vAlign w:val="center"/>
          </w:tcPr>
          <w:p w14:paraId="144AB3D4" w14:textId="77777777" w:rsidR="00C9641D" w:rsidRPr="001B10FE" w:rsidRDefault="00C9641D" w:rsidP="00E81F2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10E1942D" w14:textId="77777777" w:rsidR="00C9641D" w:rsidRPr="00AF540E" w:rsidRDefault="00C9641D" w:rsidP="00E81F2F">
            <w:pPr>
              <w:bidi/>
              <w:jc w:val="center"/>
              <w:rPr>
                <w:rFonts w:ascii="HT Equilibra A" w:eastAsiaTheme="majorEastAsia" w:hAnsi="HT Equilibra A" w:cs="HT Equilibra A"/>
                <w:b/>
                <w:i/>
                <w:color w:val="auto"/>
                <w:sz w:val="16"/>
                <w:szCs w:val="16"/>
              </w:rPr>
            </w:pPr>
            <w:r>
              <w:rPr>
                <w:i/>
              </w:rPr>
              <w:t>MSG001</w:t>
            </w:r>
          </w:p>
        </w:tc>
        <w:tc>
          <w:tcPr>
            <w:tcW w:w="6474" w:type="dxa"/>
            <w:shd w:val="clear" w:color="auto" w:fill="C5E0B3" w:themeFill="accent6" w:themeFillTint="66"/>
            <w:vAlign w:val="center"/>
          </w:tcPr>
          <w:p w14:paraId="38FE32C1" w14:textId="77777777" w:rsidR="00C9641D" w:rsidRPr="00AF540E" w:rsidRDefault="00C9641D"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لا توجد موافقات طبية مطابقة لمعايير البحث ضمن نطاق صلاحيتك</w:t>
            </w:r>
          </w:p>
        </w:tc>
      </w:tr>
      <w:tr w:rsidR="00C9641D" w:rsidRPr="009437FD" w14:paraId="6044062E" w14:textId="77777777" w:rsidTr="00E81F2F">
        <w:trPr>
          <w:trHeight w:val="163"/>
          <w:jc w:val="center"/>
        </w:trPr>
        <w:tc>
          <w:tcPr>
            <w:tcW w:w="2245" w:type="dxa"/>
            <w:vMerge/>
            <w:shd w:val="clear" w:color="auto" w:fill="006E92"/>
            <w:vAlign w:val="center"/>
          </w:tcPr>
          <w:p w14:paraId="614FA106" w14:textId="77777777" w:rsidR="00C9641D" w:rsidRPr="001B10FE" w:rsidRDefault="00C9641D" w:rsidP="00E81F2F">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46E14868" w14:textId="77777777" w:rsidR="00C9641D" w:rsidRPr="00AF540E" w:rsidRDefault="00C9641D" w:rsidP="00E81F2F">
            <w:pPr>
              <w:bidi/>
              <w:jc w:val="center"/>
              <w:rPr>
                <w:i/>
              </w:rPr>
            </w:pPr>
          </w:p>
        </w:tc>
        <w:tc>
          <w:tcPr>
            <w:tcW w:w="6474" w:type="dxa"/>
            <w:shd w:val="clear" w:color="auto" w:fill="C5E0B3" w:themeFill="accent6" w:themeFillTint="66"/>
            <w:vAlign w:val="center"/>
          </w:tcPr>
          <w:p w14:paraId="4BA3A6D5" w14:textId="77777777" w:rsidR="00C9641D" w:rsidRPr="00480645" w:rsidRDefault="00C9641D" w:rsidP="00E81F2F">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No medical authorizations match the search criteria within your access scope</w:t>
            </w:r>
          </w:p>
        </w:tc>
      </w:tr>
      <w:tr w:rsidR="00C9641D" w:rsidRPr="009437FD" w14:paraId="5D512536" w14:textId="77777777" w:rsidTr="00E81F2F">
        <w:trPr>
          <w:trHeight w:val="46"/>
          <w:jc w:val="center"/>
        </w:trPr>
        <w:tc>
          <w:tcPr>
            <w:tcW w:w="2245" w:type="dxa"/>
            <w:vMerge/>
            <w:shd w:val="clear" w:color="auto" w:fill="006E92"/>
            <w:vAlign w:val="center"/>
          </w:tcPr>
          <w:p w14:paraId="2CADF385" w14:textId="77777777" w:rsidR="00C9641D" w:rsidRPr="001B10FE" w:rsidRDefault="00C9641D" w:rsidP="00E81F2F">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286402DE" w14:textId="77777777" w:rsidR="00C9641D" w:rsidRPr="00AF540E" w:rsidRDefault="00C9641D" w:rsidP="00E81F2F">
            <w:pPr>
              <w:bidi/>
              <w:rPr>
                <w:i/>
              </w:rPr>
            </w:pPr>
            <w:r>
              <w:rPr>
                <w:i/>
              </w:rPr>
              <w:t>MSG002</w:t>
            </w:r>
          </w:p>
        </w:tc>
        <w:tc>
          <w:tcPr>
            <w:tcW w:w="6474" w:type="dxa"/>
            <w:shd w:val="clear" w:color="auto" w:fill="C5E0B3" w:themeFill="accent6" w:themeFillTint="66"/>
            <w:vAlign w:val="center"/>
          </w:tcPr>
          <w:p w14:paraId="1FCED86A" w14:textId="77777777" w:rsidR="00C9641D" w:rsidRPr="00C87131" w:rsidRDefault="00C9641D" w:rsidP="00E81F2F">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الموافقة الطبية المطلوبة غير متاحة ضمن نطاق صلاحيتك</w:t>
            </w:r>
          </w:p>
        </w:tc>
      </w:tr>
      <w:tr w:rsidR="00C9641D" w:rsidRPr="009437FD" w14:paraId="5065E9D2" w14:textId="77777777" w:rsidTr="00E81F2F">
        <w:trPr>
          <w:trHeight w:val="163"/>
          <w:jc w:val="center"/>
        </w:trPr>
        <w:tc>
          <w:tcPr>
            <w:tcW w:w="2245" w:type="dxa"/>
            <w:vMerge/>
            <w:shd w:val="clear" w:color="auto" w:fill="006E92"/>
            <w:vAlign w:val="center"/>
          </w:tcPr>
          <w:p w14:paraId="0D0D6622" w14:textId="77777777" w:rsidR="00C9641D" w:rsidRPr="001B10FE" w:rsidRDefault="00C9641D" w:rsidP="00E81F2F">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5613CDD6" w14:textId="77777777" w:rsidR="00C9641D" w:rsidRPr="00AF540E" w:rsidRDefault="00C9641D" w:rsidP="00E81F2F">
            <w:pPr>
              <w:bidi/>
              <w:rPr>
                <w:i/>
              </w:rPr>
            </w:pPr>
          </w:p>
        </w:tc>
        <w:tc>
          <w:tcPr>
            <w:tcW w:w="6474" w:type="dxa"/>
            <w:shd w:val="clear" w:color="auto" w:fill="C5E0B3" w:themeFill="accent6" w:themeFillTint="66"/>
            <w:vAlign w:val="center"/>
          </w:tcPr>
          <w:p w14:paraId="50CC8061" w14:textId="77777777" w:rsidR="00C9641D" w:rsidRPr="00EE39FD" w:rsidRDefault="00C9641D" w:rsidP="00E81F2F">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requested medical authorization is not within your access scope</w:t>
            </w:r>
          </w:p>
        </w:tc>
      </w:tr>
    </w:tbl>
    <w:p w14:paraId="70C7FC4C" w14:textId="77777777" w:rsidR="00C9641D" w:rsidRPr="00F814F8" w:rsidRDefault="00C9641D" w:rsidP="00C9641D">
      <w:pPr>
        <w:pStyle w:val="Heading3"/>
        <w:bidi/>
        <w:rPr>
          <w:rFonts w:ascii="HT Equilibra A" w:hAnsi="HT Equilibra A" w:cs="HT Equilibra A"/>
          <w:rtl/>
        </w:rPr>
      </w:pPr>
      <w:r>
        <w:rPr>
          <w:rFonts w:ascii="HT Equilibra A" w:hAnsi="HT Equilibra A" w:cs="HT Equilibra A"/>
          <w:rtl/>
        </w:rPr>
        <w:lastRenderedPageBreak/>
        <w:t>جداول البيانات</w:t>
      </w:r>
    </w:p>
    <w:p w14:paraId="4326D5BD" w14:textId="77777777" w:rsidR="00C9641D" w:rsidRDefault="00C9641D" w:rsidP="00C9641D">
      <w:pPr>
        <w:pStyle w:val="Heading4"/>
        <w:bidi/>
        <w:rPr>
          <w:kern w:val="2"/>
          <w:sz w:val="28"/>
          <w:szCs w:val="28"/>
          <w:rtl/>
          <w14:ligatures w14:val="standardContextual"/>
        </w:rPr>
      </w:pPr>
      <w:r>
        <w:rPr>
          <w:rFonts w:hint="cs"/>
          <w:rtl/>
        </w:rPr>
        <w:t>شاشات الاطلاع على الموافقات الطبية- 015-01</w:t>
      </w:r>
    </w:p>
    <w:p w14:paraId="43E27D51" w14:textId="77777777" w:rsidR="00C9641D" w:rsidRDefault="00C9641D" w:rsidP="00C9641D">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602"/>
        <w:gridCol w:w="1386"/>
        <w:gridCol w:w="740"/>
        <w:gridCol w:w="2358"/>
        <w:gridCol w:w="280"/>
        <w:gridCol w:w="379"/>
        <w:gridCol w:w="887"/>
        <w:gridCol w:w="364"/>
      </w:tblGrid>
      <w:tr w:rsidR="00C9641D" w14:paraId="0042534F" w14:textId="77777777" w:rsidTr="00E81F2F">
        <w:trPr>
          <w:trHeight w:val="251"/>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62EE551B" w14:textId="77777777" w:rsidR="00C9641D" w:rsidRPr="00C7572F" w:rsidRDefault="00C9641D"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شاشات الاطلاع على الموافقات الطبية</w:t>
            </w:r>
          </w:p>
        </w:tc>
        <w:tc>
          <w:tcPr>
            <w:tcW w:w="1934"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6C43CDFD" w14:textId="77777777" w:rsidR="00C9641D" w:rsidRPr="00214BA9" w:rsidRDefault="00C9641D"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C9641D" w14:paraId="09E8C6C3" w14:textId="77777777" w:rsidTr="00E81F2F">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0B829C80" w14:textId="77777777" w:rsidR="00C9641D" w:rsidRPr="00C7572F" w:rsidRDefault="00C9641D"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015-01</w:t>
            </w:r>
          </w:p>
        </w:tc>
        <w:tc>
          <w:tcPr>
            <w:tcW w:w="1934" w:type="dxa"/>
            <w:gridSpan w:val="4"/>
            <w:tcBorders>
              <w:top w:val="single" w:sz="12" w:space="0" w:color="A5A5A5" w:themeColor="accent3"/>
              <w:right w:val="single" w:sz="12" w:space="0" w:color="A5A5A5" w:themeColor="accent3"/>
            </w:tcBorders>
            <w:shd w:val="clear" w:color="auto" w:fill="006E92"/>
          </w:tcPr>
          <w:p w14:paraId="2CBA80B7" w14:textId="77777777" w:rsidR="00C9641D" w:rsidRPr="00214BA9" w:rsidRDefault="00C9641D"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C9641D" w14:paraId="01684F99" w14:textId="77777777" w:rsidTr="00E81F2F">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421DECB6" w14:textId="77777777" w:rsidR="00C9641D" w:rsidRPr="00C7572F" w:rsidRDefault="00C9641D"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tl/>
              </w:rPr>
              <w:t xml:space="preserve">شاشة – </w:t>
            </w:r>
            <w:proofErr w:type="spellStart"/>
            <w:r>
              <w:rPr>
                <w:rFonts w:ascii="HT Equilibra A" w:eastAsia="Yu Gothic Light" w:hAnsi="HT Equilibra A" w:cs="HT Equilibra A"/>
                <w:b/>
                <w:bCs/>
                <w:color w:val="006E92"/>
                <w:sz w:val="18"/>
                <w:szCs w:val="18"/>
                <w:rtl/>
              </w:rPr>
              <w:t>Screen</w:t>
            </w:r>
            <w:proofErr w:type="spellEnd"/>
          </w:p>
        </w:tc>
        <w:tc>
          <w:tcPr>
            <w:tcW w:w="1934" w:type="dxa"/>
            <w:gridSpan w:val="4"/>
            <w:tcBorders>
              <w:top w:val="single" w:sz="12" w:space="0" w:color="A5A5A5" w:themeColor="accent3"/>
              <w:right w:val="single" w:sz="12" w:space="0" w:color="A5A5A5" w:themeColor="accent3"/>
            </w:tcBorders>
            <w:shd w:val="clear" w:color="auto" w:fill="006E92"/>
          </w:tcPr>
          <w:p w14:paraId="110ED75A" w14:textId="77777777" w:rsidR="00C9641D" w:rsidRDefault="00C9641D"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C9641D" w14:paraId="506511B8"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9C24107" w14:textId="77777777" w:rsidR="00C9641D" w:rsidRPr="00FF17DE" w:rsidRDefault="00C9641D" w:rsidP="00E81F2F">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C4575F8" w14:textId="77777777" w:rsidR="00C9641D" w:rsidRPr="00FF17DE" w:rsidRDefault="00C9641D"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FCB9AED" w14:textId="77777777" w:rsidR="00C9641D" w:rsidRPr="00FF17DE" w:rsidRDefault="00C9641D"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00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1034093" w14:textId="77777777" w:rsidR="00C9641D" w:rsidRPr="00FF17DE" w:rsidRDefault="00C9641D"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35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4D1365F" w14:textId="77777777" w:rsidR="00C9641D" w:rsidRPr="00FF17DE" w:rsidRDefault="00C9641D"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91FB4B9" w14:textId="77777777" w:rsidR="00C9641D" w:rsidRPr="00FF17DE" w:rsidRDefault="00C9641D"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C9641D" w14:paraId="6760823E"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065AB11" w14:textId="77777777" w:rsidR="00C9641D" w:rsidRPr="00EB78A5" w:rsidRDefault="00C9641D"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حقول الإدخال – </w:t>
            </w:r>
            <w:proofErr w:type="spellStart"/>
            <w:r>
              <w:rPr>
                <w:rFonts w:ascii="HT Equilibra A" w:eastAsia="Yu Gothic Light" w:hAnsi="HT Equilibra A" w:cs="HT Equilibra A" w:hint="cs"/>
                <w:b/>
                <w:bCs/>
                <w:color w:val="FFFFFF" w:themeColor="background1"/>
                <w:sz w:val="18"/>
                <w:szCs w:val="18"/>
                <w:rtl/>
              </w:rPr>
              <w:t>Input</w:t>
            </w:r>
            <w:proofErr w:type="spellEnd"/>
            <w:r>
              <w:rPr>
                <w:rFonts w:ascii="HT Equilibra A" w:eastAsia="Yu Gothic Light" w:hAnsi="HT Equilibra A" w:cs="HT Equilibra A" w:hint="cs"/>
                <w:b/>
                <w:bCs/>
                <w:color w:val="FFFFFF" w:themeColor="background1"/>
                <w:sz w:val="18"/>
                <w:szCs w:val="18"/>
                <w:rtl/>
              </w:rPr>
              <w:t xml:space="preserve"> </w:t>
            </w:r>
            <w:proofErr w:type="spellStart"/>
            <w:r>
              <w:rPr>
                <w:rFonts w:ascii="HT Equilibra A" w:eastAsia="Yu Gothic Light" w:hAnsi="HT Equilibra A" w:cs="HT Equilibra A" w:hint="cs"/>
                <w:b/>
                <w:bCs/>
                <w:color w:val="FFFFFF" w:themeColor="background1"/>
                <w:sz w:val="18"/>
                <w:szCs w:val="18"/>
                <w:rtl/>
              </w:rPr>
              <w:t>Fields</w:t>
            </w:r>
            <w:proofErr w:type="spellEnd"/>
          </w:p>
        </w:tc>
      </w:tr>
      <w:tr w:rsidR="00C9641D" w14:paraId="249FA310"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C7160E8" w14:textId="77777777" w:rsidR="00C9641D" w:rsidRPr="00EB78A5" w:rsidRDefault="00C9641D"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شاشة البحث (الشاشة 1)</w:t>
            </w:r>
          </w:p>
        </w:tc>
      </w:tr>
      <w:tr w:rsidR="00C9641D" w14:paraId="26A11A0A"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3F5D2E"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تطابق كامل</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E6624F"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أحد المعايير الثلاثة أو </w:t>
            </w:r>
            <w:r>
              <w:rPr>
                <w:rFonts w:ascii="HT Equilibra A" w:eastAsia="Times New Roman" w:hAnsi="HT Equilibra A" w:cs="HT Equilibra A" w:hint="cs"/>
                <w:i/>
                <w:color w:val="000000"/>
                <w:sz w:val="16"/>
                <w:szCs w:val="16"/>
                <w:rtl/>
              </w:rPr>
              <w:t>معيار</w:t>
            </w:r>
            <w:r>
              <w:rPr>
                <w:rFonts w:ascii="HT Equilibra A" w:eastAsia="Times New Roman" w:hAnsi="HT Equilibra A" w:cs="HT Equilibra A"/>
                <w:i/>
                <w:color w:val="000000"/>
                <w:sz w:val="16"/>
                <w:szCs w:val="16"/>
                <w:rtl/>
              </w:rPr>
              <w:t xml:space="preserve"> 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565E2B"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677FEC"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A35494"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6F0956C" w14:textId="77777777" w:rsidR="00C9641D" w:rsidRPr="00D7723F" w:rsidRDefault="00C9641D">
            <w:pPr>
              <w:pStyle w:val="ListParagraph"/>
              <w:numPr>
                <w:ilvl w:val="0"/>
                <w:numId w:val="112"/>
              </w:numPr>
            </w:pPr>
          </w:p>
        </w:tc>
      </w:tr>
      <w:tr w:rsidR="00C9641D" w14:paraId="1689F06C"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70C841"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تطابق كامل، ويعرض موافقات المستفيد ضمن نطاق المستخدم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BF1831"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أحد المعايير الثلاثة أو </w:t>
            </w:r>
            <w:r>
              <w:rPr>
                <w:rFonts w:ascii="HT Equilibra A" w:eastAsia="Times New Roman" w:hAnsi="HT Equilibra A" w:cs="HT Equilibra A" w:hint="cs"/>
                <w:i/>
                <w:color w:val="000000"/>
                <w:sz w:val="16"/>
                <w:szCs w:val="16"/>
                <w:rtl/>
              </w:rPr>
              <w:t>معيار</w:t>
            </w:r>
            <w:r>
              <w:rPr>
                <w:rFonts w:ascii="HT Equilibra A" w:eastAsia="Times New Roman" w:hAnsi="HT Equilibra A" w:cs="HT Equilibra A"/>
                <w:i/>
                <w:color w:val="000000"/>
                <w:sz w:val="16"/>
                <w:szCs w:val="16"/>
                <w:rtl/>
              </w:rPr>
              <w:t xml:space="preserve"> 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0FDA94"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41443F"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E3EE9D"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هوية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045F30D" w14:textId="77777777" w:rsidR="00C9641D" w:rsidRPr="00D7723F" w:rsidRDefault="00C9641D">
            <w:pPr>
              <w:pStyle w:val="ListParagraph"/>
              <w:numPr>
                <w:ilvl w:val="0"/>
                <w:numId w:val="112"/>
              </w:numPr>
            </w:pPr>
          </w:p>
        </w:tc>
      </w:tr>
      <w:tr w:rsidR="00C9641D" w14:paraId="4E1CA853"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D929A4"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يعرض الموافقة التي يندرج تحتها</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1F4895"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أحد المعايير الثلاثة أو </w:t>
            </w:r>
            <w:r>
              <w:rPr>
                <w:rFonts w:ascii="HT Equilibra A" w:eastAsia="Times New Roman" w:hAnsi="HT Equilibra A" w:cs="HT Equilibra A" w:hint="cs"/>
                <w:i/>
                <w:color w:val="000000"/>
                <w:sz w:val="16"/>
                <w:szCs w:val="16"/>
                <w:rtl/>
              </w:rPr>
              <w:t>معيار</w:t>
            </w:r>
            <w:r>
              <w:rPr>
                <w:rFonts w:ascii="HT Equilibra A" w:eastAsia="Times New Roman" w:hAnsi="HT Equilibra A" w:cs="HT Equilibra A"/>
                <w:i/>
                <w:color w:val="000000"/>
                <w:sz w:val="16"/>
                <w:szCs w:val="16"/>
                <w:rtl/>
              </w:rPr>
              <w:t xml:space="preserve"> 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305D88"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812FB4"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0FEBA0"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3CF2DCB" w14:textId="77777777" w:rsidR="00C9641D" w:rsidRPr="00D7723F" w:rsidRDefault="00C9641D">
            <w:pPr>
              <w:pStyle w:val="ListParagraph"/>
              <w:numPr>
                <w:ilvl w:val="0"/>
                <w:numId w:val="112"/>
              </w:numPr>
            </w:pPr>
          </w:p>
        </w:tc>
      </w:tr>
      <w:tr w:rsidR="00C9641D" w14:paraId="56E1ECAE"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72615A"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الكل (افتراضي)</w:t>
            </w:r>
          </w:p>
          <w:p w14:paraId="0B0D9470"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نشط ACTIVE</w:t>
            </w:r>
          </w:p>
          <w:p w14:paraId="23043EE4" w14:textId="0674033B" w:rsidR="00C9641D" w:rsidRPr="00D97498" w:rsidRDefault="00F502E6"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مكتملة </w:t>
            </w:r>
            <w:r>
              <w:rPr>
                <w:rFonts w:ascii="HT Equilibra A" w:eastAsia="Times New Roman" w:hAnsi="HT Equilibra A" w:cs="HT Equilibra A"/>
                <w:i/>
                <w:color w:val="000000"/>
                <w:sz w:val="16"/>
                <w:szCs w:val="16"/>
              </w:rPr>
              <w:t>COMPLETED</w:t>
            </w:r>
          </w:p>
          <w:p w14:paraId="74ED7F20"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p w14:paraId="5632E7B5" w14:textId="2BAC9AB8" w:rsidR="00C9641D" w:rsidRPr="00D97498"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EFF8F8"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2F49B8"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2BC2A0"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D66977"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898BEF1" w14:textId="77777777" w:rsidR="00C9641D" w:rsidRPr="00D7723F" w:rsidRDefault="00C9641D">
            <w:pPr>
              <w:pStyle w:val="ListParagraph"/>
              <w:numPr>
                <w:ilvl w:val="0"/>
                <w:numId w:val="112"/>
              </w:numPr>
            </w:pPr>
          </w:p>
        </w:tc>
      </w:tr>
      <w:tr w:rsidR="00C9641D" w14:paraId="0AB47B0E"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41B3D7"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الكل (افتراضي)</w:t>
            </w:r>
          </w:p>
          <w:p w14:paraId="579D16C5"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مراجعة شركة إدارة المطالبات PENDING_TPA_REVIEW</w:t>
            </w:r>
          </w:p>
          <w:p w14:paraId="407F7156"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رد مزود الخدمة PENDING_PROVIDER_RESPONSE</w:t>
            </w:r>
          </w:p>
          <w:p w14:paraId="742BCE0D"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APPROVED</w:t>
            </w:r>
          </w:p>
          <w:p w14:paraId="4F8CB272"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جزئيا PARTIALLY_APPROVED</w:t>
            </w:r>
          </w:p>
          <w:p w14:paraId="63A6A4A4"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0B0710A2"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15BD4B"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0BA0B1"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2073DA"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094BF6"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2B3E712" w14:textId="77777777" w:rsidR="00C9641D" w:rsidRPr="00D7723F" w:rsidRDefault="00C9641D">
            <w:pPr>
              <w:pStyle w:val="ListParagraph"/>
              <w:numPr>
                <w:ilvl w:val="0"/>
                <w:numId w:val="112"/>
              </w:numPr>
            </w:pPr>
          </w:p>
        </w:tc>
      </w:tr>
      <w:tr w:rsidR="00C9641D" w14:paraId="0317E08B"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E16F93"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يظهر لمستخدم المركز ومستخدم شركة إدارة المطالبات فقط</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8229AE"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85B26F"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1B04F8"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PROVIDER_LICENSE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9A8438"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8CF485D" w14:textId="77777777" w:rsidR="00C9641D" w:rsidRPr="00D7723F" w:rsidRDefault="00C9641D">
            <w:pPr>
              <w:pStyle w:val="ListParagraph"/>
              <w:numPr>
                <w:ilvl w:val="0"/>
                <w:numId w:val="112"/>
              </w:numPr>
            </w:pPr>
          </w:p>
        </w:tc>
      </w:tr>
      <w:tr w:rsidR="00C9641D" w14:paraId="0763A359"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0DF648"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يظهر لمستخدم المركز فقط</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AE146F"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529C7F"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4A9A7D"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PAYER_LICENSE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158BE4"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شركة إدارة المطالبات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BA4ABE7" w14:textId="77777777" w:rsidR="00C9641D" w:rsidRPr="00D7723F" w:rsidRDefault="00C9641D">
            <w:pPr>
              <w:pStyle w:val="ListParagraph"/>
              <w:numPr>
                <w:ilvl w:val="0"/>
                <w:numId w:val="112"/>
              </w:numPr>
            </w:pPr>
          </w:p>
        </w:tc>
      </w:tr>
      <w:tr w:rsidR="00C9641D" w14:paraId="65F0A424"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7E4C6D"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على تاريخ إنشاء الموافقة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46A2D3"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E15F74"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17C712"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DATE_FROM / DATE_TO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3CE6E4"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من تاريخ / إلى تاريخ</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F727B49" w14:textId="77777777" w:rsidR="00C9641D" w:rsidRPr="00D7723F" w:rsidRDefault="00C9641D">
            <w:pPr>
              <w:pStyle w:val="ListParagraph"/>
              <w:numPr>
                <w:ilvl w:val="0"/>
                <w:numId w:val="112"/>
              </w:numPr>
            </w:pPr>
          </w:p>
        </w:tc>
      </w:tr>
      <w:tr w:rsidR="00C9641D" w14:paraId="383DB95B"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D5E666"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ينفذ البحث (ALT001)</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F4B16B"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4731F5"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5466E8"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SEARCH</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FCC97E"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زر بحث</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7CAC03C" w14:textId="77777777" w:rsidR="00C9641D" w:rsidRPr="00D7723F" w:rsidRDefault="00C9641D">
            <w:pPr>
              <w:pStyle w:val="ListParagraph"/>
              <w:numPr>
                <w:ilvl w:val="0"/>
                <w:numId w:val="112"/>
              </w:numPr>
            </w:pPr>
          </w:p>
        </w:tc>
      </w:tr>
      <w:tr w:rsidR="00C9641D" w14:paraId="51EBA254"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FC9FC4"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يعيد المعايير والمرشحات إلى قيمها الافتراضية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89F587"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9CEEEB"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زر</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869407"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CLEAR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E97E2C"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زر مسح</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39A4F94" w14:textId="77777777" w:rsidR="00C9641D" w:rsidRPr="00D7723F" w:rsidRDefault="00C9641D">
            <w:pPr>
              <w:pStyle w:val="ListParagraph"/>
              <w:numPr>
                <w:ilvl w:val="0"/>
                <w:numId w:val="112"/>
              </w:numPr>
            </w:pPr>
          </w:p>
        </w:tc>
      </w:tr>
      <w:tr w:rsidR="00C9641D" w14:paraId="60357AFF"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7BF47E2" w14:textId="77777777" w:rsidR="00C9641D" w:rsidRPr="00EB78A5" w:rsidRDefault="00C9641D"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الحقول المعروضة – </w:t>
            </w:r>
            <w:proofErr w:type="spellStart"/>
            <w:r>
              <w:rPr>
                <w:rFonts w:ascii="HT Equilibra A" w:eastAsia="Yu Gothic Light" w:hAnsi="HT Equilibra A" w:cs="HT Equilibra A" w:hint="cs"/>
                <w:b/>
                <w:bCs/>
                <w:color w:val="FFFFFF" w:themeColor="background1"/>
                <w:sz w:val="18"/>
                <w:szCs w:val="18"/>
                <w:rtl/>
              </w:rPr>
              <w:t>Display</w:t>
            </w:r>
            <w:proofErr w:type="spellEnd"/>
            <w:r>
              <w:rPr>
                <w:rFonts w:ascii="HT Equilibra A" w:eastAsia="Yu Gothic Light" w:hAnsi="HT Equilibra A" w:cs="HT Equilibra A" w:hint="cs"/>
                <w:b/>
                <w:bCs/>
                <w:color w:val="FFFFFF" w:themeColor="background1"/>
                <w:sz w:val="18"/>
                <w:szCs w:val="18"/>
                <w:rtl/>
              </w:rPr>
              <w:t xml:space="preserve"> </w:t>
            </w:r>
            <w:proofErr w:type="spellStart"/>
            <w:r>
              <w:rPr>
                <w:rFonts w:ascii="HT Equilibra A" w:eastAsia="Yu Gothic Light" w:hAnsi="HT Equilibra A" w:cs="HT Equilibra A" w:hint="cs"/>
                <w:b/>
                <w:bCs/>
                <w:color w:val="FFFFFF" w:themeColor="background1"/>
                <w:sz w:val="18"/>
                <w:szCs w:val="18"/>
                <w:rtl/>
              </w:rPr>
              <w:t>Fields</w:t>
            </w:r>
            <w:proofErr w:type="spellEnd"/>
          </w:p>
        </w:tc>
      </w:tr>
      <w:tr w:rsidR="00C9641D" w14:paraId="1F2B70B0"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7EBC76ED" w14:textId="77777777" w:rsidR="00C9641D" w:rsidRPr="00EB78A5" w:rsidRDefault="00C9641D"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شاشة النتائج (الشاشة 2)</w:t>
            </w:r>
          </w:p>
        </w:tc>
      </w:tr>
      <w:tr w:rsidR="00C9641D" w14:paraId="0E2B721E"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8EDCE3"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رابط لفتح صفحة الموافقة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BCDF35"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CBDFED"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5A619D"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5F87B2"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CE59253" w14:textId="77777777" w:rsidR="00C9641D" w:rsidRPr="00D7723F" w:rsidRDefault="00C9641D">
            <w:pPr>
              <w:pStyle w:val="ListParagraph"/>
              <w:numPr>
                <w:ilvl w:val="0"/>
                <w:numId w:val="112"/>
              </w:numPr>
            </w:pPr>
          </w:p>
        </w:tc>
      </w:tr>
      <w:tr w:rsidR="00C9641D" w14:paraId="691BBE7B"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C59508"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الاسم ورقم الهوية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F32D39"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1AAAF7"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1D959A"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PATIENT_NAME / PATIENT_IDENTIFIER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0126EA"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C3E9D0C" w14:textId="77777777" w:rsidR="00C9641D" w:rsidRPr="00D7723F" w:rsidRDefault="00C9641D">
            <w:pPr>
              <w:pStyle w:val="ListParagraph"/>
              <w:numPr>
                <w:ilvl w:val="0"/>
                <w:numId w:val="112"/>
              </w:numPr>
            </w:pPr>
          </w:p>
        </w:tc>
      </w:tr>
      <w:tr w:rsidR="00C9641D" w14:paraId="078A7FCC"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676ED1"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يخفى لمستخدم مزود الخدمة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13249C"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7068F5"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777B9D"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CDEC36"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BEB939C" w14:textId="77777777" w:rsidR="00C9641D" w:rsidRPr="00D7723F" w:rsidRDefault="00C9641D">
            <w:pPr>
              <w:pStyle w:val="ListParagraph"/>
              <w:numPr>
                <w:ilvl w:val="0"/>
                <w:numId w:val="112"/>
              </w:numPr>
            </w:pPr>
          </w:p>
        </w:tc>
      </w:tr>
      <w:tr w:rsidR="00C9641D" w14:paraId="0B18E2D5"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556A75"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يظهر لمستخدم المركز فقط</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E1F0EE"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E4BFEA"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A34B9A"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PAYER</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981362"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شركة إدارة المطالبات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E2C7888" w14:textId="77777777" w:rsidR="00C9641D" w:rsidRPr="00D7723F" w:rsidRDefault="00C9641D">
            <w:pPr>
              <w:pStyle w:val="ListParagraph"/>
              <w:numPr>
                <w:ilvl w:val="0"/>
                <w:numId w:val="112"/>
              </w:numPr>
            </w:pPr>
          </w:p>
        </w:tc>
      </w:tr>
      <w:tr w:rsidR="00C9641D" w14:paraId="1A7B49BD"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C2CEBC" w14:textId="77777777" w:rsidR="00C9641D" w:rsidRPr="00D97498"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81D577"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E727E6"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F26B17"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02FE3D"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الإنشاء</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9E03C6F" w14:textId="77777777" w:rsidR="00C9641D" w:rsidRPr="00D7723F" w:rsidRDefault="00C9641D">
            <w:pPr>
              <w:pStyle w:val="ListParagraph"/>
              <w:numPr>
                <w:ilvl w:val="0"/>
                <w:numId w:val="112"/>
              </w:numPr>
            </w:pPr>
          </w:p>
        </w:tc>
      </w:tr>
      <w:tr w:rsidR="00C9641D" w14:paraId="089E1E1C"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C8A238" w14:textId="77777777" w:rsidR="00C9641D" w:rsidRPr="00D97498"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03E78E"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D708AD"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74C9BC"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AUTHORIZATION_END_DATE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6C18ED"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انتهاء السريان</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B04F7AA" w14:textId="77777777" w:rsidR="00C9641D" w:rsidRPr="00D7723F" w:rsidRDefault="00C9641D">
            <w:pPr>
              <w:pStyle w:val="ListParagraph"/>
              <w:numPr>
                <w:ilvl w:val="0"/>
                <w:numId w:val="112"/>
              </w:numPr>
            </w:pPr>
          </w:p>
        </w:tc>
      </w:tr>
      <w:tr w:rsidR="00C9641D" w14:paraId="4ABEEA59"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F5DAA2" w14:textId="77777777" w:rsidR="00C9641D" w:rsidRPr="00D97498"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D1571C"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07BA58"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848E66"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SUB_REQUESTS_COUNT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579D05"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عدد الطلبات الفرعية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72FAAFA" w14:textId="77777777" w:rsidR="00C9641D" w:rsidRPr="00D7723F" w:rsidRDefault="00C9641D">
            <w:pPr>
              <w:pStyle w:val="ListParagraph"/>
              <w:numPr>
                <w:ilvl w:val="0"/>
                <w:numId w:val="112"/>
              </w:numPr>
            </w:pPr>
          </w:p>
        </w:tc>
      </w:tr>
      <w:tr w:rsidR="00C9641D" w14:paraId="0733DD89"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3134A5"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شارة ملونة (BR003)</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BD6F64"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6713CF"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6FED27"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E9BBDF"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BD93785" w14:textId="77777777" w:rsidR="00C9641D" w:rsidRPr="00D7723F" w:rsidRDefault="00C9641D">
            <w:pPr>
              <w:pStyle w:val="ListParagraph"/>
              <w:numPr>
                <w:ilvl w:val="0"/>
                <w:numId w:val="112"/>
              </w:numPr>
            </w:pPr>
          </w:p>
        </w:tc>
      </w:tr>
      <w:tr w:rsidR="00C9641D" w14:paraId="244CBB84"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C679C1"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مرتبة من الأحدث</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39C8AA"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D3FCCC"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عنصر</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95EC30"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PAGINATION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92AB41"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ترقيم الصفحات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DC0B0D5" w14:textId="77777777" w:rsidR="00C9641D" w:rsidRPr="00D7723F" w:rsidRDefault="00C9641D">
            <w:pPr>
              <w:pStyle w:val="ListParagraph"/>
              <w:numPr>
                <w:ilvl w:val="0"/>
                <w:numId w:val="112"/>
              </w:numPr>
            </w:pPr>
          </w:p>
        </w:tc>
      </w:tr>
      <w:tr w:rsidR="00C9641D" w14:paraId="73BBECA8"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EC26C27" w14:textId="77777777" w:rsidR="00C9641D" w:rsidRPr="00EB78A5" w:rsidRDefault="00C9641D"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صفحة الموافقة الرئيسية (الشاشة 3)</w:t>
            </w:r>
          </w:p>
        </w:tc>
      </w:tr>
      <w:tr w:rsidR="00C9641D" w14:paraId="50F992D8"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72D6BB" w14:textId="0BE98D95"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الموافقة، الحالة، تاريخ الإنشاء، تاريخ انتهاء السريان، مزود الخدمة، شركة إدارة المطالبات، نوع الدخول وسببه أو أرقام الإحالة وتاريخها، طبيعة الزيارة، تاريخ التنويم، فئة الفرز وقرار الخروج من الطوارئ عند وجودهما، التشخيص الرئيسي والثانوي، ورقم الموافقة السابقة المرتبطة كرابط لفتحها، ورقم الموافقة اللاحقة المربوطة بها إن وجدت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A47469"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12CDFD"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مجموعة حقول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7547B1"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AUTHORIZATION_DATA</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4C109E"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بيانات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2264388" w14:textId="77777777" w:rsidR="00C9641D" w:rsidRPr="00D7723F" w:rsidRDefault="00C9641D">
            <w:pPr>
              <w:pStyle w:val="ListParagraph"/>
              <w:numPr>
                <w:ilvl w:val="0"/>
                <w:numId w:val="112"/>
              </w:numPr>
            </w:pPr>
          </w:p>
        </w:tc>
      </w:tr>
      <w:tr w:rsidR="00C9641D" w14:paraId="7FCE6ED9"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834B87"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نوع الهوية ورقمها، الاسم، تاريخ الميلاد، الجنس، الجنسية، حالة الأهلية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F53276"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9DD073"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مجموعة حقول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52C816"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PATIENT_DATA</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D2B4A8"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بيانات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2696181" w14:textId="77777777" w:rsidR="00C9641D" w:rsidRPr="00D7723F" w:rsidRDefault="00C9641D">
            <w:pPr>
              <w:pStyle w:val="ListParagraph"/>
              <w:numPr>
                <w:ilvl w:val="0"/>
                <w:numId w:val="112"/>
              </w:numPr>
            </w:pPr>
          </w:p>
        </w:tc>
      </w:tr>
      <w:tr w:rsidR="00C9641D" w14:paraId="07ADEDF2"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7F64A2"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 الخروج وقرار الخروج ومصدره (مزود الخدمة أو المطالبة المالية)، أو "لم يسجل بعد"</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44609D"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3B1EA1"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مجموعة حقول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12FE26"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DISCHARGE_DATA</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ACD4B8"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بيانات الخروج</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469534F" w14:textId="77777777" w:rsidR="00C9641D" w:rsidRPr="00D7723F" w:rsidRDefault="00C9641D">
            <w:pPr>
              <w:pStyle w:val="ListParagraph"/>
              <w:numPr>
                <w:ilvl w:val="0"/>
                <w:numId w:val="112"/>
              </w:numPr>
            </w:pPr>
          </w:p>
        </w:tc>
      </w:tr>
      <w:tr w:rsidR="00C9641D" w14:paraId="212EEA0C"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8E1449" w14:textId="00E88AD3" w:rsidR="00C9641D" w:rsidRPr="00D97498" w:rsidRDefault="00F502E6"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ونوع انتهاء السريان (خروج أو اكتمال شهر)، آخر موعد لرفع المطالبة، بيانات الإلغاء أو الاكتمال، وعدد مرات إعادة الفتح</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AD1747"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62C1B5"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مجموعة حقول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ADF819"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CLOSURE_DATA</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13AB87" w14:textId="69F5FA5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 xml:space="preserve">بيانات انتهاء </w:t>
            </w:r>
            <w:proofErr w:type="gramStart"/>
            <w:r>
              <w:rPr>
                <w:rFonts w:ascii="HT Equilibra A" w:eastAsia="Times New Roman" w:hAnsi="HT Equilibra A" w:cs="HT Equilibra A"/>
                <w:i/>
                <w:color w:val="000000"/>
                <w:sz w:val="16"/>
                <w:szCs w:val="16"/>
                <w:rtl/>
              </w:rPr>
              <w:t>السريان</w:t>
            </w:r>
            <w:proofErr w:type="gramEnd"/>
            <w:r>
              <w:rPr>
                <w:rFonts w:ascii="HT Equilibra A" w:eastAsia="Times New Roman" w:hAnsi="HT Equilibra A" w:cs="HT Equilibra A"/>
                <w:i/>
                <w:color w:val="000000"/>
                <w:sz w:val="16"/>
                <w:szCs w:val="16"/>
                <w:rtl/>
              </w:rPr>
              <w:t xml:space="preserve"> أو الإلغاء أو الاكتمال أو إعادة الفتح</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FA828B7" w14:textId="77777777" w:rsidR="00C9641D" w:rsidRPr="00D7723F" w:rsidRDefault="00C9641D">
            <w:pPr>
              <w:pStyle w:val="ListParagraph"/>
              <w:numPr>
                <w:ilvl w:val="0"/>
                <w:numId w:val="112"/>
              </w:numPr>
            </w:pPr>
          </w:p>
        </w:tc>
      </w:tr>
      <w:tr w:rsidR="00C9641D" w14:paraId="472F15D6"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D581B0"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الطلب الفرعي، تاريخ التقديم، عدد الخدمات، المبلغ المطلوب، المبلغ المقبول، الحالة، ورابط لفتح صفحة الطلب</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DD00AC"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6FA81E"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جدول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915460"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5EB9AC"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الطلبات الفرعية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605CA50" w14:textId="77777777" w:rsidR="00C9641D" w:rsidRPr="00D7723F" w:rsidRDefault="00C9641D">
            <w:pPr>
              <w:pStyle w:val="ListParagraph"/>
              <w:numPr>
                <w:ilvl w:val="0"/>
                <w:numId w:val="112"/>
              </w:numPr>
            </w:pPr>
          </w:p>
        </w:tc>
      </w:tr>
      <w:tr w:rsidR="00C9641D" w14:paraId="072428EB"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65841D"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 المطالبة، تاريخ الرفع، الحالة، المبلغ المطالب والمقبول، أو "لا توجد مطالبة مرتبطة بعد"</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8A3069"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70314B"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جدول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1FDB8B"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LINKED_CLAIMS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364068"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المطالبات المالية المرتبطة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151B89D" w14:textId="77777777" w:rsidR="00C9641D" w:rsidRPr="00D7723F" w:rsidRDefault="00C9641D">
            <w:pPr>
              <w:pStyle w:val="ListParagraph"/>
              <w:numPr>
                <w:ilvl w:val="0"/>
                <w:numId w:val="112"/>
              </w:numPr>
            </w:pPr>
          </w:p>
        </w:tc>
      </w:tr>
      <w:tr w:rsidR="00C9641D" w14:paraId="796B1728"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427699"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وفق "UC014"</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CC7A0A"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729CC9"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جدول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F5ABFB"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AUTH_ACTION_LOG</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D3714E"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سجل النشاطات على الموافقة الرئيسية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0AEB538" w14:textId="77777777" w:rsidR="00C9641D" w:rsidRPr="00D7723F" w:rsidRDefault="00C9641D">
            <w:pPr>
              <w:pStyle w:val="ListParagraph"/>
              <w:numPr>
                <w:ilvl w:val="0"/>
                <w:numId w:val="112"/>
              </w:numPr>
            </w:pPr>
          </w:p>
        </w:tc>
      </w:tr>
      <w:tr w:rsidR="00C9641D" w14:paraId="0A09C7B8"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645670" w14:textId="7F36DA5B"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معاد فتحها، منتهية السريان (بالخروج أو باكتمال الشهر)، مرتبطة بمطالبة مالية </w:t>
            </w:r>
            <w:r>
              <w:rPr>
                <w:rFonts w:ascii="HT Equilibra A" w:eastAsia="Times New Roman" w:hAnsi="HT Equilibra A" w:cs="HT Equilibra A"/>
                <w:i/>
                <w:color w:val="000000"/>
                <w:sz w:val="16"/>
                <w:szCs w:val="16"/>
                <w:highlight w:val="yellow"/>
                <w:rtl/>
              </w:rPr>
              <w:lastRenderedPageBreak/>
              <w:t>مع حالة المطالبة، حالة الأهلية، مؤشر التحقق من يقين (تم التحقق / بانتظار التحقق / فشل التحقق)، طلب إعادة من المزود بانتظار إجراء الشركة (حالة الطلب الفرعي "مطلوب إعادة الطلب من المزود" UC006)</w:t>
            </w:r>
          </w:p>
          <w:p w14:paraId="23050EFE" w14:textId="2D393D9A"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حالة تسليم الإشعارات: مؤشر "تعذر التسليم" عند فشل إشعار أحد الأنظمة (BR009 في UC001)</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54D8BC"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إلزامي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0B7A2A"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شارات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5A7D3D"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INDICATORS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838126"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المؤشرات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6FE6F8A" w14:textId="77777777" w:rsidR="00C9641D" w:rsidRPr="00D7723F" w:rsidRDefault="00C9641D">
            <w:pPr>
              <w:pStyle w:val="ListParagraph"/>
              <w:numPr>
                <w:ilvl w:val="0"/>
                <w:numId w:val="112"/>
              </w:numPr>
            </w:pPr>
          </w:p>
        </w:tc>
      </w:tr>
      <w:tr w:rsidR="00C9641D" w14:paraId="3A156198"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3F955E"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طباعة نموذج قرار التغطية للموافقة الرئيسية "UC013"، تسجيل خروج المستفيد لمستخدم مزود الخدمة "UC008"، إلغاء الموافقة "UC010"، إعادة فتح الموافقة "UC011"، زر رجوع (BR002)</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52017B"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حسب الصلاحية والحالة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0F865B"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أزرار</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A20D26"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ACTION_BUTTONS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DF5E92"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أزرار الإجراءات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83BD2DE" w14:textId="77777777" w:rsidR="00C9641D" w:rsidRPr="00D7723F" w:rsidRDefault="00C9641D">
            <w:pPr>
              <w:pStyle w:val="ListParagraph"/>
              <w:numPr>
                <w:ilvl w:val="0"/>
                <w:numId w:val="112"/>
              </w:numPr>
            </w:pPr>
          </w:p>
        </w:tc>
      </w:tr>
      <w:tr w:rsidR="00C9641D" w14:paraId="03BCD215"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14DE0FA" w14:textId="77777777" w:rsidR="00C9641D" w:rsidRPr="00EB78A5" w:rsidRDefault="00C9641D"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صفحة الطلب الفرعي (الشاشة 4)</w:t>
            </w:r>
          </w:p>
        </w:tc>
      </w:tr>
      <w:tr w:rsidR="00C9641D" w14:paraId="199CBA88" w14:textId="5ED290D6"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4F21BD5" w14:textId="5EA198D8" w:rsidR="00C9641D" w:rsidRPr="00E05B5C" w:rsidRDefault="00C9641D"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الطلب الفرعي (صفحة الطلب الفرعي – الشاشة 2)</w:t>
            </w:r>
          </w:p>
        </w:tc>
      </w:tr>
      <w:tr w:rsidR="00C9641D" w14:paraId="0ABD8AAA" w14:textId="3E7203CB"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75235B" w14:textId="4730985E"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814132" w14:textId="2A72BE29"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7E16E4" w14:textId="0D69E6AA"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A946E5" w14:textId="383DA9A1"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0E6462" w14:textId="07925B29"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الموافقة الرئيسية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4EB0AE3" w14:textId="3A6564F3" w:rsidR="00C9641D" w:rsidRPr="00E05B5C" w:rsidRDefault="00C9641D">
            <w:pPr>
              <w:pStyle w:val="ListParagraph"/>
              <w:numPr>
                <w:ilvl w:val="0"/>
                <w:numId w:val="112"/>
              </w:numPr>
            </w:pPr>
          </w:p>
        </w:tc>
      </w:tr>
      <w:tr w:rsidR="00C9641D" w14:paraId="04639B9A" w14:textId="4F299451"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A16F8F" w14:textId="1BD6EF9B"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217F43" w14:textId="18613A2E"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CB9ABC" w14:textId="6495B45E"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0F423D" w14:textId="59F744D0"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C9AE3A" w14:textId="1B7AB9DD"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074959C" w14:textId="4D0D7B71" w:rsidR="00C9641D" w:rsidRPr="00E05B5C" w:rsidRDefault="00C9641D">
            <w:pPr>
              <w:pStyle w:val="ListParagraph"/>
              <w:numPr>
                <w:ilvl w:val="0"/>
                <w:numId w:val="112"/>
              </w:numPr>
            </w:pPr>
          </w:p>
        </w:tc>
      </w:tr>
      <w:tr w:rsidR="00C9641D" w14:paraId="43DF517A" w14:textId="053C862F"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040958" w14:textId="54B7E2D9"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5E21B4" w14:textId="77D4F229"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6E428E" w14:textId="12895E53"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B658DF" w14:textId="30EDB64D"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767F91" w14:textId="3C98CCD9"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التقديم</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EBF2BAE" w14:textId="54B582D1" w:rsidR="00C9641D" w:rsidRPr="00E05B5C" w:rsidRDefault="00C9641D">
            <w:pPr>
              <w:pStyle w:val="ListParagraph"/>
              <w:numPr>
                <w:ilvl w:val="0"/>
                <w:numId w:val="112"/>
              </w:numPr>
            </w:pPr>
          </w:p>
        </w:tc>
      </w:tr>
      <w:tr w:rsidR="00C9641D" w14:paraId="5280AA47" w14:textId="32A96064"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C26958" w14:textId="1C68F4C7"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أول (مع الموافقة) أو إضافي</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49394D" w14:textId="086E7E9B"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B8D718" w14:textId="1C31A55F"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693233" w14:textId="4164096B"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SUB_REQUEST_TYPE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9D4049" w14:textId="284FC5B9"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الطلب</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60EABA9" w14:textId="0459CAFE" w:rsidR="00C9641D" w:rsidRPr="00E05B5C" w:rsidRDefault="00C9641D">
            <w:pPr>
              <w:pStyle w:val="ListParagraph"/>
              <w:numPr>
                <w:ilvl w:val="0"/>
                <w:numId w:val="112"/>
              </w:numPr>
            </w:pPr>
          </w:p>
        </w:tc>
      </w:tr>
      <w:tr w:rsidR="00C9641D" w14:paraId="08A18306" w14:textId="64622BC2"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460609" w14:textId="6EAB484B"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وفق القائمة المرجعية: حالات طلب الموافقة الطبية الفرعية، بما فيها "مطلوب إعادة الطلب من المزود" (UC006)</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21F495" w14:textId="77A04DDB"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BD2854" w14:textId="1C561397"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2227A4" w14:textId="14E33B8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FBDA3A" w14:textId="22631095"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الحالة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E5D7B42" w14:textId="26C53384" w:rsidR="00C9641D" w:rsidRPr="00E05B5C" w:rsidRDefault="00C9641D">
            <w:pPr>
              <w:pStyle w:val="ListParagraph"/>
              <w:numPr>
                <w:ilvl w:val="0"/>
                <w:numId w:val="112"/>
              </w:numPr>
            </w:pPr>
          </w:p>
        </w:tc>
      </w:tr>
      <w:tr w:rsidR="00C9641D" w14:paraId="467B85CC" w14:textId="4D7BC73F"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4304A8" w14:textId="3EEFD98B"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"BR003 في UC005"</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76FCF8" w14:textId="232894AE"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61E23C" w14:textId="0E93BC8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3BA400" w14:textId="1163B96F"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SUB_REQUEST_ELIGIBILITY_STATUS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DF0B91" w14:textId="5F4B9608"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أهلية المستفيد عند تقديم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B390B97" w14:textId="3B61EB6A" w:rsidR="00C9641D" w:rsidRPr="00E05B5C" w:rsidRDefault="00C9641D">
            <w:pPr>
              <w:pStyle w:val="ListParagraph"/>
              <w:numPr>
                <w:ilvl w:val="0"/>
                <w:numId w:val="112"/>
              </w:numPr>
            </w:pPr>
          </w:p>
        </w:tc>
      </w:tr>
      <w:tr w:rsidR="00C9641D" w14:paraId="24441CA1" w14:textId="05A4442F"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6C7B9D" w14:textId="19F160B1"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بعد الضريبة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9EE28B" w14:textId="74373B2A"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BECC54" w14:textId="39595701"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C7A119" w14:textId="1CDCC5A3"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NET_AMOUNT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4A5BD1" w14:textId="58419F06"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المبلغ المطلوب</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04175EE" w14:textId="07BCDB55" w:rsidR="00C9641D" w:rsidRPr="00E05B5C" w:rsidRDefault="00C9641D">
            <w:pPr>
              <w:pStyle w:val="ListParagraph"/>
              <w:numPr>
                <w:ilvl w:val="0"/>
                <w:numId w:val="112"/>
              </w:numPr>
            </w:pPr>
          </w:p>
        </w:tc>
      </w:tr>
      <w:tr w:rsidR="00C9641D" w14:paraId="650EC361" w14:textId="2A2071D2"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1E9129" w14:textId="6ADD5365"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1B585F" w14:textId="1FF03FC6"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صدور القرار</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E43957" w14:textId="789A71E3"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76EDF3" w14:textId="3761AA9F"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APPROVED_AMOUNT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493076" w14:textId="539CEFBD"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المبلغ المقبول</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AB3CEE7" w14:textId="69279200" w:rsidR="00C9641D" w:rsidRPr="00E05B5C" w:rsidRDefault="00C9641D">
            <w:pPr>
              <w:pStyle w:val="ListParagraph"/>
              <w:numPr>
                <w:ilvl w:val="0"/>
                <w:numId w:val="112"/>
              </w:numPr>
            </w:pPr>
          </w:p>
        </w:tc>
      </w:tr>
      <w:tr w:rsidR="00C9641D" w14:paraId="1C0884AF" w14:textId="19699BCB"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8F0197" w14:textId="1025EDFB"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905480" w14:textId="02C9F9A0"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صدور القرار</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2A19E9" w14:textId="51350F0E"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D74B0E" w14:textId="471D88C7"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DECISION_DATE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85ABD2" w14:textId="33D0B503"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القرار</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4378C8C" w14:textId="72671008" w:rsidR="00C9641D" w:rsidRPr="00E05B5C" w:rsidRDefault="00C9641D">
            <w:pPr>
              <w:pStyle w:val="ListParagraph"/>
              <w:numPr>
                <w:ilvl w:val="0"/>
                <w:numId w:val="112"/>
              </w:numPr>
            </w:pPr>
          </w:p>
        </w:tc>
      </w:tr>
      <w:tr w:rsidR="00C9641D" w14:paraId="09C0F78A" w14:textId="775238A3"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0841DC" w14:textId="2B2920AE"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876451" w14:textId="184C04E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C3FD4A" w14:textId="1EB0A0D2"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C38A04" w14:textId="593ACE26"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CURRENT_REVIEW_CYCLE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307BC0" w14:textId="2584472E"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دورة الإعادة الحالية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86AA055" w14:textId="019F4C13" w:rsidR="00C9641D" w:rsidRPr="00E05B5C" w:rsidRDefault="00C9641D">
            <w:pPr>
              <w:pStyle w:val="ListParagraph"/>
              <w:numPr>
                <w:ilvl w:val="0"/>
                <w:numId w:val="112"/>
              </w:numPr>
            </w:pPr>
          </w:p>
        </w:tc>
      </w:tr>
      <w:tr w:rsidR="00C9641D" w14:paraId="0B7D9AAF" w14:textId="61D0D8FB"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D8B237" w14:textId="16269F28"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سبب وتاريخ طلب الإعادة من مزود الخدمة عندما تكون الحالة "مطلوب إعادة الطلب من المزود" (UC006)</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F97B6A" w14:textId="4AD56573"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1D1BE2" w14:textId="2226BF0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 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B355E7" w14:textId="3FB80116"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RETURN_REQUEST_REASON / RETURN_REQUEST_DATE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99CB57" w14:textId="09C9AE69"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طلب الإعادة من 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69D2BBB" w14:textId="7A2A270C" w:rsidR="00C9641D" w:rsidRPr="00E05B5C" w:rsidRDefault="00C9641D">
            <w:pPr>
              <w:pStyle w:val="ListParagraph"/>
              <w:numPr>
                <w:ilvl w:val="0"/>
                <w:numId w:val="112"/>
              </w:numPr>
            </w:pPr>
          </w:p>
        </w:tc>
      </w:tr>
      <w:tr w:rsidR="00C9641D" w14:paraId="21FFC54D" w14:textId="66B75C74"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02471F1" w14:textId="0DBB8B0F" w:rsidR="00C9641D" w:rsidRPr="00E05B5C" w:rsidRDefault="00C9641D"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جدول الخدمات (تتكرر لكل خدمة)</w:t>
            </w:r>
          </w:p>
        </w:tc>
      </w:tr>
      <w:tr w:rsidR="00C9641D" w14:paraId="7DAB2C09" w14:textId="4DE1F0C3"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814B79" w14:textId="5EE92299"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2531B9" w14:textId="634D209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D47D34" w14:textId="66542E98"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AC9599" w14:textId="3A3FD93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0A64FF" w14:textId="3EB28C16"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691D440" w14:textId="12C96F9D" w:rsidR="00C9641D" w:rsidRPr="00E05B5C" w:rsidRDefault="00C9641D">
            <w:pPr>
              <w:pStyle w:val="ListParagraph"/>
              <w:numPr>
                <w:ilvl w:val="0"/>
                <w:numId w:val="112"/>
              </w:numPr>
            </w:pPr>
          </w:p>
        </w:tc>
      </w:tr>
      <w:tr w:rsidR="00C9641D" w14:paraId="7A9085E5" w14:textId="1BD5F170"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B0AB4B" w14:textId="54D61FEF"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03C623" w14:textId="0AE80696"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DE248A" w14:textId="074D7C26"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9AC2CC" w14:textId="1B971D69"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PRODUCT_OR_SERVICE_DESCRIPTION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CF8FD0" w14:textId="50F15886"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وصف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5E8EF4" w14:textId="5BB1CE03" w:rsidR="00C9641D" w:rsidRPr="00E05B5C" w:rsidRDefault="00C9641D">
            <w:pPr>
              <w:pStyle w:val="ListParagraph"/>
              <w:numPr>
                <w:ilvl w:val="0"/>
                <w:numId w:val="112"/>
              </w:numPr>
            </w:pPr>
          </w:p>
        </w:tc>
      </w:tr>
      <w:tr w:rsidR="00C9641D" w14:paraId="2A1E392E" w14:textId="2F6E2F81"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2DD7A8" w14:textId="248C6D2B"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C9A066" w14:textId="169A8747"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8AB914" w14:textId="256B2D1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692ABB" w14:textId="67C4CCE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QUANTITY</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8415FF" w14:textId="74F08233"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الكمية المطلوبة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312FEF4" w14:textId="56E548E7" w:rsidR="00C9641D" w:rsidRPr="00E05B5C" w:rsidRDefault="00C9641D">
            <w:pPr>
              <w:pStyle w:val="ListParagraph"/>
              <w:numPr>
                <w:ilvl w:val="0"/>
                <w:numId w:val="112"/>
              </w:numPr>
            </w:pPr>
          </w:p>
        </w:tc>
      </w:tr>
      <w:tr w:rsidR="00C9641D" w14:paraId="667CD63D" w14:textId="7EFFBED8"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C5982F" w14:textId="3A28AA3E"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908736" w14:textId="7A5FF4AB"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86FFA6" w14:textId="033C171E"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F5351C" w14:textId="1B700CD6"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UNIT_PRICE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6EDCB9" w14:textId="40C54976"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سعر الوحدة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B871748" w14:textId="704194A0" w:rsidR="00C9641D" w:rsidRPr="00E05B5C" w:rsidRDefault="00C9641D">
            <w:pPr>
              <w:pStyle w:val="ListParagraph"/>
              <w:numPr>
                <w:ilvl w:val="0"/>
                <w:numId w:val="112"/>
              </w:numPr>
            </w:pPr>
          </w:p>
        </w:tc>
      </w:tr>
      <w:tr w:rsidR="00C9641D" w14:paraId="3534F6FD" w14:textId="2A6A4F1D"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E9869D" w14:textId="17211627"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8A05EC" w14:textId="2E2F11EA"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517D24" w14:textId="793E8E3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D83422" w14:textId="52F64741"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SERVICE_NET_AMOUNT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569373" w14:textId="615D8C28"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المبلغ المطلوب</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0D6B231" w14:textId="1A0A7C72" w:rsidR="00C9641D" w:rsidRPr="00E05B5C" w:rsidRDefault="00C9641D">
            <w:pPr>
              <w:pStyle w:val="ListParagraph"/>
              <w:numPr>
                <w:ilvl w:val="0"/>
                <w:numId w:val="112"/>
              </w:numPr>
            </w:pPr>
          </w:p>
        </w:tc>
      </w:tr>
      <w:tr w:rsidR="00C9641D" w14:paraId="7A737A3C" w14:textId="31AC4EA3"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07ECE2" w14:textId="30F711E1"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99B344" w14:textId="267700CA"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9D4B52" w14:textId="138A85E2"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A523E4" w14:textId="4203C7C0"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SERVICE_TAX_AMOUNT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47FE11" w14:textId="5D358406"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الضريبة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B1CEE80" w14:textId="30FC240F" w:rsidR="00C9641D" w:rsidRPr="00E05B5C" w:rsidRDefault="00C9641D">
            <w:pPr>
              <w:pStyle w:val="ListParagraph"/>
              <w:numPr>
                <w:ilvl w:val="0"/>
                <w:numId w:val="112"/>
              </w:numPr>
            </w:pPr>
          </w:p>
        </w:tc>
      </w:tr>
      <w:tr w:rsidR="00C9641D" w14:paraId="7D85D127" w14:textId="0FA31346"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D5BE00" w14:textId="3E56F2E8"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6B5652" w14:textId="16BDC2FE"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E95EA8" w14:textId="75D44AF7"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C6ADD7" w14:textId="34583176"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SERVICE_GROSS_AMOUNT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3F20C2" w14:textId="5A576A5A"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المبلغ بعد الضريبة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844DBD5" w14:textId="76229523" w:rsidR="00C9641D" w:rsidRPr="00E05B5C" w:rsidRDefault="00C9641D">
            <w:pPr>
              <w:pStyle w:val="ListParagraph"/>
              <w:numPr>
                <w:ilvl w:val="0"/>
                <w:numId w:val="112"/>
              </w:numPr>
            </w:pPr>
          </w:p>
        </w:tc>
      </w:tr>
      <w:tr w:rsidR="00C9641D" w14:paraId="4767E5A8" w14:textId="7570E5F2"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40E3F5" w14:textId="6169DDF8"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5EC652" w14:textId="1923E291"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صدور القرار</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6C1523" w14:textId="481EE9A1"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9C9C97" w14:textId="32FE1657"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APPROVED_QUANTITY</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A5016B" w14:textId="1DD2C3D1"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الكمية المقبولة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0E8B847" w14:textId="2544C423" w:rsidR="00C9641D" w:rsidRPr="00E05B5C" w:rsidRDefault="00C9641D">
            <w:pPr>
              <w:pStyle w:val="ListParagraph"/>
              <w:numPr>
                <w:ilvl w:val="0"/>
                <w:numId w:val="112"/>
              </w:numPr>
            </w:pPr>
          </w:p>
        </w:tc>
      </w:tr>
      <w:tr w:rsidR="00C9641D" w14:paraId="3E6CD946" w14:textId="228CC58D"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B23CD1" w14:textId="51FEAD2D"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مقبول جزئيا، مرفوض، تحت الدراسة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8407D2" w14:textId="79BE3FEF"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صدور القرار</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C2AB18" w14:textId="67761499"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05552A" w14:textId="28894578"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SERVICE_DECISION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6BD6DA" w14:textId="4A147953"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قرار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2DE9265" w14:textId="61606D55" w:rsidR="00C9641D" w:rsidRPr="00E05B5C" w:rsidRDefault="00C9641D">
            <w:pPr>
              <w:pStyle w:val="ListParagraph"/>
              <w:numPr>
                <w:ilvl w:val="0"/>
                <w:numId w:val="112"/>
              </w:numPr>
            </w:pPr>
          </w:p>
        </w:tc>
      </w:tr>
      <w:tr w:rsidR="00C9641D" w14:paraId="27AAF27E" w14:textId="2D604004"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5C4FC5" w14:textId="2E7DD00E"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8DE287" w14:textId="5E4F44E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الرفض</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505616" w14:textId="6B7F820D"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 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2E7B48" w14:textId="6A54F1E2"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REJECTION_REASON_CODE / REJECTION_REASON_TEXT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DCC55B" w14:textId="4D1431DF"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سبب الرفض ونصه</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246284F" w14:textId="7B062DE9" w:rsidR="00C9641D" w:rsidRPr="00E05B5C" w:rsidRDefault="00C9641D">
            <w:pPr>
              <w:pStyle w:val="ListParagraph"/>
              <w:numPr>
                <w:ilvl w:val="0"/>
                <w:numId w:val="112"/>
              </w:numPr>
            </w:pPr>
          </w:p>
        </w:tc>
      </w:tr>
      <w:tr w:rsidR="00C9641D" w14:paraId="3929F146" w14:textId="2786A35F"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11E791" w14:textId="0149C21D"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بدون تغيير، كمية معدلة، خدمة مستبدلة، خدمة محذوفة، خدمة مضافة</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C5AF22" w14:textId="614BFECB"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B3D46E" w14:textId="7A4AE26D"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B365F4" w14:textId="4B720964"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SERVICE_CHANGE_TYPE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DAECB4" w14:textId="6ED98B3B"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التغيير</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98F5654" w14:textId="1209AFE3" w:rsidR="00C9641D" w:rsidRPr="00E05B5C" w:rsidRDefault="00C9641D">
            <w:pPr>
              <w:pStyle w:val="ListParagraph"/>
              <w:numPr>
                <w:ilvl w:val="0"/>
                <w:numId w:val="112"/>
              </w:numPr>
            </w:pPr>
          </w:p>
        </w:tc>
      </w:tr>
      <w:tr w:rsidR="00C9641D" w14:paraId="324A1AC8" w14:textId="46876D46"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706F04" w14:textId="43E17DA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تعرض عند وجودها</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51B8ED" w14:textId="1DAE441C"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284AA0" w14:textId="15633EC9"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0EF431" w14:textId="4757C46E"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PREVIOUS_QUANTITY</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58111A" w14:textId="19101C43"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الكمية السابقة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0D8D284" w14:textId="530D07C7" w:rsidR="00C9641D" w:rsidRPr="00E05B5C" w:rsidRDefault="00C9641D">
            <w:pPr>
              <w:pStyle w:val="ListParagraph"/>
              <w:numPr>
                <w:ilvl w:val="0"/>
                <w:numId w:val="112"/>
              </w:numPr>
            </w:pPr>
          </w:p>
        </w:tc>
      </w:tr>
      <w:tr w:rsidR="00C9641D" w14:paraId="197D8E40" w14:textId="1D096B1E"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5B2968" w14:textId="0BD8E65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تعرض الخدمات المحذوفة بتمييز واضح دون قرار</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1B8609" w14:textId="31A2A87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A65569" w14:textId="2D5F1230"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مؤشر</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E3AF9A" w14:textId="001F0561"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DELETED_FLAG</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76649A" w14:textId="3700CD97"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مؤشر خدمة محذوفة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5C5377A" w14:textId="7A3EDC2A" w:rsidR="00C9641D" w:rsidRPr="00E05B5C" w:rsidRDefault="00C9641D">
            <w:pPr>
              <w:pStyle w:val="ListParagraph"/>
              <w:numPr>
                <w:ilvl w:val="0"/>
                <w:numId w:val="112"/>
              </w:numPr>
            </w:pPr>
          </w:p>
        </w:tc>
      </w:tr>
      <w:tr w:rsidR="00C9641D" w14:paraId="71D651F8" w14:textId="540F89D3"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90074A3" w14:textId="7BCD769A" w:rsidR="00C9641D" w:rsidRPr="00E05B5C" w:rsidRDefault="00C9641D"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دورات الإعادة والرد (تتكرر لكل دورة)</w:t>
            </w:r>
          </w:p>
        </w:tc>
      </w:tr>
      <w:tr w:rsidR="00C9641D" w14:paraId="30B72BA1" w14:textId="0364722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68D49D" w14:textId="2F46AD4A"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65F38E" w14:textId="0951054B"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EEAAD5" w14:textId="4817D20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6BFF10" w14:textId="6FC5971C"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REVIEW_CYCLE_NO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E6684C" w14:textId="70423B2F"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الدورة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D3485AD" w14:textId="595A0F5A" w:rsidR="00C9641D" w:rsidRPr="00E05B5C" w:rsidRDefault="00C9641D">
            <w:pPr>
              <w:pStyle w:val="ListParagraph"/>
              <w:numPr>
                <w:ilvl w:val="0"/>
                <w:numId w:val="112"/>
              </w:numPr>
            </w:pPr>
          </w:p>
        </w:tc>
      </w:tr>
      <w:tr w:rsidR="00C9641D" w14:paraId="55741B3E" w14:textId="0BC47466"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C52476" w14:textId="167611AD"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EAA931" w14:textId="04A3E9A2"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EFE87B" w14:textId="2B23144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BE69F9" w14:textId="3B5CD201"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RETURN_DATE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73AE24" w14:textId="15B5E9E3"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الإعادة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6E6405D" w14:textId="1F3BDDD8" w:rsidR="00C9641D" w:rsidRPr="00E05B5C" w:rsidRDefault="00C9641D">
            <w:pPr>
              <w:pStyle w:val="ListParagraph"/>
              <w:numPr>
                <w:ilvl w:val="0"/>
                <w:numId w:val="112"/>
              </w:numPr>
            </w:pPr>
          </w:p>
        </w:tc>
      </w:tr>
      <w:tr w:rsidR="00C9641D" w14:paraId="50767D74" w14:textId="39435756"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FFDD49" w14:textId="5781D1FE"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قرار الشركة بالإعادة، أو إعادة بعد طلب إعادة من المزود (UC006)</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5C3471" w14:textId="26973F86"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CF3BEE" w14:textId="17704FE8"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E2CF91" w14:textId="102F4D88"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RETURN_SOURCE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1B17EF" w14:textId="38E4DEAC"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مصدر الإعادة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5C86391" w14:textId="73263B46" w:rsidR="00C9641D" w:rsidRPr="00E05B5C" w:rsidRDefault="00C9641D">
            <w:pPr>
              <w:pStyle w:val="ListParagraph"/>
              <w:numPr>
                <w:ilvl w:val="0"/>
                <w:numId w:val="112"/>
              </w:numPr>
            </w:pPr>
          </w:p>
        </w:tc>
      </w:tr>
      <w:tr w:rsidR="00C9641D" w14:paraId="47D63345" w14:textId="3AACA0B1"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50A70E" w14:textId="73FBBC99"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9C828B" w14:textId="09D387AD"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A94BD1" w14:textId="0F03E438"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434D38" w14:textId="19E1A88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TPA_NOTES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E3E796" w14:textId="2FCA4BA6"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ملاحظات شركة إدارة المطالبات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07C73E2" w14:textId="0E68784B" w:rsidR="00C9641D" w:rsidRPr="00E05B5C" w:rsidRDefault="00C9641D">
            <w:pPr>
              <w:pStyle w:val="ListParagraph"/>
              <w:numPr>
                <w:ilvl w:val="0"/>
                <w:numId w:val="112"/>
              </w:numPr>
            </w:pPr>
          </w:p>
        </w:tc>
      </w:tr>
      <w:tr w:rsidR="00C9641D" w14:paraId="405781CF" w14:textId="339381A4"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7E0A68" w14:textId="55D88D54"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DD86D0" w14:textId="4428D0C5"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9CD5FD" w14:textId="2D935EF1"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متعددة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BA08B2" w14:textId="429F39CE"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REQUIRED_DOCUMENT_TYPES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09151F" w14:textId="2549074E"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المستندات المطلوبة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055A434" w14:textId="3739C053" w:rsidR="00C9641D" w:rsidRPr="00E05B5C" w:rsidRDefault="00C9641D">
            <w:pPr>
              <w:pStyle w:val="ListParagraph"/>
              <w:numPr>
                <w:ilvl w:val="0"/>
                <w:numId w:val="112"/>
              </w:numPr>
            </w:pPr>
          </w:p>
        </w:tc>
      </w:tr>
      <w:tr w:rsidR="00C9641D" w14:paraId="22F9A94C" w14:textId="1AA713B2"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A8FE2E" w14:textId="2F7B3CBE"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82687B" w14:textId="453E80B2"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734ED5" w14:textId="6CA29791"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ملفات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B681F2" w14:textId="083F4689"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TPA_ATTACHMENTS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4D9478" w14:textId="0A3BBE94"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مرفقات الشركة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105EA5A" w14:textId="54C900CE" w:rsidR="00C9641D" w:rsidRPr="00E05B5C" w:rsidRDefault="00C9641D">
            <w:pPr>
              <w:pStyle w:val="ListParagraph"/>
              <w:numPr>
                <w:ilvl w:val="0"/>
                <w:numId w:val="112"/>
              </w:numPr>
            </w:pPr>
          </w:p>
        </w:tc>
      </w:tr>
      <w:tr w:rsidR="00C9641D" w14:paraId="74E37B97" w14:textId="310292CD"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423394" w14:textId="436FC042"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من مهلة الرد (7 أيام)</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26D17D" w14:textId="7B0B3ADA"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ما دام الطلب بانتظار رد المزود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13ECD0" w14:textId="2450418F"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A27761" w14:textId="35A5712A"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RESPONSE_TIME_REMAINING</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9D3F72" w14:textId="2163C485"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المتبقي من مهلة الرد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6F427DE" w14:textId="2A6A1735" w:rsidR="00C9641D" w:rsidRPr="00E05B5C" w:rsidRDefault="00C9641D">
            <w:pPr>
              <w:pStyle w:val="ListParagraph"/>
              <w:numPr>
                <w:ilvl w:val="0"/>
                <w:numId w:val="112"/>
              </w:numPr>
            </w:pPr>
          </w:p>
        </w:tc>
      </w:tr>
      <w:tr w:rsidR="00C9641D" w14:paraId="2C9662CE" w14:textId="0037D0BD"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A4666A" w14:textId="752A0E72"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6055FB" w14:textId="75B1F053"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4F5B28" w14:textId="2E861DB3"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5AF1F0" w14:textId="2821E9CD"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PROVIDER_RESPONSE_NOTE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B58A82" w14:textId="5CC3BC3B"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رد 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3E1DF4C" w14:textId="1F9F9863" w:rsidR="00C9641D" w:rsidRPr="00E05B5C" w:rsidRDefault="00C9641D">
            <w:pPr>
              <w:pStyle w:val="ListParagraph"/>
              <w:numPr>
                <w:ilvl w:val="0"/>
                <w:numId w:val="112"/>
              </w:numPr>
            </w:pPr>
          </w:p>
        </w:tc>
      </w:tr>
      <w:tr w:rsidR="00C9641D" w14:paraId="40B8B8AA" w14:textId="3B827505"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F85DDE" w14:textId="00DA53FC"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BF81CE" w14:textId="24062E79"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507412" w14:textId="12D00F99"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4D34C8" w14:textId="4E27B550"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PROVIDER_RESPONSE_DATE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2D19E2" w14:textId="5C3AE028"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رد 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70ED735" w14:textId="0B7A5E99" w:rsidR="00C9641D" w:rsidRPr="00E05B5C" w:rsidRDefault="00C9641D">
            <w:pPr>
              <w:pStyle w:val="ListParagraph"/>
              <w:numPr>
                <w:ilvl w:val="0"/>
                <w:numId w:val="112"/>
              </w:numPr>
            </w:pPr>
          </w:p>
        </w:tc>
      </w:tr>
      <w:tr w:rsidR="00C9641D" w14:paraId="21685D4D" w14:textId="6873A663"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06E2B0" w14:textId="2816D210" w:rsidR="00C9641D" w:rsidRPr="00E05B5C" w:rsidRDefault="00C9641D"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304843" w14:textId="78C6DB14"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B67AB4" w14:textId="7A6F031F"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ملفات</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580597" w14:textId="11FE10BF"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PROVIDER_ATTACHMENTS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2DCE86" w14:textId="0F0F9A94"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مرفقات 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CD89735" w14:textId="07A75BC2" w:rsidR="00C9641D" w:rsidRPr="00E05B5C" w:rsidRDefault="00C9641D">
            <w:pPr>
              <w:pStyle w:val="ListParagraph"/>
              <w:numPr>
                <w:ilvl w:val="0"/>
                <w:numId w:val="112"/>
              </w:numPr>
            </w:pPr>
          </w:p>
        </w:tc>
      </w:tr>
      <w:tr w:rsidR="00C9641D" w14:paraId="76DF2213" w14:textId="7B3278A5"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50EAD0" w14:textId="60AD818C"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وفق UC012</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B17E9E1" w14:textId="135BF4EE"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1C33CB" w14:textId="68DA0AF9"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 / 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4E2B48" w14:textId="3AAF7F04"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REASSIGNMENT_DATE / REASSIGNMENT_REASON</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72A346" w14:textId="602B7366"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بيانات إعادة التعيين</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8F92090" w14:textId="0F6E3DA6" w:rsidR="00C9641D" w:rsidRPr="00E05B5C" w:rsidRDefault="00C9641D">
            <w:pPr>
              <w:pStyle w:val="ListParagraph"/>
              <w:numPr>
                <w:ilvl w:val="0"/>
                <w:numId w:val="112"/>
              </w:numPr>
            </w:pPr>
          </w:p>
        </w:tc>
      </w:tr>
      <w:tr w:rsidR="00C9641D" w14:paraId="384DD289" w14:textId="55E510AE"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F86975" w14:textId="6B36FE92"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طلبات الإعادة من المزود وأسبابها ورفض الشركة لها إن وجد، من سجل النشاطات (UC006)</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F6F2A6" w14:textId="0F0E515A"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B60E06" w14:textId="3C07A8CF"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مجموعة حقول متكررة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BF89B1" w14:textId="69389056" w:rsidR="00C9641D" w:rsidRPr="00E05B5C"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RETURN_REQUESTS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3C4B61" w14:textId="131CA4AA" w:rsidR="00C9641D" w:rsidRPr="00E05B5C"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طلبات الإعادة من مزود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06CD3C3" w14:textId="235A75DB" w:rsidR="00C9641D" w:rsidRPr="00E05B5C" w:rsidRDefault="00C9641D">
            <w:pPr>
              <w:pStyle w:val="ListParagraph"/>
              <w:numPr>
                <w:ilvl w:val="0"/>
                <w:numId w:val="112"/>
              </w:numPr>
            </w:pPr>
          </w:p>
        </w:tc>
      </w:tr>
      <w:tr w:rsidR="00C9641D" w14:paraId="18B42703"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430D57"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اسم الملف ونوعه وحجمه مع زر تنزيل لكل مرفق (BR004)</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639805"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 إن وجدت</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CBFAB8"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5E24E8"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BABDBB"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المرفقات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50DAD0A" w14:textId="77777777" w:rsidR="00C9641D" w:rsidRPr="00D7723F" w:rsidRDefault="00C9641D">
            <w:pPr>
              <w:pStyle w:val="ListParagraph"/>
              <w:numPr>
                <w:ilvl w:val="0"/>
                <w:numId w:val="112"/>
              </w:numPr>
            </w:pPr>
          </w:p>
        </w:tc>
      </w:tr>
      <w:tr w:rsidR="00C9641D" w14:paraId="3D6D4F19"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49516A"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وفق "UC014"</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C5399B"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3FD0F0"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جدول</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3F7B07"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SUB_ACTION_LOG</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5F8E56"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سجل النشاطات على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3E46E6F" w14:textId="77777777" w:rsidR="00C9641D" w:rsidRPr="00D7723F" w:rsidRDefault="00C9641D">
            <w:pPr>
              <w:pStyle w:val="ListParagraph"/>
              <w:numPr>
                <w:ilvl w:val="0"/>
                <w:numId w:val="112"/>
              </w:numPr>
            </w:pPr>
          </w:p>
        </w:tc>
      </w:tr>
      <w:tr w:rsidR="00C9641D" w14:paraId="40832095"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804375" w14:textId="1DA37803"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 xml:space="preserve">طباعة نموذج قرار التغطية للطلب الفرعي </w:t>
            </w:r>
            <w:r w:rsidR="008D3683" w:rsidRPr="008D3683">
              <w:rPr>
                <w:rFonts w:ascii="HT Equilibra A" w:eastAsia="Times New Roman" w:hAnsi="HT Equilibra A" w:cs="HT Equilibra A"/>
                <w:i/>
                <w:color w:val="000000"/>
                <w:sz w:val="16"/>
                <w:szCs w:val="16"/>
                <w:highlight w:val="yellow"/>
                <w:rtl/>
              </w:rPr>
              <w:t>"</w:t>
            </w:r>
            <w:r w:rsidR="008D3683" w:rsidRPr="008D3683">
              <w:rPr>
                <w:rFonts w:ascii="HT Equilibra A" w:eastAsia="Times New Roman" w:hAnsi="HT Equilibra A" w:cs="HT Equilibra A"/>
                <w:i/>
                <w:color w:val="000000"/>
                <w:sz w:val="16"/>
                <w:szCs w:val="16"/>
                <w:highlight w:val="yellow"/>
              </w:rPr>
              <w:t>UC013</w:t>
            </w:r>
            <w:r w:rsidR="008D3683" w:rsidRPr="008D3683">
              <w:rPr>
                <w:rFonts w:ascii="HT Equilibra A" w:eastAsia="Times New Roman" w:hAnsi="HT Equilibra A" w:cs="HT Equilibra A"/>
                <w:i/>
                <w:color w:val="000000"/>
                <w:sz w:val="16"/>
                <w:szCs w:val="16"/>
                <w:highlight w:val="yellow"/>
                <w:rtl/>
              </w:rPr>
              <w:t>" (للطلب الفرعي الذي صدر عليه قرار فقط)</w:t>
            </w:r>
            <w:r>
              <w:rPr>
                <w:rFonts w:ascii="HT Equilibra A" w:eastAsia="Times New Roman" w:hAnsi="HT Equilibra A" w:cs="HT Equilibra A"/>
                <w:i/>
                <w:color w:val="000000"/>
                <w:sz w:val="16"/>
                <w:szCs w:val="16"/>
                <w:highlight w:val="yellow"/>
                <w:rtl/>
              </w:rPr>
              <w:t>، إعادة تعيين الطلب للشركة "UC012"، زر رجوع (BR002)</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A89D05"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حسب الصلاحية والحالة</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9CA787" w14:textId="77777777" w:rsidR="00C9641D" w:rsidRPr="00D97498"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أزرار</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D3B04B" w14:textId="77777777" w:rsidR="00C9641D" w:rsidRDefault="00C9641D"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ACTION_BUTTONS</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1F2DAD" w14:textId="77777777" w:rsidR="00C9641D" w:rsidRPr="00D97498" w:rsidRDefault="00C9641D"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أزرار الإجراءات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E280636" w14:textId="77777777" w:rsidR="00C9641D" w:rsidRPr="00D7723F" w:rsidRDefault="00C9641D">
            <w:pPr>
              <w:pStyle w:val="ListParagraph"/>
              <w:numPr>
                <w:ilvl w:val="0"/>
                <w:numId w:val="112"/>
              </w:numPr>
            </w:pPr>
          </w:p>
        </w:tc>
      </w:tr>
    </w:tbl>
    <w:p w14:paraId="0185D23E" w14:textId="77777777" w:rsidR="00C9641D" w:rsidRDefault="00C9641D" w:rsidP="00C9641D">
      <w:pPr>
        <w:bidi/>
        <w:rPr>
          <w:rFonts w:ascii="HT Equilibra A" w:eastAsia="Yu Gothic Light" w:hAnsi="HT Equilibra A" w:cs="HT Equilibra A"/>
          <w:b/>
          <w:bCs/>
          <w:color w:val="006E92"/>
          <w:kern w:val="2"/>
          <w:sz w:val="28"/>
          <w:szCs w:val="28"/>
          <w14:ligatures w14:val="standardContextual"/>
        </w:rPr>
      </w:pPr>
    </w:p>
    <w:p w14:paraId="05DF4D66" w14:textId="77777777" w:rsidR="00C9641D" w:rsidRPr="00F814F8" w:rsidRDefault="00C9641D" w:rsidP="00C9641D">
      <w:pPr>
        <w:pStyle w:val="Heading3"/>
        <w:bidi/>
        <w:rPr>
          <w:rFonts w:ascii="HT Equilibra A" w:hAnsi="HT Equilibra A" w:cs="HT Equilibra A"/>
          <w:rtl/>
        </w:rPr>
      </w:pPr>
      <w:r>
        <w:rPr>
          <w:rFonts w:ascii="HT Equilibra A" w:hAnsi="HT Equilibra A" w:cs="HT Equilibra A" w:hint="cs"/>
          <w:rtl/>
        </w:rPr>
        <w:t>صور توضيحية للنظام "</w:t>
      </w:r>
      <w:r>
        <w:rPr>
          <w:rFonts w:ascii="HT Equilibra A" w:hAnsi="HT Equilibra A" w:cs="HT Equilibra A"/>
        </w:rPr>
        <w:t>Prototypes</w:t>
      </w:r>
      <w:r>
        <w:rPr>
          <w:rFonts w:ascii="HT Equilibra A" w:hAnsi="HT Equilibra A" w:cs="HT Equilibra A" w:hint="cs"/>
          <w:rtl/>
        </w:rPr>
        <w:t xml:space="preserve">" </w:t>
      </w:r>
      <w:proofErr w:type="gramStart"/>
      <w:r>
        <w:rPr>
          <w:rFonts w:ascii="HT Equilibra A" w:hAnsi="HT Equilibra A" w:cs="HT Equilibra A" w:hint="cs"/>
          <w:rtl/>
        </w:rPr>
        <w:t>و نماذج</w:t>
      </w:r>
      <w:proofErr w:type="gramEnd"/>
      <w:r>
        <w:rPr>
          <w:rFonts w:ascii="HT Equilibra A" w:hAnsi="HT Equilibra A" w:cs="HT Equilibra A" w:hint="cs"/>
          <w:rtl/>
        </w:rPr>
        <w:t xml:space="preserve"> مطبوعة "</w:t>
      </w:r>
      <w:r>
        <w:rPr>
          <w:rFonts w:ascii="HT Equilibra A" w:hAnsi="HT Equilibra A" w:cs="HT Equilibra A"/>
        </w:rPr>
        <w:t>Forms</w:t>
      </w:r>
      <w:r>
        <w:rPr>
          <w:rFonts w:ascii="HT Equilibra A" w:hAnsi="HT Equilibra A" w:cs="HT Equilibra A" w:hint="cs"/>
          <w:rtl/>
        </w:rPr>
        <w:t>"</w:t>
      </w:r>
    </w:p>
    <w:p w14:paraId="62A8F05C" w14:textId="77777777" w:rsidR="00C9641D" w:rsidRPr="005B47EE" w:rsidRDefault="00C9641D" w:rsidP="00C9641D">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1: شاشة البحث لمستخدم شركة إدارة المطالبات بمعايير البحث والمرشحات الظاهرة لنوعه</w:t>
      </w:r>
    </w:p>
    <w:p w14:paraId="0619E881" w14:textId="77777777" w:rsidR="00C9641D" w:rsidRDefault="00C9641D" w:rsidP="00C9641D">
      <w:pPr>
        <w:jc w:val="center"/>
      </w:pPr>
      <w:r>
        <w:rPr>
          <w:noProof/>
        </w:rPr>
        <w:drawing>
          <wp:inline distT="0" distB="0" distL="0" distR="0" wp14:anchorId="613A5C8A" wp14:editId="16FCF2ED">
            <wp:extent cx="5669280" cy="3543300"/>
            <wp:effectExtent l="0" t="0" r="0" b="0"/>
            <wp:docPr id="12001" name="UC015 screen 1"/>
            <wp:cNvGraphicFramePr/>
            <a:graphic xmlns:a="http://schemas.openxmlformats.org/drawingml/2006/main">
              <a:graphicData uri="http://schemas.openxmlformats.org/drawingml/2006/picture">
                <pic:pic xmlns:pic="http://schemas.openxmlformats.org/drawingml/2006/picture">
                  <pic:nvPicPr>
                    <pic:cNvPr id="0" name="uc012_wq1.png"/>
                    <pic:cNvPicPr/>
                  </pic:nvPicPr>
                  <pic:blipFill>
                    <a:blip r:embed="rId40"/>
                    <a:stretch>
                      <a:fillRect/>
                    </a:stretch>
                  </pic:blipFill>
                  <pic:spPr>
                    <a:xfrm>
                      <a:off x="0" y="0"/>
                      <a:ext cx="5669280" cy="3543300"/>
                    </a:xfrm>
                    <a:prstGeom prst="rect">
                      <a:avLst/>
                    </a:prstGeom>
                  </pic:spPr>
                </pic:pic>
              </a:graphicData>
            </a:graphic>
          </wp:inline>
        </w:drawing>
      </w:r>
    </w:p>
    <w:p w14:paraId="2AF94062" w14:textId="77777777" w:rsidR="00C9641D" w:rsidRDefault="00C9641D" w:rsidP="00C9641D">
      <w:pPr>
        <w:bidi/>
        <w:rPr>
          <w:rFonts w:ascii="HT Equilibra A" w:eastAsia="Yu Gothic Light" w:hAnsi="HT Equilibra A" w:cs="HT Equilibra A"/>
          <w:b/>
          <w:bCs/>
          <w:color w:val="006E92"/>
          <w:kern w:val="2"/>
          <w:sz w:val="28"/>
          <w:szCs w:val="28"/>
          <w14:ligatures w14:val="standardContextual"/>
        </w:rPr>
      </w:pPr>
    </w:p>
    <w:p w14:paraId="3727A6D3" w14:textId="77777777" w:rsidR="00C9641D" w:rsidRPr="005B47EE" w:rsidRDefault="00C9641D" w:rsidP="00C9641D">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2: نتائج البحث ضمن نطاق المستخدم مع ترقيم الصفحات</w:t>
      </w:r>
    </w:p>
    <w:p w14:paraId="0737C17A" w14:textId="77777777" w:rsidR="00C9641D" w:rsidRDefault="00C9641D" w:rsidP="00C9641D">
      <w:pPr>
        <w:jc w:val="center"/>
      </w:pPr>
      <w:r>
        <w:rPr>
          <w:noProof/>
        </w:rPr>
        <w:lastRenderedPageBreak/>
        <w:drawing>
          <wp:inline distT="0" distB="0" distL="0" distR="0" wp14:anchorId="01002AF2" wp14:editId="7E7C25E8">
            <wp:extent cx="5669280" cy="3543300"/>
            <wp:effectExtent l="0" t="0" r="0" b="0"/>
            <wp:docPr id="12002" name="UC015 screen 2"/>
            <wp:cNvGraphicFramePr/>
            <a:graphic xmlns:a="http://schemas.openxmlformats.org/drawingml/2006/main">
              <a:graphicData uri="http://schemas.openxmlformats.org/drawingml/2006/picture">
                <pic:pic xmlns:pic="http://schemas.openxmlformats.org/drawingml/2006/picture">
                  <pic:nvPicPr>
                    <pic:cNvPr id="0" name="uc012_wq2.png"/>
                    <pic:cNvPicPr/>
                  </pic:nvPicPr>
                  <pic:blipFill>
                    <a:blip r:embed="rId41"/>
                    <a:stretch>
                      <a:fillRect/>
                    </a:stretch>
                  </pic:blipFill>
                  <pic:spPr>
                    <a:xfrm>
                      <a:off x="0" y="0"/>
                      <a:ext cx="5669280" cy="3543300"/>
                    </a:xfrm>
                    <a:prstGeom prst="rect">
                      <a:avLst/>
                    </a:prstGeom>
                  </pic:spPr>
                </pic:pic>
              </a:graphicData>
            </a:graphic>
          </wp:inline>
        </w:drawing>
      </w:r>
    </w:p>
    <w:p w14:paraId="01060A1D" w14:textId="77777777" w:rsidR="00C9641D" w:rsidRDefault="00C9641D" w:rsidP="00C9641D">
      <w:pPr>
        <w:bidi/>
        <w:rPr>
          <w:rFonts w:ascii="HT Equilibra A" w:eastAsia="Yu Gothic Light" w:hAnsi="HT Equilibra A" w:cs="HT Equilibra A"/>
          <w:b/>
          <w:bCs/>
          <w:color w:val="006E92"/>
          <w:kern w:val="2"/>
          <w:sz w:val="28"/>
          <w:szCs w:val="28"/>
          <w14:ligatures w14:val="standardContextual"/>
        </w:rPr>
      </w:pPr>
    </w:p>
    <w:p w14:paraId="5FBEB521" w14:textId="77777777" w:rsidR="00C9641D" w:rsidRPr="005B47EE" w:rsidRDefault="00C9641D" w:rsidP="00C9641D">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3: صفحة الموافقة الرئيسية للقراءة مع الطلبات الفرعية والمطالبات المرتبطة وسجل النشاطات وزر الطباعة فقط</w:t>
      </w:r>
    </w:p>
    <w:p w14:paraId="32378E7A" w14:textId="77777777" w:rsidR="00C9641D" w:rsidRDefault="00C9641D" w:rsidP="00C9641D">
      <w:pPr>
        <w:jc w:val="center"/>
      </w:pPr>
      <w:r>
        <w:rPr>
          <w:noProof/>
        </w:rPr>
        <w:drawing>
          <wp:inline distT="0" distB="0" distL="0" distR="0" wp14:anchorId="7BC7249F" wp14:editId="21D4F05C">
            <wp:extent cx="5669280" cy="3543300"/>
            <wp:effectExtent l="0" t="0" r="0" b="0"/>
            <wp:docPr id="12003" name="UC015 screen 3"/>
            <wp:cNvGraphicFramePr/>
            <a:graphic xmlns:a="http://schemas.openxmlformats.org/drawingml/2006/main">
              <a:graphicData uri="http://schemas.openxmlformats.org/drawingml/2006/picture">
                <pic:pic xmlns:pic="http://schemas.openxmlformats.org/drawingml/2006/picture">
                  <pic:nvPicPr>
                    <pic:cNvPr id="0" name="uc012_wq3.png"/>
                    <pic:cNvPicPr/>
                  </pic:nvPicPr>
                  <pic:blipFill>
                    <a:blip r:embed="rId42"/>
                    <a:stretch>
                      <a:fillRect/>
                    </a:stretch>
                  </pic:blipFill>
                  <pic:spPr>
                    <a:xfrm>
                      <a:off x="0" y="0"/>
                      <a:ext cx="5669280" cy="3543300"/>
                    </a:xfrm>
                    <a:prstGeom prst="rect">
                      <a:avLst/>
                    </a:prstGeom>
                  </pic:spPr>
                </pic:pic>
              </a:graphicData>
            </a:graphic>
          </wp:inline>
        </w:drawing>
      </w:r>
    </w:p>
    <w:p w14:paraId="1861BB4F" w14:textId="77777777" w:rsidR="00C9641D" w:rsidRDefault="00C9641D" w:rsidP="00C9641D">
      <w:pPr>
        <w:bidi/>
        <w:rPr>
          <w:rFonts w:ascii="HT Equilibra A" w:eastAsia="Yu Gothic Light" w:hAnsi="HT Equilibra A" w:cs="HT Equilibra A"/>
          <w:b/>
          <w:bCs/>
          <w:color w:val="006E92"/>
          <w:kern w:val="2"/>
          <w:sz w:val="28"/>
          <w:szCs w:val="28"/>
          <w14:ligatures w14:val="standardContextual"/>
        </w:rPr>
      </w:pPr>
    </w:p>
    <w:p w14:paraId="785B8922" w14:textId="77777777" w:rsidR="00C9641D" w:rsidRPr="005B47EE" w:rsidRDefault="00C9641D" w:rsidP="00C9641D">
      <w:pPr>
        <w:jc w:val="right"/>
        <w:rPr>
          <w:rFonts w:ascii="HT Equilibra A" w:eastAsia="Times New Roman" w:hAnsi="HT Equilibra A" w:cs="HT Equilibra A"/>
          <w:i/>
          <w:color w:val="000000"/>
        </w:rPr>
      </w:pPr>
      <w:r>
        <w:rPr>
          <w:rFonts w:ascii="HT Equilibra A" w:eastAsia="Times New Roman" w:hAnsi="HT Equilibra A" w:cs="HT Equilibra A" w:hint="cs"/>
          <w:i/>
          <w:color w:val="000000"/>
          <w:rtl/>
        </w:rPr>
        <w:t>الشاشة 4: صفحة الطلب الفرعي مع الخدمات ودورات الإعادة والرد والمرفقات وسجل النشاطات</w:t>
      </w:r>
    </w:p>
    <w:p w14:paraId="6AA8C979" w14:textId="77777777" w:rsidR="00C9641D" w:rsidRDefault="00C9641D" w:rsidP="00C9641D">
      <w:pPr>
        <w:jc w:val="center"/>
      </w:pPr>
      <w:r>
        <w:rPr>
          <w:noProof/>
        </w:rPr>
        <w:lastRenderedPageBreak/>
        <w:drawing>
          <wp:inline distT="0" distB="0" distL="0" distR="0" wp14:anchorId="0115B1FF" wp14:editId="385A3C6F">
            <wp:extent cx="5669280" cy="3543300"/>
            <wp:effectExtent l="0" t="0" r="0" b="0"/>
            <wp:docPr id="12004" name="UC015 screen 4"/>
            <wp:cNvGraphicFramePr/>
            <a:graphic xmlns:a="http://schemas.openxmlformats.org/drawingml/2006/main">
              <a:graphicData uri="http://schemas.openxmlformats.org/drawingml/2006/picture">
                <pic:pic xmlns:pic="http://schemas.openxmlformats.org/drawingml/2006/picture">
                  <pic:nvPicPr>
                    <pic:cNvPr id="0" name="uc012_wq4.png"/>
                    <pic:cNvPicPr/>
                  </pic:nvPicPr>
                  <pic:blipFill>
                    <a:blip r:embed="rId43"/>
                    <a:stretch>
                      <a:fillRect/>
                    </a:stretch>
                  </pic:blipFill>
                  <pic:spPr>
                    <a:xfrm>
                      <a:off x="0" y="0"/>
                      <a:ext cx="5669280" cy="3543300"/>
                    </a:xfrm>
                    <a:prstGeom prst="rect">
                      <a:avLst/>
                    </a:prstGeom>
                  </pic:spPr>
                </pic:pic>
              </a:graphicData>
            </a:graphic>
          </wp:inline>
        </w:drawing>
      </w:r>
    </w:p>
    <w:p w14:paraId="684604FD" w14:textId="77777777" w:rsidR="00C9641D" w:rsidRDefault="00C9641D" w:rsidP="00C9641D">
      <w:pPr>
        <w:bidi/>
        <w:rPr>
          <w:rFonts w:ascii="HT Equilibra A" w:eastAsia="Yu Gothic Light" w:hAnsi="HT Equilibra A" w:cs="HT Equilibra A"/>
          <w:b/>
          <w:bCs/>
          <w:color w:val="006E92"/>
          <w:kern w:val="2"/>
          <w:sz w:val="28"/>
          <w:szCs w:val="28"/>
          <w14:ligatures w14:val="standardContextual"/>
        </w:rPr>
      </w:pPr>
    </w:p>
    <w:p w14:paraId="45161B2A" w14:textId="77777777" w:rsidR="00D111BA" w:rsidRPr="00F814F8" w:rsidRDefault="00D111BA" w:rsidP="00D111BA">
      <w:pPr>
        <w:pStyle w:val="Heading2"/>
        <w:pageBreakBefore/>
        <w:bidi/>
        <w:rPr>
          <w:rFonts w:ascii="HT Equilibra A" w:hAnsi="HT Equilibra A" w:cs="HT Equilibra A"/>
          <w:rtl/>
        </w:rPr>
      </w:pPr>
      <w:r>
        <w:rPr>
          <w:rFonts w:ascii="HT Equilibra A" w:hAnsi="HT Equilibra A" w:cs="HT Equilibra A"/>
          <w:rtl/>
        </w:rPr>
        <w:lastRenderedPageBreak/>
        <w:t>016 - الاستعلام النظامي من قبل نظام مزود الخدمة ونظام شركة إدارة المطالبات عن الموافقات الطبية</w:t>
      </w:r>
    </w:p>
    <w:tbl>
      <w:tblPr>
        <w:bidiVisual/>
        <w:tblW w:w="9805" w:type="dxa"/>
        <w:jc w:val="center"/>
        <w:tblBorders>
          <w:top w:val="single" w:sz="4" w:space="0" w:color="E8E8E8"/>
          <w:left w:val="single" w:sz="4" w:space="0" w:color="E8E8E8"/>
          <w:bottom w:val="single" w:sz="4" w:space="0" w:color="E8E8E8"/>
          <w:right w:val="single" w:sz="4" w:space="0" w:color="E8E8E8"/>
          <w:insideH w:val="single" w:sz="4" w:space="0" w:color="E8E8E8"/>
          <w:insideV w:val="single" w:sz="4" w:space="0" w:color="E8E8E8"/>
        </w:tblBorders>
        <w:tblLayout w:type="fixed"/>
        <w:tblLook w:val="04A0" w:firstRow="1" w:lastRow="0" w:firstColumn="1" w:lastColumn="0" w:noHBand="0" w:noVBand="1"/>
      </w:tblPr>
      <w:tblGrid>
        <w:gridCol w:w="2245"/>
        <w:gridCol w:w="1086"/>
        <w:gridCol w:w="6474"/>
      </w:tblGrid>
      <w:tr w:rsidR="00D111BA" w:rsidRPr="009437FD" w14:paraId="409FE186" w14:textId="77777777" w:rsidTr="00E81F2F">
        <w:trPr>
          <w:trHeight w:val="423"/>
          <w:jc w:val="center"/>
        </w:trPr>
        <w:tc>
          <w:tcPr>
            <w:tcW w:w="2245" w:type="dxa"/>
            <w:shd w:val="clear" w:color="auto" w:fill="006E92"/>
            <w:vAlign w:val="center"/>
          </w:tcPr>
          <w:p w14:paraId="7C1CEEB3" w14:textId="77777777" w:rsidR="00D111BA" w:rsidRPr="001B10FE" w:rsidRDefault="00D111BA" w:rsidP="00E81F2F">
            <w:pPr>
              <w:bidi/>
              <w:rPr>
                <w:rFonts w:ascii="HT Equilibra A" w:eastAsia="Times New Roman" w:hAnsi="HT Equilibra A" w:cs="HT Equilibra A"/>
                <w:b/>
                <w:bCs/>
                <w:i/>
                <w:sz w:val="18"/>
                <w:szCs w:val="18"/>
                <w:rtl/>
              </w:rPr>
            </w:pPr>
            <w:r>
              <w:rPr>
                <w:rFonts w:ascii="HT Equilibra A" w:hAnsi="HT Equilibra A" w:cs="HT Equilibra A"/>
                <w:b/>
                <w:bCs/>
                <w:color w:val="FFFFFF"/>
                <w:sz w:val="18"/>
                <w:szCs w:val="18"/>
                <w:rtl/>
              </w:rPr>
              <w:t>العنوان</w:t>
            </w:r>
          </w:p>
        </w:tc>
        <w:tc>
          <w:tcPr>
            <w:tcW w:w="7560" w:type="dxa"/>
            <w:gridSpan w:val="2"/>
            <w:shd w:val="clear" w:color="auto" w:fill="006E92"/>
            <w:vAlign w:val="center"/>
          </w:tcPr>
          <w:p w14:paraId="7CFE3E10" w14:textId="77777777" w:rsidR="00D111BA" w:rsidRPr="009437FD" w:rsidRDefault="00D111BA" w:rsidP="00E81F2F">
            <w:pPr>
              <w:bidi/>
              <w:rPr>
                <w:rFonts w:ascii="HT Equilibra A" w:eastAsia="Aptos" w:hAnsi="HT Equilibra A" w:cs="HT Equilibra A"/>
                <w:b/>
                <w:bCs/>
                <w:color w:val="FFFFFF"/>
                <w:sz w:val="18"/>
                <w:szCs w:val="18"/>
                <w:rtl/>
              </w:rPr>
            </w:pPr>
            <w:r>
              <w:rPr>
                <w:rFonts w:ascii="HT Equilibra A" w:eastAsia="Aptos" w:hAnsi="HT Equilibra A" w:cs="HT Equilibra A"/>
                <w:b/>
                <w:bCs/>
                <w:color w:val="FFFFFF"/>
                <w:sz w:val="18"/>
                <w:szCs w:val="18"/>
                <w:rtl/>
              </w:rPr>
              <w:t>الاستعلام النظامي من قبل نظام مزود الخدمة ونظام شركة إدارة المطالبات عن الموافقات الطبية</w:t>
            </w:r>
          </w:p>
        </w:tc>
      </w:tr>
      <w:tr w:rsidR="00D111BA" w:rsidRPr="009437FD" w14:paraId="6186852E" w14:textId="77777777" w:rsidTr="00E81F2F">
        <w:trPr>
          <w:trHeight w:val="314"/>
          <w:jc w:val="center"/>
        </w:trPr>
        <w:tc>
          <w:tcPr>
            <w:tcW w:w="2245" w:type="dxa"/>
            <w:shd w:val="clear" w:color="auto" w:fill="006E92"/>
            <w:vAlign w:val="center"/>
          </w:tcPr>
          <w:p w14:paraId="509BB94E" w14:textId="77777777" w:rsidR="00D111BA" w:rsidRDefault="00D111BA" w:rsidP="00E81F2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رقم حالة الاستخدام</w:t>
            </w:r>
          </w:p>
        </w:tc>
        <w:tc>
          <w:tcPr>
            <w:tcW w:w="7560" w:type="dxa"/>
            <w:gridSpan w:val="2"/>
            <w:vAlign w:val="center"/>
          </w:tcPr>
          <w:p w14:paraId="0120C732" w14:textId="77777777" w:rsidR="00D111BA" w:rsidRPr="00060E6D" w:rsidRDefault="00D111BA" w:rsidP="00E81F2F">
            <w:pPr>
              <w:bidi/>
              <w:rPr>
                <w:rFonts w:ascii="HT Equilibra A" w:eastAsia="Times New Roman" w:hAnsi="HT Equilibra A" w:cs="HT Equilibra A"/>
                <w:bCs/>
                <w:i/>
                <w:sz w:val="16"/>
                <w:szCs w:val="16"/>
              </w:rPr>
            </w:pPr>
            <w:r>
              <w:rPr>
                <w:rFonts w:ascii="HT Equilibra A" w:eastAsia="Times New Roman" w:hAnsi="HT Equilibra A" w:cs="HT Equilibra A"/>
                <w:bCs/>
                <w:i/>
                <w:sz w:val="16"/>
                <w:szCs w:val="16"/>
              </w:rPr>
              <w:t>016</w:t>
            </w:r>
          </w:p>
        </w:tc>
      </w:tr>
      <w:tr w:rsidR="00D111BA" w:rsidRPr="009437FD" w14:paraId="340D4E22" w14:textId="77777777" w:rsidTr="00E81F2F">
        <w:trPr>
          <w:trHeight w:val="314"/>
          <w:jc w:val="center"/>
        </w:trPr>
        <w:tc>
          <w:tcPr>
            <w:tcW w:w="2245" w:type="dxa"/>
            <w:shd w:val="clear" w:color="auto" w:fill="006E92"/>
            <w:vAlign w:val="center"/>
          </w:tcPr>
          <w:p w14:paraId="00B02283" w14:textId="77777777" w:rsidR="00D111BA" w:rsidRPr="001B10FE" w:rsidRDefault="00D111BA" w:rsidP="00E81F2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المستخدم</w:t>
            </w:r>
          </w:p>
        </w:tc>
        <w:tc>
          <w:tcPr>
            <w:tcW w:w="7560" w:type="dxa"/>
            <w:gridSpan w:val="2"/>
            <w:vAlign w:val="center"/>
          </w:tcPr>
          <w:p w14:paraId="0028B0A5" w14:textId="77777777" w:rsidR="00D111BA" w:rsidRPr="00CF772A" w:rsidRDefault="00D111BA" w:rsidP="00E81F2F">
            <w:pPr>
              <w:bidi/>
              <w:rPr>
                <w:rFonts w:ascii="HT Equilibra A" w:eastAsia="Times New Roman" w:hAnsi="HT Equilibra A" w:cs="HT Equilibra A"/>
                <w:b/>
                <w:i/>
                <w:sz w:val="16"/>
                <w:szCs w:val="16"/>
                <w:rtl/>
              </w:rPr>
            </w:pPr>
            <w:r>
              <w:rPr>
                <w:rFonts w:ascii="HT Equilibra A" w:eastAsia="Times New Roman" w:hAnsi="HT Equilibra A" w:cs="HT Equilibra A"/>
                <w:b/>
                <w:i/>
                <w:sz w:val="16"/>
                <w:szCs w:val="16"/>
                <w:rtl/>
              </w:rPr>
              <w:t>نظام مزود الخدمة ونظام شركة إدارة المطالبات</w:t>
            </w:r>
          </w:p>
        </w:tc>
      </w:tr>
      <w:tr w:rsidR="00D111BA" w:rsidRPr="009437FD" w14:paraId="4A016E44" w14:textId="77777777" w:rsidTr="00E81F2F">
        <w:trPr>
          <w:trHeight w:val="314"/>
          <w:jc w:val="center"/>
        </w:trPr>
        <w:tc>
          <w:tcPr>
            <w:tcW w:w="2245" w:type="dxa"/>
            <w:shd w:val="clear" w:color="auto" w:fill="006E92"/>
            <w:vAlign w:val="center"/>
          </w:tcPr>
          <w:p w14:paraId="7D7B496C" w14:textId="77777777" w:rsidR="00D111BA" w:rsidRPr="001B10FE" w:rsidRDefault="00D111BA" w:rsidP="00E81F2F">
            <w:pPr>
              <w:bidi/>
              <w:rPr>
                <w:rFonts w:ascii="HT Equilibra A" w:hAnsi="HT Equilibra A" w:cs="HT Equilibra A"/>
                <w:b/>
                <w:bCs/>
                <w:color w:val="FFFFFF"/>
                <w:sz w:val="16"/>
                <w:szCs w:val="16"/>
              </w:rPr>
            </w:pPr>
            <w:r>
              <w:rPr>
                <w:rFonts w:ascii="HT Equilibra A" w:hAnsi="HT Equilibra A" w:cs="HT Equilibra A" w:hint="cs"/>
                <w:b/>
                <w:bCs/>
                <w:color w:val="FFFFFF"/>
                <w:sz w:val="16"/>
                <w:szCs w:val="16"/>
                <w:rtl/>
              </w:rPr>
              <w:t>القنوات</w:t>
            </w:r>
          </w:p>
        </w:tc>
        <w:tc>
          <w:tcPr>
            <w:tcW w:w="7560" w:type="dxa"/>
            <w:gridSpan w:val="2"/>
            <w:vAlign w:val="center"/>
          </w:tcPr>
          <w:p w14:paraId="7DBCAB38" w14:textId="77777777" w:rsidR="00D111BA" w:rsidRPr="00CF772A" w:rsidRDefault="00D111BA" w:rsidP="00D111BA">
            <w:pPr>
              <w:pStyle w:val="ListParagraph"/>
              <w:numPr>
                <w:ilvl w:val="0"/>
                <w:numId w:val="16"/>
              </w:numPr>
              <w:bidi/>
              <w:rPr>
                <w:rFonts w:ascii="HT Equilibra A" w:eastAsia="Times New Roman" w:hAnsi="HT Equilibra A" w:cs="HT Equilibra A"/>
                <w:b/>
                <w:i/>
                <w:sz w:val="16"/>
                <w:szCs w:val="16"/>
              </w:rPr>
            </w:pPr>
            <w:r>
              <w:rPr>
                <w:rFonts w:ascii="HT Equilibra A" w:eastAsia="Times New Roman" w:hAnsi="HT Equilibra A" w:cs="HT Equilibra A" w:hint="cs"/>
                <w:b/>
                <w:i/>
                <w:sz w:val="16"/>
                <w:szCs w:val="16"/>
                <w:rtl/>
              </w:rPr>
              <w:t xml:space="preserve">واجهات برمجة التطبيقات </w:t>
            </w:r>
            <w:proofErr w:type="spellStart"/>
            <w:r>
              <w:rPr>
                <w:rFonts w:ascii="HT Equilibra A" w:eastAsia="Times New Roman" w:hAnsi="HT Equilibra A" w:cs="HT Equilibra A" w:hint="cs"/>
                <w:b/>
                <w:i/>
                <w:sz w:val="16"/>
                <w:szCs w:val="16"/>
                <w:rtl/>
              </w:rPr>
              <w:t>APIs</w:t>
            </w:r>
            <w:proofErr w:type="spellEnd"/>
          </w:p>
        </w:tc>
      </w:tr>
      <w:tr w:rsidR="00D111BA" w:rsidRPr="009437FD" w14:paraId="27DB6B68" w14:textId="77777777" w:rsidTr="00E81F2F">
        <w:trPr>
          <w:trHeight w:val="314"/>
          <w:jc w:val="center"/>
        </w:trPr>
        <w:tc>
          <w:tcPr>
            <w:tcW w:w="2245" w:type="dxa"/>
            <w:shd w:val="clear" w:color="auto" w:fill="006E92"/>
            <w:vAlign w:val="center"/>
          </w:tcPr>
          <w:p w14:paraId="33F00856" w14:textId="77777777" w:rsidR="00D111BA" w:rsidRPr="001B10FE" w:rsidRDefault="00D111BA" w:rsidP="00E81F2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الشروط الاستباقية</w:t>
            </w:r>
          </w:p>
        </w:tc>
        <w:tc>
          <w:tcPr>
            <w:tcW w:w="7560" w:type="dxa"/>
            <w:gridSpan w:val="2"/>
            <w:vAlign w:val="center"/>
          </w:tcPr>
          <w:p w14:paraId="1A7C98B8" w14:textId="77777777" w:rsidR="00D111BA" w:rsidRPr="000C1649" w:rsidRDefault="00D111BA" w:rsidP="00D111BA">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تكامل قائم لنظام مزود الخدمة أو نظام شركة إدارة المطالبات بصلاحية الاستعلام عن الموافقات الطبية</w:t>
            </w:r>
          </w:p>
          <w:p w14:paraId="38FB9DA4" w14:textId="77777777" w:rsidR="00D111BA" w:rsidRPr="000C1649" w:rsidRDefault="00D111BA" w:rsidP="00D111BA">
            <w:pPr>
              <w:pStyle w:val="ListParagraph"/>
              <w:numPr>
                <w:ilvl w:val="0"/>
                <w:numId w:val="19"/>
              </w:numPr>
              <w:bidi/>
              <w:rPr>
                <w:rFonts w:ascii="HT Equilibra A" w:eastAsia="Times New Roman" w:hAnsi="HT Equilibra A" w:cs="HT Equilibra A"/>
                <w:b/>
                <w:i/>
                <w:sz w:val="16"/>
                <w:szCs w:val="16"/>
              </w:rPr>
            </w:pPr>
            <w:r>
              <w:rPr>
                <w:rFonts w:ascii="HT Equilibra A" w:eastAsia="Times New Roman" w:hAnsi="HT Equilibra A" w:cs="HT Equilibra A"/>
                <w:b/>
                <w:i/>
                <w:sz w:val="16"/>
                <w:szCs w:val="16"/>
                <w:rtl/>
              </w:rPr>
              <w:t>وجود موافقات طبية ضمن نطاق النظام المستعلم: موافقات المنشأة لنظام مزود الخدمة، والموافقات المعينة على الشركة لنظام شركة إدارة المطالبات</w:t>
            </w:r>
          </w:p>
        </w:tc>
      </w:tr>
      <w:tr w:rsidR="00D111BA" w:rsidRPr="009437FD" w14:paraId="153C24E9" w14:textId="77777777" w:rsidTr="00E81F2F">
        <w:trPr>
          <w:trHeight w:val="162"/>
          <w:jc w:val="center"/>
        </w:trPr>
        <w:tc>
          <w:tcPr>
            <w:tcW w:w="2245" w:type="dxa"/>
            <w:tcBorders>
              <w:top w:val="single" w:sz="4" w:space="0" w:color="E8E8E8"/>
            </w:tcBorders>
            <w:shd w:val="clear" w:color="auto" w:fill="006E92"/>
            <w:vAlign w:val="center"/>
          </w:tcPr>
          <w:p w14:paraId="27B42B8E" w14:textId="77777777" w:rsidR="00D111BA" w:rsidRPr="001B10FE" w:rsidRDefault="00D111BA" w:rsidP="00E81F2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المسار الرئيسية</w:t>
            </w:r>
          </w:p>
        </w:tc>
        <w:tc>
          <w:tcPr>
            <w:tcW w:w="7560" w:type="dxa"/>
            <w:gridSpan w:val="2"/>
            <w:tcBorders>
              <w:top w:val="single" w:sz="4" w:space="0" w:color="E8E8E8"/>
            </w:tcBorders>
            <w:shd w:val="clear" w:color="auto" w:fill="FFFFFF"/>
            <w:vAlign w:val="center"/>
          </w:tcPr>
          <w:p w14:paraId="45F7B7F5" w14:textId="77777777" w:rsidR="00D111BA" w:rsidRPr="00752EB3" w:rsidRDefault="00D111BA">
            <w:pPr>
              <w:pStyle w:val="ListParagraph"/>
              <w:numPr>
                <w:ilvl w:val="0"/>
                <w:numId w:val="6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نظام المستخدم بإرسال طلب استعلام بأحد النوعين: استعلام تفصيلي برقم الموافقة الطبية أو رقم الطلب الفرعي </w:t>
            </w:r>
            <w:r>
              <w:rPr>
                <w:rFonts w:ascii="HT Equilibra A" w:eastAsia="Times New Roman" w:hAnsi="HT Equilibra A" w:cs="HT Equilibra A"/>
                <w:i/>
                <w:color w:val="FF0000"/>
                <w:sz w:val="16"/>
                <w:szCs w:val="16"/>
                <w:rtl/>
              </w:rPr>
              <w:t>"جدول البيانات 016-01"</w:t>
            </w:r>
            <w:r>
              <w:rPr>
                <w:rFonts w:ascii="HT Equilibra A" w:eastAsia="Times New Roman" w:hAnsi="HT Equilibra A" w:cs="HT Equilibra A"/>
                <w:i/>
                <w:color w:val="000000"/>
                <w:sz w:val="16"/>
                <w:szCs w:val="16"/>
                <w:rtl/>
              </w:rPr>
              <w:t xml:space="preserve">، أو استعلام قائمة بمعايير بحث: هوية المستفيد، حالة الموافقة، حالة الطلب </w:t>
            </w:r>
            <w:proofErr w:type="spellStart"/>
            <w:r>
              <w:rPr>
                <w:rFonts w:ascii="HT Equilibra A" w:eastAsia="Times New Roman" w:hAnsi="HT Equilibra A" w:cs="HT Equilibra A"/>
                <w:i/>
                <w:color w:val="000000"/>
                <w:sz w:val="16"/>
                <w:szCs w:val="16"/>
                <w:rtl/>
              </w:rPr>
              <w:t>الفرعي</w:t>
            </w:r>
            <w:r>
              <w:rPr>
                <w:rFonts w:ascii="HT Equilibra A" w:eastAsia="Times New Roman" w:hAnsi="HT Equilibra A" w:cs="HT Equilibra A"/>
                <w:i/>
                <w:color w:val="FF0000"/>
                <w:sz w:val="16"/>
                <w:szCs w:val="16"/>
                <w:rtl/>
              </w:rPr>
              <w:t>"جدول</w:t>
            </w:r>
            <w:proofErr w:type="spellEnd"/>
            <w:r>
              <w:rPr>
                <w:rFonts w:ascii="HT Equilibra A" w:eastAsia="Times New Roman" w:hAnsi="HT Equilibra A" w:cs="HT Equilibra A"/>
                <w:i/>
                <w:color w:val="FF0000"/>
                <w:sz w:val="16"/>
                <w:szCs w:val="16"/>
                <w:rtl/>
              </w:rPr>
              <w:t xml:space="preserve"> البيانات 016-02"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"BR003"</w:t>
            </w:r>
          </w:p>
          <w:p w14:paraId="4B5915E2" w14:textId="77777777" w:rsidR="00D111BA" w:rsidRPr="00752EB3" w:rsidRDefault="00D111BA">
            <w:pPr>
              <w:pStyle w:val="ListParagraph"/>
              <w:numPr>
                <w:ilvl w:val="0"/>
                <w:numId w:val="6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بالتحقق من صحة معايير الاستعلام </w:t>
            </w:r>
            <w:r>
              <w:rPr>
                <w:rFonts w:ascii="HT Equilibra A" w:eastAsia="Times New Roman" w:hAnsi="HT Equilibra A" w:cs="HT Equilibra A"/>
                <w:i/>
                <w:color w:val="FF0000"/>
                <w:sz w:val="16"/>
                <w:szCs w:val="16"/>
              </w:rPr>
              <w:t>"ALT003"</w:t>
            </w:r>
          </w:p>
          <w:p w14:paraId="33A95DD0" w14:textId="77777777" w:rsidR="00D111BA" w:rsidRPr="00752EB3" w:rsidRDefault="00D111BA">
            <w:pPr>
              <w:pStyle w:val="ListParagraph"/>
              <w:numPr>
                <w:ilvl w:val="0"/>
                <w:numId w:val="6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بتحديد نطاق النظام المستعلم: موافقات المنشأة لنظام مزود الخدمة، والموافقات المعينة على الشركة لنظام شركة إدارة المطالبات </w:t>
            </w:r>
            <w:r>
              <w:rPr>
                <w:rFonts w:ascii="HT Equilibra A" w:eastAsia="Times New Roman" w:hAnsi="HT Equilibra A" w:cs="HT Equilibra A"/>
                <w:i/>
                <w:color w:val="FF0000"/>
                <w:sz w:val="16"/>
                <w:szCs w:val="16"/>
              </w:rPr>
              <w:t>"BR001"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"ALT002"</w:t>
            </w:r>
          </w:p>
          <w:p w14:paraId="0380BED2" w14:textId="77777777" w:rsidR="00D111BA" w:rsidRPr="00752EB3" w:rsidRDefault="00D111BA">
            <w:pPr>
              <w:pStyle w:val="ListParagraph"/>
              <w:numPr>
                <w:ilvl w:val="0"/>
                <w:numId w:val="6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باسترجاع الموافقات المطابقة ضمن النطاق: في الاستعلام التفصيلي الموافقة كاملة بطلباتها الفرعية وخدماتها وقراراتها ودورات الإعادة والرد وبيانات الخروج والإقفال والمطالبات المرتبطة وآخر إجراء عليها، وفي استعلام القائمة ملخص كل موافقة </w:t>
            </w:r>
            <w:r>
              <w:rPr>
                <w:rFonts w:ascii="HT Equilibra A" w:eastAsia="Times New Roman" w:hAnsi="HT Equilibra A" w:cs="HT Equilibra A"/>
                <w:i/>
                <w:color w:val="FF0000"/>
                <w:sz w:val="16"/>
                <w:szCs w:val="16"/>
              </w:rPr>
              <w:t>"BR002"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"BR004"</w:t>
            </w:r>
          </w:p>
          <w:p w14:paraId="7D2531FC" w14:textId="77777777" w:rsidR="00D111BA" w:rsidRPr="00752EB3" w:rsidRDefault="00D111BA">
            <w:pPr>
              <w:pStyle w:val="ListParagraph"/>
              <w:numPr>
                <w:ilvl w:val="0"/>
                <w:numId w:val="6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النظام بالرد على نظام المستخدم بالنتائج، مع ترقيم الصفحات في استعلام القائمة </w:t>
            </w:r>
            <w:r>
              <w:rPr>
                <w:rFonts w:ascii="HT Equilibra A" w:eastAsia="Times New Roman" w:hAnsi="HT Equilibra A" w:cs="HT Equilibra A"/>
                <w:i/>
                <w:color w:val="FF0000"/>
                <w:sz w:val="16"/>
                <w:szCs w:val="16"/>
                <w:rtl/>
              </w:rPr>
              <w:t>"جدول البيانات 016-01"</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tl/>
              </w:rPr>
              <w:t>"جدول البيانات 016-02"</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"BR003"</w:t>
            </w:r>
          </w:p>
          <w:p w14:paraId="16FB9D7D" w14:textId="77777777" w:rsidR="00D111BA" w:rsidRPr="00752EB3" w:rsidRDefault="00D111BA">
            <w:pPr>
              <w:pStyle w:val="ListParagraph"/>
              <w:numPr>
                <w:ilvl w:val="0"/>
                <w:numId w:val="6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يقوم نظام المستخدم عند الحاجة بطلب تنزيل مرفق بمعرفه الوارد في الاستعلام التفصيلي </w:t>
            </w:r>
            <w:r>
              <w:rPr>
                <w:rFonts w:ascii="HT Equilibra A" w:eastAsia="Times New Roman" w:hAnsi="HT Equilibra A" w:cs="HT Equilibra A"/>
                <w:i/>
                <w:color w:val="FF0000"/>
                <w:sz w:val="16"/>
                <w:szCs w:val="16"/>
                <w:rtl/>
              </w:rPr>
              <w:t>"جدول البيانات 016-03"</w:t>
            </w:r>
            <w:r>
              <w:rPr>
                <w:rFonts w:ascii="HT Equilibra A" w:eastAsia="Times New Roman" w:hAnsi="HT Equilibra A" w:cs="HT Equilibra A"/>
                <w:i/>
                <w:color w:val="000000"/>
                <w:sz w:val="16"/>
                <w:szCs w:val="16"/>
                <w:rtl/>
              </w:rPr>
              <w:t xml:space="preserve">، </w:t>
            </w:r>
            <w:r>
              <w:rPr>
                <w:rFonts w:ascii="HT Equilibra A" w:eastAsia="Times New Roman" w:hAnsi="HT Equilibra A" w:cs="HT Equilibra A"/>
                <w:i/>
                <w:color w:val="FF0000"/>
                <w:sz w:val="16"/>
                <w:szCs w:val="16"/>
              </w:rPr>
              <w:t>"BR005"</w:t>
            </w:r>
          </w:p>
          <w:p w14:paraId="4DD59183" w14:textId="77777777" w:rsidR="00D111BA" w:rsidRPr="00752EB3" w:rsidRDefault="00D111BA">
            <w:pPr>
              <w:pStyle w:val="ListParagraph"/>
              <w:numPr>
                <w:ilvl w:val="0"/>
                <w:numId w:val="63"/>
              </w:numPr>
              <w:bidi/>
              <w:contextualSpacing/>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نهاية</w:t>
            </w:r>
          </w:p>
        </w:tc>
      </w:tr>
      <w:tr w:rsidR="00D111BA" w:rsidRPr="009437FD" w14:paraId="1E297D9F" w14:textId="77777777" w:rsidTr="00E81F2F">
        <w:trPr>
          <w:trHeight w:val="198"/>
          <w:jc w:val="center"/>
        </w:trPr>
        <w:tc>
          <w:tcPr>
            <w:tcW w:w="2245" w:type="dxa"/>
            <w:vMerge w:val="restart"/>
            <w:shd w:val="clear" w:color="auto" w:fill="006E92"/>
            <w:vAlign w:val="center"/>
          </w:tcPr>
          <w:p w14:paraId="3F60BBB6" w14:textId="77777777" w:rsidR="00D111BA" w:rsidRPr="001B10FE" w:rsidRDefault="00D111BA" w:rsidP="00E81F2F">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المسارات البديلة</w:t>
            </w:r>
          </w:p>
        </w:tc>
        <w:tc>
          <w:tcPr>
            <w:tcW w:w="1086" w:type="dxa"/>
            <w:shd w:val="clear" w:color="auto" w:fill="B4C6E7" w:themeFill="accent1" w:themeFillTint="66"/>
            <w:vAlign w:val="center"/>
          </w:tcPr>
          <w:p w14:paraId="7D0E1060" w14:textId="77777777" w:rsidR="00D111BA" w:rsidRPr="00AF540E" w:rsidRDefault="00D111BA" w:rsidP="00E81F2F">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ALT001</w:t>
            </w:r>
          </w:p>
        </w:tc>
        <w:tc>
          <w:tcPr>
            <w:tcW w:w="6474" w:type="dxa"/>
            <w:shd w:val="clear" w:color="auto" w:fill="B4C6E7" w:themeFill="accent1" w:themeFillTint="66"/>
            <w:vAlign w:val="center"/>
          </w:tcPr>
          <w:p w14:paraId="1F973C39" w14:textId="77777777" w:rsidR="00D111BA" w:rsidRPr="00511E84" w:rsidRDefault="00D111BA" w:rsidP="00E81F2F">
            <w:pPr>
              <w:bidi/>
              <w:contextualSpacing/>
              <w:rPr>
                <w:rFonts w:ascii="HT Equilibra A" w:hAnsi="HT Equilibra A" w:cs="HT Equilibra A"/>
                <w:i/>
                <w:sz w:val="16"/>
                <w:szCs w:val="16"/>
              </w:rPr>
            </w:pPr>
            <w:r>
              <w:rPr>
                <w:rFonts w:ascii="HT Equilibra A" w:hAnsi="HT Equilibra A" w:cs="HT Equilibra A" w:hint="cs"/>
                <w:i/>
                <w:sz w:val="16"/>
                <w:szCs w:val="16"/>
                <w:rtl/>
              </w:rPr>
              <w:t>في حال ورود طلب استعلام دون رقم موافقة أو رقم طلب فرعي في الاستعلام التفصيلي، أو دون أي معيار بحث في استعلام القائمة:</w:t>
            </w:r>
          </w:p>
          <w:p w14:paraId="07EE083D" w14:textId="77777777" w:rsidR="00D111BA" w:rsidRDefault="00D111BA">
            <w:pPr>
              <w:pStyle w:val="ListParagraph"/>
              <w:numPr>
                <w:ilvl w:val="0"/>
                <w:numId w:val="81"/>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المستخدم برسالة خطأ </w:t>
            </w:r>
            <w:r>
              <w:rPr>
                <w:rFonts w:ascii="HT Equilibra A" w:hAnsi="HT Equilibra A" w:cs="HT Equilibra A"/>
                <w:i/>
                <w:color w:val="FF0000"/>
                <w:sz w:val="16"/>
                <w:szCs w:val="16"/>
              </w:rPr>
              <w:t>"MSG001"</w:t>
            </w:r>
          </w:p>
          <w:p w14:paraId="51BEC21C" w14:textId="77777777" w:rsidR="00D111BA" w:rsidRPr="00D405BF" w:rsidRDefault="00D111BA">
            <w:pPr>
              <w:pStyle w:val="ListParagraph"/>
              <w:numPr>
                <w:ilvl w:val="0"/>
                <w:numId w:val="81"/>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D111BA" w:rsidRPr="009437FD" w14:paraId="053E7D3E" w14:textId="77777777" w:rsidTr="00E81F2F">
        <w:trPr>
          <w:trHeight w:val="198"/>
          <w:jc w:val="center"/>
        </w:trPr>
        <w:tc>
          <w:tcPr>
            <w:tcW w:w="2245" w:type="dxa"/>
            <w:vMerge/>
            <w:shd w:val="clear" w:color="auto" w:fill="006E92"/>
            <w:vAlign w:val="center"/>
          </w:tcPr>
          <w:p w14:paraId="38C5013F" w14:textId="77777777" w:rsidR="00D111BA" w:rsidRPr="001B10FE" w:rsidRDefault="00D111BA" w:rsidP="00E81F2F">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78CDA879" w14:textId="77777777" w:rsidR="00D111BA" w:rsidRPr="00AF540E" w:rsidRDefault="00D111BA" w:rsidP="00E81F2F">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ALT002</w:t>
            </w:r>
          </w:p>
        </w:tc>
        <w:tc>
          <w:tcPr>
            <w:tcW w:w="6474" w:type="dxa"/>
            <w:shd w:val="clear" w:color="auto" w:fill="B4C6E7" w:themeFill="accent1" w:themeFillTint="66"/>
            <w:vAlign w:val="center"/>
          </w:tcPr>
          <w:p w14:paraId="04C51AF4" w14:textId="77777777" w:rsidR="00D111BA" w:rsidRPr="00511E84" w:rsidRDefault="00D111BA" w:rsidP="00E81F2F">
            <w:pPr>
              <w:bidi/>
              <w:contextualSpacing/>
              <w:rPr>
                <w:rFonts w:ascii="HT Equilibra A" w:hAnsi="HT Equilibra A" w:cs="HT Equilibra A"/>
                <w:i/>
                <w:sz w:val="16"/>
                <w:szCs w:val="16"/>
              </w:rPr>
            </w:pPr>
            <w:r>
              <w:rPr>
                <w:rFonts w:ascii="HT Equilibra A" w:hAnsi="HT Equilibra A" w:cs="HT Equilibra A"/>
                <w:i/>
                <w:sz w:val="16"/>
                <w:szCs w:val="16"/>
                <w:rtl/>
              </w:rPr>
              <w:t xml:space="preserve">في حال عدم وجود الموافقة أو الطلب الفرعي، أو وجوده خارج نطاق النظام المستعلم </w:t>
            </w:r>
            <w:r>
              <w:rPr>
                <w:rFonts w:ascii="HT Equilibra A" w:hAnsi="HT Equilibra A" w:cs="HT Equilibra A"/>
                <w:i/>
                <w:color w:val="FF0000"/>
                <w:sz w:val="16"/>
                <w:szCs w:val="16"/>
              </w:rPr>
              <w:t>"BR001"</w:t>
            </w:r>
            <w:r>
              <w:rPr>
                <w:rFonts w:ascii="HT Equilibra A" w:hAnsi="HT Equilibra A" w:cs="HT Equilibra A"/>
                <w:i/>
                <w:sz w:val="16"/>
                <w:szCs w:val="16"/>
              </w:rPr>
              <w:t>:</w:t>
            </w:r>
          </w:p>
          <w:p w14:paraId="18A7B2D2" w14:textId="77777777" w:rsidR="00D111BA" w:rsidRDefault="00D111BA">
            <w:pPr>
              <w:pStyle w:val="ListParagraph"/>
              <w:numPr>
                <w:ilvl w:val="0"/>
                <w:numId w:val="82"/>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المستخدم برسالة خطأ </w:t>
            </w:r>
            <w:r>
              <w:rPr>
                <w:rFonts w:ascii="HT Equilibra A" w:hAnsi="HT Equilibra A" w:cs="HT Equilibra A"/>
                <w:i/>
                <w:color w:val="FF0000"/>
                <w:sz w:val="16"/>
                <w:szCs w:val="16"/>
              </w:rPr>
              <w:t>"MSG002"</w:t>
            </w:r>
            <w:r>
              <w:rPr>
                <w:rFonts w:ascii="HT Equilibra A" w:hAnsi="HT Equilibra A" w:cs="HT Equilibra A"/>
                <w:i/>
                <w:sz w:val="16"/>
                <w:szCs w:val="16"/>
                <w:rtl/>
              </w:rPr>
              <w:t xml:space="preserve"> دون كشف أي بيانات عن الموافقة، وفي استعلام القائمة يعيد قائمة فارغة بعدد نتائج صفر</w:t>
            </w:r>
          </w:p>
          <w:p w14:paraId="7483F442" w14:textId="77777777" w:rsidR="00D111BA" w:rsidRPr="00D405BF" w:rsidRDefault="00D111BA">
            <w:pPr>
              <w:pStyle w:val="ListParagraph"/>
              <w:numPr>
                <w:ilvl w:val="0"/>
                <w:numId w:val="82"/>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D111BA" w:rsidRPr="009437FD" w14:paraId="7C0A6117" w14:textId="77777777" w:rsidTr="00E81F2F">
        <w:trPr>
          <w:trHeight w:val="198"/>
          <w:jc w:val="center"/>
        </w:trPr>
        <w:tc>
          <w:tcPr>
            <w:tcW w:w="2245" w:type="dxa"/>
            <w:vMerge/>
            <w:shd w:val="clear" w:color="auto" w:fill="006E92"/>
            <w:vAlign w:val="center"/>
          </w:tcPr>
          <w:p w14:paraId="49577157" w14:textId="77777777" w:rsidR="00D111BA" w:rsidRPr="001B10FE" w:rsidRDefault="00D111BA" w:rsidP="00E81F2F">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3AA3EAD3" w14:textId="77777777" w:rsidR="00D111BA" w:rsidRPr="00AF540E" w:rsidRDefault="00D111BA" w:rsidP="00E81F2F">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ALT003</w:t>
            </w:r>
          </w:p>
        </w:tc>
        <w:tc>
          <w:tcPr>
            <w:tcW w:w="6474" w:type="dxa"/>
            <w:shd w:val="clear" w:color="auto" w:fill="B4C6E7" w:themeFill="accent1" w:themeFillTint="66"/>
            <w:vAlign w:val="center"/>
          </w:tcPr>
          <w:p w14:paraId="3D7480C9" w14:textId="77777777" w:rsidR="00D111BA" w:rsidRPr="00511E84" w:rsidRDefault="00D111BA" w:rsidP="00E81F2F">
            <w:pPr>
              <w:bidi/>
              <w:contextualSpacing/>
              <w:rPr>
                <w:rFonts w:ascii="HT Equilibra A" w:hAnsi="HT Equilibra A" w:cs="HT Equilibra A"/>
                <w:i/>
                <w:sz w:val="16"/>
                <w:szCs w:val="16"/>
              </w:rPr>
            </w:pPr>
            <w:r>
              <w:rPr>
                <w:rFonts w:ascii="HT Equilibra A" w:hAnsi="HT Equilibra A" w:cs="HT Equilibra A"/>
                <w:i/>
                <w:sz w:val="16"/>
                <w:szCs w:val="16"/>
                <w:rtl/>
              </w:rPr>
              <w:t>في حال احتواء معايير الاستعلام على قيم غير صحيحة، مثل حالة غير معرفة أو تاريخ بداية بعد تاريخ النهاية أو رقم صفحة غير صحيح:</w:t>
            </w:r>
          </w:p>
          <w:p w14:paraId="397D7A95" w14:textId="77777777" w:rsidR="00D111BA" w:rsidRDefault="00D111BA">
            <w:pPr>
              <w:pStyle w:val="ListParagraph"/>
              <w:numPr>
                <w:ilvl w:val="0"/>
                <w:numId w:val="83"/>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المستخدم برسالة خطأ </w:t>
            </w:r>
            <w:r>
              <w:rPr>
                <w:rFonts w:ascii="HT Equilibra A" w:hAnsi="HT Equilibra A" w:cs="HT Equilibra A"/>
                <w:i/>
                <w:color w:val="FF0000"/>
                <w:sz w:val="16"/>
                <w:szCs w:val="16"/>
              </w:rPr>
              <w:t>"MSG003"</w:t>
            </w:r>
            <w:r>
              <w:rPr>
                <w:rFonts w:ascii="HT Equilibra A" w:hAnsi="HT Equilibra A" w:cs="HT Equilibra A"/>
                <w:i/>
                <w:sz w:val="16"/>
                <w:szCs w:val="16"/>
                <w:rtl/>
              </w:rPr>
              <w:t xml:space="preserve"> مع تحديد المعيار الخاطئ</w:t>
            </w:r>
          </w:p>
          <w:p w14:paraId="1DD47E9F" w14:textId="77777777" w:rsidR="00D111BA" w:rsidRPr="00D405BF" w:rsidRDefault="00D111BA">
            <w:pPr>
              <w:pStyle w:val="ListParagraph"/>
              <w:numPr>
                <w:ilvl w:val="0"/>
                <w:numId w:val="83"/>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D111BA" w:rsidRPr="009437FD" w14:paraId="5362E380" w14:textId="77777777" w:rsidTr="00E81F2F">
        <w:trPr>
          <w:trHeight w:val="198"/>
          <w:jc w:val="center"/>
        </w:trPr>
        <w:tc>
          <w:tcPr>
            <w:tcW w:w="2245" w:type="dxa"/>
            <w:vMerge/>
            <w:shd w:val="clear" w:color="auto" w:fill="006E92"/>
            <w:vAlign w:val="center"/>
          </w:tcPr>
          <w:p w14:paraId="353BAC90" w14:textId="77777777" w:rsidR="00D111BA" w:rsidRPr="001B10FE" w:rsidRDefault="00D111BA" w:rsidP="00E81F2F">
            <w:pPr>
              <w:bidi/>
              <w:rPr>
                <w:rFonts w:ascii="HT Equilibra A" w:hAnsi="HT Equilibra A" w:cs="HT Equilibra A"/>
                <w:b/>
                <w:bCs/>
                <w:color w:val="FFFFFF"/>
                <w:sz w:val="16"/>
                <w:szCs w:val="16"/>
                <w:rtl/>
              </w:rPr>
            </w:pPr>
          </w:p>
        </w:tc>
        <w:tc>
          <w:tcPr>
            <w:tcW w:w="1086" w:type="dxa"/>
            <w:shd w:val="clear" w:color="auto" w:fill="B4C6E7" w:themeFill="accent1" w:themeFillTint="66"/>
            <w:vAlign w:val="center"/>
          </w:tcPr>
          <w:p w14:paraId="4D57D7DE" w14:textId="77777777" w:rsidR="00D111BA" w:rsidRPr="00AF540E" w:rsidRDefault="00D111BA" w:rsidP="00E81F2F">
            <w:pPr>
              <w:bidi/>
              <w:contextualSpacing/>
              <w:jc w:val="center"/>
              <w:rPr>
                <w:rFonts w:ascii="HT Equilibra A" w:hAnsi="HT Equilibra A" w:cs="HT Equilibra A"/>
                <w:i/>
                <w:color w:val="000000" w:themeColor="text1"/>
                <w:sz w:val="16"/>
                <w:szCs w:val="16"/>
              </w:rPr>
            </w:pPr>
            <w:r>
              <w:rPr>
                <w:rFonts w:ascii="HT Equilibra A" w:hAnsi="HT Equilibra A" w:cs="HT Equilibra A"/>
                <w:i/>
                <w:color w:val="000000" w:themeColor="text1"/>
                <w:sz w:val="16"/>
                <w:szCs w:val="16"/>
              </w:rPr>
              <w:t>ALT004</w:t>
            </w:r>
          </w:p>
        </w:tc>
        <w:tc>
          <w:tcPr>
            <w:tcW w:w="6474" w:type="dxa"/>
            <w:shd w:val="clear" w:color="auto" w:fill="B4C6E7" w:themeFill="accent1" w:themeFillTint="66"/>
            <w:vAlign w:val="center"/>
          </w:tcPr>
          <w:p w14:paraId="3E014B65" w14:textId="77777777" w:rsidR="00D111BA" w:rsidRPr="00511E84" w:rsidRDefault="00D111BA" w:rsidP="00E81F2F">
            <w:pPr>
              <w:bidi/>
              <w:contextualSpacing/>
              <w:rPr>
                <w:rFonts w:ascii="HT Equilibra A" w:hAnsi="HT Equilibra A" w:cs="HT Equilibra A"/>
                <w:i/>
                <w:sz w:val="16"/>
                <w:szCs w:val="16"/>
              </w:rPr>
            </w:pPr>
            <w:r>
              <w:rPr>
                <w:rFonts w:ascii="HT Equilibra A" w:hAnsi="HT Equilibra A" w:cs="HT Equilibra A"/>
                <w:i/>
                <w:sz w:val="16"/>
                <w:szCs w:val="16"/>
                <w:rtl/>
              </w:rPr>
              <w:t>في حال طلب تنزيل مرفق بمعرف غير موجود أو يعود لموافقة خارج نطاق النظام المستعلم:</w:t>
            </w:r>
          </w:p>
          <w:p w14:paraId="52B6432C" w14:textId="77777777" w:rsidR="00D111BA" w:rsidRDefault="00D111BA">
            <w:pPr>
              <w:pStyle w:val="ListParagraph"/>
              <w:numPr>
                <w:ilvl w:val="0"/>
                <w:numId w:val="84"/>
              </w:numPr>
              <w:bidi/>
              <w:contextualSpacing/>
              <w:rPr>
                <w:rFonts w:ascii="HT Equilibra A" w:hAnsi="HT Equilibra A" w:cs="HT Equilibra A"/>
                <w:i/>
                <w:sz w:val="16"/>
                <w:szCs w:val="16"/>
              </w:rPr>
            </w:pPr>
            <w:r>
              <w:rPr>
                <w:rFonts w:ascii="HT Equilibra A" w:hAnsi="HT Equilibra A" w:cs="HT Equilibra A"/>
                <w:i/>
                <w:sz w:val="16"/>
                <w:szCs w:val="16"/>
                <w:rtl/>
              </w:rPr>
              <w:t xml:space="preserve">يقوم النظام بالرد على نظام المستخدم برسالة خطأ </w:t>
            </w:r>
            <w:r>
              <w:rPr>
                <w:rFonts w:ascii="HT Equilibra A" w:hAnsi="HT Equilibra A" w:cs="HT Equilibra A"/>
                <w:i/>
                <w:color w:val="FF0000"/>
                <w:sz w:val="16"/>
                <w:szCs w:val="16"/>
              </w:rPr>
              <w:t>"MSG004"</w:t>
            </w:r>
          </w:p>
          <w:p w14:paraId="353BD4E3" w14:textId="77777777" w:rsidR="00D111BA" w:rsidRPr="00D405BF" w:rsidRDefault="00D111BA">
            <w:pPr>
              <w:pStyle w:val="ListParagraph"/>
              <w:numPr>
                <w:ilvl w:val="0"/>
                <w:numId w:val="84"/>
              </w:numPr>
              <w:bidi/>
              <w:contextualSpacing/>
              <w:rPr>
                <w:rFonts w:ascii="HT Equilibra A" w:hAnsi="HT Equilibra A" w:cs="HT Equilibra A"/>
                <w:i/>
                <w:sz w:val="16"/>
                <w:szCs w:val="16"/>
                <w:rtl/>
              </w:rPr>
            </w:pPr>
            <w:r>
              <w:rPr>
                <w:rFonts w:ascii="HT Equilibra A" w:hAnsi="HT Equilibra A" w:cs="HT Equilibra A"/>
                <w:i/>
                <w:sz w:val="16"/>
                <w:szCs w:val="16"/>
                <w:rtl/>
              </w:rPr>
              <w:t>النهاية</w:t>
            </w:r>
          </w:p>
        </w:tc>
      </w:tr>
      <w:tr w:rsidR="00D111BA" w:rsidRPr="009437FD" w14:paraId="27E9E849" w14:textId="77777777" w:rsidTr="00E81F2F">
        <w:trPr>
          <w:trHeight w:val="163"/>
          <w:jc w:val="center"/>
        </w:trPr>
        <w:tc>
          <w:tcPr>
            <w:tcW w:w="2245" w:type="dxa"/>
            <w:vMerge w:val="restart"/>
            <w:shd w:val="clear" w:color="auto" w:fill="006E92"/>
            <w:vAlign w:val="center"/>
          </w:tcPr>
          <w:p w14:paraId="13BE99F1" w14:textId="77777777" w:rsidR="00D111BA" w:rsidRPr="001B10FE" w:rsidRDefault="00D111BA" w:rsidP="00E81F2F">
            <w:pPr>
              <w:bidi/>
              <w:rPr>
                <w:rFonts w:ascii="HT Equilibra A" w:hAnsi="HT Equilibra A" w:cs="HT Equilibra A"/>
                <w:b/>
                <w:bCs/>
                <w:color w:val="FFFFFF"/>
                <w:sz w:val="16"/>
                <w:szCs w:val="16"/>
              </w:rPr>
            </w:pPr>
            <w:r>
              <w:rPr>
                <w:rFonts w:ascii="HT Equilibra A" w:hAnsi="HT Equilibra A" w:cs="HT Equilibra A"/>
                <w:b/>
                <w:bCs/>
                <w:color w:val="FFFFFF"/>
                <w:sz w:val="16"/>
                <w:szCs w:val="16"/>
                <w:rtl/>
              </w:rPr>
              <w:t>قواعد الأعمال</w:t>
            </w:r>
          </w:p>
        </w:tc>
        <w:tc>
          <w:tcPr>
            <w:tcW w:w="1086" w:type="dxa"/>
            <w:shd w:val="clear" w:color="auto" w:fill="F7CAAC" w:themeFill="accent2" w:themeFillTint="66"/>
            <w:vAlign w:val="center"/>
          </w:tcPr>
          <w:p w14:paraId="1224705F" w14:textId="77777777" w:rsidR="00D111BA" w:rsidRPr="00AF540E" w:rsidRDefault="00D111BA" w:rsidP="00E81F2F">
            <w:pPr>
              <w:bidi/>
              <w:jc w:val="center"/>
              <w:rPr>
                <w:rFonts w:ascii="HT Equilibra A" w:eastAsiaTheme="majorEastAsia" w:hAnsi="HT Equilibra A" w:cs="HT Equilibra A"/>
                <w:b/>
                <w:i/>
                <w:color w:val="auto"/>
                <w:sz w:val="16"/>
                <w:szCs w:val="16"/>
              </w:rPr>
            </w:pPr>
            <w:r>
              <w:rPr>
                <w:i/>
              </w:rPr>
              <w:t>BR001</w:t>
            </w:r>
          </w:p>
        </w:tc>
        <w:tc>
          <w:tcPr>
            <w:tcW w:w="6474" w:type="dxa"/>
            <w:shd w:val="clear" w:color="auto" w:fill="F7CAAC" w:themeFill="accent2" w:themeFillTint="66"/>
            <w:vAlign w:val="center"/>
          </w:tcPr>
          <w:p w14:paraId="1AF79A5F" w14:textId="77777777" w:rsidR="00D111BA" w:rsidRPr="001E1584" w:rsidRDefault="00D111BA" w:rsidP="00E81F2F">
            <w:pPr>
              <w:bidi/>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نطاق الاستعلام: نظام مزود الخدمة يستعلم عن موافقات منشأته فقط، ونظام شركة إدارة المطالبات عن الموافقات المعينة على الشركة فقط، ويعامل الاستعلام عن موافقة خارج النطاق كأنها غير موجودة</w:t>
            </w:r>
          </w:p>
        </w:tc>
      </w:tr>
      <w:tr w:rsidR="00D111BA" w:rsidRPr="009437FD" w14:paraId="7319443E" w14:textId="77777777" w:rsidTr="00E81F2F">
        <w:trPr>
          <w:trHeight w:val="163"/>
          <w:jc w:val="center"/>
        </w:trPr>
        <w:tc>
          <w:tcPr>
            <w:tcW w:w="2245" w:type="dxa"/>
            <w:vMerge/>
            <w:shd w:val="clear" w:color="auto" w:fill="006E92"/>
            <w:vAlign w:val="center"/>
          </w:tcPr>
          <w:p w14:paraId="5380EDB8" w14:textId="77777777" w:rsidR="00D111BA" w:rsidRPr="001B10FE" w:rsidRDefault="00D111BA"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142C8456" w14:textId="77777777" w:rsidR="00D111BA" w:rsidRPr="00AF540E" w:rsidRDefault="00D111BA" w:rsidP="00E81F2F">
            <w:pPr>
              <w:bidi/>
              <w:jc w:val="center"/>
              <w:rPr>
                <w:rFonts w:ascii="HT Equilibra A" w:eastAsiaTheme="majorEastAsia" w:hAnsi="HT Equilibra A" w:cs="HT Equilibra A"/>
                <w:b/>
                <w:i/>
                <w:color w:val="auto"/>
                <w:sz w:val="16"/>
                <w:szCs w:val="16"/>
              </w:rPr>
            </w:pPr>
            <w:r>
              <w:rPr>
                <w:i/>
              </w:rPr>
              <w:t>BR002</w:t>
            </w:r>
          </w:p>
        </w:tc>
        <w:tc>
          <w:tcPr>
            <w:tcW w:w="6474" w:type="dxa"/>
            <w:shd w:val="clear" w:color="auto" w:fill="F7CAAC" w:themeFill="accent2" w:themeFillTint="66"/>
            <w:vAlign w:val="center"/>
          </w:tcPr>
          <w:p w14:paraId="0ADD9E94" w14:textId="77777777" w:rsidR="00D111BA" w:rsidRPr="00AF540E" w:rsidRDefault="00D111BA"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الاستعلام للقراءة فقط ولا يغير حالة الموافقة أو الطلب الفرعي ولا يسجل في سجل النشاطات ولا يعيد سجل النشاطات كاملا، ويكتفي بإعادة نوع آخر إجراء على الموافقة وعلى كل طلب فرعي وتاريخه والجهة المنفذة له</w:t>
            </w:r>
          </w:p>
        </w:tc>
      </w:tr>
      <w:tr w:rsidR="00D111BA" w:rsidRPr="009437FD" w14:paraId="6DCC9756" w14:textId="77777777" w:rsidTr="00E81F2F">
        <w:trPr>
          <w:trHeight w:val="163"/>
          <w:jc w:val="center"/>
        </w:trPr>
        <w:tc>
          <w:tcPr>
            <w:tcW w:w="2245" w:type="dxa"/>
            <w:vMerge/>
            <w:shd w:val="clear" w:color="auto" w:fill="006E92"/>
            <w:vAlign w:val="center"/>
          </w:tcPr>
          <w:p w14:paraId="2B5BEC5F" w14:textId="77777777" w:rsidR="00D111BA" w:rsidRPr="001B10FE" w:rsidRDefault="00D111BA"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0087B715" w14:textId="77777777" w:rsidR="00D111BA" w:rsidRPr="00AF540E" w:rsidRDefault="00D111BA" w:rsidP="00E81F2F">
            <w:pPr>
              <w:bidi/>
              <w:jc w:val="center"/>
              <w:rPr>
                <w:rFonts w:ascii="HT Equilibra A" w:eastAsiaTheme="majorEastAsia" w:hAnsi="HT Equilibra A" w:cs="HT Equilibra A"/>
                <w:b/>
                <w:i/>
                <w:color w:val="auto"/>
                <w:sz w:val="16"/>
                <w:szCs w:val="16"/>
              </w:rPr>
            </w:pPr>
            <w:r>
              <w:rPr>
                <w:i/>
              </w:rPr>
              <w:t>BR003</w:t>
            </w:r>
          </w:p>
        </w:tc>
        <w:tc>
          <w:tcPr>
            <w:tcW w:w="6474" w:type="dxa"/>
            <w:shd w:val="clear" w:color="auto" w:fill="F7CAAC" w:themeFill="accent2" w:themeFillTint="66"/>
            <w:vAlign w:val="center"/>
          </w:tcPr>
          <w:p w14:paraId="71874770" w14:textId="77777777" w:rsidR="00D111BA" w:rsidRPr="00AF540E" w:rsidRDefault="00D111BA"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نوعان من الاستعلام: تفصيلي برقم الموافقة أو رقم الطلب الفرعي ويعيد الموافقة كاملة، وقائمة بمعيار بحثي محدد ويعيد ملخصا لكل موافقة بحد أقصى 100 نتيجة في الصفحة مع ترقيم الصفحات، ويجب في استعلام القائمة تحديد معيار بحث واحد على الأقل</w:t>
            </w:r>
          </w:p>
        </w:tc>
      </w:tr>
      <w:tr w:rsidR="00D111BA" w:rsidRPr="009437FD" w14:paraId="00BB7423" w14:textId="77777777" w:rsidTr="00E81F2F">
        <w:trPr>
          <w:trHeight w:val="163"/>
          <w:jc w:val="center"/>
        </w:trPr>
        <w:tc>
          <w:tcPr>
            <w:tcW w:w="2245" w:type="dxa"/>
            <w:vMerge/>
            <w:shd w:val="clear" w:color="auto" w:fill="006E92"/>
            <w:vAlign w:val="center"/>
          </w:tcPr>
          <w:p w14:paraId="5CD6A92A" w14:textId="77777777" w:rsidR="00D111BA" w:rsidRPr="001B10FE" w:rsidRDefault="00D111BA"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322491E4" w14:textId="77777777" w:rsidR="00D111BA" w:rsidRPr="00AF540E" w:rsidRDefault="00D111BA" w:rsidP="00E81F2F">
            <w:pPr>
              <w:bidi/>
              <w:jc w:val="center"/>
              <w:rPr>
                <w:rFonts w:ascii="HT Equilibra A" w:eastAsiaTheme="majorEastAsia" w:hAnsi="HT Equilibra A" w:cs="HT Equilibra A"/>
                <w:b/>
                <w:i/>
                <w:color w:val="auto"/>
                <w:sz w:val="16"/>
                <w:szCs w:val="16"/>
              </w:rPr>
            </w:pPr>
            <w:r>
              <w:rPr>
                <w:i/>
              </w:rPr>
              <w:t>BR004</w:t>
            </w:r>
          </w:p>
        </w:tc>
        <w:tc>
          <w:tcPr>
            <w:tcW w:w="6474" w:type="dxa"/>
            <w:shd w:val="clear" w:color="auto" w:fill="F7CAAC" w:themeFill="accent2" w:themeFillTint="66"/>
            <w:vAlign w:val="center"/>
          </w:tcPr>
          <w:p w14:paraId="3FFDA54E" w14:textId="77777777" w:rsidR="00D111BA" w:rsidRPr="00AF540E" w:rsidRDefault="00D111BA"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يعيد الاستعلام الحالة الفعلية للموافقة والطلبات الفرعية لحظة الطلب، وهو الوسيلة المعتمدة لمتابعة التغييرات التي لا يرسل النظام إشعارا بها: التحديثات الآلية </w:t>
            </w:r>
            <w:r>
              <w:rPr>
                <w:rFonts w:ascii="HT Equilibra A" w:eastAsiaTheme="majorEastAsia" w:hAnsi="HT Equilibra A" w:cs="HT Equilibra A" w:hint="cs"/>
                <w:b/>
                <w:i/>
                <w:color w:val="FF0000"/>
                <w:sz w:val="16"/>
                <w:szCs w:val="16"/>
              </w:rPr>
              <w:t>"UC009"</w:t>
            </w:r>
            <w:r>
              <w:rPr>
                <w:rFonts w:ascii="HT Equilibra A" w:eastAsiaTheme="majorEastAsia" w:hAnsi="HT Equilibra A" w:cs="HT Equilibra A" w:hint="cs"/>
                <w:b/>
                <w:i/>
                <w:color w:val="auto"/>
                <w:sz w:val="16"/>
                <w:szCs w:val="16"/>
                <w:rtl/>
              </w:rPr>
              <w:t xml:space="preserve">، والإلغاء </w:t>
            </w:r>
            <w:r>
              <w:rPr>
                <w:rFonts w:ascii="HT Equilibra A" w:eastAsiaTheme="majorEastAsia" w:hAnsi="HT Equilibra A" w:cs="HT Equilibra A" w:hint="cs"/>
                <w:b/>
                <w:i/>
                <w:color w:val="FF0000"/>
                <w:sz w:val="16"/>
                <w:szCs w:val="16"/>
              </w:rPr>
              <w:t>"UC010"</w:t>
            </w:r>
            <w:r>
              <w:rPr>
                <w:rFonts w:ascii="HT Equilibra A" w:eastAsiaTheme="majorEastAsia" w:hAnsi="HT Equilibra A" w:cs="HT Equilibra A" w:hint="cs"/>
                <w:b/>
                <w:i/>
                <w:color w:val="auto"/>
                <w:sz w:val="16"/>
                <w:szCs w:val="16"/>
                <w:rtl/>
              </w:rPr>
              <w:t xml:space="preserve">، وإعادة الفتح </w:t>
            </w:r>
            <w:r>
              <w:rPr>
                <w:rFonts w:ascii="HT Equilibra A" w:eastAsiaTheme="majorEastAsia" w:hAnsi="HT Equilibra A" w:cs="HT Equilibra A" w:hint="cs"/>
                <w:b/>
                <w:i/>
                <w:color w:val="FF0000"/>
                <w:sz w:val="16"/>
                <w:szCs w:val="16"/>
              </w:rPr>
              <w:t>"UC011"</w:t>
            </w:r>
            <w:r>
              <w:rPr>
                <w:rFonts w:ascii="HT Equilibra A" w:eastAsiaTheme="majorEastAsia" w:hAnsi="HT Equilibra A" w:cs="HT Equilibra A" w:hint="cs"/>
                <w:b/>
                <w:i/>
                <w:color w:val="auto"/>
                <w:sz w:val="16"/>
                <w:szCs w:val="16"/>
                <w:rtl/>
              </w:rPr>
              <w:t xml:space="preserve">، وإعادة التعيين </w:t>
            </w:r>
            <w:r>
              <w:rPr>
                <w:rFonts w:ascii="HT Equilibra A" w:eastAsiaTheme="majorEastAsia" w:hAnsi="HT Equilibra A" w:cs="HT Equilibra A" w:hint="cs"/>
                <w:b/>
                <w:i/>
                <w:color w:val="FF0000"/>
                <w:sz w:val="16"/>
                <w:szCs w:val="16"/>
              </w:rPr>
              <w:t>"UC012"</w:t>
            </w:r>
          </w:p>
        </w:tc>
      </w:tr>
      <w:tr w:rsidR="00D111BA" w:rsidRPr="009437FD" w14:paraId="6EBD20E5" w14:textId="77777777" w:rsidTr="00E81F2F">
        <w:trPr>
          <w:trHeight w:val="163"/>
          <w:jc w:val="center"/>
        </w:trPr>
        <w:tc>
          <w:tcPr>
            <w:tcW w:w="2245" w:type="dxa"/>
            <w:vMerge/>
            <w:shd w:val="clear" w:color="auto" w:fill="006E92"/>
            <w:vAlign w:val="center"/>
          </w:tcPr>
          <w:p w14:paraId="32630B2D" w14:textId="77777777" w:rsidR="00D111BA" w:rsidRPr="001B10FE" w:rsidRDefault="00D111BA"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1CB09A7D" w14:textId="77777777" w:rsidR="00D111BA" w:rsidRPr="00AF540E" w:rsidRDefault="00D111BA" w:rsidP="00E81F2F">
            <w:pPr>
              <w:bidi/>
              <w:jc w:val="center"/>
              <w:rPr>
                <w:rFonts w:ascii="HT Equilibra A" w:eastAsiaTheme="majorEastAsia" w:hAnsi="HT Equilibra A" w:cs="HT Equilibra A"/>
                <w:b/>
                <w:i/>
                <w:color w:val="auto"/>
                <w:sz w:val="16"/>
                <w:szCs w:val="16"/>
              </w:rPr>
            </w:pPr>
            <w:r>
              <w:rPr>
                <w:i/>
              </w:rPr>
              <w:t>BR005</w:t>
            </w:r>
          </w:p>
        </w:tc>
        <w:tc>
          <w:tcPr>
            <w:tcW w:w="6474" w:type="dxa"/>
            <w:shd w:val="clear" w:color="auto" w:fill="F7CAAC" w:themeFill="accent2" w:themeFillTint="66"/>
            <w:vAlign w:val="center"/>
          </w:tcPr>
          <w:p w14:paraId="3E2363EC" w14:textId="77777777" w:rsidR="00D111BA" w:rsidRPr="00AF540E" w:rsidRDefault="00D111BA"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 xml:space="preserve">لا تعاد محتويات المرفقات ضمن الاستعلام التفصيلي، بل بياناتها الوصفية (المعرف، النوع، الاسم، الحجم، المصدر، التاريخ)، ويُنزّل المرفق بطلب مستقل بمعرفه ضمن النطاق نفسه </w:t>
            </w:r>
            <w:r>
              <w:rPr>
                <w:rFonts w:ascii="HT Equilibra A" w:eastAsiaTheme="majorEastAsia" w:hAnsi="HT Equilibra A" w:cs="HT Equilibra A" w:hint="cs"/>
                <w:b/>
                <w:i/>
                <w:color w:val="FF0000"/>
                <w:sz w:val="16"/>
                <w:szCs w:val="16"/>
                <w:rtl/>
              </w:rPr>
              <w:t>"جدول البيانات 016-03"</w:t>
            </w:r>
          </w:p>
        </w:tc>
      </w:tr>
      <w:tr w:rsidR="00D111BA" w:rsidRPr="009437FD" w14:paraId="6EEDECE6" w14:textId="77777777" w:rsidTr="00E81F2F">
        <w:trPr>
          <w:trHeight w:val="163"/>
          <w:jc w:val="center"/>
        </w:trPr>
        <w:tc>
          <w:tcPr>
            <w:tcW w:w="2245" w:type="dxa"/>
            <w:vMerge/>
            <w:shd w:val="clear" w:color="auto" w:fill="006E92"/>
            <w:vAlign w:val="center"/>
          </w:tcPr>
          <w:p w14:paraId="68A3F6B6" w14:textId="77777777" w:rsidR="00D111BA" w:rsidRPr="001B10FE" w:rsidRDefault="00D111BA"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753C9854" w14:textId="77777777" w:rsidR="00D111BA" w:rsidRPr="00AF540E" w:rsidRDefault="00D111BA" w:rsidP="00E81F2F">
            <w:pPr>
              <w:bidi/>
              <w:jc w:val="center"/>
              <w:rPr>
                <w:rFonts w:ascii="HT Equilibra A" w:eastAsiaTheme="majorEastAsia" w:hAnsi="HT Equilibra A" w:cs="HT Equilibra A"/>
                <w:b/>
                <w:i/>
                <w:color w:val="auto"/>
                <w:sz w:val="16"/>
                <w:szCs w:val="16"/>
              </w:rPr>
            </w:pPr>
            <w:r>
              <w:rPr>
                <w:i/>
              </w:rPr>
              <w:t>BR006</w:t>
            </w:r>
          </w:p>
        </w:tc>
        <w:tc>
          <w:tcPr>
            <w:tcW w:w="6474" w:type="dxa"/>
            <w:shd w:val="clear" w:color="auto" w:fill="F7CAAC" w:themeFill="accent2" w:themeFillTint="66"/>
            <w:vAlign w:val="center"/>
          </w:tcPr>
          <w:p w14:paraId="30ACC428" w14:textId="77777777" w:rsidR="00D111BA" w:rsidRPr="00AF540E" w:rsidRDefault="00D111BA"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الحد الأقصى لعدد الاستعلامات لكل نظام في الدقيقة: "يحدد من الفريق التقني" لحماية أداء النظام</w:t>
            </w:r>
          </w:p>
        </w:tc>
      </w:tr>
      <w:tr w:rsidR="00D111BA" w:rsidRPr="009437FD" w14:paraId="17B21E10" w14:textId="77777777" w:rsidTr="00E81F2F">
        <w:trPr>
          <w:trHeight w:val="163"/>
          <w:jc w:val="center"/>
        </w:trPr>
        <w:tc>
          <w:tcPr>
            <w:tcW w:w="2245" w:type="dxa"/>
            <w:vMerge/>
            <w:shd w:val="clear" w:color="auto" w:fill="006E92"/>
            <w:vAlign w:val="center"/>
          </w:tcPr>
          <w:p w14:paraId="38A62080" w14:textId="77777777" w:rsidR="00D111BA" w:rsidRPr="001B10FE" w:rsidRDefault="00D111BA" w:rsidP="00E81F2F">
            <w:pPr>
              <w:bidi/>
              <w:rPr>
                <w:rFonts w:ascii="HT Equilibra A" w:hAnsi="HT Equilibra A" w:cs="HT Equilibra A"/>
                <w:b/>
                <w:bCs/>
                <w:color w:val="FFFFFF"/>
                <w:sz w:val="16"/>
                <w:szCs w:val="16"/>
                <w:rtl/>
              </w:rPr>
            </w:pPr>
          </w:p>
        </w:tc>
        <w:tc>
          <w:tcPr>
            <w:tcW w:w="1086" w:type="dxa"/>
            <w:shd w:val="clear" w:color="auto" w:fill="F7CAAC" w:themeFill="accent2" w:themeFillTint="66"/>
            <w:vAlign w:val="center"/>
          </w:tcPr>
          <w:p w14:paraId="5839AC89" w14:textId="77777777" w:rsidR="00D111BA" w:rsidRPr="00AF540E" w:rsidRDefault="00D111BA" w:rsidP="00E81F2F">
            <w:pPr>
              <w:bidi/>
              <w:jc w:val="center"/>
              <w:rPr>
                <w:rFonts w:ascii="HT Equilibra A" w:eastAsiaTheme="majorEastAsia" w:hAnsi="HT Equilibra A" w:cs="HT Equilibra A"/>
                <w:b/>
                <w:i/>
                <w:color w:val="auto"/>
                <w:sz w:val="16"/>
                <w:szCs w:val="16"/>
              </w:rPr>
            </w:pPr>
            <w:r>
              <w:rPr>
                <w:i/>
              </w:rPr>
              <w:t>BR007</w:t>
            </w:r>
          </w:p>
        </w:tc>
        <w:tc>
          <w:tcPr>
            <w:tcW w:w="6474" w:type="dxa"/>
            <w:shd w:val="clear" w:color="auto" w:fill="F7CAAC" w:themeFill="accent2" w:themeFillTint="66"/>
            <w:vAlign w:val="center"/>
          </w:tcPr>
          <w:p w14:paraId="379CDC09" w14:textId="77777777" w:rsidR="00D111BA" w:rsidRPr="00AF540E" w:rsidRDefault="00D111BA"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hint="cs"/>
                <w:b/>
                <w:i/>
                <w:color w:val="auto"/>
                <w:sz w:val="16"/>
                <w:szCs w:val="16"/>
                <w:rtl/>
              </w:rPr>
              <w:t>بيانات المستفيد تعاد كاملة للنظام المستعلم ضمن نطاقه لأنها بيانات موافقاته أو الموافقات المعينة عليه، ولا يعاد أي حقل لا يظهر للمستخدم في شاشات الاطلاع</w:t>
            </w:r>
          </w:p>
        </w:tc>
      </w:tr>
      <w:tr w:rsidR="00D111BA" w:rsidRPr="009437FD" w14:paraId="57F83164" w14:textId="77777777" w:rsidTr="00E81F2F">
        <w:trPr>
          <w:trHeight w:val="163"/>
          <w:jc w:val="center"/>
        </w:trPr>
        <w:tc>
          <w:tcPr>
            <w:tcW w:w="2245" w:type="dxa"/>
            <w:vMerge w:val="restart"/>
            <w:shd w:val="clear" w:color="auto" w:fill="006E92"/>
            <w:vAlign w:val="center"/>
          </w:tcPr>
          <w:p w14:paraId="273808A8" w14:textId="77777777" w:rsidR="00D111BA" w:rsidRPr="001B10FE" w:rsidRDefault="00D111BA" w:rsidP="00E81F2F">
            <w:pPr>
              <w:bidi/>
              <w:rPr>
                <w:rFonts w:ascii="HT Equilibra A" w:hAnsi="HT Equilibra A" w:cs="HT Equilibra A"/>
                <w:b/>
                <w:bCs/>
                <w:color w:val="FFFFFF"/>
                <w:sz w:val="16"/>
                <w:szCs w:val="16"/>
                <w:rtl/>
              </w:rPr>
            </w:pPr>
            <w:r>
              <w:rPr>
                <w:rFonts w:ascii="HT Equilibra A" w:hAnsi="HT Equilibra A" w:cs="HT Equilibra A" w:hint="cs"/>
                <w:b/>
                <w:bCs/>
                <w:color w:val="FFFFFF"/>
                <w:sz w:val="16"/>
                <w:szCs w:val="16"/>
                <w:rtl/>
              </w:rPr>
              <w:t>رسائل النظام</w:t>
            </w:r>
          </w:p>
        </w:tc>
        <w:tc>
          <w:tcPr>
            <w:tcW w:w="1086" w:type="dxa"/>
            <w:vMerge w:val="restart"/>
            <w:shd w:val="clear" w:color="auto" w:fill="C5E0B3" w:themeFill="accent6" w:themeFillTint="66"/>
            <w:vAlign w:val="center"/>
          </w:tcPr>
          <w:p w14:paraId="2BB0DB64" w14:textId="77777777" w:rsidR="00D111BA" w:rsidRPr="00AF540E" w:rsidRDefault="00D111BA" w:rsidP="00E81F2F">
            <w:pPr>
              <w:bidi/>
              <w:jc w:val="center"/>
              <w:rPr>
                <w:rFonts w:ascii="HT Equilibra A" w:eastAsiaTheme="majorEastAsia" w:hAnsi="HT Equilibra A" w:cs="HT Equilibra A"/>
                <w:b/>
                <w:i/>
                <w:color w:val="auto"/>
                <w:sz w:val="16"/>
                <w:szCs w:val="16"/>
              </w:rPr>
            </w:pPr>
            <w:r>
              <w:rPr>
                <w:i/>
              </w:rPr>
              <w:t>MSG001</w:t>
            </w:r>
          </w:p>
        </w:tc>
        <w:tc>
          <w:tcPr>
            <w:tcW w:w="6474" w:type="dxa"/>
            <w:shd w:val="clear" w:color="auto" w:fill="C5E0B3" w:themeFill="accent6" w:themeFillTint="66"/>
            <w:vAlign w:val="center"/>
          </w:tcPr>
          <w:p w14:paraId="3ADD544F" w14:textId="77777777" w:rsidR="00D111BA" w:rsidRPr="00AF540E" w:rsidRDefault="00D111BA" w:rsidP="00E81F2F">
            <w:pPr>
              <w:bidi/>
              <w:rPr>
                <w:rFonts w:ascii="HT Equilibra A" w:eastAsiaTheme="majorEastAsia" w:hAnsi="HT Equilibra A" w:cs="HT Equilibra A"/>
                <w:b/>
                <w:i/>
                <w:color w:val="auto"/>
                <w:sz w:val="16"/>
                <w:szCs w:val="16"/>
                <w:rtl/>
              </w:rPr>
            </w:pPr>
            <w:r>
              <w:rPr>
                <w:rFonts w:ascii="HT Equilibra A" w:eastAsiaTheme="majorEastAsia" w:hAnsi="HT Equilibra A" w:cs="HT Equilibra A"/>
                <w:b/>
                <w:i/>
                <w:color w:val="auto"/>
                <w:sz w:val="16"/>
                <w:szCs w:val="16"/>
                <w:rtl/>
              </w:rPr>
              <w:t>يجب تحديد رقم الموافقة أو رقم الطلب الفرعي في الاستعلام التفصيلي، أو معيار بحث واحد على الأقل في استعلام القائمة</w:t>
            </w:r>
          </w:p>
        </w:tc>
      </w:tr>
      <w:tr w:rsidR="00D111BA" w:rsidRPr="009437FD" w14:paraId="7EF76403" w14:textId="77777777" w:rsidTr="00E81F2F">
        <w:trPr>
          <w:trHeight w:val="163"/>
          <w:jc w:val="center"/>
        </w:trPr>
        <w:tc>
          <w:tcPr>
            <w:tcW w:w="2245" w:type="dxa"/>
            <w:vMerge/>
            <w:shd w:val="clear" w:color="auto" w:fill="006E92"/>
            <w:vAlign w:val="center"/>
          </w:tcPr>
          <w:p w14:paraId="678BA93C" w14:textId="77777777" w:rsidR="00D111BA" w:rsidRPr="001B10FE" w:rsidRDefault="00D111BA" w:rsidP="00E81F2F">
            <w:pPr>
              <w:bidi/>
              <w:rPr>
                <w:rFonts w:ascii="HT Equilibra A" w:hAnsi="HT Equilibra A" w:cs="HT Equilibra A"/>
                <w:b/>
                <w:bCs/>
                <w:color w:val="FFFFFF"/>
                <w:sz w:val="16"/>
                <w:szCs w:val="16"/>
                <w:rtl/>
              </w:rPr>
            </w:pPr>
          </w:p>
        </w:tc>
        <w:tc>
          <w:tcPr>
            <w:tcW w:w="1086" w:type="dxa"/>
            <w:vMerge/>
            <w:shd w:val="clear" w:color="auto" w:fill="C5E0B3" w:themeFill="accent6" w:themeFillTint="66"/>
            <w:vAlign w:val="center"/>
          </w:tcPr>
          <w:p w14:paraId="73E84FD1" w14:textId="77777777" w:rsidR="00D111BA" w:rsidRPr="00AF540E" w:rsidRDefault="00D111BA" w:rsidP="00E81F2F">
            <w:pPr>
              <w:bidi/>
              <w:jc w:val="center"/>
              <w:rPr>
                <w:i/>
              </w:rPr>
            </w:pPr>
          </w:p>
        </w:tc>
        <w:tc>
          <w:tcPr>
            <w:tcW w:w="6474" w:type="dxa"/>
            <w:shd w:val="clear" w:color="auto" w:fill="C5E0B3" w:themeFill="accent6" w:themeFillTint="66"/>
            <w:vAlign w:val="center"/>
          </w:tcPr>
          <w:p w14:paraId="324AE9C8" w14:textId="77777777" w:rsidR="00D111BA" w:rsidRPr="00480645" w:rsidRDefault="00D111BA" w:rsidP="00E81F2F">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An authorization or sub-request number is required for a detail query, or at least one search criterion for a list query</w:t>
            </w:r>
          </w:p>
        </w:tc>
      </w:tr>
      <w:tr w:rsidR="00D111BA" w:rsidRPr="009437FD" w14:paraId="1205EE19" w14:textId="77777777" w:rsidTr="00E81F2F">
        <w:trPr>
          <w:trHeight w:val="46"/>
          <w:jc w:val="center"/>
        </w:trPr>
        <w:tc>
          <w:tcPr>
            <w:tcW w:w="2245" w:type="dxa"/>
            <w:vMerge/>
            <w:shd w:val="clear" w:color="auto" w:fill="006E92"/>
            <w:vAlign w:val="center"/>
          </w:tcPr>
          <w:p w14:paraId="73C4B66E" w14:textId="77777777" w:rsidR="00D111BA" w:rsidRPr="001B10FE" w:rsidRDefault="00D111BA" w:rsidP="00E81F2F">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5C97972A" w14:textId="77777777" w:rsidR="00D111BA" w:rsidRPr="00AF540E" w:rsidRDefault="00D111BA" w:rsidP="00E81F2F">
            <w:pPr>
              <w:bidi/>
              <w:rPr>
                <w:i/>
              </w:rPr>
            </w:pPr>
            <w:r>
              <w:rPr>
                <w:i/>
              </w:rPr>
              <w:t>MSG002</w:t>
            </w:r>
          </w:p>
        </w:tc>
        <w:tc>
          <w:tcPr>
            <w:tcW w:w="6474" w:type="dxa"/>
            <w:shd w:val="clear" w:color="auto" w:fill="C5E0B3" w:themeFill="accent6" w:themeFillTint="66"/>
            <w:vAlign w:val="center"/>
          </w:tcPr>
          <w:p w14:paraId="3E8F142E" w14:textId="77777777" w:rsidR="00D111BA" w:rsidRPr="00C87131" w:rsidRDefault="00D111BA" w:rsidP="00E81F2F">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الموافقة الطبية أو الطلب الفرعي غير موجود ضمن نطاق النظام المستعلم</w:t>
            </w:r>
          </w:p>
        </w:tc>
      </w:tr>
      <w:tr w:rsidR="00D111BA" w:rsidRPr="009437FD" w14:paraId="00DD7328" w14:textId="77777777" w:rsidTr="00E81F2F">
        <w:trPr>
          <w:trHeight w:val="163"/>
          <w:jc w:val="center"/>
        </w:trPr>
        <w:tc>
          <w:tcPr>
            <w:tcW w:w="2245" w:type="dxa"/>
            <w:vMerge/>
            <w:shd w:val="clear" w:color="auto" w:fill="006E92"/>
            <w:vAlign w:val="center"/>
          </w:tcPr>
          <w:p w14:paraId="088BF034" w14:textId="77777777" w:rsidR="00D111BA" w:rsidRPr="001B10FE" w:rsidRDefault="00D111BA" w:rsidP="00E81F2F">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7B8ABA6D" w14:textId="77777777" w:rsidR="00D111BA" w:rsidRPr="00AF540E" w:rsidRDefault="00D111BA" w:rsidP="00E81F2F">
            <w:pPr>
              <w:bidi/>
              <w:rPr>
                <w:i/>
              </w:rPr>
            </w:pPr>
          </w:p>
        </w:tc>
        <w:tc>
          <w:tcPr>
            <w:tcW w:w="6474" w:type="dxa"/>
            <w:shd w:val="clear" w:color="auto" w:fill="C5E0B3" w:themeFill="accent6" w:themeFillTint="66"/>
            <w:vAlign w:val="center"/>
          </w:tcPr>
          <w:p w14:paraId="141EE900" w14:textId="77777777" w:rsidR="00D111BA" w:rsidRPr="00EE39FD" w:rsidRDefault="00D111BA" w:rsidP="00E81F2F">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medical authorization or sub-request does not exist within the querying system scope</w:t>
            </w:r>
          </w:p>
        </w:tc>
      </w:tr>
      <w:tr w:rsidR="00D111BA" w:rsidRPr="009437FD" w14:paraId="5945EBE0" w14:textId="77777777" w:rsidTr="00E81F2F">
        <w:trPr>
          <w:trHeight w:val="46"/>
          <w:jc w:val="center"/>
        </w:trPr>
        <w:tc>
          <w:tcPr>
            <w:tcW w:w="2245" w:type="dxa"/>
            <w:vMerge/>
            <w:shd w:val="clear" w:color="auto" w:fill="006E92"/>
            <w:vAlign w:val="center"/>
          </w:tcPr>
          <w:p w14:paraId="4A9763F4" w14:textId="77777777" w:rsidR="00D111BA" w:rsidRPr="001B10FE" w:rsidRDefault="00D111BA" w:rsidP="00E81F2F">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2CE257BE" w14:textId="77777777" w:rsidR="00D111BA" w:rsidRPr="00AF540E" w:rsidRDefault="00D111BA" w:rsidP="00E81F2F">
            <w:pPr>
              <w:bidi/>
              <w:rPr>
                <w:i/>
              </w:rPr>
            </w:pPr>
            <w:r>
              <w:rPr>
                <w:i/>
              </w:rPr>
              <w:t>MSG003</w:t>
            </w:r>
          </w:p>
        </w:tc>
        <w:tc>
          <w:tcPr>
            <w:tcW w:w="6474" w:type="dxa"/>
            <w:shd w:val="clear" w:color="auto" w:fill="C5E0B3" w:themeFill="accent6" w:themeFillTint="66"/>
            <w:vAlign w:val="center"/>
          </w:tcPr>
          <w:p w14:paraId="024CD9A3" w14:textId="77777777" w:rsidR="00D111BA" w:rsidRPr="00C87131" w:rsidRDefault="00D111BA" w:rsidP="00E81F2F">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معايير الاستعلام غير صحيحة: "اسم المعيار"</w:t>
            </w:r>
          </w:p>
        </w:tc>
      </w:tr>
      <w:tr w:rsidR="00D111BA" w:rsidRPr="009437FD" w14:paraId="290EE24C" w14:textId="77777777" w:rsidTr="00E81F2F">
        <w:trPr>
          <w:trHeight w:val="163"/>
          <w:jc w:val="center"/>
        </w:trPr>
        <w:tc>
          <w:tcPr>
            <w:tcW w:w="2245" w:type="dxa"/>
            <w:vMerge/>
            <w:shd w:val="clear" w:color="auto" w:fill="006E92"/>
            <w:vAlign w:val="center"/>
          </w:tcPr>
          <w:p w14:paraId="6A76C9EA" w14:textId="77777777" w:rsidR="00D111BA" w:rsidRPr="001B10FE" w:rsidRDefault="00D111BA" w:rsidP="00E81F2F">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6A2D092C" w14:textId="77777777" w:rsidR="00D111BA" w:rsidRPr="00AF540E" w:rsidRDefault="00D111BA" w:rsidP="00E81F2F">
            <w:pPr>
              <w:bidi/>
              <w:rPr>
                <w:i/>
              </w:rPr>
            </w:pPr>
          </w:p>
        </w:tc>
        <w:tc>
          <w:tcPr>
            <w:tcW w:w="6474" w:type="dxa"/>
            <w:shd w:val="clear" w:color="auto" w:fill="C5E0B3" w:themeFill="accent6" w:themeFillTint="66"/>
            <w:vAlign w:val="center"/>
          </w:tcPr>
          <w:p w14:paraId="5CC5BDCA" w14:textId="77777777" w:rsidR="00D111BA" w:rsidRPr="00EE39FD" w:rsidRDefault="00D111BA" w:rsidP="00E81F2F">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Invalid query criteria: "criterion name"</w:t>
            </w:r>
          </w:p>
        </w:tc>
      </w:tr>
      <w:tr w:rsidR="00D111BA" w:rsidRPr="009437FD" w14:paraId="163978A5" w14:textId="77777777" w:rsidTr="00E81F2F">
        <w:trPr>
          <w:trHeight w:val="46"/>
          <w:jc w:val="center"/>
        </w:trPr>
        <w:tc>
          <w:tcPr>
            <w:tcW w:w="2245" w:type="dxa"/>
            <w:vMerge/>
            <w:shd w:val="clear" w:color="auto" w:fill="006E92"/>
            <w:vAlign w:val="center"/>
          </w:tcPr>
          <w:p w14:paraId="3B0C5760" w14:textId="77777777" w:rsidR="00D111BA" w:rsidRPr="001B10FE" w:rsidRDefault="00D111BA" w:rsidP="00E81F2F">
            <w:pPr>
              <w:bidi/>
              <w:rPr>
                <w:rFonts w:ascii="HT Equilibra A" w:hAnsi="HT Equilibra A" w:cs="HT Equilibra A"/>
                <w:b/>
                <w:bCs/>
                <w:color w:val="FFFFFF"/>
                <w:sz w:val="16"/>
                <w:szCs w:val="16"/>
                <w:rtl/>
              </w:rPr>
            </w:pPr>
          </w:p>
        </w:tc>
        <w:tc>
          <w:tcPr>
            <w:tcW w:w="1086" w:type="dxa"/>
            <w:vMerge w:val="restart"/>
            <w:shd w:val="clear" w:color="auto" w:fill="C5E0B3" w:themeFill="accent6" w:themeFillTint="66"/>
          </w:tcPr>
          <w:p w14:paraId="6380C894" w14:textId="77777777" w:rsidR="00D111BA" w:rsidRPr="00AF540E" w:rsidRDefault="00D111BA" w:rsidP="00E81F2F">
            <w:pPr>
              <w:bidi/>
              <w:rPr>
                <w:i/>
              </w:rPr>
            </w:pPr>
            <w:r>
              <w:rPr>
                <w:i/>
              </w:rPr>
              <w:t>MSG004</w:t>
            </w:r>
          </w:p>
        </w:tc>
        <w:tc>
          <w:tcPr>
            <w:tcW w:w="6474" w:type="dxa"/>
            <w:shd w:val="clear" w:color="auto" w:fill="C5E0B3" w:themeFill="accent6" w:themeFillTint="66"/>
            <w:vAlign w:val="center"/>
          </w:tcPr>
          <w:p w14:paraId="5E9BB346" w14:textId="77777777" w:rsidR="00D111BA" w:rsidRPr="00C87131" w:rsidRDefault="00D111BA" w:rsidP="00E81F2F">
            <w:pPr>
              <w:jc w:val="right"/>
              <w:rPr>
                <w:rFonts w:ascii="HT Equilibra A" w:eastAsiaTheme="majorEastAsia" w:hAnsi="HT Equilibra A" w:cs="HT Equilibra A"/>
                <w:b/>
                <w:i/>
                <w:color w:val="auto"/>
                <w:sz w:val="16"/>
                <w:szCs w:val="16"/>
              </w:rPr>
            </w:pPr>
            <w:r>
              <w:rPr>
                <w:rFonts w:ascii="HT Equilibra A" w:eastAsiaTheme="majorEastAsia" w:hAnsi="HT Equilibra A" w:cs="HT Equilibra A"/>
                <w:b/>
                <w:i/>
                <w:color w:val="auto"/>
                <w:sz w:val="16"/>
                <w:szCs w:val="16"/>
                <w:rtl/>
              </w:rPr>
              <w:t>المرفق غير موجود ضمن نطاق النظام المستعلم</w:t>
            </w:r>
          </w:p>
        </w:tc>
      </w:tr>
      <w:tr w:rsidR="00D111BA" w:rsidRPr="009437FD" w14:paraId="5A6029EA" w14:textId="77777777" w:rsidTr="00E81F2F">
        <w:trPr>
          <w:trHeight w:val="163"/>
          <w:jc w:val="center"/>
        </w:trPr>
        <w:tc>
          <w:tcPr>
            <w:tcW w:w="2245" w:type="dxa"/>
            <w:vMerge/>
            <w:shd w:val="clear" w:color="auto" w:fill="006E92"/>
            <w:vAlign w:val="center"/>
          </w:tcPr>
          <w:p w14:paraId="35D62137" w14:textId="77777777" w:rsidR="00D111BA" w:rsidRPr="001B10FE" w:rsidRDefault="00D111BA" w:rsidP="00E81F2F">
            <w:pPr>
              <w:bidi/>
              <w:rPr>
                <w:rFonts w:ascii="HT Equilibra A" w:hAnsi="HT Equilibra A" w:cs="HT Equilibra A"/>
                <w:b/>
                <w:bCs/>
                <w:color w:val="FFFFFF"/>
                <w:sz w:val="16"/>
                <w:szCs w:val="16"/>
                <w:rtl/>
              </w:rPr>
            </w:pPr>
          </w:p>
        </w:tc>
        <w:tc>
          <w:tcPr>
            <w:tcW w:w="1086" w:type="dxa"/>
            <w:vMerge/>
            <w:shd w:val="clear" w:color="auto" w:fill="C5E0B3" w:themeFill="accent6" w:themeFillTint="66"/>
          </w:tcPr>
          <w:p w14:paraId="72C51B8F" w14:textId="77777777" w:rsidR="00D111BA" w:rsidRPr="00AF540E" w:rsidRDefault="00D111BA" w:rsidP="00E81F2F">
            <w:pPr>
              <w:bidi/>
              <w:rPr>
                <w:i/>
              </w:rPr>
            </w:pPr>
          </w:p>
        </w:tc>
        <w:tc>
          <w:tcPr>
            <w:tcW w:w="6474" w:type="dxa"/>
            <w:shd w:val="clear" w:color="auto" w:fill="C5E0B3" w:themeFill="accent6" w:themeFillTint="66"/>
            <w:vAlign w:val="center"/>
          </w:tcPr>
          <w:p w14:paraId="0EBF4253" w14:textId="77777777" w:rsidR="00D111BA" w:rsidRPr="00EE39FD" w:rsidRDefault="00D111BA" w:rsidP="00E81F2F">
            <w:pPr>
              <w:rPr>
                <w:rFonts w:ascii="HT Equilibra A" w:eastAsiaTheme="majorEastAsia" w:hAnsi="HT Equilibra A" w:cs="HT Equilibra A"/>
                <w:bCs/>
                <w:i/>
                <w:color w:val="auto"/>
                <w:sz w:val="16"/>
                <w:szCs w:val="16"/>
              </w:rPr>
            </w:pPr>
            <w:r>
              <w:rPr>
                <w:rFonts w:ascii="HT Equilibra A" w:eastAsiaTheme="majorEastAsia" w:hAnsi="HT Equilibra A" w:cs="HT Equilibra A"/>
                <w:bCs/>
                <w:i/>
                <w:color w:val="auto"/>
                <w:sz w:val="16"/>
                <w:szCs w:val="16"/>
              </w:rPr>
              <w:t>The attachment does not exist within the querying system scope</w:t>
            </w:r>
          </w:p>
        </w:tc>
      </w:tr>
    </w:tbl>
    <w:p w14:paraId="3634E5F4" w14:textId="77777777" w:rsidR="00D111BA" w:rsidRPr="00F814F8" w:rsidRDefault="00D111BA" w:rsidP="00D111BA">
      <w:pPr>
        <w:pStyle w:val="Heading3"/>
        <w:bidi/>
        <w:rPr>
          <w:rFonts w:ascii="HT Equilibra A" w:hAnsi="HT Equilibra A" w:cs="HT Equilibra A"/>
          <w:rtl/>
        </w:rPr>
      </w:pPr>
      <w:r>
        <w:rPr>
          <w:rFonts w:ascii="HT Equilibra A" w:hAnsi="HT Equilibra A" w:cs="HT Equilibra A"/>
          <w:rtl/>
        </w:rPr>
        <w:t>جداول البيانات</w:t>
      </w:r>
    </w:p>
    <w:p w14:paraId="2666835B" w14:textId="77777777" w:rsidR="00D111BA" w:rsidRDefault="00D111BA" w:rsidP="00D111BA">
      <w:pPr>
        <w:pStyle w:val="Heading4"/>
        <w:bidi/>
        <w:rPr>
          <w:kern w:val="2"/>
          <w:sz w:val="28"/>
          <w:szCs w:val="28"/>
          <w:rtl/>
          <w14:ligatures w14:val="standardContextual"/>
        </w:rPr>
      </w:pPr>
      <w:r>
        <w:rPr>
          <w:rFonts w:hint="cs"/>
          <w:rtl/>
        </w:rPr>
        <w:t>الاستعلام التفصيلي عن موافقة طبية- 016-01</w:t>
      </w:r>
    </w:p>
    <w:p w14:paraId="45C9F900" w14:textId="77777777" w:rsidR="00D111BA" w:rsidRDefault="00D111BA" w:rsidP="00D111BA">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602"/>
        <w:gridCol w:w="1108"/>
        <w:gridCol w:w="732"/>
        <w:gridCol w:w="2777"/>
        <w:gridCol w:w="257"/>
        <w:gridCol w:w="288"/>
        <w:gridCol w:w="877"/>
        <w:gridCol w:w="355"/>
      </w:tblGrid>
      <w:tr w:rsidR="00D111BA" w14:paraId="2138D674" w14:textId="77777777" w:rsidTr="001C0D0E">
        <w:trPr>
          <w:trHeight w:val="251"/>
        </w:trPr>
        <w:tc>
          <w:tcPr>
            <w:tcW w:w="7219" w:type="dxa"/>
            <w:gridSpan w:val="4"/>
            <w:tcBorders>
              <w:top w:val="single" w:sz="12" w:space="0" w:color="A5A5A5" w:themeColor="accent3"/>
              <w:left w:val="single" w:sz="12" w:space="0" w:color="A5A5A5" w:themeColor="accent3"/>
              <w:bottom w:val="single" w:sz="12" w:space="0" w:color="A5A5A5" w:themeColor="accent3"/>
            </w:tcBorders>
          </w:tcPr>
          <w:p w14:paraId="70623EA7" w14:textId="77777777" w:rsidR="00D111BA" w:rsidRPr="00C7572F" w:rsidRDefault="00D111BA"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الاستعلام التفصيلي عن موافقة طبية</w:t>
            </w:r>
          </w:p>
        </w:tc>
        <w:tc>
          <w:tcPr>
            <w:tcW w:w="1777"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040A7BB7" w14:textId="77777777" w:rsidR="00D111BA" w:rsidRPr="00214BA9" w:rsidRDefault="00D111BA"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D111BA" w14:paraId="37B702AA" w14:textId="77777777" w:rsidTr="001C0D0E">
        <w:trPr>
          <w:trHeight w:val="250"/>
        </w:trPr>
        <w:tc>
          <w:tcPr>
            <w:tcW w:w="7219" w:type="dxa"/>
            <w:gridSpan w:val="4"/>
            <w:tcBorders>
              <w:top w:val="single" w:sz="12" w:space="0" w:color="A5A5A5" w:themeColor="accent3"/>
              <w:left w:val="single" w:sz="12" w:space="0" w:color="A5A5A5" w:themeColor="accent3"/>
              <w:bottom w:val="single" w:sz="12" w:space="0" w:color="A5A5A5" w:themeColor="accent3"/>
            </w:tcBorders>
          </w:tcPr>
          <w:p w14:paraId="1C87D1BF" w14:textId="77777777" w:rsidR="00D111BA" w:rsidRPr="00C7572F" w:rsidRDefault="00D111BA"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016-01</w:t>
            </w:r>
          </w:p>
        </w:tc>
        <w:tc>
          <w:tcPr>
            <w:tcW w:w="1777" w:type="dxa"/>
            <w:gridSpan w:val="4"/>
            <w:tcBorders>
              <w:top w:val="single" w:sz="12" w:space="0" w:color="A5A5A5" w:themeColor="accent3"/>
              <w:right w:val="single" w:sz="12" w:space="0" w:color="A5A5A5" w:themeColor="accent3"/>
            </w:tcBorders>
            <w:shd w:val="clear" w:color="auto" w:fill="006E92"/>
          </w:tcPr>
          <w:p w14:paraId="2186494E" w14:textId="77777777" w:rsidR="00D111BA" w:rsidRPr="00214BA9" w:rsidRDefault="00D111BA"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D111BA" w14:paraId="67EA5D9E" w14:textId="77777777" w:rsidTr="001C0D0E">
        <w:trPr>
          <w:trHeight w:val="250"/>
        </w:trPr>
        <w:tc>
          <w:tcPr>
            <w:tcW w:w="7219" w:type="dxa"/>
            <w:gridSpan w:val="4"/>
            <w:tcBorders>
              <w:top w:val="single" w:sz="12" w:space="0" w:color="A5A5A5" w:themeColor="accent3"/>
              <w:left w:val="single" w:sz="12" w:space="0" w:color="A5A5A5" w:themeColor="accent3"/>
              <w:bottom w:val="single" w:sz="12" w:space="0" w:color="A5A5A5" w:themeColor="accent3"/>
            </w:tcBorders>
          </w:tcPr>
          <w:p w14:paraId="02EDF89F" w14:textId="77777777" w:rsidR="00D111BA" w:rsidRPr="00C7572F" w:rsidRDefault="00D111BA"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API call and response</w:t>
            </w:r>
          </w:p>
        </w:tc>
        <w:tc>
          <w:tcPr>
            <w:tcW w:w="1777" w:type="dxa"/>
            <w:gridSpan w:val="4"/>
            <w:tcBorders>
              <w:top w:val="single" w:sz="12" w:space="0" w:color="A5A5A5" w:themeColor="accent3"/>
              <w:right w:val="single" w:sz="12" w:space="0" w:color="A5A5A5" w:themeColor="accent3"/>
            </w:tcBorders>
            <w:shd w:val="clear" w:color="auto" w:fill="006E92"/>
          </w:tcPr>
          <w:p w14:paraId="7E679C76" w14:textId="77777777" w:rsidR="00D111BA" w:rsidRDefault="00D111BA"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D111BA" w14:paraId="2F3B9AB0"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51665D2" w14:textId="77777777" w:rsidR="00D111BA" w:rsidRPr="00FF17DE" w:rsidRDefault="00D111BA" w:rsidP="00E81F2F">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74CE096"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32"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B50B648"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3034"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26DAF30"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165"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4E6A5C5"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55"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F724E89"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D111BA" w14:paraId="457E3890"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CAA1F44"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مدخلات - </w:t>
            </w:r>
            <w:proofErr w:type="spellStart"/>
            <w:r>
              <w:rPr>
                <w:rFonts w:ascii="HT Equilibra A" w:eastAsia="Yu Gothic Light" w:hAnsi="HT Equilibra A" w:cs="HT Equilibra A" w:hint="cs"/>
                <w:b/>
                <w:bCs/>
                <w:color w:val="FFFFFF" w:themeColor="background1"/>
                <w:sz w:val="18"/>
                <w:szCs w:val="18"/>
                <w:rtl/>
              </w:rPr>
              <w:t>Request</w:t>
            </w:r>
            <w:proofErr w:type="spellEnd"/>
          </w:p>
        </w:tc>
      </w:tr>
      <w:tr w:rsidR="00D111BA" w14:paraId="769B0C14"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4CC362"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يعيد الموافقة كاملة (ALT001، ALT002)</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F03CA1"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أحد المعيارين إلزامي</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529E8B"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98FADB"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DCA4E3"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2AE5FBA" w14:textId="77777777" w:rsidR="00D111BA" w:rsidRPr="00D7723F" w:rsidRDefault="00D111BA">
            <w:pPr>
              <w:pStyle w:val="ListParagraph"/>
              <w:numPr>
                <w:ilvl w:val="0"/>
                <w:numId w:val="64"/>
              </w:numPr>
            </w:pPr>
          </w:p>
        </w:tc>
      </w:tr>
      <w:tr w:rsidR="00D111BA" w14:paraId="35F415F8"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2B4D3C"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يعيد الموافقة التي يندرج تحتها كاملة (ALT001، ALT002)</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3ECBD7"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أحد المعيارين إلزامي</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1ED72A"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313ADB"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AB99CE"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الطلب الفرعي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8386128" w14:textId="77777777" w:rsidR="00D111BA" w:rsidRPr="00D7723F" w:rsidRDefault="00D111BA">
            <w:pPr>
              <w:pStyle w:val="ListParagraph"/>
              <w:numPr>
                <w:ilvl w:val="0"/>
                <w:numId w:val="64"/>
              </w:numPr>
            </w:pPr>
          </w:p>
        </w:tc>
      </w:tr>
      <w:tr w:rsidR="00D111BA" w14:paraId="2554C697"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FFBAE25"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مخرجات - </w:t>
            </w:r>
            <w:proofErr w:type="spellStart"/>
            <w:r>
              <w:rPr>
                <w:rFonts w:ascii="HT Equilibra A" w:eastAsia="Yu Gothic Light" w:hAnsi="HT Equilibra A" w:cs="HT Equilibra A" w:hint="cs"/>
                <w:b/>
                <w:bCs/>
                <w:color w:val="FFFFFF" w:themeColor="background1"/>
                <w:sz w:val="18"/>
                <w:szCs w:val="18"/>
                <w:rtl/>
              </w:rPr>
              <w:t>Response</w:t>
            </w:r>
            <w:proofErr w:type="spellEnd"/>
          </w:p>
        </w:tc>
      </w:tr>
      <w:tr w:rsidR="00D111BA" w14:paraId="599C9514"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0536027"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الموافقة الرئيسية</w:t>
            </w:r>
          </w:p>
        </w:tc>
      </w:tr>
      <w:tr w:rsidR="00D111BA" w14:paraId="60A5C79E"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100318" w14:textId="77777777" w:rsidR="00D111BA" w:rsidRPr="00D97498"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539FF5"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2C7DF3"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E8CE89"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482FE5"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A621AAA" w14:textId="77777777" w:rsidR="00D111BA" w:rsidRPr="00D7723F" w:rsidRDefault="00D111BA">
            <w:pPr>
              <w:pStyle w:val="ListParagraph"/>
              <w:numPr>
                <w:ilvl w:val="0"/>
                <w:numId w:val="64"/>
              </w:numPr>
            </w:pPr>
          </w:p>
        </w:tc>
      </w:tr>
      <w:tr w:rsidR="00D111BA" w14:paraId="2F73F4C2"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2E7ECC3"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نشط ACTIVE</w:t>
            </w:r>
          </w:p>
          <w:p w14:paraId="2672D20D" w14:textId="6DFE9AA7" w:rsidR="00D111BA" w:rsidRPr="00D97498" w:rsidRDefault="001F1C2B"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مكتملة </w:t>
            </w:r>
            <w:r>
              <w:rPr>
                <w:rFonts w:ascii="HT Equilibra A" w:eastAsia="Times New Roman" w:hAnsi="HT Equilibra A" w:cs="HT Equilibra A"/>
                <w:i/>
                <w:color w:val="000000"/>
                <w:sz w:val="16"/>
                <w:szCs w:val="16"/>
              </w:rPr>
              <w:t>COMPLETED</w:t>
            </w:r>
          </w:p>
          <w:p w14:paraId="1DF11511"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p w14:paraId="44C1E692" w14:textId="5B7FF785" w:rsidR="00D111BA" w:rsidRPr="00D97498"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B74E1F"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3CE85B"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AAD6E2"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025E30"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الموافقة الرئيسية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5E43938" w14:textId="77777777" w:rsidR="00D111BA" w:rsidRPr="00D7723F" w:rsidRDefault="00D111BA">
            <w:pPr>
              <w:pStyle w:val="ListParagraph"/>
              <w:numPr>
                <w:ilvl w:val="0"/>
                <w:numId w:val="64"/>
              </w:numPr>
            </w:pPr>
          </w:p>
        </w:tc>
      </w:tr>
      <w:tr w:rsidR="00D111BA" w14:paraId="4D4AB084"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818109" w14:textId="77777777" w:rsidR="00D111BA" w:rsidRPr="00D97498"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3FDF7C"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6D47C7"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676BD1"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A0188E"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إنشاء الموافقة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7DABB27" w14:textId="77777777" w:rsidR="00D111BA" w:rsidRPr="00D7723F" w:rsidRDefault="00D111BA">
            <w:pPr>
              <w:pStyle w:val="ListParagraph"/>
              <w:numPr>
                <w:ilvl w:val="0"/>
                <w:numId w:val="64"/>
              </w:numPr>
            </w:pPr>
          </w:p>
        </w:tc>
      </w:tr>
      <w:tr w:rsidR="00D111BA" w14:paraId="4C5D5D6F" w14:textId="6EA178D3"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960B53" w14:textId="0867C03E" w:rsidR="00D111BA" w:rsidRPr="00D97498" w:rsidRDefault="00D111BA" w:rsidP="00E81F2F">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t>الشهر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الميلادي</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الذي</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تغطيه</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الموافقة</w:t>
            </w:r>
            <w:proofErr w:type="spellEnd"/>
            <w:r>
              <w:rPr>
                <w:rFonts w:ascii="HT Equilibra A" w:eastAsia="Times New Roman" w:hAnsi="HT Equilibra A" w:cs="HT Equilibra A"/>
                <w:i/>
                <w:color w:val="000000"/>
                <w:sz w:val="16"/>
                <w:szCs w:val="16"/>
                <w:highlight w:val="yellow"/>
              </w:rPr>
              <w:t xml:space="preserve"> (BR014 </w:t>
            </w:r>
            <w:proofErr w:type="spellStart"/>
            <w:r>
              <w:rPr>
                <w:rFonts w:ascii="HT Equilibra A" w:eastAsia="Times New Roman" w:hAnsi="HT Equilibra A" w:cs="HT Equilibra A"/>
                <w:i/>
                <w:color w:val="000000"/>
                <w:sz w:val="16"/>
                <w:szCs w:val="16"/>
                <w:highlight w:val="yellow"/>
              </w:rPr>
              <w:t>في</w:t>
            </w:r>
            <w:proofErr w:type="spellEnd"/>
            <w:r>
              <w:rPr>
                <w:rFonts w:ascii="HT Equilibra A" w:eastAsia="Times New Roman" w:hAnsi="HT Equilibra A" w:cs="HT Equilibra A"/>
                <w:i/>
                <w:color w:val="000000"/>
                <w:sz w:val="16"/>
                <w:szCs w:val="16"/>
                <w:highlight w:val="yellow"/>
              </w:rPr>
              <w:t xml:space="preserve"> UC001)</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599F05" w14:textId="49A57E24"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B7DA9E" w14:textId="0F2B5A0A"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tl/>
              </w:rPr>
              <w:t>شهر وسنة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9D3FE8" w14:textId="02021C7C"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highlight w:val="yellow"/>
              </w:rPr>
              <w:t>AUTHORIZATION_MONTH</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68D214" w14:textId="1678F4B8"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highlight w:val="yellow"/>
                <w:rtl/>
              </w:rPr>
              <w:t>شهر الموافقة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A9A4696" w14:textId="50C5194C" w:rsidR="00D111BA" w:rsidRPr="00D7723F" w:rsidRDefault="00D111BA">
            <w:pPr>
              <w:pStyle w:val="ListParagraph"/>
              <w:numPr>
                <w:ilvl w:val="0"/>
                <w:numId w:val="64"/>
              </w:numPr>
            </w:pPr>
          </w:p>
        </w:tc>
      </w:tr>
      <w:tr w:rsidR="00D111BA" w14:paraId="40BDE399"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62A0A1" w14:textId="77777777" w:rsidR="00D111BA" w:rsidRPr="00D97498" w:rsidRDefault="00D111BA" w:rsidP="00E81F2F">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highlight w:val="yellow"/>
              </w:rPr>
              <w:lastRenderedPageBreak/>
              <w:t>نهاية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شهر</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الموافقة</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أو</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خروج</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المستفيد</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أيهما</w:t>
            </w:r>
            <w:proofErr w:type="spellEnd"/>
            <w:r>
              <w:rPr>
                <w:rFonts w:ascii="HT Equilibra A" w:eastAsia="Times New Roman" w:hAnsi="HT Equilibra A" w:cs="HT Equilibra A"/>
                <w:i/>
                <w:color w:val="000000"/>
                <w:sz w:val="16"/>
                <w:szCs w:val="16"/>
                <w:highlight w:val="yellow"/>
              </w:rPr>
              <w:t xml:space="preserve"> </w:t>
            </w:r>
            <w:proofErr w:type="spellStart"/>
            <w:r>
              <w:rPr>
                <w:rFonts w:ascii="HT Equilibra A" w:eastAsia="Times New Roman" w:hAnsi="HT Equilibra A" w:cs="HT Equilibra A"/>
                <w:i/>
                <w:color w:val="000000"/>
                <w:sz w:val="16"/>
                <w:szCs w:val="16"/>
                <w:highlight w:val="yellow"/>
              </w:rPr>
              <w:t>أسبق</w:t>
            </w:r>
            <w:proofErr w:type="spellEnd"/>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B910CF"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C6CA9D"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57B4C9"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AUTHORIZATION_END_DATE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BF755C"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انتهاء سريان الموافقة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062B75" w14:textId="77777777" w:rsidR="00D111BA" w:rsidRPr="00D7723F" w:rsidRDefault="00D111BA">
            <w:pPr>
              <w:pStyle w:val="ListParagraph"/>
              <w:numPr>
                <w:ilvl w:val="0"/>
                <w:numId w:val="64"/>
              </w:numPr>
            </w:pPr>
          </w:p>
        </w:tc>
      </w:tr>
      <w:tr w:rsidR="001C0D0E" w14:paraId="53C623F6"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9F4B65" w14:textId="77777777" w:rsidR="001C0D0E" w:rsidRPr="00D97498" w:rsidRDefault="001C0D0E">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1C2AAC" w14:textId="600D78C8" w:rsidR="001C0D0E" w:rsidRDefault="001C0D0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نعم إن وجد</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9DDF2D" w14:textId="7FDF85B1" w:rsidR="001C0D0E" w:rsidRDefault="001C0D0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رقمي</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87A141" w14:textId="3D18CCDD" w:rsidR="001C0D0E" w:rsidRDefault="001C0D0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PREVIOUS_AUTHORIZATION_NO</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4227A3" w14:textId="7B7813F9" w:rsidR="001C0D0E" w:rsidRDefault="001C0D0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الموافقة السابقة المرتبطة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8F756B4" w14:textId="77777777" w:rsidR="001C0D0E" w:rsidRPr="00D7723F" w:rsidRDefault="001C0D0E">
            <w:pPr>
              <w:pStyle w:val="ListParagraph"/>
              <w:numPr>
                <w:ilvl w:val="0"/>
                <w:numId w:val="64"/>
              </w:numPr>
            </w:pPr>
          </w:p>
        </w:tc>
      </w:tr>
      <w:tr w:rsidR="001C0D0E" w14:paraId="3CF36243"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5E75C5" w14:textId="77777777" w:rsidR="001C0D0E" w:rsidRPr="00D97498" w:rsidRDefault="001C0D0E">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D90BDE" w14:textId="48A3218E" w:rsidR="001C0D0E" w:rsidRDefault="001C0D0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نعم إن وجد</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A8FC84" w14:textId="354B2638" w:rsidR="001C0D0E" w:rsidRDefault="001C0D0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رقمي</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EC4EFB" w14:textId="1F05FFD2" w:rsidR="001C0D0E" w:rsidRDefault="001C0D0E">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NEXT_AUTHORIZATION_NO</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39EFD21" w14:textId="4433EE16" w:rsidR="001C0D0E" w:rsidRDefault="001C0D0E">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الموافقة اللاحقة المربوطة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5619DE5" w14:textId="77777777" w:rsidR="001C0D0E" w:rsidRPr="00D7723F" w:rsidRDefault="001C0D0E">
            <w:pPr>
              <w:pStyle w:val="ListParagraph"/>
              <w:numPr>
                <w:ilvl w:val="0"/>
                <w:numId w:val="64"/>
              </w:numPr>
            </w:pPr>
          </w:p>
        </w:tc>
      </w:tr>
      <w:tr w:rsidR="00D111BA" w14:paraId="584E7739" w14:textId="156F00EB"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333AAD" w14:textId="36A5AE95"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6B96A7" w14:textId="03FEB222"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0D8FAE" w14:textId="35978FED"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D4E022" w14:textId="54ED7560"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PROVIDER_LICENSE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45EA80" w14:textId="07F7BBCF"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مقدم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AC8E65C" w14:textId="1A10C87F" w:rsidR="00D111BA" w:rsidRPr="00D7723F" w:rsidRDefault="00D111BA">
            <w:pPr>
              <w:pStyle w:val="ListParagraph"/>
              <w:numPr>
                <w:ilvl w:val="0"/>
                <w:numId w:val="64"/>
              </w:numPr>
            </w:pPr>
          </w:p>
        </w:tc>
      </w:tr>
      <w:tr w:rsidR="00D111BA" w14:paraId="2CC181F1" w14:textId="32040BE5"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B9DF91" w14:textId="6613CDF2"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2FA7B5" w14:textId="32201143"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426ECE" w14:textId="3A9081D2"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F42DC0" w14:textId="04A93135"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4A8184" w14:textId="58B89367"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اسم مقدم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488E730" w14:textId="5345C903" w:rsidR="00D111BA" w:rsidRPr="00D7723F" w:rsidRDefault="00D111BA">
            <w:pPr>
              <w:pStyle w:val="ListParagraph"/>
              <w:numPr>
                <w:ilvl w:val="0"/>
                <w:numId w:val="64"/>
              </w:numPr>
            </w:pPr>
          </w:p>
        </w:tc>
      </w:tr>
      <w:tr w:rsidR="00D111BA" w14:paraId="40CC955C" w14:textId="12EB67B1"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E19AAA" w14:textId="264EFEB6"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3CDFD7" w14:textId="45C6C65F"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77C5DE" w14:textId="714EB088"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E24838" w14:textId="1600CA70"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PAYER_LICENSE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AA80F4" w14:textId="6D65A7D9"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شركة إدارة المطالبات</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3DFBA0B" w14:textId="1BF7FB27" w:rsidR="00D111BA" w:rsidRPr="00D7723F" w:rsidRDefault="00D111BA">
            <w:pPr>
              <w:pStyle w:val="ListParagraph"/>
              <w:numPr>
                <w:ilvl w:val="0"/>
                <w:numId w:val="64"/>
              </w:numPr>
            </w:pPr>
          </w:p>
        </w:tc>
      </w:tr>
      <w:tr w:rsidR="00D111BA" w14:paraId="2E793077" w14:textId="636BFD14"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D9161B" w14:textId="4EAF3E28"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0743E0" w14:textId="02BBA790"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EE62C6" w14:textId="6958F5AE"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233759" w14:textId="5BE7FA1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PAYER</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50316B" w14:textId="6D86E96B"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اسم شركة إدارة المطالبات</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08A262F" w14:textId="4392EAB1" w:rsidR="00D111BA" w:rsidRPr="00D7723F" w:rsidRDefault="00D111BA">
            <w:pPr>
              <w:pStyle w:val="ListParagraph"/>
              <w:numPr>
                <w:ilvl w:val="0"/>
                <w:numId w:val="64"/>
              </w:numPr>
            </w:pPr>
          </w:p>
        </w:tc>
      </w:tr>
      <w:tr w:rsidR="00D111BA" w14:paraId="1E3A091C"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64497E" w14:textId="7777777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مزود الخدمة PROVIDER أو شركة إدارة المطالبات TPA وفق UC001</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644F39" w14:textId="7777777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401F7D" w14:textId="7777777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04D9D3" w14:textId="7777777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REQUESTED_BY</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253E34" w14:textId="77777777"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مقدم طلب الموافقة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1D046D4" w14:textId="77777777" w:rsidR="00D111BA" w:rsidRPr="00D7723F" w:rsidRDefault="00D111BA">
            <w:pPr>
              <w:pStyle w:val="ListParagraph"/>
              <w:numPr>
                <w:ilvl w:val="0"/>
                <w:numId w:val="64"/>
              </w:numPr>
            </w:pPr>
          </w:p>
        </w:tc>
      </w:tr>
      <w:tr w:rsidR="00D111BA" w14:paraId="62B5C505" w14:textId="762D96BD"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51E6BC" w14:textId="5B203DCD"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كما وردت في الطلب</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19B63A" w14:textId="434FD32A"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D43CFA" w14:textId="42A93F35"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6274A1" w14:textId="0B9A3A3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ADMISSION_TYPE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8BB7CD" w14:textId="36A5C898"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الدخول</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2AA0297" w14:textId="51CC11B5" w:rsidR="00D111BA" w:rsidRPr="00D7723F" w:rsidRDefault="00D111BA">
            <w:pPr>
              <w:pStyle w:val="ListParagraph"/>
              <w:numPr>
                <w:ilvl w:val="0"/>
                <w:numId w:val="64"/>
              </w:numPr>
            </w:pPr>
          </w:p>
        </w:tc>
      </w:tr>
      <w:tr w:rsidR="00D111BA" w14:paraId="2DB7CC28" w14:textId="3DDD4F6E"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BFDBF54" w14:textId="31C1D9BD"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459CDF" w14:textId="2727E88F"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0B16D5" w14:textId="14E0E18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81FDBF" w14:textId="4162C6FC"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DIRECT_ADMISSION_REASON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3F2A39" w14:textId="169C44DE"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الدخول المباشر</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685FE06" w14:textId="66DE9FB0" w:rsidR="00D111BA" w:rsidRPr="00D7723F" w:rsidRDefault="00D111BA">
            <w:pPr>
              <w:pStyle w:val="ListParagraph"/>
              <w:numPr>
                <w:ilvl w:val="0"/>
                <w:numId w:val="64"/>
              </w:numPr>
            </w:pPr>
          </w:p>
        </w:tc>
      </w:tr>
      <w:tr w:rsidR="00D111BA" w14:paraId="7734F380" w14:textId="34A51922"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D26F0D" w14:textId="510AEE6D"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E1EDC0" w14:textId="52F2D7C3"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نوع الدخول = إحالة</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7E9DD3" w14:textId="79AA7673"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CA2D8A" w14:textId="455379FB"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REFERRAL_NUMBER</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AD1968" w14:textId="5C18C45A"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الإحالة في منصة توزيع الإحالات</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652CFD5" w14:textId="7317444D" w:rsidR="00D111BA" w:rsidRPr="00D7723F" w:rsidRDefault="00D111BA">
            <w:pPr>
              <w:pStyle w:val="ListParagraph"/>
              <w:numPr>
                <w:ilvl w:val="0"/>
                <w:numId w:val="64"/>
              </w:numPr>
            </w:pPr>
          </w:p>
        </w:tc>
      </w:tr>
      <w:tr w:rsidR="00D111BA" w14:paraId="1EC248EE" w14:textId="0552403F"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717708" w14:textId="6DB522EE"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5A5518" w14:textId="4170DA3C"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نوع الدخول = إحالة</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1DB34E" w14:textId="12A3DFFB"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F1F071" w14:textId="690D1920" w:rsidR="00D111BA" w:rsidRPr="00E05B5C" w:rsidRDefault="00D111BA" w:rsidP="00E81F2F">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Pr>
              <w:t>Ehaility_Referral_Number</w:t>
            </w:r>
            <w:proofErr w:type="spellEnd"/>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378C29" w14:textId="560E33C8"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الإحالة في منصة إحالتي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854F06F" w14:textId="643689F5" w:rsidR="00D111BA" w:rsidRPr="00D7723F" w:rsidRDefault="00D111BA">
            <w:pPr>
              <w:pStyle w:val="ListParagraph"/>
              <w:numPr>
                <w:ilvl w:val="0"/>
                <w:numId w:val="64"/>
              </w:numPr>
            </w:pPr>
          </w:p>
        </w:tc>
      </w:tr>
      <w:tr w:rsidR="00D111BA" w14:paraId="0A921994" w14:textId="06238DFF"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3133B6" w14:textId="09622440"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31FF4B" w14:textId="57BC4E6D"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نوع الدخول = إحالة</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C321D4" w14:textId="69C9A333"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0AD4B4" w14:textId="12C9F336"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REFERRAL_DATE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AC1D8E" w14:textId="05D7D90A"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الإحالة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5A3C688" w14:textId="54C9C89E" w:rsidR="00D111BA" w:rsidRPr="00D7723F" w:rsidRDefault="00D111BA">
            <w:pPr>
              <w:pStyle w:val="ListParagraph"/>
              <w:numPr>
                <w:ilvl w:val="0"/>
                <w:numId w:val="64"/>
              </w:numPr>
            </w:pPr>
          </w:p>
        </w:tc>
      </w:tr>
      <w:tr w:rsidR="00D111BA" w14:paraId="3E70EEF5" w14:textId="101E07F9"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D2F480" w14:textId="3D86DD10"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E8849E" w14:textId="57E0E51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0167E0" w14:textId="5028E76C"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DEB935" w14:textId="3C5FCAE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ENCOUNTER_CLASS</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596714" w14:textId="22C9C664"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طبيعة الزيارة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204F50E" w14:textId="0D02AA59" w:rsidR="00D111BA" w:rsidRPr="00D7723F" w:rsidRDefault="00D111BA">
            <w:pPr>
              <w:pStyle w:val="ListParagraph"/>
              <w:numPr>
                <w:ilvl w:val="0"/>
                <w:numId w:val="64"/>
              </w:numPr>
            </w:pPr>
          </w:p>
        </w:tc>
      </w:tr>
      <w:tr w:rsidR="00D111BA" w14:paraId="01808A15" w14:textId="5B09786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0E529A" w14:textId="3ABDFA57"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49B550" w14:textId="5D25DFD2"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002E70" w14:textId="1A345519"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0A750B" w14:textId="2068AACC"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ADMISSION_DATE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850ECE" w14:textId="7532C104"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التنويم</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ED2F7E5" w14:textId="2DF20152" w:rsidR="00D111BA" w:rsidRPr="00D7723F" w:rsidRDefault="00D111BA">
            <w:pPr>
              <w:pStyle w:val="ListParagraph"/>
              <w:numPr>
                <w:ilvl w:val="0"/>
                <w:numId w:val="64"/>
              </w:numPr>
            </w:pPr>
          </w:p>
        </w:tc>
      </w:tr>
      <w:tr w:rsidR="00D111BA" w14:paraId="08BF9B1B" w14:textId="2CFF229B"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B93DCB" w14:textId="22CECCEA"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AD8EC5" w14:textId="2E50A636"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وجودهما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81DBCC" w14:textId="303A29E1"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CB7DD4" w14:textId="3AD65744" w:rsidR="00D111BA" w:rsidRPr="00E05B5C" w:rsidRDefault="00D111BA" w:rsidP="00E81F2F">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Pr>
              <w:t>TriageCategory</w:t>
            </w:r>
            <w:proofErr w:type="spellEnd"/>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27BD0A" w14:textId="533CC62C"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فئة الفرز</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D055680" w14:textId="57E19AA7" w:rsidR="00D111BA" w:rsidRPr="00D7723F" w:rsidRDefault="00D111BA">
            <w:pPr>
              <w:pStyle w:val="ListParagraph"/>
              <w:numPr>
                <w:ilvl w:val="0"/>
                <w:numId w:val="64"/>
              </w:numPr>
            </w:pPr>
          </w:p>
        </w:tc>
      </w:tr>
      <w:tr w:rsidR="00D111BA" w14:paraId="29BE7A6F" w14:textId="5AE2CBC2"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117EB7" w14:textId="4325274E"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99D19C" w14:textId="69E51B9B"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وجودهما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2265D4" w14:textId="7C076942"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A7AC55" w14:textId="40C66EA1"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EMERGENCY_DEPARTMENT_DISPOSITION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E9DEAA" w14:textId="4DABA22F"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قرار الخروج من الطوارئ</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7228A8A" w14:textId="1E7108C7" w:rsidR="00D111BA" w:rsidRPr="00D7723F" w:rsidRDefault="00D111BA">
            <w:pPr>
              <w:pStyle w:val="ListParagraph"/>
              <w:numPr>
                <w:ilvl w:val="0"/>
                <w:numId w:val="64"/>
              </w:numPr>
            </w:pPr>
          </w:p>
        </w:tc>
      </w:tr>
      <w:tr w:rsidR="00D111BA" w14:paraId="19C5ED2A" w14:textId="54B435DA"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D62AC4" w14:textId="41456B94"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lastRenderedPageBreak/>
              <w:t>ICD-10</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4D43BF" w14:textId="6ABE3D50"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DCDD36" w14:textId="09B72419"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167B09" w14:textId="68042849"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PRINCIPAL_DIAGNOSIS_CODE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C69893" w14:textId="484EECC1"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التشخيص الرئيسي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AD5F364" w14:textId="2A8D9F3A" w:rsidR="00D111BA" w:rsidRPr="00D7723F" w:rsidRDefault="00D111BA">
            <w:pPr>
              <w:pStyle w:val="ListParagraph"/>
              <w:numPr>
                <w:ilvl w:val="0"/>
                <w:numId w:val="64"/>
              </w:numPr>
            </w:pPr>
          </w:p>
        </w:tc>
      </w:tr>
      <w:tr w:rsidR="00D111BA" w14:paraId="43E0A894" w14:textId="23D1F553"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B4D943" w14:textId="52D74EA8"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BA0838" w14:textId="165DBCE9"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2486B0" w14:textId="64BA4414"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 متعدد</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1144E7" w14:textId="5FE02EBC"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SECONDARY_DIAGNOSIS_CODE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254BAC" w14:textId="42A3D810"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التشخيص الثانوي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A24FEED" w14:textId="13DC803E" w:rsidR="00D111BA" w:rsidRPr="00D7723F" w:rsidRDefault="00D111BA">
            <w:pPr>
              <w:pStyle w:val="ListParagraph"/>
              <w:numPr>
                <w:ilvl w:val="0"/>
                <w:numId w:val="64"/>
              </w:numPr>
            </w:pPr>
          </w:p>
        </w:tc>
      </w:tr>
      <w:tr w:rsidR="00D111BA" w14:paraId="1A081517"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249518" w14:textId="7777777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كما سجلت عند تقديم الموافقة</w:t>
            </w:r>
          </w:p>
          <w:p w14:paraId="5909A43B" w14:textId="10E06AAE"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بانتظار التحقق PENDING_VERIFICATION عند تعذر الاتصال بمحرك الأهلية (BR008 في UC001)</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78B0DA" w14:textId="7777777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25940F" w14:textId="7777777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ADB67B" w14:textId="7777777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ELIGIBILITY_STATUS</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3E348B" w14:textId="77777777"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أهلية المستفيد</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072AA9D" w14:textId="77777777" w:rsidR="00D111BA" w:rsidRPr="00D7723F" w:rsidRDefault="00D111BA">
            <w:pPr>
              <w:pStyle w:val="ListParagraph"/>
              <w:numPr>
                <w:ilvl w:val="0"/>
                <w:numId w:val="64"/>
              </w:numPr>
            </w:pPr>
          </w:p>
        </w:tc>
      </w:tr>
      <w:tr w:rsidR="00D111BA" w14:paraId="67F90DF8" w14:textId="3E0C302F"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E9D9DD" w14:textId="64860939"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5E29B4" w14:textId="00CED900"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B3ACDC" w14:textId="05654E2B"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منطقي</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B63A02" w14:textId="4BC91243"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REOPENED_FLAG</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9DE8F0" w14:textId="79218A66"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مؤشر معاد فتحها</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6E15E78" w14:textId="1FF57016" w:rsidR="00D111BA" w:rsidRPr="00D7723F" w:rsidRDefault="00D111BA">
            <w:pPr>
              <w:pStyle w:val="ListParagraph"/>
              <w:numPr>
                <w:ilvl w:val="0"/>
                <w:numId w:val="64"/>
              </w:numPr>
            </w:pPr>
          </w:p>
        </w:tc>
      </w:tr>
      <w:tr w:rsidR="00D111BA" w14:paraId="5F08E316" w14:textId="5372D6F2"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A2DDB0" w14:textId="60CCB4DE"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748217" w14:textId="5899FA20"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48E85B" w14:textId="5E76D603"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DC9448" w14:textId="016ADAEE"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REOPEN_COUNT</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B38DB9" w14:textId="5C50581F"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عدد مرات إعادة الفتح</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876B540" w14:textId="2BA39B3F" w:rsidR="00D111BA" w:rsidRPr="00D7723F" w:rsidRDefault="00D111BA">
            <w:pPr>
              <w:pStyle w:val="ListParagraph"/>
              <w:numPr>
                <w:ilvl w:val="0"/>
                <w:numId w:val="64"/>
              </w:numPr>
            </w:pPr>
          </w:p>
        </w:tc>
      </w:tr>
      <w:tr w:rsidR="00D111BA" w14:paraId="4164BAA7" w14:textId="588BF791"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1A6E00" w14:textId="0268E078"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نوع الإجراء وتاريخه والجهة المنفذة: المركز CENTER</w:t>
            </w:r>
          </w:p>
          <w:p w14:paraId="692DBA22" w14:textId="29C75DBD"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مزود الخدمة PROVIDER</w:t>
            </w:r>
          </w:p>
          <w:p w14:paraId="00995267" w14:textId="7A0D16C5"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شركة إدارة المطالبات TPA</w:t>
            </w:r>
          </w:p>
          <w:p w14:paraId="6F1A5CE5" w14:textId="42FA9554"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النظام SYSTEM (BR002)</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35E0DE" w14:textId="040F654B"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D26511" w14:textId="562F2BA9"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507853" w14:textId="42438308"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LAST_ACTION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F6FE01" w14:textId="5CC8C7C0"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آخر إجراء</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FE4F72B" w14:textId="4CFE2D8C" w:rsidR="00D111BA" w:rsidRPr="00D7723F" w:rsidRDefault="00D111BA">
            <w:pPr>
              <w:pStyle w:val="ListParagraph"/>
              <w:numPr>
                <w:ilvl w:val="0"/>
                <w:numId w:val="64"/>
              </w:numPr>
            </w:pPr>
          </w:p>
        </w:tc>
      </w:tr>
      <w:tr w:rsidR="00D111BA" w14:paraId="282F6967" w14:textId="7FEC17BC"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0AB0DF" w14:textId="4584DAF6"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4DCAE5" w14:textId="61799CE2"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D0252F" w14:textId="58BA8890"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742226" w14:textId="6D469422"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LAST_ACTION_DATE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7B35DF" w14:textId="6A85C491"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آخر إجراء</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EA450DB" w14:textId="4FEC5AD6" w:rsidR="00D111BA" w:rsidRPr="00D7723F" w:rsidRDefault="00D111BA">
            <w:pPr>
              <w:pStyle w:val="ListParagraph"/>
              <w:numPr>
                <w:ilvl w:val="0"/>
                <w:numId w:val="64"/>
              </w:numPr>
            </w:pPr>
          </w:p>
        </w:tc>
      </w:tr>
      <w:tr w:rsidR="00D111BA" w14:paraId="6701A39C" w14:textId="1A22228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2DE03E" w14:textId="3061D68B"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المركز CENTER</w:t>
            </w:r>
          </w:p>
          <w:p w14:paraId="6C99036E" w14:textId="2123370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مزود الخدمة PROVIDER</w:t>
            </w:r>
          </w:p>
          <w:p w14:paraId="68420F79" w14:textId="612EA3AB"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شركة إدارة المطالبات TPA</w:t>
            </w:r>
          </w:p>
          <w:p w14:paraId="0B093E54" w14:textId="0C5432FC"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النظام SYSTEM (BR002)</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13503E" w14:textId="0E8E2A72"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F10AC9" w14:textId="6882529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58A733" w14:textId="469574B1"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LAST_ACTION_BY</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433B8A" w14:textId="5B750044"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الجهة المنفذة لآخر إجراء</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8185C86" w14:textId="507DAA37" w:rsidR="00D111BA" w:rsidRPr="00D7723F" w:rsidRDefault="00D111BA">
            <w:pPr>
              <w:pStyle w:val="ListParagraph"/>
              <w:numPr>
                <w:ilvl w:val="0"/>
                <w:numId w:val="64"/>
              </w:numPr>
            </w:pPr>
          </w:p>
        </w:tc>
      </w:tr>
      <w:tr w:rsidR="00D111BA" w14:paraId="19E4C7C5"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C775AD7"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المستفيد</w:t>
            </w:r>
          </w:p>
        </w:tc>
      </w:tr>
      <w:tr w:rsidR="00D111BA" w14:paraId="2A1915E9" w14:textId="65222D92"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DA1541" w14:textId="4D996C8D"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2C1E18" w14:textId="2BFB3592"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2DC88B" w14:textId="64E3EE03"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9BA50C" w14:textId="359DEDBF"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PATIENT_IDENTIFIER_TYPE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FBED42" w14:textId="02CE6DC4"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الهوية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317D5A2" w14:textId="5C9BFF64" w:rsidR="00D111BA" w:rsidRPr="00D7723F" w:rsidRDefault="00D111BA">
            <w:pPr>
              <w:pStyle w:val="ListParagraph"/>
              <w:numPr>
                <w:ilvl w:val="0"/>
                <w:numId w:val="64"/>
              </w:numPr>
            </w:pPr>
          </w:p>
        </w:tc>
      </w:tr>
      <w:tr w:rsidR="00D111BA" w14:paraId="1A6AD0D5" w14:textId="0985D863"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CA63AF" w14:textId="4E2230B1"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203CDB" w14:textId="09125F6A"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A64E95" w14:textId="42EDF402"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77CDA5" w14:textId="4CAC96AB"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6A5593" w14:textId="00B2FEF3"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الهوية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EE1C5D9" w14:textId="3BC6EAE7" w:rsidR="00D111BA" w:rsidRPr="00D7723F" w:rsidRDefault="00D111BA">
            <w:pPr>
              <w:pStyle w:val="ListParagraph"/>
              <w:numPr>
                <w:ilvl w:val="0"/>
                <w:numId w:val="64"/>
              </w:numPr>
            </w:pPr>
          </w:p>
        </w:tc>
      </w:tr>
      <w:tr w:rsidR="00D111BA" w14:paraId="7681D144" w14:textId="15815815"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DF8EF1" w14:textId="062A9575"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(BR007)</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07FB68" w14:textId="311166A6"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8A0808C" w14:textId="5F2CE969"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1627A6" w14:textId="2A3D8553"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PATIENT_NAME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710BED" w14:textId="01CA1DCC"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اسم المستفيد</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FD837F" w14:textId="019BC705" w:rsidR="00D111BA" w:rsidRPr="00D7723F" w:rsidRDefault="00D111BA">
            <w:pPr>
              <w:pStyle w:val="ListParagraph"/>
              <w:numPr>
                <w:ilvl w:val="0"/>
                <w:numId w:val="64"/>
              </w:numPr>
            </w:pPr>
          </w:p>
        </w:tc>
      </w:tr>
      <w:tr w:rsidR="00D111BA" w14:paraId="38F7D1BA" w14:textId="2D6EF84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76C979" w14:textId="3BA241D9"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3F3886" w14:textId="4EAFB468"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99EDF3" w14:textId="54174C5A"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3920B1" w14:textId="282DA10B"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PATIENT_BIRTH_DATE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1A6E50" w14:textId="5620BB30"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الميلاد</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CB87251" w14:textId="393EE444" w:rsidR="00D111BA" w:rsidRPr="00D7723F" w:rsidRDefault="00D111BA">
            <w:pPr>
              <w:pStyle w:val="ListParagraph"/>
              <w:numPr>
                <w:ilvl w:val="0"/>
                <w:numId w:val="64"/>
              </w:numPr>
            </w:pPr>
          </w:p>
        </w:tc>
      </w:tr>
      <w:tr w:rsidR="00D111BA" w14:paraId="4156F669" w14:textId="4F5605DD"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72D7F4" w14:textId="10D2D1CB"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4CCAC1" w14:textId="755B6389"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171DE4" w14:textId="6E6C40E8"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B5CB2F" w14:textId="2CD2389F"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PATIENT_GENDER</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2F9D40" w14:textId="132B7627"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الجنس</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6BCF51B" w14:textId="6FE8FF8E" w:rsidR="00D111BA" w:rsidRPr="00D7723F" w:rsidRDefault="00D111BA">
            <w:pPr>
              <w:pStyle w:val="ListParagraph"/>
              <w:numPr>
                <w:ilvl w:val="0"/>
                <w:numId w:val="64"/>
              </w:numPr>
            </w:pPr>
          </w:p>
        </w:tc>
      </w:tr>
      <w:tr w:rsidR="00D111BA" w14:paraId="2E50E702" w14:textId="03941DCA"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39C379" w14:textId="5EC41F9A"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847A14" w14:textId="6A1DCF1D"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A5580A" w14:textId="3949EA0C"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DF7D9D6" w14:textId="00DB79E9"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PATIENT_NATIONALITY</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2C3E52" w14:textId="1AACE6BB"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الجنسية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CE99685" w14:textId="0DCE800E" w:rsidR="00D111BA" w:rsidRPr="00D7723F" w:rsidRDefault="00D111BA">
            <w:pPr>
              <w:pStyle w:val="ListParagraph"/>
              <w:numPr>
                <w:ilvl w:val="0"/>
                <w:numId w:val="64"/>
              </w:numPr>
            </w:pPr>
          </w:p>
        </w:tc>
      </w:tr>
      <w:tr w:rsidR="00D111BA" w14:paraId="75E0DD19" w14:textId="1827DE2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F6FE3D" w14:textId="489C510B" w:rsidR="00D111BA" w:rsidRPr="00E05B5C" w:rsidRDefault="00D111BA" w:rsidP="00E81F2F">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Pr>
              <w:t>هوية</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المركز</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للمستفيد</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مجهول</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الهوية</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أو</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المولود</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الجديد</w:t>
            </w:r>
            <w:proofErr w:type="spellEnd"/>
            <w:r>
              <w:rPr>
                <w:rFonts w:ascii="HT Equilibra A" w:eastAsia="Times New Roman" w:hAnsi="HT Equilibra A" w:cs="HT Equilibra A"/>
                <w:i/>
                <w:color w:val="000000"/>
                <w:sz w:val="16"/>
                <w:szCs w:val="16"/>
              </w:rPr>
              <w:t xml:space="preserve"> (BR007 </w:t>
            </w:r>
            <w:proofErr w:type="spellStart"/>
            <w:r>
              <w:rPr>
                <w:rFonts w:ascii="HT Equilibra A" w:eastAsia="Times New Roman" w:hAnsi="HT Equilibra A" w:cs="HT Equilibra A"/>
                <w:i/>
                <w:color w:val="000000"/>
                <w:sz w:val="16"/>
                <w:szCs w:val="16"/>
              </w:rPr>
              <w:t>في</w:t>
            </w:r>
            <w:proofErr w:type="spellEnd"/>
            <w:r>
              <w:rPr>
                <w:rFonts w:ascii="HT Equilibra A" w:eastAsia="Times New Roman" w:hAnsi="HT Equilibra A" w:cs="HT Equilibra A"/>
                <w:i/>
                <w:color w:val="000000"/>
                <w:sz w:val="16"/>
                <w:szCs w:val="16"/>
              </w:rPr>
              <w:t xml:space="preserve"> UC001)</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E50765" w14:textId="59875DA1"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وجودهما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57197C" w14:textId="15911795"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31CB8A" w14:textId="506FD57C"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CNHI_ID</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D87745" w14:textId="58E3C30D"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هوية المركز</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7599C98" w14:textId="23BC04A5" w:rsidR="00D111BA" w:rsidRPr="00D7723F" w:rsidRDefault="00D111BA">
            <w:pPr>
              <w:pStyle w:val="ListParagraph"/>
              <w:numPr>
                <w:ilvl w:val="0"/>
                <w:numId w:val="64"/>
              </w:numPr>
            </w:pPr>
          </w:p>
        </w:tc>
      </w:tr>
      <w:tr w:rsidR="00D111BA" w14:paraId="349523B9" w14:textId="1F4C2E2E"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DC68DF" w14:textId="78B306B0" w:rsidR="00D111BA" w:rsidRPr="00E05B5C" w:rsidRDefault="00D111BA" w:rsidP="00E81F2F">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Pr>
              <w:t>تم</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التحقق</w:t>
            </w:r>
            <w:proofErr w:type="spellEnd"/>
            <w:r>
              <w:rPr>
                <w:rFonts w:ascii="HT Equilibra A" w:eastAsia="Times New Roman" w:hAnsi="HT Equilibra A" w:cs="HT Equilibra A"/>
                <w:i/>
                <w:color w:val="000000"/>
                <w:sz w:val="16"/>
                <w:szCs w:val="16"/>
              </w:rPr>
              <w:t xml:space="preserve"> VERIFIED</w:t>
            </w:r>
          </w:p>
          <w:p w14:paraId="421EC1F0" w14:textId="3163C1A9" w:rsidR="00D111BA" w:rsidRPr="00E05B5C" w:rsidRDefault="00D111BA" w:rsidP="00E81F2F">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Pr>
              <w:t>بانتظار</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التحقق</w:t>
            </w:r>
            <w:proofErr w:type="spellEnd"/>
            <w:r>
              <w:rPr>
                <w:rFonts w:ascii="HT Equilibra A" w:eastAsia="Times New Roman" w:hAnsi="HT Equilibra A" w:cs="HT Equilibra A"/>
                <w:i/>
                <w:color w:val="000000"/>
                <w:sz w:val="16"/>
                <w:szCs w:val="16"/>
              </w:rPr>
              <w:t xml:space="preserve"> PENDING_VERIFICATION</w:t>
            </w:r>
          </w:p>
          <w:p w14:paraId="0FE74814" w14:textId="1D22D4C8" w:rsidR="00D111BA" w:rsidRPr="00E05B5C" w:rsidRDefault="00D111BA" w:rsidP="00E81F2F">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Pr>
              <w:t>فشل</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التحقق</w:t>
            </w:r>
            <w:proofErr w:type="spellEnd"/>
            <w:r>
              <w:rPr>
                <w:rFonts w:ascii="HT Equilibra A" w:eastAsia="Times New Roman" w:hAnsi="HT Equilibra A" w:cs="HT Equilibra A"/>
                <w:i/>
                <w:color w:val="000000"/>
                <w:sz w:val="16"/>
                <w:szCs w:val="16"/>
              </w:rPr>
              <w:t xml:space="preserve"> NOT_VERIFIED (BR006 </w:t>
            </w:r>
            <w:proofErr w:type="spellStart"/>
            <w:r>
              <w:rPr>
                <w:rFonts w:ascii="HT Equilibra A" w:eastAsia="Times New Roman" w:hAnsi="HT Equilibra A" w:cs="HT Equilibra A"/>
                <w:i/>
                <w:color w:val="000000"/>
                <w:sz w:val="16"/>
                <w:szCs w:val="16"/>
              </w:rPr>
              <w:t>في</w:t>
            </w:r>
            <w:proofErr w:type="spellEnd"/>
            <w:r>
              <w:rPr>
                <w:rFonts w:ascii="HT Equilibra A" w:eastAsia="Times New Roman" w:hAnsi="HT Equilibra A" w:cs="HT Equilibra A"/>
                <w:i/>
                <w:color w:val="000000"/>
                <w:sz w:val="16"/>
                <w:szCs w:val="16"/>
              </w:rPr>
              <w:t xml:space="preserve"> UC001)</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0C34CD" w14:textId="5D8DC4A4"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وجودهما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90C36D" w14:textId="27240312"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82FF51" w14:textId="7FDED255"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YAQEEN_VERIFICATION_STATUS</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C76E07" w14:textId="182EF685"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مؤشر التحقق من يقين</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16C80CD" w14:textId="6076B714" w:rsidR="00D111BA" w:rsidRPr="00D7723F" w:rsidRDefault="00D111BA">
            <w:pPr>
              <w:pStyle w:val="ListParagraph"/>
              <w:numPr>
                <w:ilvl w:val="0"/>
                <w:numId w:val="64"/>
              </w:numPr>
            </w:pPr>
          </w:p>
        </w:tc>
      </w:tr>
      <w:tr w:rsidR="00D111BA" w14:paraId="211A6602"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2BFBF4A" w14:textId="77777777" w:rsidR="00D111BA" w:rsidRPr="00E05B5C"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بيانات الخروج والإقفال والإلغاء وإعادة الفتح</w:t>
            </w:r>
          </w:p>
        </w:tc>
      </w:tr>
      <w:tr w:rsidR="00D111BA" w14:paraId="38B1565D" w14:textId="49616293"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16EB1D" w14:textId="5BC38D1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المصدر: مزود الخدمة PROVIDER أو المطالبة المالية CLAIM</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F93308" w14:textId="510BB1AC"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172886" w14:textId="5E4FD51E"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A40B39" w14:textId="3DF26BEC"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DISCHARGE_DATE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87A70C" w14:textId="1E23C0CC"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الخروج</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03CC05C" w14:textId="17FE1D40" w:rsidR="00D111BA" w:rsidRPr="00D7723F" w:rsidRDefault="00D111BA">
            <w:pPr>
              <w:pStyle w:val="ListParagraph"/>
              <w:numPr>
                <w:ilvl w:val="0"/>
                <w:numId w:val="64"/>
              </w:numPr>
            </w:pPr>
          </w:p>
        </w:tc>
      </w:tr>
      <w:tr w:rsidR="00D111BA" w14:paraId="6C5F9457" w14:textId="4CACDDBE"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12C3E7" w14:textId="0339D843" w:rsidR="00D111BA" w:rsidRPr="00E05B5C"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43A58C" w14:textId="3E420DA0"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C9292D" w14:textId="54978CC8"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D921BA" w14:textId="2C98AAA9"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DISCHARGE_DISPOSITION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252EB1" w14:textId="4840BB91"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قرار الخروج</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CA166AD" w14:textId="20F4AB99" w:rsidR="00D111BA" w:rsidRPr="00D7723F" w:rsidRDefault="00D111BA">
            <w:pPr>
              <w:pStyle w:val="ListParagraph"/>
              <w:numPr>
                <w:ilvl w:val="0"/>
                <w:numId w:val="64"/>
              </w:numPr>
            </w:pPr>
          </w:p>
        </w:tc>
      </w:tr>
      <w:tr w:rsidR="00D111BA" w14:paraId="4E8DDA4C" w14:textId="187C1DD1"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013157" w14:textId="417013BD"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مزود الخدمة PROVIDER (تكامل أو شاشة) أو المطالبة المالية CLAIM</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1EEABA" w14:textId="04857C67"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DBFCB3" w14:textId="6A04AA0B"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4C5BE7" w14:textId="25F55E3F" w:rsidR="00D111BA" w:rsidRPr="00E05B5C"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DISCHARGE_SOURCE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340703" w14:textId="4B4B8B03" w:rsidR="00D111BA" w:rsidRPr="00E05B5C"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مصدر تسجيل الخروج</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699DD03" w14:textId="54AD8E65" w:rsidR="00D111BA" w:rsidRPr="00D7723F" w:rsidRDefault="00D111BA">
            <w:pPr>
              <w:pStyle w:val="ListParagraph"/>
              <w:numPr>
                <w:ilvl w:val="0"/>
                <w:numId w:val="64"/>
              </w:numPr>
            </w:pPr>
          </w:p>
        </w:tc>
      </w:tr>
      <w:tr w:rsidR="001F1C2B" w14:paraId="3914115E" w14:textId="1FB79508"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734A57" w14:textId="6B1B462C" w:rsidR="001F1C2B" w:rsidRPr="00E05B5C" w:rsidRDefault="001F1C2B">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lastRenderedPageBreak/>
              <w:t>خروج المستفيد، اكتمال الشهر</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50043A" w14:textId="5AD53EEF" w:rsidR="001F1C2B" w:rsidRPr="00E05B5C" w:rsidRDefault="001F1C2B">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79B05C" w14:textId="608C5BFC" w:rsidR="001F1C2B" w:rsidRPr="00E05B5C" w:rsidRDefault="001F1C2B">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5F05FD" w14:textId="2B3AA231" w:rsidR="001F1C2B" w:rsidRPr="00E05B5C" w:rsidRDefault="001F1C2B">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VALIDITY_END_TYPE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6CB5F8" w14:textId="2F971B87" w:rsidR="001F1C2B" w:rsidRPr="00E05B5C" w:rsidRDefault="001F1C2B">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انتهاء السريان</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2708F9A" w14:textId="1590BF1C" w:rsidR="001F1C2B" w:rsidRPr="00D7723F" w:rsidRDefault="001F1C2B">
            <w:pPr>
              <w:pStyle w:val="ListParagraph"/>
              <w:numPr>
                <w:ilvl w:val="0"/>
                <w:numId w:val="64"/>
              </w:numPr>
            </w:pPr>
          </w:p>
        </w:tc>
      </w:tr>
      <w:tr w:rsidR="001F1C2B" w14:paraId="4F16CED2" w14:textId="56A72F65"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462FF9" w14:textId="4818F199" w:rsidR="001F1C2B" w:rsidRPr="00E05B5C" w:rsidRDefault="001F1C2B">
            <w:pPr>
              <w:bidi/>
              <w:rPr>
                <w:rFonts w:ascii="HT Equilibra A" w:eastAsia="Times New Roman" w:hAnsi="HT Equilibra A" w:cs="HT Equilibra A"/>
                <w:i/>
                <w:color w:val="000000"/>
                <w:sz w:val="16"/>
                <w:szCs w:val="16"/>
                <w:rtl/>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B44C04" w14:textId="37E90FC6" w:rsidR="001F1C2B" w:rsidRPr="00E05B5C" w:rsidRDefault="001F1C2B">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CEFA21" w14:textId="27D93B79" w:rsidR="001F1C2B" w:rsidRPr="00E05B5C" w:rsidRDefault="001F1C2B">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499322" w14:textId="67911812" w:rsidR="001F1C2B" w:rsidRPr="00E05B5C" w:rsidRDefault="001F1C2B">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VALIDITY_END_DATE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CE3D20" w14:textId="6CA269EB" w:rsidR="001F1C2B" w:rsidRPr="00E05B5C" w:rsidRDefault="001F1C2B">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انتهاء السريان</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3654179" w14:textId="0ACB002D" w:rsidR="001F1C2B" w:rsidRPr="00D7723F" w:rsidRDefault="001F1C2B">
            <w:pPr>
              <w:pStyle w:val="ListParagraph"/>
              <w:numPr>
                <w:ilvl w:val="0"/>
                <w:numId w:val="64"/>
              </w:numPr>
            </w:pPr>
          </w:p>
        </w:tc>
      </w:tr>
      <w:tr w:rsidR="00D111BA" w14:paraId="2B93D57D" w14:textId="18B01012"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F425E9" w14:textId="0928CC9D"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إلغاء من المركز، إلغاء من الشركة، إلغاء آلي، اكتمال بقبول المطالبة</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B304BB" w14:textId="06734B9A"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92F966" w14:textId="4D963F7D"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755F06" w14:textId="13B38E34"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CLOSURE_TYPE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DC08CB" w14:textId="1EF69552" w:rsidR="00D111BA" w:rsidRPr="00ED6212" w:rsidRDefault="001F1C2B"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الإقفال</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B40DA4B" w14:textId="10DFBE3C" w:rsidR="00D111BA" w:rsidRPr="00D7723F" w:rsidRDefault="00D111BA">
            <w:pPr>
              <w:pStyle w:val="ListParagraph"/>
              <w:numPr>
                <w:ilvl w:val="0"/>
                <w:numId w:val="64"/>
              </w:numPr>
            </w:pPr>
          </w:p>
        </w:tc>
      </w:tr>
      <w:tr w:rsidR="00D111BA" w14:paraId="1EF44D02" w14:textId="70E6EBBD"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4FEA0B" w14:textId="7E27E7E3"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37716B" w14:textId="63CE297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B0B474" w14:textId="2717001A"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B0D68AA" w14:textId="2D65CAF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CLOSURE_DATE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AF9EF3" w14:textId="75DB7035" w:rsidR="00D111BA" w:rsidRPr="00ED6212" w:rsidRDefault="001F1C2B"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الإقفال</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5F35CCA" w14:textId="7D777E66" w:rsidR="00D111BA" w:rsidRPr="00D7723F" w:rsidRDefault="00D111BA">
            <w:pPr>
              <w:pStyle w:val="ListParagraph"/>
              <w:numPr>
                <w:ilvl w:val="0"/>
                <w:numId w:val="64"/>
              </w:numPr>
            </w:pPr>
          </w:p>
        </w:tc>
      </w:tr>
      <w:tr w:rsidR="00D111BA" w14:paraId="78DCA77C" w14:textId="6E965675"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267044" w14:textId="301027E0"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339FA1" w14:textId="5D05853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E14EA1" w14:textId="6631F53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5A26F6" w14:textId="33CC4A3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CLOSURE_BY</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21E0FA" w14:textId="6EAC7F3C" w:rsidR="00D111BA" w:rsidRPr="00ED6212" w:rsidRDefault="001F1C2B"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جهة الإقفال</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AC411CB" w14:textId="463D9BA3" w:rsidR="00D111BA" w:rsidRPr="00D7723F" w:rsidRDefault="00D111BA">
            <w:pPr>
              <w:pStyle w:val="ListParagraph"/>
              <w:numPr>
                <w:ilvl w:val="0"/>
                <w:numId w:val="64"/>
              </w:numPr>
            </w:pPr>
          </w:p>
        </w:tc>
      </w:tr>
      <w:tr w:rsidR="00D111BA" w14:paraId="596C801F" w14:textId="6877D1B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4AE327" w14:textId="09DCC950"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D9510F" w14:textId="126212B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B2BE92" w14:textId="04AFE4B1"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641A182" w14:textId="7EDD15A6"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CLOSURE_REASON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CA7E23" w14:textId="319CF325" w:rsidR="00D111BA" w:rsidRPr="00ED6212" w:rsidRDefault="001F1C2B"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الإقفال</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B5F5AB7" w14:textId="66C41F16" w:rsidR="00D111BA" w:rsidRPr="00D7723F" w:rsidRDefault="00D111BA">
            <w:pPr>
              <w:pStyle w:val="ListParagraph"/>
              <w:numPr>
                <w:ilvl w:val="0"/>
                <w:numId w:val="64"/>
              </w:numPr>
            </w:pPr>
          </w:p>
        </w:tc>
      </w:tr>
      <w:tr w:rsidR="00D111BA" w14:paraId="63E7B53F" w14:textId="0F418DD9"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9A43D6" w14:textId="780CEC2F"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3C7A58" w14:textId="6E624DF3"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A58810" w14:textId="1C336C0D"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1D8A51D" w14:textId="16ECFA1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REOPEN_DATE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FA27D8" w14:textId="42F966F8"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إعادة الفتح</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95A1936" w14:textId="1A0D530A" w:rsidR="00D111BA" w:rsidRPr="00D7723F" w:rsidRDefault="00D111BA">
            <w:pPr>
              <w:pStyle w:val="ListParagraph"/>
              <w:numPr>
                <w:ilvl w:val="0"/>
                <w:numId w:val="64"/>
              </w:numPr>
            </w:pPr>
          </w:p>
        </w:tc>
      </w:tr>
      <w:tr w:rsidR="00D111BA" w14:paraId="34F8C50E" w14:textId="62736B63"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B685AE" w14:textId="0B48088B"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E06A21" w14:textId="3E7C94B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E6FDF6" w14:textId="52FBBC24"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5E969C" w14:textId="5ED7AD8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REOPEN_REASON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565C65" w14:textId="21943BAF"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إعادة الفتح</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BE2C594" w14:textId="082949E6" w:rsidR="00D111BA" w:rsidRPr="00D7723F" w:rsidRDefault="00D111BA">
            <w:pPr>
              <w:pStyle w:val="ListParagraph"/>
              <w:numPr>
                <w:ilvl w:val="0"/>
                <w:numId w:val="64"/>
              </w:numPr>
            </w:pPr>
          </w:p>
        </w:tc>
      </w:tr>
      <w:tr w:rsidR="00D111BA" w14:paraId="499D76FA"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8F5939" w14:textId="77777777" w:rsidR="00D111BA" w:rsidRPr="00D97498"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5EC143" w14:textId="537D1A4E" w:rsidR="00D111BA" w:rsidRPr="00D97498" w:rsidRDefault="001F1C2B"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انتهاء السريان وعدم ارتباط مطالبة مالية قائمة</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291435"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F9328A"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CLAIM_DUE_DATE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148039"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آخر موعد لرفع المطالبة المالية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E87C500" w14:textId="77777777" w:rsidR="00D111BA" w:rsidRPr="00D7723F" w:rsidRDefault="00D111BA">
            <w:pPr>
              <w:pStyle w:val="ListParagraph"/>
              <w:numPr>
                <w:ilvl w:val="0"/>
                <w:numId w:val="64"/>
              </w:numPr>
            </w:pPr>
          </w:p>
        </w:tc>
      </w:tr>
      <w:tr w:rsidR="00D111BA" w14:paraId="0C462CF9"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38EA36D4"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المطالبات المالية المرتبطة (تتكرر لكل مطالبة)</w:t>
            </w:r>
          </w:p>
        </w:tc>
      </w:tr>
      <w:tr w:rsidR="00D111BA" w14:paraId="18D1955B" w14:textId="06898818"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069C7C" w14:textId="33A9CBE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كما وردت من خدمة المطالبات</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EB11C2" w14:textId="6B624020"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51C121" w14:textId="6C052F06"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2BB034" w14:textId="2A02ACC0"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CLAIM_NO</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704C96" w14:textId="3B844003"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المطالبة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8DF8195" w14:textId="409FDEE2" w:rsidR="00D111BA" w:rsidRPr="00D7723F" w:rsidRDefault="00D111BA">
            <w:pPr>
              <w:pStyle w:val="ListParagraph"/>
              <w:numPr>
                <w:ilvl w:val="0"/>
                <w:numId w:val="64"/>
              </w:numPr>
            </w:pPr>
          </w:p>
        </w:tc>
      </w:tr>
      <w:tr w:rsidR="00D111BA" w14:paraId="54A044D7" w14:textId="6BE545C3"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4E85E0" w14:textId="72AD66A4"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318FEF" w14:textId="0ADBFA6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12772AF" w14:textId="4FD278B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02A6C8" w14:textId="11DFE27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164383" w14:textId="62536BD9"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المطالبة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5746EF3" w14:textId="4FFCE025" w:rsidR="00D111BA" w:rsidRPr="00D7723F" w:rsidRDefault="00D111BA">
            <w:pPr>
              <w:pStyle w:val="ListParagraph"/>
              <w:numPr>
                <w:ilvl w:val="0"/>
                <w:numId w:val="64"/>
              </w:numPr>
            </w:pPr>
          </w:p>
        </w:tc>
      </w:tr>
      <w:tr w:rsidR="00D111BA" w14:paraId="6DDB3E0A" w14:textId="622FB04B"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2E5748" w14:textId="6997585E"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9C3EBB" w14:textId="0A7AFDEF"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F041D5" w14:textId="381C896A"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71FA9F" w14:textId="6CA1F22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CLAIM_STATUS</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941D04" w14:textId="70E434A3"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المطالبة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936320E" w14:textId="6B4DFC31" w:rsidR="00D111BA" w:rsidRPr="00D7723F" w:rsidRDefault="00D111BA">
            <w:pPr>
              <w:pStyle w:val="ListParagraph"/>
              <w:numPr>
                <w:ilvl w:val="0"/>
                <w:numId w:val="64"/>
              </w:numPr>
            </w:pPr>
          </w:p>
        </w:tc>
      </w:tr>
      <w:tr w:rsidR="00D111BA" w14:paraId="3190CF2E"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07131D0"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الطلبات الفرعية (تتكرر لكل طلب فرعي)</w:t>
            </w:r>
          </w:p>
        </w:tc>
      </w:tr>
      <w:tr w:rsidR="00D111BA" w14:paraId="0A197E47" w14:textId="069B0CA4"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647E79" w14:textId="0F8CD3D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مراجعة شركة إدارة المطالبات PENDING_TPA_REVIEW</w:t>
            </w:r>
          </w:p>
          <w:p w14:paraId="7B3BB6C2" w14:textId="3045DC8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رد مزود الخدمة PENDING_PROVIDER_RESPONSE</w:t>
            </w:r>
          </w:p>
          <w:p w14:paraId="060A2493" w14:textId="236A502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APPROVED</w:t>
            </w:r>
          </w:p>
          <w:p w14:paraId="4BC98F6D" w14:textId="7E8DAF5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جزئيا PARTIALLY_APPROVED</w:t>
            </w:r>
          </w:p>
          <w:p w14:paraId="4B52A598" w14:textId="3FC92D5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33063822" w14:textId="119EC948"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5DF722" w14:textId="66A36D18"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37C223" w14:textId="4AD6D8B9"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325FB8" w14:textId="28C3DC1F"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SUB_REQUEST_NO</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8C5AAD" w14:textId="70046484"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الطلب الفرعي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AFF1890" w14:textId="703E851C" w:rsidR="00D111BA" w:rsidRPr="00D7723F" w:rsidRDefault="00D111BA">
            <w:pPr>
              <w:pStyle w:val="ListParagraph"/>
              <w:numPr>
                <w:ilvl w:val="0"/>
                <w:numId w:val="64"/>
              </w:numPr>
            </w:pPr>
          </w:p>
        </w:tc>
      </w:tr>
      <w:tr w:rsidR="00D111BA" w14:paraId="0CA6C314" w14:textId="1848645F"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DD105B" w14:textId="22876696"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8097D8" w14:textId="19E1D42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6A236C" w14:textId="7827F45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B38CC5" w14:textId="684F8E48"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DBD2BE" w14:textId="58D34BE9"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تقديم الطلب الفرعي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6B376F1" w14:textId="1CFB9616" w:rsidR="00D111BA" w:rsidRPr="00D7723F" w:rsidRDefault="00D111BA">
            <w:pPr>
              <w:pStyle w:val="ListParagraph"/>
              <w:numPr>
                <w:ilvl w:val="0"/>
                <w:numId w:val="64"/>
              </w:numPr>
            </w:pPr>
          </w:p>
        </w:tc>
      </w:tr>
      <w:tr w:rsidR="00D111BA" w14:paraId="1648AEDC" w14:textId="6DB1011C"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6BB2E3" w14:textId="473D48F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مراجعة شركة إدارة المطالبات PENDING_TPA_REVIEW</w:t>
            </w:r>
          </w:p>
          <w:p w14:paraId="1F5B08E6" w14:textId="4468548F"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تحت الدراسة – مطلوب إعادة الطلب من المزود RETURN_REQUESTED (UC006)</w:t>
            </w:r>
          </w:p>
          <w:p w14:paraId="2140853A" w14:textId="55F128F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رد مزود الخدمة PENDING_PROVIDER_RESPONSE</w:t>
            </w:r>
          </w:p>
          <w:p w14:paraId="27423662" w14:textId="42853C4D"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مقبول APPROVED</w:t>
            </w:r>
          </w:p>
          <w:p w14:paraId="00D08B91" w14:textId="439F287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جزئيا PARTIALLY_APPROVED</w:t>
            </w:r>
          </w:p>
          <w:p w14:paraId="3B047C05" w14:textId="2A135A63"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7FC3134E" w14:textId="31538D9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3C4E20" w14:textId="6D374CC3"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C024E2" w14:textId="1E7B6CB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61152B" w14:textId="1DF5356D"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A43DB4" w14:textId="12BDF609"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الطلب الفرعي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02A9893" w14:textId="74F389BF" w:rsidR="00D111BA" w:rsidRPr="00D7723F" w:rsidRDefault="00D111BA">
            <w:pPr>
              <w:pStyle w:val="ListParagraph"/>
              <w:numPr>
                <w:ilvl w:val="0"/>
                <w:numId w:val="64"/>
              </w:numPr>
            </w:pPr>
          </w:p>
        </w:tc>
      </w:tr>
      <w:tr w:rsidR="00D111BA" w14:paraId="06D4C7C3" w14:textId="681A522E"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7D7927" w14:textId="3B995A4F" w:rsidR="00D111BA" w:rsidRPr="00ED6212" w:rsidRDefault="00D111BA" w:rsidP="00E81F2F">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Pr>
              <w:t>المبلغ</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المطلوب</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بعد</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الضريبة</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والمبلغ</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المقبول</w:t>
            </w:r>
            <w:proofErr w:type="spellEnd"/>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57C70F" w14:textId="1E6FF44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CD0A5C" w14:textId="1D6F44F4"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2F9C20" w14:textId="7CB536F1"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NET_AMOUNT</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888835" w14:textId="20EB1F24"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المبلغ المطلوب بعد الضريبة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AA941CE" w14:textId="216CF741" w:rsidR="00D111BA" w:rsidRPr="00D7723F" w:rsidRDefault="00D111BA">
            <w:pPr>
              <w:pStyle w:val="ListParagraph"/>
              <w:numPr>
                <w:ilvl w:val="0"/>
                <w:numId w:val="64"/>
              </w:numPr>
            </w:pPr>
          </w:p>
        </w:tc>
      </w:tr>
      <w:tr w:rsidR="00D111BA" w14:paraId="1B8F6C54" w14:textId="4D0DC450"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A48B18" w14:textId="5D825F0A"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5BE587" w14:textId="408F377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FECE0D" w14:textId="7AD3BC61"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E3CA7E" w14:textId="584E8E6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APPROVED_AMOUNT</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77ACB5" w14:textId="0A1BB1E7"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المبلغ المقبول</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DF13E43" w14:textId="4B76BEAE" w:rsidR="00D111BA" w:rsidRPr="00D7723F" w:rsidRDefault="00D111BA">
            <w:pPr>
              <w:pStyle w:val="ListParagraph"/>
              <w:numPr>
                <w:ilvl w:val="0"/>
                <w:numId w:val="64"/>
              </w:numPr>
            </w:pPr>
          </w:p>
        </w:tc>
      </w:tr>
      <w:tr w:rsidR="00D111BA" w14:paraId="49409CF2" w14:textId="599DA9BD"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8B022D" w14:textId="4BD0291A" w:rsidR="00D111BA" w:rsidRPr="00ED6212" w:rsidRDefault="00D111BA" w:rsidP="00E81F2F">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Pr>
              <w:t>نتيجة</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التحقق</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من</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الأهلية</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عند</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تقديم</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الطلب</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الفرعي</w:t>
            </w:r>
            <w:proofErr w:type="spellEnd"/>
            <w:r>
              <w:rPr>
                <w:rFonts w:ascii="HT Equilibra A" w:eastAsia="Times New Roman" w:hAnsi="HT Equilibra A" w:cs="HT Equilibra A"/>
                <w:i/>
                <w:color w:val="000000"/>
                <w:sz w:val="16"/>
                <w:szCs w:val="16"/>
              </w:rPr>
              <w:t xml:space="preserve"> (BR003 </w:t>
            </w:r>
            <w:proofErr w:type="spellStart"/>
            <w:r>
              <w:rPr>
                <w:rFonts w:ascii="HT Equilibra A" w:eastAsia="Times New Roman" w:hAnsi="HT Equilibra A" w:cs="HT Equilibra A"/>
                <w:i/>
                <w:color w:val="000000"/>
                <w:sz w:val="16"/>
                <w:szCs w:val="16"/>
              </w:rPr>
              <w:t>في</w:t>
            </w:r>
            <w:proofErr w:type="spellEnd"/>
            <w:r>
              <w:rPr>
                <w:rFonts w:ascii="HT Equilibra A" w:eastAsia="Times New Roman" w:hAnsi="HT Equilibra A" w:cs="HT Equilibra A"/>
                <w:i/>
                <w:color w:val="000000"/>
                <w:sz w:val="16"/>
                <w:szCs w:val="16"/>
              </w:rPr>
              <w:t xml:space="preserve"> UC005)</w:t>
            </w:r>
          </w:p>
          <w:p w14:paraId="4633643D" w14:textId="7CE94954" w:rsidR="00D111BA" w:rsidRPr="00ED6212" w:rsidRDefault="00D111BA" w:rsidP="00E81F2F">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Pr>
              <w:t>بانتظار</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التحقق</w:t>
            </w:r>
            <w:proofErr w:type="spellEnd"/>
            <w:r>
              <w:rPr>
                <w:rFonts w:ascii="HT Equilibra A" w:eastAsia="Times New Roman" w:hAnsi="HT Equilibra A" w:cs="HT Equilibra A"/>
                <w:i/>
                <w:color w:val="000000"/>
                <w:sz w:val="16"/>
                <w:szCs w:val="16"/>
              </w:rPr>
              <w:t xml:space="preserve"> PENDING_VERIFICATION </w:t>
            </w:r>
            <w:proofErr w:type="spellStart"/>
            <w:r>
              <w:rPr>
                <w:rFonts w:ascii="HT Equilibra A" w:eastAsia="Times New Roman" w:hAnsi="HT Equilibra A" w:cs="HT Equilibra A"/>
                <w:i/>
                <w:color w:val="000000"/>
                <w:sz w:val="16"/>
                <w:szCs w:val="16"/>
              </w:rPr>
              <w:t>عند</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تعذر</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الاتصال</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بمحرك</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الأهلية</w:t>
            </w:r>
            <w:proofErr w:type="spellEnd"/>
            <w:r>
              <w:rPr>
                <w:rFonts w:ascii="HT Equilibra A" w:eastAsia="Times New Roman" w:hAnsi="HT Equilibra A" w:cs="HT Equilibra A"/>
                <w:i/>
                <w:color w:val="000000"/>
                <w:sz w:val="16"/>
                <w:szCs w:val="16"/>
              </w:rPr>
              <w:t xml:space="preserve"> (BR008 </w:t>
            </w:r>
            <w:proofErr w:type="spellStart"/>
            <w:r>
              <w:rPr>
                <w:rFonts w:ascii="HT Equilibra A" w:eastAsia="Times New Roman" w:hAnsi="HT Equilibra A" w:cs="HT Equilibra A"/>
                <w:i/>
                <w:color w:val="000000"/>
                <w:sz w:val="16"/>
                <w:szCs w:val="16"/>
              </w:rPr>
              <w:t>في</w:t>
            </w:r>
            <w:proofErr w:type="spellEnd"/>
            <w:r>
              <w:rPr>
                <w:rFonts w:ascii="HT Equilibra A" w:eastAsia="Times New Roman" w:hAnsi="HT Equilibra A" w:cs="HT Equilibra A"/>
                <w:i/>
                <w:color w:val="000000"/>
                <w:sz w:val="16"/>
                <w:szCs w:val="16"/>
              </w:rPr>
              <w:t xml:space="preserve"> UC001)</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BDB635" w14:textId="5BF709EA"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195D3A" w14:textId="1EEDB13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F91773" w14:textId="73828D1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SUB_REQUEST_ELIGIBILITY_STATUS</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CD39EE" w14:textId="57637831"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أهلية المستفيد عند تقديم الطلب الفرعي</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D622EA5" w14:textId="20BC8E0C" w:rsidR="00D111BA" w:rsidRPr="00D7723F" w:rsidRDefault="00D111BA">
            <w:pPr>
              <w:pStyle w:val="ListParagraph"/>
              <w:numPr>
                <w:ilvl w:val="0"/>
                <w:numId w:val="64"/>
              </w:numPr>
            </w:pPr>
          </w:p>
        </w:tc>
      </w:tr>
      <w:tr w:rsidR="00D111BA" w14:paraId="1BB130CB" w14:textId="4456AACB"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7AAA46" w14:textId="71C0CA7B" w:rsidR="00D111BA" w:rsidRPr="00ED6212" w:rsidRDefault="00D111BA" w:rsidP="00E81F2F">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Pr>
              <w:t>آخر</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طلب</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إعادة</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من</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مزود</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الخدمة</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على</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الطلب</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الفرعي</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إن</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وجد</w:t>
            </w:r>
            <w:proofErr w:type="spellEnd"/>
            <w:r>
              <w:rPr>
                <w:rFonts w:ascii="HT Equilibra A" w:eastAsia="Times New Roman" w:hAnsi="HT Equilibra A" w:cs="HT Equilibra A"/>
                <w:i/>
                <w:color w:val="000000"/>
                <w:sz w:val="16"/>
                <w:szCs w:val="16"/>
              </w:rPr>
              <w:t xml:space="preserve"> (UC006)</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3CC26E" w14:textId="56AC671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6003BF" w14:textId="1DCE9370"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165010" w14:textId="3EC2A71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RETURN_REQUEST_DATE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5D018E" w14:textId="691813CD"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طلب الإعادة من مزود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B733CBC" w14:textId="301B9ADD" w:rsidR="00D111BA" w:rsidRPr="00D7723F" w:rsidRDefault="00D111BA">
            <w:pPr>
              <w:pStyle w:val="ListParagraph"/>
              <w:numPr>
                <w:ilvl w:val="0"/>
                <w:numId w:val="64"/>
              </w:numPr>
            </w:pPr>
          </w:p>
        </w:tc>
      </w:tr>
      <w:tr w:rsidR="00D111BA" w14:paraId="4FEE2D0D" w14:textId="6723EC18"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FDFDF4" w14:textId="7C59ABDA" w:rsidR="00D111BA" w:rsidRPr="00ED6212" w:rsidRDefault="00D111BA" w:rsidP="00E81F2F">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Pr>
              <w:t>رمز</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السبب</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ونصه</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وفق</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القائمة</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المرجعية</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أسباب</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طلب</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إعادة</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الطلب</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الفرعي</w:t>
            </w:r>
            <w:proofErr w:type="spellEnd"/>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71D79F" w14:textId="093441F0"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4BC16E" w14:textId="77739EB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B03DB4" w14:textId="32990604"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RETURN_REQUEST_REASON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5ECA5E" w14:textId="3D9083B3"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طلب الإعادة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F2C5CAF" w14:textId="0DB0CDE7" w:rsidR="00D111BA" w:rsidRPr="00D7723F" w:rsidRDefault="00D111BA">
            <w:pPr>
              <w:pStyle w:val="ListParagraph"/>
              <w:numPr>
                <w:ilvl w:val="0"/>
                <w:numId w:val="64"/>
              </w:numPr>
            </w:pPr>
          </w:p>
        </w:tc>
      </w:tr>
      <w:tr w:rsidR="00D111BA" w14:paraId="7F30F6F7" w14:textId="767991CF"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FE4F2B" w14:textId="3CCFD033"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قبول APPROVED، رفض REJECTED، قبول جزئي PARTIAL، إعادة لاستكمال النواقص RETURNED</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6039B8" w14:textId="316B8236"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صدوره</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855B32" w14:textId="4B1FA31A"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06EB0B" w14:textId="1B9E2EE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DECISION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BB8A69" w14:textId="1C3F2210"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القرار</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57E1281" w14:textId="492F3644" w:rsidR="00D111BA" w:rsidRPr="00D7723F" w:rsidRDefault="00D111BA">
            <w:pPr>
              <w:pStyle w:val="ListParagraph"/>
              <w:numPr>
                <w:ilvl w:val="0"/>
                <w:numId w:val="64"/>
              </w:numPr>
            </w:pPr>
          </w:p>
        </w:tc>
      </w:tr>
      <w:tr w:rsidR="00D111BA" w14:paraId="43B853F4" w14:textId="51D49195"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D0D7AE" w14:textId="6B074923"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5A2A99" w14:textId="1973FEF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صدوره</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D175ED" w14:textId="1E660DE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A8DC15" w14:textId="49BFE8DA"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DECISION_DATE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1B7FDB" w14:textId="3A213D48"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القرار</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001CBA9" w14:textId="5DBC2BD8" w:rsidR="00D111BA" w:rsidRPr="00D7723F" w:rsidRDefault="00D111BA">
            <w:pPr>
              <w:pStyle w:val="ListParagraph"/>
              <w:numPr>
                <w:ilvl w:val="0"/>
                <w:numId w:val="64"/>
              </w:numPr>
            </w:pPr>
          </w:p>
        </w:tc>
      </w:tr>
      <w:tr w:rsidR="00D111BA" w14:paraId="179AF3A4" w14:textId="7DD8F566"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831CDE" w14:textId="7DA310E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(BR002)</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C2C413" w14:textId="6C8478E3"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72A13E" w14:textId="7AEF8C4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127BA0" w14:textId="3500AEF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LAST_ACTION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317757" w14:textId="1E2321A5"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آخر إجراء</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D3A355E" w14:textId="2C157D73" w:rsidR="00D111BA" w:rsidRPr="00D7723F" w:rsidRDefault="00D111BA">
            <w:pPr>
              <w:pStyle w:val="ListParagraph"/>
              <w:numPr>
                <w:ilvl w:val="0"/>
                <w:numId w:val="64"/>
              </w:numPr>
            </w:pPr>
          </w:p>
        </w:tc>
      </w:tr>
      <w:tr w:rsidR="00D111BA" w14:paraId="179940C5" w14:textId="484F79DA"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AF8E53" w14:textId="146C551B"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9D3619" w14:textId="4DB40D0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833EFD" w14:textId="42A2F120"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846CB5" w14:textId="0BFE30A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LAST_ACTION_DATE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C622F8" w14:textId="53C175DA"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ووقت آخر إجراء</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EE8D276" w14:textId="0FB45DFF" w:rsidR="00D111BA" w:rsidRPr="00D7723F" w:rsidRDefault="00D111BA">
            <w:pPr>
              <w:pStyle w:val="ListParagraph"/>
              <w:numPr>
                <w:ilvl w:val="0"/>
                <w:numId w:val="64"/>
              </w:numPr>
            </w:pPr>
          </w:p>
        </w:tc>
      </w:tr>
      <w:tr w:rsidR="00D111BA" w14:paraId="65FFE9A2" w14:textId="170D34B9"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CF524F" w14:textId="2EDD9823" w:rsidR="00D111BA" w:rsidRPr="00ED6212" w:rsidRDefault="00D111BA" w:rsidP="00E81F2F">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Pr>
              <w:t>المركز</w:t>
            </w:r>
            <w:proofErr w:type="spellEnd"/>
            <w:r>
              <w:rPr>
                <w:rFonts w:ascii="HT Equilibra A" w:eastAsia="Times New Roman" w:hAnsi="HT Equilibra A" w:cs="HT Equilibra A"/>
                <w:i/>
                <w:color w:val="000000"/>
                <w:sz w:val="16"/>
                <w:szCs w:val="16"/>
              </w:rPr>
              <w:t xml:space="preserve"> CENTER</w:t>
            </w:r>
          </w:p>
          <w:p w14:paraId="20F30D9C" w14:textId="237E8DC0" w:rsidR="00D111BA" w:rsidRPr="00ED6212" w:rsidRDefault="00D111BA" w:rsidP="00E81F2F">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Pr>
              <w:t>مزود</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الخدمة</w:t>
            </w:r>
            <w:proofErr w:type="spellEnd"/>
            <w:r>
              <w:rPr>
                <w:rFonts w:ascii="HT Equilibra A" w:eastAsia="Times New Roman" w:hAnsi="HT Equilibra A" w:cs="HT Equilibra A"/>
                <w:i/>
                <w:color w:val="000000"/>
                <w:sz w:val="16"/>
                <w:szCs w:val="16"/>
              </w:rPr>
              <w:t xml:space="preserve"> PROVIDER</w:t>
            </w:r>
          </w:p>
          <w:p w14:paraId="5CC44B2A" w14:textId="65D5E2FA" w:rsidR="00D111BA" w:rsidRPr="00ED6212" w:rsidRDefault="00D111BA" w:rsidP="00E81F2F">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Pr>
              <w:t>شركة</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إدارة</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المطالبات</w:t>
            </w:r>
            <w:proofErr w:type="spellEnd"/>
            <w:r>
              <w:rPr>
                <w:rFonts w:ascii="HT Equilibra A" w:eastAsia="Times New Roman" w:hAnsi="HT Equilibra A" w:cs="HT Equilibra A"/>
                <w:i/>
                <w:color w:val="000000"/>
                <w:sz w:val="16"/>
                <w:szCs w:val="16"/>
              </w:rPr>
              <w:t xml:space="preserve"> TPA</w:t>
            </w:r>
          </w:p>
          <w:p w14:paraId="4A7466AD" w14:textId="516CD992" w:rsidR="00D111BA" w:rsidRPr="00ED6212" w:rsidRDefault="00D111BA" w:rsidP="00E81F2F">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Pr>
              <w:t>النظام</w:t>
            </w:r>
            <w:proofErr w:type="spellEnd"/>
            <w:r>
              <w:rPr>
                <w:rFonts w:ascii="HT Equilibra A" w:eastAsia="Times New Roman" w:hAnsi="HT Equilibra A" w:cs="HT Equilibra A"/>
                <w:i/>
                <w:color w:val="000000"/>
                <w:sz w:val="16"/>
                <w:szCs w:val="16"/>
              </w:rPr>
              <w:t xml:space="preserve"> SYSTEM (BR002)</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B1AB0B" w14:textId="0190FD96"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15477F" w14:textId="16C015E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208A61D" w14:textId="3017A164"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LAST_ACTION_BY</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4726FB" w14:textId="3236B9BC"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الجهة المنفذة لآخر إجراء</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A36C03A" w14:textId="1EC509EA" w:rsidR="00D111BA" w:rsidRPr="00D7723F" w:rsidRDefault="00D111BA">
            <w:pPr>
              <w:pStyle w:val="ListParagraph"/>
              <w:numPr>
                <w:ilvl w:val="0"/>
                <w:numId w:val="64"/>
              </w:numPr>
            </w:pPr>
          </w:p>
        </w:tc>
      </w:tr>
      <w:tr w:rsidR="00D111BA" w14:paraId="2F0E0E41"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D08360B"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خدمات الطلب الفرعي (تتكرر لكل خدمة)</w:t>
            </w:r>
          </w:p>
        </w:tc>
      </w:tr>
      <w:tr w:rsidR="00D111BA" w14:paraId="5693B424" w14:textId="13C04165"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BE3A6C" w14:textId="5F9386BC"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A8EF83" w14:textId="7F50EF56"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176BCD" w14:textId="0C9F38C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رمز</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0D451F" w14:textId="38D195C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PRODUCT_OR_SERVICE_CODE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D6A42C" w14:textId="48C36B2E"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BC9DC26" w14:textId="4A145D29" w:rsidR="00D111BA" w:rsidRPr="00ED6212" w:rsidRDefault="00D111BA">
            <w:pPr>
              <w:pStyle w:val="ListParagraph"/>
              <w:numPr>
                <w:ilvl w:val="0"/>
                <w:numId w:val="64"/>
              </w:numPr>
            </w:pPr>
          </w:p>
        </w:tc>
      </w:tr>
      <w:tr w:rsidR="00D111BA" w14:paraId="564E34C4" w14:textId="250D35EF"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6198AB" w14:textId="495A487B"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84DC58" w14:textId="4F57B7F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219910" w14:textId="1A6D3AB1"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ACBC3E0" w14:textId="2BD605D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PRODUCT_OR_SERVICE_DESCRIPTION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D7C879" w14:textId="4D768FB9"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وصف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73C6130" w14:textId="72417F14" w:rsidR="00D111BA" w:rsidRPr="00ED6212" w:rsidRDefault="00D111BA">
            <w:pPr>
              <w:pStyle w:val="ListParagraph"/>
              <w:numPr>
                <w:ilvl w:val="0"/>
                <w:numId w:val="64"/>
              </w:numPr>
            </w:pPr>
          </w:p>
        </w:tc>
      </w:tr>
      <w:tr w:rsidR="00D111BA" w14:paraId="4E4B19E3" w14:textId="48761D02"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0F03A8" w14:textId="1AE0D081"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61BA56" w14:textId="43EFCBB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E75B9D4" w14:textId="53BB5BD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27DE93" w14:textId="3352D4C1"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QUANTITY</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F0CC2F6" w14:textId="260D1EF7"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الكمية المطلوبة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0E56181" w14:textId="25CE6591" w:rsidR="00D111BA" w:rsidRPr="00ED6212" w:rsidRDefault="00D111BA">
            <w:pPr>
              <w:pStyle w:val="ListParagraph"/>
              <w:numPr>
                <w:ilvl w:val="0"/>
                <w:numId w:val="64"/>
              </w:numPr>
            </w:pPr>
          </w:p>
        </w:tc>
      </w:tr>
      <w:tr w:rsidR="00D111BA" w14:paraId="6DA25D2F" w14:textId="2D552E7F"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5980AE" w14:textId="31F4AA83"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C003ED" w14:textId="0F67D23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B60CF3" w14:textId="2FCDA01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37CE58" w14:textId="3E90DBCA"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UNIT_PRICE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78BF31" w14:textId="3F3A8E5D"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سعر الوحدة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34077AF" w14:textId="46681EBD" w:rsidR="00D111BA" w:rsidRPr="00ED6212" w:rsidRDefault="00D111BA">
            <w:pPr>
              <w:pStyle w:val="ListParagraph"/>
              <w:numPr>
                <w:ilvl w:val="0"/>
                <w:numId w:val="64"/>
              </w:numPr>
            </w:pPr>
          </w:p>
        </w:tc>
      </w:tr>
      <w:tr w:rsidR="00D111BA" w14:paraId="1851576C" w14:textId="2C97B38D"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26844B" w14:textId="0107EC73" w:rsidR="00D111BA" w:rsidRPr="00ED6212" w:rsidRDefault="00D111BA" w:rsidP="00E81F2F">
            <w:pPr>
              <w:bidi/>
              <w:rPr>
                <w:rFonts w:ascii="HT Equilibra A" w:eastAsia="Times New Roman" w:hAnsi="HT Equilibra A" w:cs="HT Equilibra A"/>
                <w:i/>
                <w:color w:val="000000"/>
                <w:sz w:val="16"/>
                <w:szCs w:val="16"/>
              </w:rPr>
            </w:pPr>
            <w:proofErr w:type="spellStart"/>
            <w:r>
              <w:rPr>
                <w:rFonts w:ascii="HT Equilibra A" w:eastAsia="Times New Roman" w:hAnsi="HT Equilibra A" w:cs="HT Equilibra A"/>
                <w:i/>
                <w:color w:val="000000"/>
                <w:sz w:val="16"/>
                <w:szCs w:val="16"/>
              </w:rPr>
              <w:t>المبلغ</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المطلوب</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قبل</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الضريبة</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الضريبة</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المبلغ</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بعد</w:t>
            </w:r>
            <w:proofErr w:type="spellEnd"/>
            <w:r>
              <w:rPr>
                <w:rFonts w:ascii="HT Equilibra A" w:eastAsia="Times New Roman" w:hAnsi="HT Equilibra A" w:cs="HT Equilibra A"/>
                <w:i/>
                <w:color w:val="000000"/>
                <w:sz w:val="16"/>
                <w:szCs w:val="16"/>
              </w:rPr>
              <w:t xml:space="preserve"> </w:t>
            </w:r>
            <w:proofErr w:type="spellStart"/>
            <w:r>
              <w:rPr>
                <w:rFonts w:ascii="HT Equilibra A" w:eastAsia="Times New Roman" w:hAnsi="HT Equilibra A" w:cs="HT Equilibra A"/>
                <w:i/>
                <w:color w:val="000000"/>
                <w:sz w:val="16"/>
                <w:szCs w:val="16"/>
              </w:rPr>
              <w:t>الضريبة</w:t>
            </w:r>
            <w:proofErr w:type="spellEnd"/>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780B3E" w14:textId="1E5DBB6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E1F001" w14:textId="4AD57B3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8136C6" w14:textId="2154A7E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SERVICE_NET_AMOUNT</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C88538" w14:textId="35067223"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المبلغ المطلوب قبل الضريبة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F3BDB69" w14:textId="1B5E831F" w:rsidR="00D111BA" w:rsidRPr="00ED6212" w:rsidRDefault="00D111BA">
            <w:pPr>
              <w:pStyle w:val="ListParagraph"/>
              <w:numPr>
                <w:ilvl w:val="0"/>
                <w:numId w:val="64"/>
              </w:numPr>
            </w:pPr>
          </w:p>
        </w:tc>
      </w:tr>
      <w:tr w:rsidR="00D111BA" w14:paraId="58EBDFD5" w14:textId="0C7E3DA4"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22BEA0F" w14:textId="2439BB94"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7D5ABA" w14:textId="2F6D34A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988601" w14:textId="5126E87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5754FA" w14:textId="6AA107B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SERVICE_TAX_AMOUNT</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82C944" w14:textId="3D2C3B4B"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الضريبة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5E26E88" w14:textId="30D10D41" w:rsidR="00D111BA" w:rsidRPr="00ED6212" w:rsidRDefault="00D111BA">
            <w:pPr>
              <w:pStyle w:val="ListParagraph"/>
              <w:numPr>
                <w:ilvl w:val="0"/>
                <w:numId w:val="64"/>
              </w:numPr>
            </w:pPr>
          </w:p>
        </w:tc>
      </w:tr>
      <w:tr w:rsidR="00D111BA" w14:paraId="4C37CF56" w14:textId="395003BF"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FE472D" w14:textId="749C95EA"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CAA283" w14:textId="5CF71150"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970CC5" w14:textId="45CED520"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7DBF9F" w14:textId="4B7F80E3"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SERVICE_GROSS_AMOUNT</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D7DCE8" w14:textId="0E7C04D9"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المبلغ بعد الضريبة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BCF85DF" w14:textId="460C9E18" w:rsidR="00D111BA" w:rsidRPr="00ED6212" w:rsidRDefault="00D111BA">
            <w:pPr>
              <w:pStyle w:val="ListParagraph"/>
              <w:numPr>
                <w:ilvl w:val="0"/>
                <w:numId w:val="64"/>
              </w:numPr>
            </w:pPr>
          </w:p>
        </w:tc>
      </w:tr>
      <w:tr w:rsidR="00D111BA" w14:paraId="055D0057" w14:textId="5F532218"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9DCE25" w14:textId="520DA87F"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APPROVED</w:t>
            </w:r>
          </w:p>
          <w:p w14:paraId="6C122B73" w14:textId="4FE1B744"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1CD851B2" w14:textId="2BC83F5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جزئيا PARTIALLY APPROVED</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4AAD45" w14:textId="4DCEF4F9"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صدور القرار</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10CED69" w14:textId="02D10CA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AB3F0E" w14:textId="28BCE33D"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SERVICE_DECISION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03F4AE" w14:textId="6FEFA0DB"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قرار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C2A0F02" w14:textId="0559B87A" w:rsidR="00D111BA" w:rsidRPr="00ED6212" w:rsidRDefault="00D111BA">
            <w:pPr>
              <w:pStyle w:val="ListParagraph"/>
              <w:numPr>
                <w:ilvl w:val="0"/>
                <w:numId w:val="64"/>
              </w:numPr>
            </w:pPr>
          </w:p>
        </w:tc>
      </w:tr>
      <w:tr w:rsidR="00D111BA" w14:paraId="79004A38" w14:textId="5824FC0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BC1614" w14:textId="6670B338"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B4AE9D0" w14:textId="5A1FBA6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صدور القرار</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2C8893F" w14:textId="55D86886"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E9D51B" w14:textId="2FAC877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APPROVED_QUANTITY</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8C9986" w14:textId="3A07FE9E"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الكمية المقبولة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E290C9B" w14:textId="6B64A958" w:rsidR="00D111BA" w:rsidRPr="00ED6212" w:rsidRDefault="00D111BA">
            <w:pPr>
              <w:pStyle w:val="ListParagraph"/>
              <w:numPr>
                <w:ilvl w:val="0"/>
                <w:numId w:val="64"/>
              </w:numPr>
            </w:pPr>
          </w:p>
        </w:tc>
      </w:tr>
      <w:tr w:rsidR="00D111BA" w14:paraId="3ADC3ED6" w14:textId="28DE2F5F"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F9D302" w14:textId="0DD8D6B0"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6CA525" w14:textId="74C6429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الرفض</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C58A2E" w14:textId="2BAC6A1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F5C67E" w14:textId="3E126FA0"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REJECTION_REASON_CODE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3C4ACE" w14:textId="5A3009C4"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سبب الرفض</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9AABB42" w14:textId="23E2172D" w:rsidR="00D111BA" w:rsidRPr="00ED6212" w:rsidRDefault="00D111BA">
            <w:pPr>
              <w:pStyle w:val="ListParagraph"/>
              <w:numPr>
                <w:ilvl w:val="0"/>
                <w:numId w:val="64"/>
              </w:numPr>
            </w:pPr>
          </w:p>
        </w:tc>
      </w:tr>
      <w:tr w:rsidR="00D111BA" w14:paraId="32E9B678" w14:textId="403A9FB6"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46CC744" w14:textId="6B7FC06F"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179044B" w14:textId="3A033BE0"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الرفض</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F2AE31" w14:textId="0616AAED"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499894" w14:textId="68C88D4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REJECTION_REASON_TEXT</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CF730A" w14:textId="58514161"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الرفض نصا</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6ECFEDA" w14:textId="0C09FE26" w:rsidR="00D111BA" w:rsidRPr="00ED6212" w:rsidRDefault="00D111BA">
            <w:pPr>
              <w:pStyle w:val="ListParagraph"/>
              <w:numPr>
                <w:ilvl w:val="0"/>
                <w:numId w:val="64"/>
              </w:numPr>
            </w:pPr>
          </w:p>
        </w:tc>
      </w:tr>
      <w:tr w:rsidR="00D111BA" w14:paraId="13D4799C" w14:textId="1E47A7FE"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371D4F" w14:textId="1F30688D"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501DEB" w14:textId="4509908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الرفض</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01C6265" w14:textId="7FB7F4A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3D93FA" w14:textId="6BF0577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SERVICE_DECISION_NOTE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7D17B7" w14:textId="2473582E"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ملاحظات الشركة على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7E6C81D" w14:textId="069C5DAB" w:rsidR="00D111BA" w:rsidRPr="00ED6212" w:rsidRDefault="00D111BA">
            <w:pPr>
              <w:pStyle w:val="ListParagraph"/>
              <w:numPr>
                <w:ilvl w:val="0"/>
                <w:numId w:val="64"/>
              </w:numPr>
            </w:pPr>
          </w:p>
        </w:tc>
      </w:tr>
      <w:tr w:rsidR="00D111BA" w14:paraId="0EE1EB17"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FCE7817" w14:textId="77777777" w:rsidR="00D111BA" w:rsidRPr="00ED6212"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دورات الإعادة والرد (تتكرر لكل دورة على الطلب الفرعي)</w:t>
            </w:r>
          </w:p>
        </w:tc>
      </w:tr>
      <w:tr w:rsidR="00D111BA" w14:paraId="31BD467D" w14:textId="3FED3048"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CDFBD9" w14:textId="2CB17CC4"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1D2F31" w14:textId="12FCA2F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2E96E9" w14:textId="25D9B7E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0B20C8" w14:textId="45F51C88"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REVIEW_CYCLE_NO</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703548" w14:textId="263765AE"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الدورة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2A5DF02" w14:textId="7D189D70" w:rsidR="00D111BA" w:rsidRPr="00ED6212" w:rsidRDefault="00D111BA">
            <w:pPr>
              <w:pStyle w:val="ListParagraph"/>
              <w:numPr>
                <w:ilvl w:val="0"/>
                <w:numId w:val="64"/>
              </w:numPr>
            </w:pPr>
          </w:p>
        </w:tc>
      </w:tr>
      <w:tr w:rsidR="00D111BA" w14:paraId="192791A5" w14:textId="5A2B6C41"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FB9B741" w14:textId="5FDD5CF8"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BA45F0" w14:textId="5E25F2B8"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9CCBCD" w14:textId="2928F62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3AED79" w14:textId="3CFADFB4"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RETURN_DATE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538545" w14:textId="59DA2E69"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الإعادة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A59ECBB" w14:textId="0C96986A" w:rsidR="00D111BA" w:rsidRPr="00ED6212" w:rsidRDefault="00D111BA">
            <w:pPr>
              <w:pStyle w:val="ListParagraph"/>
              <w:numPr>
                <w:ilvl w:val="0"/>
                <w:numId w:val="64"/>
              </w:numPr>
            </w:pPr>
          </w:p>
        </w:tc>
      </w:tr>
      <w:tr w:rsidR="00D111BA" w14:paraId="75955FBA" w14:textId="33411AC1"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24F7A9" w14:textId="5E703CD0"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124A2F" w14:textId="6E90B783"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A83529" w14:textId="02E5CDCF"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D7245E1" w14:textId="7BD85B7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TPA_NOTES</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69A05E4" w14:textId="21952A2D"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ملاحظات شركة إدارة المطالبات</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4BA9D27" w14:textId="378B29CC" w:rsidR="00D111BA" w:rsidRPr="00ED6212" w:rsidRDefault="00D111BA">
            <w:pPr>
              <w:pStyle w:val="ListParagraph"/>
              <w:numPr>
                <w:ilvl w:val="0"/>
                <w:numId w:val="64"/>
              </w:numPr>
            </w:pPr>
          </w:p>
        </w:tc>
      </w:tr>
      <w:tr w:rsidR="00D111BA" w14:paraId="5260D992" w14:textId="181FFADB"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80F145E" w14:textId="730B19C7"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862C855" w14:textId="62769951"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8E6416" w14:textId="71F865C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متعددة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8D1F1F" w14:textId="4A925D7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REQUIRED_DOCUMENT_TYPES</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A9763B" w14:textId="64327362"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المستندات المطلوبة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62A4110" w14:textId="4E98597E" w:rsidR="00D111BA" w:rsidRPr="00ED6212" w:rsidRDefault="00D111BA">
            <w:pPr>
              <w:pStyle w:val="ListParagraph"/>
              <w:numPr>
                <w:ilvl w:val="0"/>
                <w:numId w:val="64"/>
              </w:numPr>
            </w:pPr>
          </w:p>
        </w:tc>
      </w:tr>
      <w:tr w:rsidR="00D111BA" w14:paraId="60070EB3" w14:textId="3381263A"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72C45A" w14:textId="57418D3C"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D3F565" w14:textId="0BC87613"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F7489C" w14:textId="0ECD8C64"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F591749" w14:textId="6D2FD410"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PROVIDER_RESPONSE_NOTE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97C0B8" w14:textId="0D2B3A94"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رد مزود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F24991C" w14:textId="23935B27" w:rsidR="00D111BA" w:rsidRPr="00ED6212" w:rsidRDefault="00D111BA">
            <w:pPr>
              <w:pStyle w:val="ListParagraph"/>
              <w:numPr>
                <w:ilvl w:val="0"/>
                <w:numId w:val="64"/>
              </w:numPr>
            </w:pPr>
          </w:p>
        </w:tc>
      </w:tr>
      <w:tr w:rsidR="00D111BA" w14:paraId="6E503773" w14:textId="2B1FED75"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9B68D9" w14:textId="7532B0CD"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3782DE" w14:textId="0082D281"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1C0D6E" w14:textId="7D94036A"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8ACC019" w14:textId="405D55A9"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PROVIDER_RESPONSE_DATE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1595F1" w14:textId="257F269C"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رد مزود الخدمة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3BA406C" w14:textId="7B9843F6" w:rsidR="00D111BA" w:rsidRPr="00ED6212" w:rsidRDefault="00D111BA">
            <w:pPr>
              <w:pStyle w:val="ListParagraph"/>
              <w:numPr>
                <w:ilvl w:val="0"/>
                <w:numId w:val="64"/>
              </w:numPr>
            </w:pPr>
          </w:p>
        </w:tc>
      </w:tr>
      <w:tr w:rsidR="00D111BA" w14:paraId="1B0963B8" w14:textId="6023EB03"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1E60392" w14:textId="328DD70F"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وفق UC012</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4426C9" w14:textId="1A248C23"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7C7EA4" w14:textId="329BFE2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6935AA" w14:textId="58763AE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REASSIGNMENT_DATE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70689BE" w14:textId="252A723C"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إعادة التعيين</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C29E0D1" w14:textId="2001E54F" w:rsidR="00D111BA" w:rsidRPr="00ED6212" w:rsidRDefault="00D111BA">
            <w:pPr>
              <w:pStyle w:val="ListParagraph"/>
              <w:numPr>
                <w:ilvl w:val="0"/>
                <w:numId w:val="64"/>
              </w:numPr>
            </w:pPr>
          </w:p>
        </w:tc>
      </w:tr>
      <w:tr w:rsidR="00D111BA" w14:paraId="27DC268D" w14:textId="20E47C0D"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951C704" w14:textId="2240C21D"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DD4DC7" w14:textId="2B3E2CA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B1E3E0" w14:textId="1632856F"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8B08A4" w14:textId="5EF3D423"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REASSIGNMENT_REASON</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E8DFBF9" w14:textId="04F7060E"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سبب إعادة التعيين</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69D4CDA" w14:textId="21165EDC" w:rsidR="00D111BA" w:rsidRPr="00ED6212" w:rsidRDefault="00D111BA">
            <w:pPr>
              <w:pStyle w:val="ListParagraph"/>
              <w:numPr>
                <w:ilvl w:val="0"/>
                <w:numId w:val="64"/>
              </w:numPr>
            </w:pPr>
          </w:p>
        </w:tc>
      </w:tr>
      <w:tr w:rsidR="005C49A6" w14:paraId="0E14A0B0"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F3B114" w14:textId="20C4A76A" w:rsidR="005C49A6" w:rsidRDefault="005C49A6">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 xml:space="preserve">تتكرر لكل خدمة متغيرة: نوع التغيير، الكمية السابقة، والكمية </w:t>
            </w:r>
            <w:r>
              <w:rPr>
                <w:rFonts w:ascii="HT Equilibra A" w:eastAsia="Times New Roman" w:hAnsi="HT Equilibra A" w:cs="HT Equilibra A" w:hint="cs"/>
                <w:i/>
                <w:color w:val="000000"/>
                <w:sz w:val="16"/>
                <w:szCs w:val="16"/>
                <w:rtl/>
              </w:rPr>
              <w:t>الجديدة</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DD3EAF" w14:textId="1EBCDF8C" w:rsidR="005C49A6" w:rsidRDefault="005C49A6">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3BA8122" w14:textId="4ED8BFCC" w:rsidR="005C49A6" w:rsidRDefault="005C49A6">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مجموعة حقول متكررة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4F8F316" w14:textId="6C42C8F4" w:rsidR="005C49A6" w:rsidRDefault="005C49A6">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SERVICE_CHANGES</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D923E86" w14:textId="59241C4B" w:rsidR="005C49A6" w:rsidRDefault="005C49A6">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الخدمات بعد التعديل</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E7588F9" w14:textId="77777777" w:rsidR="005C49A6" w:rsidRPr="00D7723F" w:rsidRDefault="005C49A6">
            <w:pPr>
              <w:pStyle w:val="ListParagraph"/>
              <w:numPr>
                <w:ilvl w:val="0"/>
                <w:numId w:val="64"/>
              </w:numPr>
            </w:pPr>
          </w:p>
        </w:tc>
      </w:tr>
      <w:tr w:rsidR="005C49A6" w14:paraId="788D129D"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652673" w14:textId="595E5990" w:rsidR="005C49A6" w:rsidRDefault="005C49A6">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تتكرر لكل حقل: اسم الحقل، القيمة السابقة، القيمة الجديدة</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80F18D" w14:textId="139ECDDF" w:rsidR="005C49A6" w:rsidRDefault="005C49A6">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نعم عند وجودها</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BF9E04" w14:textId="4E4C8E58" w:rsidR="005C49A6" w:rsidRDefault="005C49A6">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مجموعة حقول متكررة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1DD997" w14:textId="69FDB7DC" w:rsidR="005C49A6" w:rsidRDefault="005C49A6">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AUTHORIZATION_FIELD_CHANGES</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A316367" w14:textId="4583505C" w:rsidR="005C49A6" w:rsidRDefault="005C49A6">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تعديلات بيانات الموافقة الرئيسية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3BF2F7A" w14:textId="77777777" w:rsidR="005C49A6" w:rsidRPr="00D7723F" w:rsidRDefault="005C49A6">
            <w:pPr>
              <w:pStyle w:val="ListParagraph"/>
              <w:numPr>
                <w:ilvl w:val="0"/>
                <w:numId w:val="64"/>
              </w:numPr>
            </w:pPr>
          </w:p>
        </w:tc>
      </w:tr>
      <w:tr w:rsidR="00D111BA" w14:paraId="0162A7F6"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1A06581"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المرفقات (تتكرر لكل مرفق على الموافقة أو الطلب الفرعي)</w:t>
            </w:r>
          </w:p>
        </w:tc>
      </w:tr>
      <w:tr w:rsidR="00D111BA" w14:paraId="7C45C7EC"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D22E48"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يستخدم في طلب التنزيل (جدول البيانات 016-03)</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A46620C"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2C4870"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E3E7FA"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ATTACHMENT_ID</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C471BE4"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معرف المرفق</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F05CAE6" w14:textId="77777777" w:rsidR="00D111BA" w:rsidRPr="00D7723F" w:rsidRDefault="00D111BA">
            <w:pPr>
              <w:pStyle w:val="ListParagraph"/>
              <w:numPr>
                <w:ilvl w:val="0"/>
                <w:numId w:val="64"/>
              </w:numPr>
            </w:pPr>
          </w:p>
        </w:tc>
      </w:tr>
      <w:tr w:rsidR="00D111BA" w14:paraId="3E723CA4" w14:textId="24358CBE"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1BFBB2" w14:textId="07E76226"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MED_REPORT تقرير طبي</w:t>
            </w:r>
          </w:p>
          <w:p w14:paraId="12A2DFE7" w14:textId="4988761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LAB نتائج فحوصات مخبرية</w:t>
            </w:r>
          </w:p>
          <w:p w14:paraId="3F43C317" w14:textId="31D8E32F"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RAD_REPORT تقرير أشعة</w:t>
            </w:r>
          </w:p>
          <w:p w14:paraId="0EB9924A" w14:textId="3C8C0FD1"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RAD_IMAGE صور أشعة</w:t>
            </w:r>
          </w:p>
          <w:p w14:paraId="7C343545" w14:textId="370C8CD0"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OP_REPORT تقرير عملية أو إجراء</w:t>
            </w:r>
          </w:p>
          <w:p w14:paraId="5F14B2DD" w14:textId="36C2F55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RX وصفة طبية</w:t>
            </w:r>
          </w:p>
          <w:p w14:paraId="4EC47F53" w14:textId="1A9C9D6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DISCHARGE_SUMMARY ملخص خروج</w:t>
            </w:r>
          </w:p>
          <w:p w14:paraId="108079E9" w14:textId="2607AA4F"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REFERRAL_FORM نموذج الإحالة</w:t>
            </w:r>
          </w:p>
          <w:p w14:paraId="452A005E" w14:textId="0B785FDD"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ID_COPY صورة الهوية</w:t>
            </w:r>
          </w:p>
          <w:p w14:paraId="106575AB" w14:textId="1F4B96D5"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RED_CRESENT تقرير الهلال الأحمر</w:t>
            </w:r>
          </w:p>
          <w:p w14:paraId="418FECCF" w14:textId="497426C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OTHER أخرى</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54453D" w14:textId="04E4B2D7"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CCE2B9" w14:textId="38D0880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669746" w14:textId="60D446D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ATTACHMENT_TYPE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1A3EF8" w14:textId="76E037CA"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المرفق</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29D68DC" w14:textId="62FC4E40" w:rsidR="00D111BA" w:rsidRPr="00D7723F" w:rsidRDefault="00D111BA">
            <w:pPr>
              <w:pStyle w:val="ListParagraph"/>
              <w:numPr>
                <w:ilvl w:val="0"/>
                <w:numId w:val="64"/>
              </w:numPr>
            </w:pPr>
          </w:p>
        </w:tc>
      </w:tr>
      <w:tr w:rsidR="00D111BA" w14:paraId="23FE9FE3" w14:textId="2D42A095"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EC2B455" w14:textId="368319E0"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B5E155B" w14:textId="09E09999"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3CD063" w14:textId="47EB863C"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39C92C" w14:textId="77AD6038"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ATTACHMENT_FILE_NAME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8907FD" w14:textId="754ED1D6"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اسم الملف</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07A836B" w14:textId="55DA76F8" w:rsidR="00D111BA" w:rsidRPr="00D7723F" w:rsidRDefault="00D111BA">
            <w:pPr>
              <w:pStyle w:val="ListParagraph"/>
              <w:numPr>
                <w:ilvl w:val="0"/>
                <w:numId w:val="64"/>
              </w:numPr>
            </w:pPr>
          </w:p>
        </w:tc>
      </w:tr>
      <w:tr w:rsidR="00D111BA" w14:paraId="011D1FC4" w14:textId="1ACCF862"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552310" w14:textId="093676A9"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FE86D6" w14:textId="1DF1E022"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064434" w14:textId="26AB9CB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9C1146B" w14:textId="09957C61"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ATTACHMENT_SIZE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738C92" w14:textId="11CDDBD8"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حجم الملف</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DC1EF6C" w14:textId="5448744A" w:rsidR="00D111BA" w:rsidRPr="00D7723F" w:rsidRDefault="00D111BA">
            <w:pPr>
              <w:pStyle w:val="ListParagraph"/>
              <w:numPr>
                <w:ilvl w:val="0"/>
                <w:numId w:val="64"/>
              </w:numPr>
            </w:pPr>
          </w:p>
        </w:tc>
      </w:tr>
      <w:tr w:rsidR="00D111BA" w14:paraId="25C38195" w14:textId="7287AD4C"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5D7998" w14:textId="3E777C39"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مزود الخدمة PROVIDER، شركة إدارة المطالبات TPA، المركز CENTER</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C0BE9E" w14:textId="614F0824"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85A750" w14:textId="17E33328"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B83C91" w14:textId="0D9F7E5B"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ATTACHMENT_SOURCE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2A83DB4" w14:textId="479A5395"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مصدر المرفق</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347E7EE" w14:textId="52779734" w:rsidR="00D111BA" w:rsidRPr="00D7723F" w:rsidRDefault="00D111BA">
            <w:pPr>
              <w:pStyle w:val="ListParagraph"/>
              <w:numPr>
                <w:ilvl w:val="0"/>
                <w:numId w:val="64"/>
              </w:numPr>
            </w:pPr>
          </w:p>
        </w:tc>
      </w:tr>
      <w:tr w:rsidR="00D111BA" w14:paraId="1D3FED9B" w14:textId="78E8619A"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768567" w14:textId="350DD255" w:rsidR="00D111BA" w:rsidRPr="00ED6212" w:rsidRDefault="00D111BA" w:rsidP="00E81F2F">
            <w:pPr>
              <w:bidi/>
              <w:rPr>
                <w:rFonts w:ascii="HT Equilibra A" w:eastAsia="Times New Roman" w:hAnsi="HT Equilibra A" w:cs="HT Equilibra A"/>
                <w:i/>
                <w:color w:val="000000"/>
                <w:sz w:val="16"/>
                <w:szCs w:val="16"/>
              </w:rPr>
            </w:pP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6DEC50" w14:textId="1C1C042F"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6BFB1F" w14:textId="2C4069A1"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3DC63F2" w14:textId="132F438E" w:rsidR="00D111BA" w:rsidRPr="00ED6212"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ATTACHMENT_DATE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94D8523" w14:textId="6306FF70" w:rsidR="00D111BA" w:rsidRPr="00ED6212"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المرفق</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A8A2006" w14:textId="1AF11AD2" w:rsidR="00D111BA" w:rsidRPr="00D7723F" w:rsidRDefault="00D111BA">
            <w:pPr>
              <w:pStyle w:val="ListParagraph"/>
              <w:numPr>
                <w:ilvl w:val="0"/>
                <w:numId w:val="64"/>
              </w:numPr>
            </w:pPr>
          </w:p>
        </w:tc>
      </w:tr>
      <w:tr w:rsidR="00D111BA" w14:paraId="11D00D54"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EDE6DF"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توضيح الأخطاء وفق المسارات المذكورة في حالة الاستخدام</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BEBA6C"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902B107"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74E33AF"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MESSAGE_CODE</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2187C1"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الرسالة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761E662" w14:textId="77777777" w:rsidR="00D111BA" w:rsidRPr="00D7723F" w:rsidRDefault="00D111BA">
            <w:pPr>
              <w:pStyle w:val="ListParagraph"/>
              <w:numPr>
                <w:ilvl w:val="0"/>
                <w:numId w:val="64"/>
              </w:numPr>
            </w:pPr>
          </w:p>
        </w:tc>
      </w:tr>
      <w:tr w:rsidR="00D111BA" w14:paraId="5407C712" w14:textId="77777777" w:rsidTr="001C0D0E">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59C0D2E"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النص العربي والإنجليزي كما في رسائل النظام</w:t>
            </w:r>
          </w:p>
        </w:tc>
        <w:tc>
          <w:tcPr>
            <w:tcW w:w="110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B28A5A"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3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272AD96"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3322"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47A15F5"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MESSAGE_TEXT</w:t>
            </w:r>
          </w:p>
        </w:tc>
        <w:tc>
          <w:tcPr>
            <w:tcW w:w="877"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AA90FE6"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الرسالة</w:t>
            </w:r>
          </w:p>
        </w:tc>
        <w:tc>
          <w:tcPr>
            <w:tcW w:w="355"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2D3D7BA" w14:textId="77777777" w:rsidR="00D111BA" w:rsidRPr="00D7723F" w:rsidRDefault="00D111BA">
            <w:pPr>
              <w:pStyle w:val="ListParagraph"/>
              <w:numPr>
                <w:ilvl w:val="0"/>
                <w:numId w:val="64"/>
              </w:numPr>
            </w:pPr>
          </w:p>
        </w:tc>
      </w:tr>
    </w:tbl>
    <w:p w14:paraId="496CE8D6" w14:textId="77777777" w:rsidR="00D111BA" w:rsidRDefault="00D111BA" w:rsidP="00D111BA">
      <w:pPr>
        <w:bidi/>
        <w:rPr>
          <w:rFonts w:ascii="HT Equilibra A" w:eastAsia="Yu Gothic Light" w:hAnsi="HT Equilibra A" w:cs="HT Equilibra A"/>
          <w:b/>
          <w:bCs/>
          <w:color w:val="006E92"/>
          <w:kern w:val="2"/>
          <w:sz w:val="28"/>
          <w:szCs w:val="28"/>
          <w14:ligatures w14:val="standardContextual"/>
        </w:rPr>
      </w:pPr>
    </w:p>
    <w:p w14:paraId="722D37C6" w14:textId="77777777" w:rsidR="00D111BA" w:rsidRDefault="00D111BA" w:rsidP="00D111BA">
      <w:pPr>
        <w:pStyle w:val="Heading4"/>
        <w:bidi/>
        <w:rPr>
          <w:kern w:val="2"/>
          <w:sz w:val="28"/>
          <w:szCs w:val="28"/>
          <w:rtl/>
          <w14:ligatures w14:val="standardContextual"/>
        </w:rPr>
      </w:pPr>
      <w:r>
        <w:rPr>
          <w:rFonts w:hint="cs"/>
          <w:rtl/>
        </w:rPr>
        <w:t>استعلام قائمة الموافقات الطبية بمعايير البحث- 016-02</w:t>
      </w:r>
    </w:p>
    <w:p w14:paraId="4BC1A58F" w14:textId="77777777" w:rsidR="00D111BA" w:rsidRDefault="00D111BA" w:rsidP="00D111BA">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602"/>
        <w:gridCol w:w="1651"/>
        <w:gridCol w:w="720"/>
        <w:gridCol w:w="2213"/>
        <w:gridCol w:w="230"/>
        <w:gridCol w:w="302"/>
        <w:gridCol w:w="914"/>
        <w:gridCol w:w="364"/>
      </w:tblGrid>
      <w:tr w:rsidR="00D111BA" w14:paraId="0BD84ECA" w14:textId="77777777" w:rsidTr="008C3357">
        <w:trPr>
          <w:trHeight w:val="251"/>
        </w:trPr>
        <w:tc>
          <w:tcPr>
            <w:tcW w:w="7186" w:type="dxa"/>
            <w:gridSpan w:val="4"/>
            <w:tcBorders>
              <w:top w:val="single" w:sz="12" w:space="0" w:color="A5A5A5" w:themeColor="accent3"/>
              <w:left w:val="single" w:sz="12" w:space="0" w:color="A5A5A5" w:themeColor="accent3"/>
              <w:bottom w:val="single" w:sz="12" w:space="0" w:color="A5A5A5" w:themeColor="accent3"/>
            </w:tcBorders>
          </w:tcPr>
          <w:p w14:paraId="5EF937E3" w14:textId="77777777" w:rsidR="00D111BA" w:rsidRPr="00C7572F" w:rsidRDefault="00D111BA"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استعلام قائمة الموافقات الطبية بمعايير البحث</w:t>
            </w:r>
          </w:p>
        </w:tc>
        <w:tc>
          <w:tcPr>
            <w:tcW w:w="1810"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19E1F09C" w14:textId="77777777" w:rsidR="00D111BA" w:rsidRPr="00214BA9" w:rsidRDefault="00D111BA"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D111BA" w14:paraId="4E4ABD22" w14:textId="77777777" w:rsidTr="008C3357">
        <w:trPr>
          <w:trHeight w:val="250"/>
        </w:trPr>
        <w:tc>
          <w:tcPr>
            <w:tcW w:w="7186" w:type="dxa"/>
            <w:gridSpan w:val="4"/>
            <w:tcBorders>
              <w:top w:val="single" w:sz="12" w:space="0" w:color="A5A5A5" w:themeColor="accent3"/>
              <w:left w:val="single" w:sz="12" w:space="0" w:color="A5A5A5" w:themeColor="accent3"/>
              <w:bottom w:val="single" w:sz="12" w:space="0" w:color="A5A5A5" w:themeColor="accent3"/>
            </w:tcBorders>
          </w:tcPr>
          <w:p w14:paraId="0453651E" w14:textId="77777777" w:rsidR="00D111BA" w:rsidRPr="00C7572F" w:rsidRDefault="00D111BA"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016-02</w:t>
            </w:r>
          </w:p>
        </w:tc>
        <w:tc>
          <w:tcPr>
            <w:tcW w:w="1810" w:type="dxa"/>
            <w:gridSpan w:val="4"/>
            <w:tcBorders>
              <w:top w:val="single" w:sz="12" w:space="0" w:color="A5A5A5" w:themeColor="accent3"/>
              <w:right w:val="single" w:sz="12" w:space="0" w:color="A5A5A5" w:themeColor="accent3"/>
            </w:tcBorders>
            <w:shd w:val="clear" w:color="auto" w:fill="006E92"/>
          </w:tcPr>
          <w:p w14:paraId="0E5AD930" w14:textId="77777777" w:rsidR="00D111BA" w:rsidRPr="00214BA9" w:rsidRDefault="00D111BA"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D111BA" w14:paraId="009125E5" w14:textId="77777777" w:rsidTr="008C3357">
        <w:trPr>
          <w:trHeight w:val="250"/>
        </w:trPr>
        <w:tc>
          <w:tcPr>
            <w:tcW w:w="7186" w:type="dxa"/>
            <w:gridSpan w:val="4"/>
            <w:tcBorders>
              <w:top w:val="single" w:sz="12" w:space="0" w:color="A5A5A5" w:themeColor="accent3"/>
              <w:left w:val="single" w:sz="12" w:space="0" w:color="A5A5A5" w:themeColor="accent3"/>
              <w:bottom w:val="single" w:sz="12" w:space="0" w:color="A5A5A5" w:themeColor="accent3"/>
            </w:tcBorders>
          </w:tcPr>
          <w:p w14:paraId="2446B21F" w14:textId="77777777" w:rsidR="00D111BA" w:rsidRPr="00C7572F" w:rsidRDefault="00D111BA"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API call and response</w:t>
            </w:r>
          </w:p>
        </w:tc>
        <w:tc>
          <w:tcPr>
            <w:tcW w:w="1810" w:type="dxa"/>
            <w:gridSpan w:val="4"/>
            <w:tcBorders>
              <w:top w:val="single" w:sz="12" w:space="0" w:color="A5A5A5" w:themeColor="accent3"/>
              <w:right w:val="single" w:sz="12" w:space="0" w:color="A5A5A5" w:themeColor="accent3"/>
            </w:tcBorders>
            <w:shd w:val="clear" w:color="auto" w:fill="006E92"/>
          </w:tcPr>
          <w:p w14:paraId="472C10E6" w14:textId="77777777" w:rsidR="00D111BA" w:rsidRDefault="00D111BA"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D111BA" w14:paraId="1C735489"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5B67699A" w14:textId="77777777" w:rsidR="00D111BA" w:rsidRPr="00FF17DE" w:rsidRDefault="00D111BA" w:rsidP="00E81F2F">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94B279E"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20"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33BA234"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443"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61CA7B82"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216"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2FF1032B"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C135366"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D111BA" w14:paraId="0FD15F27"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F7ED581"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مدخلات - </w:t>
            </w:r>
            <w:proofErr w:type="spellStart"/>
            <w:r>
              <w:rPr>
                <w:rFonts w:ascii="HT Equilibra A" w:eastAsia="Yu Gothic Light" w:hAnsi="HT Equilibra A" w:cs="HT Equilibra A" w:hint="cs"/>
                <w:b/>
                <w:bCs/>
                <w:color w:val="FFFFFF" w:themeColor="background1"/>
                <w:sz w:val="18"/>
                <w:szCs w:val="18"/>
                <w:rtl/>
              </w:rPr>
              <w:t>Request</w:t>
            </w:r>
            <w:proofErr w:type="spellEnd"/>
          </w:p>
        </w:tc>
      </w:tr>
      <w:tr w:rsidR="00D111BA" w14:paraId="066CA486"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3C11DD"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تطابق كامل</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863C0E"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معيار بحث واحد على الأقل إلزامي</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BAA6CC"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49DC56A"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AB3D29"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هوية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B563CF1" w14:textId="77777777" w:rsidR="00D111BA" w:rsidRPr="00D7723F" w:rsidRDefault="00D111BA">
            <w:pPr>
              <w:pStyle w:val="ListParagraph"/>
              <w:numPr>
                <w:ilvl w:val="0"/>
                <w:numId w:val="64"/>
              </w:numPr>
            </w:pPr>
          </w:p>
        </w:tc>
      </w:tr>
      <w:tr w:rsidR="00D111BA" w14:paraId="32B5CB10"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F05A49"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نشط ACTIVE</w:t>
            </w:r>
          </w:p>
          <w:p w14:paraId="6FC45F6F" w14:textId="5715142D" w:rsidR="00D111BA" w:rsidRPr="00D97498" w:rsidRDefault="001F1C2B"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مكتملة </w:t>
            </w:r>
            <w:r>
              <w:rPr>
                <w:rFonts w:ascii="HT Equilibra A" w:eastAsia="Times New Roman" w:hAnsi="HT Equilibra A" w:cs="HT Equilibra A"/>
                <w:i/>
                <w:color w:val="000000"/>
                <w:sz w:val="16"/>
                <w:szCs w:val="16"/>
              </w:rPr>
              <w:t>COMPLETED</w:t>
            </w:r>
          </w:p>
          <w:p w14:paraId="5B8E1903"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p w14:paraId="7562734F" w14:textId="5EB3F2D0" w:rsidR="00D111BA" w:rsidRPr="00D97498" w:rsidRDefault="00D111BA" w:rsidP="00E81F2F">
            <w:pPr>
              <w:bidi/>
              <w:rPr>
                <w:rFonts w:ascii="HT Equilibra A" w:eastAsia="Times New Roman" w:hAnsi="HT Equilibra A" w:cs="HT Equilibra A"/>
                <w:i/>
                <w:color w:val="000000"/>
                <w:sz w:val="16"/>
                <w:szCs w:val="16"/>
              </w:rPr>
            </w:pP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CEE9B21"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معيار بحث واحد على الأقل إلزامي</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C21D86"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متعددة</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F38408"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1D0563"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A64A90A" w14:textId="77777777" w:rsidR="00D111BA" w:rsidRPr="00D7723F" w:rsidRDefault="00D111BA">
            <w:pPr>
              <w:pStyle w:val="ListParagraph"/>
              <w:numPr>
                <w:ilvl w:val="0"/>
                <w:numId w:val="64"/>
              </w:numPr>
            </w:pPr>
          </w:p>
        </w:tc>
      </w:tr>
      <w:tr w:rsidR="001F1C2B" w14:paraId="3C5A2B05"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0B065FD" w14:textId="6A312B34" w:rsidR="001F1C2B" w:rsidRDefault="001F1C2B">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لتمكين الأنظمة من حصر ما يجب رفع مطالبته</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A456D55" w14:textId="7B535DE0" w:rsidR="001F1C2B" w:rsidRDefault="001F1C2B">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اختياري</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4802839" w14:textId="48456178" w:rsidR="001F1C2B" w:rsidRDefault="001F1C2B">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مؤشر (نعم / لا)</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3940473" w14:textId="28B9259E" w:rsidR="001F1C2B" w:rsidRDefault="001F1C2B">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VALIDITY_ENDED_WITHOUT_CLAIM</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7B7F48" w14:textId="61E4DCE3" w:rsidR="001F1C2B" w:rsidRDefault="001F1C2B">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منتهية السريان دون مطالبة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CCE95EB" w14:textId="77777777" w:rsidR="001F1C2B" w:rsidRPr="00D7723F" w:rsidRDefault="001F1C2B">
            <w:pPr>
              <w:pStyle w:val="ListParagraph"/>
              <w:numPr>
                <w:ilvl w:val="0"/>
                <w:numId w:val="64"/>
              </w:numPr>
            </w:pPr>
          </w:p>
        </w:tc>
      </w:tr>
      <w:tr w:rsidR="008C3357" w14:paraId="4625981B"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087160" w14:textId="2B490F7D" w:rsidR="008C3357" w:rsidRDefault="008C335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ليتمكن نظام المزود من حصر ما يجب تسجيل خروجه قبل تقديم موافقات الشهر الجديد</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F21EB4" w14:textId="2CE3F36C" w:rsidR="008C3357" w:rsidRDefault="008C335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اختياري</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990CD64" w14:textId="3FFE34E0" w:rsidR="008C3357" w:rsidRDefault="008C335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شهر (سنة-شهر)</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2428F5" w14:textId="163F4986" w:rsidR="008C3357" w:rsidRDefault="008C3357">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NO_DISCHARGE_MONTH</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D43F83F" w14:textId="14F44C7C" w:rsidR="008C3357" w:rsidRDefault="008C3357">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موافقات بلا خروج مسجل عن شهر محدد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3978065" w14:textId="77777777" w:rsidR="008C3357" w:rsidRPr="00D7723F" w:rsidRDefault="008C3357">
            <w:pPr>
              <w:pStyle w:val="ListParagraph"/>
              <w:numPr>
                <w:ilvl w:val="0"/>
                <w:numId w:val="64"/>
              </w:numPr>
            </w:pPr>
          </w:p>
        </w:tc>
      </w:tr>
      <w:tr w:rsidR="00D111BA" w14:paraId="34E4C8D7"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3BE3E8"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يعيد الموافقات التي فيها طلب فرعي بالحالة المحددة</w:t>
            </w:r>
          </w:p>
          <w:p w14:paraId="2BA2EC83"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مراجعة شركة إدارة المطالبات PENDING_TPA_REVIEW</w:t>
            </w:r>
          </w:p>
          <w:p w14:paraId="24581E08"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 xml:space="preserve">تحت الدراسة – </w:t>
            </w:r>
            <w:proofErr w:type="spellStart"/>
            <w:r>
              <w:rPr>
                <w:rFonts w:ascii="HT Equilibra A" w:eastAsia="Times New Roman" w:hAnsi="HT Equilibra A" w:cs="HT Equilibra A"/>
                <w:i/>
                <w:color w:val="000000"/>
                <w:sz w:val="16"/>
                <w:szCs w:val="16"/>
                <w:rtl/>
              </w:rPr>
              <w:t>بإنتظار</w:t>
            </w:r>
            <w:proofErr w:type="spellEnd"/>
            <w:r>
              <w:rPr>
                <w:rFonts w:ascii="HT Equilibra A" w:eastAsia="Times New Roman" w:hAnsi="HT Equilibra A" w:cs="HT Equilibra A"/>
                <w:i/>
                <w:color w:val="000000"/>
                <w:sz w:val="16"/>
                <w:szCs w:val="16"/>
                <w:rtl/>
              </w:rPr>
              <w:t xml:space="preserve"> رد مزود الخدمة PENDING_PROVIDER_RESPONSE</w:t>
            </w:r>
          </w:p>
          <w:p w14:paraId="6384EB7A"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مقبول APPROVED</w:t>
            </w:r>
          </w:p>
          <w:p w14:paraId="7D4A879A"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مقبول جزئيا PARTIALLY_APPROVED</w:t>
            </w:r>
          </w:p>
          <w:p w14:paraId="2F410872"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مرفوض REJECTED</w:t>
            </w:r>
          </w:p>
          <w:p w14:paraId="6CEDCDA9"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ملغى CANCELLED</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9F7BAD6"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lastRenderedPageBreak/>
              <w:t>معيار بحث واحد على الأقل إلزامي</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FC79A0E"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متعددة</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6DDDBC"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SUB_REQUEST_STATUS</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CE0362F"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الطلب الفرعي</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08B8E73" w14:textId="77777777" w:rsidR="00D111BA" w:rsidRPr="00D7723F" w:rsidRDefault="00D111BA">
            <w:pPr>
              <w:pStyle w:val="ListParagraph"/>
              <w:numPr>
                <w:ilvl w:val="0"/>
                <w:numId w:val="64"/>
              </w:numPr>
            </w:pPr>
          </w:p>
        </w:tc>
      </w:tr>
      <w:tr w:rsidR="00D111BA" w14:paraId="33A11367"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F9ABB5"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افتراضيا 1</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03D2328"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7A9EA8"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F2566CC"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PAGE</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8E5A328"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الصفحة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CB129E4" w14:textId="77777777" w:rsidR="00D111BA" w:rsidRPr="00D7723F" w:rsidRDefault="00D111BA">
            <w:pPr>
              <w:pStyle w:val="ListParagraph"/>
              <w:numPr>
                <w:ilvl w:val="0"/>
                <w:numId w:val="64"/>
              </w:numPr>
            </w:pPr>
          </w:p>
        </w:tc>
      </w:tr>
      <w:tr w:rsidR="00D111BA" w14:paraId="47DA5B9A"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5722EC2"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افتراضيا 50 وبحد أقصى 100 (BR003)</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78A83C"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اختياري</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DAE4E1"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38B78D6"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PAGE_SIZE</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A76F34"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عدد النتائج في الصفحة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A61DFFA" w14:textId="77777777" w:rsidR="00D111BA" w:rsidRPr="00D7723F" w:rsidRDefault="00D111BA">
            <w:pPr>
              <w:pStyle w:val="ListParagraph"/>
              <w:numPr>
                <w:ilvl w:val="0"/>
                <w:numId w:val="64"/>
              </w:numPr>
            </w:pPr>
          </w:p>
        </w:tc>
      </w:tr>
      <w:tr w:rsidR="00D111BA" w14:paraId="5142D9FA"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1EF8FE5C"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مخرجات - </w:t>
            </w:r>
            <w:proofErr w:type="spellStart"/>
            <w:r>
              <w:rPr>
                <w:rFonts w:ascii="HT Equilibra A" w:eastAsia="Yu Gothic Light" w:hAnsi="HT Equilibra A" w:cs="HT Equilibra A" w:hint="cs"/>
                <w:b/>
                <w:bCs/>
                <w:color w:val="FFFFFF" w:themeColor="background1"/>
                <w:sz w:val="18"/>
                <w:szCs w:val="18"/>
                <w:rtl/>
              </w:rPr>
              <w:t>Response</w:t>
            </w:r>
            <w:proofErr w:type="spellEnd"/>
          </w:p>
        </w:tc>
      </w:tr>
      <w:tr w:rsidR="00D111BA" w14:paraId="7B0D4DA3"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CB11B66"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صفر عند عدم وجود نتائج ضمن النطاق (ALT002)</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174C7CA"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21388B"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D831420"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TOTAL_COUNT</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8A7D6BC"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إجمالي عدد النتائج</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9E5AC3B" w14:textId="77777777" w:rsidR="00D111BA" w:rsidRPr="00D7723F" w:rsidRDefault="00D111BA">
            <w:pPr>
              <w:pStyle w:val="ListParagraph"/>
              <w:numPr>
                <w:ilvl w:val="0"/>
                <w:numId w:val="64"/>
              </w:numPr>
            </w:pPr>
          </w:p>
        </w:tc>
      </w:tr>
      <w:tr w:rsidR="00D111BA" w14:paraId="49EC4FFD"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68704F" w14:textId="77777777" w:rsidR="00D111BA" w:rsidRPr="00D97498" w:rsidRDefault="00D111BA" w:rsidP="00E81F2F">
            <w:pPr>
              <w:bidi/>
              <w:rPr>
                <w:rFonts w:ascii="HT Equilibra A" w:eastAsia="Times New Roman" w:hAnsi="HT Equilibra A" w:cs="HT Equilibra A"/>
                <w:i/>
                <w:color w:val="000000"/>
                <w:sz w:val="16"/>
                <w:szCs w:val="16"/>
              </w:rPr>
            </w:pP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9A9578B"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906F53"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رقم</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0B9858"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PAGE / TOTAL_PAGES</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E055F7"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الصفحة وعدد الصفحات</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44EB115" w14:textId="77777777" w:rsidR="00D111BA" w:rsidRPr="00D7723F" w:rsidRDefault="00D111BA">
            <w:pPr>
              <w:pStyle w:val="ListParagraph"/>
              <w:numPr>
                <w:ilvl w:val="0"/>
                <w:numId w:val="64"/>
              </w:numPr>
            </w:pPr>
          </w:p>
        </w:tc>
      </w:tr>
      <w:tr w:rsidR="00D111BA" w14:paraId="79469FF3"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9C58331"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ملخص الموافقة (يتكرر لكل موافقة، مرتبة من الأحدث تحديثا)</w:t>
            </w:r>
          </w:p>
        </w:tc>
      </w:tr>
      <w:tr w:rsidR="00D111BA" w14:paraId="4CCFB885"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573337A" w14:textId="77777777" w:rsidR="00D111BA" w:rsidRPr="00D97498" w:rsidRDefault="00D111BA" w:rsidP="00E81F2F">
            <w:pPr>
              <w:bidi/>
              <w:rPr>
                <w:rFonts w:ascii="HT Equilibra A" w:eastAsia="Times New Roman" w:hAnsi="HT Equilibra A" w:cs="HT Equilibra A"/>
                <w:i/>
                <w:color w:val="000000"/>
                <w:sz w:val="16"/>
                <w:szCs w:val="16"/>
              </w:rPr>
            </w:pP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8A8F15"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A00893"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75B11D"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5188AD7"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699323C2" w14:textId="77777777" w:rsidR="00D111BA" w:rsidRPr="00D7723F" w:rsidRDefault="00D111BA">
            <w:pPr>
              <w:pStyle w:val="ListParagraph"/>
              <w:numPr>
                <w:ilvl w:val="0"/>
                <w:numId w:val="64"/>
              </w:numPr>
            </w:pPr>
          </w:p>
        </w:tc>
      </w:tr>
      <w:tr w:rsidR="00D111BA" w14:paraId="5632BB4A"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E6A77F" w14:textId="77777777" w:rsidR="00D111BA" w:rsidRPr="00D97498" w:rsidRDefault="00D111BA" w:rsidP="00E81F2F">
            <w:pPr>
              <w:bidi/>
              <w:rPr>
                <w:rFonts w:ascii="HT Equilibra A" w:eastAsia="Times New Roman" w:hAnsi="HT Equilibra A" w:cs="HT Equilibra A"/>
                <w:i/>
                <w:color w:val="000000"/>
                <w:sz w:val="16"/>
                <w:szCs w:val="16"/>
              </w:rPr>
            </w:pP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B4A387"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F25D91"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EFC5040"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AUTHORIZATION_STATUS</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9F9985"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حالة الموافقة الرئيسية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5D136DE" w14:textId="77777777" w:rsidR="00D111BA" w:rsidRPr="00D7723F" w:rsidRDefault="00D111BA">
            <w:pPr>
              <w:pStyle w:val="ListParagraph"/>
              <w:numPr>
                <w:ilvl w:val="0"/>
                <w:numId w:val="64"/>
              </w:numPr>
            </w:pPr>
          </w:p>
        </w:tc>
      </w:tr>
      <w:tr w:rsidR="00D111BA" w14:paraId="2D6A3F43"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347DB26" w14:textId="77777777" w:rsidR="00D111BA" w:rsidRPr="00D97498" w:rsidRDefault="00D111BA" w:rsidP="00E81F2F">
            <w:pPr>
              <w:bidi/>
              <w:rPr>
                <w:rFonts w:ascii="HT Equilibra A" w:eastAsia="Times New Roman" w:hAnsi="HT Equilibra A" w:cs="HT Equilibra A"/>
                <w:i/>
                <w:color w:val="000000"/>
                <w:sz w:val="16"/>
                <w:szCs w:val="16"/>
              </w:rPr>
            </w:pP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6AF35C5"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AAE8EE0"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 / نص رقمي / نص</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5ABE5B8"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PATIENT_IDENTIFIER_TYPE / PATIENT_IDENTIFIER / PATIENT_NAME</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E987C1E"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نوع الهوية ورقمها واسم المستفيد</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2ADE4E30" w14:textId="77777777" w:rsidR="00D111BA" w:rsidRPr="00D7723F" w:rsidRDefault="00D111BA">
            <w:pPr>
              <w:pStyle w:val="ListParagraph"/>
              <w:numPr>
                <w:ilvl w:val="0"/>
                <w:numId w:val="64"/>
              </w:numPr>
            </w:pPr>
          </w:p>
        </w:tc>
      </w:tr>
      <w:tr w:rsidR="00D111BA" w14:paraId="41417070"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09AD2D"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يفيد نظام شركة إدارة المطالبات لتمييز المزودين</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E458E42"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6F5DED"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73594A"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PROVIDER_LICENSE / PROVIDER</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354007"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واسم مقدم الخدمة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DE625B5" w14:textId="77777777" w:rsidR="00D111BA" w:rsidRPr="00D7723F" w:rsidRDefault="00D111BA">
            <w:pPr>
              <w:pStyle w:val="ListParagraph"/>
              <w:numPr>
                <w:ilvl w:val="0"/>
                <w:numId w:val="64"/>
              </w:numPr>
            </w:pPr>
          </w:p>
        </w:tc>
      </w:tr>
      <w:tr w:rsidR="00D111BA" w14:paraId="6D92245B"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8350CF" w14:textId="77777777" w:rsidR="00D111BA" w:rsidRPr="00D97498" w:rsidRDefault="00D111BA" w:rsidP="00E81F2F">
            <w:pPr>
              <w:bidi/>
              <w:rPr>
                <w:rFonts w:ascii="HT Equilibra A" w:eastAsia="Times New Roman" w:hAnsi="HT Equilibra A" w:cs="HT Equilibra A"/>
                <w:i/>
                <w:color w:val="000000"/>
                <w:sz w:val="16"/>
                <w:szCs w:val="16"/>
              </w:rPr>
            </w:pP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BFB9B0"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438063"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تاريخ ووقت / تاريخ</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CA11BBA"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AUTHORIZATION_DATE / AUTHORIZATION_END_DATE</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BB1662A"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تاريخ الإنشاء وتاريخ انتهاء السريان</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FA950EC" w14:textId="77777777" w:rsidR="00D111BA" w:rsidRPr="00D7723F" w:rsidRDefault="00D111BA">
            <w:pPr>
              <w:pStyle w:val="ListParagraph"/>
              <w:numPr>
                <w:ilvl w:val="0"/>
                <w:numId w:val="64"/>
              </w:numPr>
            </w:pPr>
          </w:p>
        </w:tc>
      </w:tr>
      <w:tr w:rsidR="00D111BA" w14:paraId="00BEEF9C"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89A0DC"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لكل طلب فرعي: الرقم والحالة وتاريخ آخر إجراء عليه</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CECDDAE"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6013A2D"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قائمة</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217B48"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SUB_REQUESTS</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835611"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الطلبات الفرعية وحالاتها</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489AD02" w14:textId="77777777" w:rsidR="00D111BA" w:rsidRPr="00D7723F" w:rsidRDefault="00D111BA">
            <w:pPr>
              <w:pStyle w:val="ListParagraph"/>
              <w:numPr>
                <w:ilvl w:val="0"/>
                <w:numId w:val="64"/>
              </w:numPr>
            </w:pPr>
          </w:p>
        </w:tc>
      </w:tr>
      <w:tr w:rsidR="00D111BA" w14:paraId="5E0EBA23"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7FAEAE5" w14:textId="77777777" w:rsidR="00D111BA" w:rsidRPr="00D97498" w:rsidRDefault="00D111BA" w:rsidP="00E81F2F">
            <w:pPr>
              <w:bidi/>
              <w:rPr>
                <w:rFonts w:ascii="HT Equilibra A" w:eastAsia="Times New Roman" w:hAnsi="HT Equilibra A" w:cs="HT Equilibra A"/>
                <w:i/>
                <w:color w:val="000000"/>
                <w:sz w:val="16"/>
                <w:szCs w:val="16"/>
              </w:rPr>
            </w:pP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0122803"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 إن وجدت</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395D1B5"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9AE5B1"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CLAIM_NO</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26AA872"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المطالبة المالية المرتبطة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0CCDB87" w14:textId="77777777" w:rsidR="00D111BA" w:rsidRPr="00D7723F" w:rsidRDefault="00D111BA">
            <w:pPr>
              <w:pStyle w:val="ListParagraph"/>
              <w:numPr>
                <w:ilvl w:val="0"/>
                <w:numId w:val="64"/>
              </w:numPr>
            </w:pPr>
          </w:p>
        </w:tc>
      </w:tr>
      <w:tr w:rsidR="00D111BA" w14:paraId="6E6941E4"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607B75D"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(BR002، BR004)</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1126525"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9BF07BE"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 تاريخ ووقت / قائمة</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098F2EC"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LAST_ACTION / LAST_ACTION_DATE / LAST_ACTION_BY</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6ABF49E"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آخر إجراء على الموافقة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DD423AC" w14:textId="77777777" w:rsidR="00D111BA" w:rsidRPr="00D7723F" w:rsidRDefault="00D111BA">
            <w:pPr>
              <w:pStyle w:val="ListParagraph"/>
              <w:numPr>
                <w:ilvl w:val="0"/>
                <w:numId w:val="64"/>
              </w:numPr>
            </w:pPr>
          </w:p>
        </w:tc>
      </w:tr>
      <w:tr w:rsidR="00D111BA" w14:paraId="71CA2E18"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711C1CF"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توضيح الأخطاء وفق المسارات المذكورة في حالة الاستخدام</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F451750"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9C2E3A"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AA662EE"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MESSAGE_CODE</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C2E01AD"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C03330D" w14:textId="77777777" w:rsidR="00D111BA" w:rsidRPr="00D7723F" w:rsidRDefault="00D111BA">
            <w:pPr>
              <w:pStyle w:val="ListParagraph"/>
              <w:numPr>
                <w:ilvl w:val="0"/>
                <w:numId w:val="64"/>
              </w:numPr>
            </w:pPr>
          </w:p>
        </w:tc>
      </w:tr>
      <w:tr w:rsidR="00D111BA" w14:paraId="742217D8" w14:textId="77777777" w:rsidTr="008C3357">
        <w:tc>
          <w:tcPr>
            <w:tcW w:w="2602"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4574DA5"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النص العربي والإنجليزي كما في رسائل النظام</w:t>
            </w:r>
          </w:p>
        </w:tc>
        <w:tc>
          <w:tcPr>
            <w:tcW w:w="1651"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44AA7C1"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20"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F1277D8"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745"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28C866B"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MESSAGE_TEXT</w:t>
            </w:r>
          </w:p>
        </w:tc>
        <w:tc>
          <w:tcPr>
            <w:tcW w:w="91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0D6E65"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0250E306" w14:textId="77777777" w:rsidR="00D111BA" w:rsidRPr="00D7723F" w:rsidRDefault="00D111BA">
            <w:pPr>
              <w:pStyle w:val="ListParagraph"/>
              <w:numPr>
                <w:ilvl w:val="0"/>
                <w:numId w:val="64"/>
              </w:numPr>
            </w:pPr>
          </w:p>
        </w:tc>
      </w:tr>
    </w:tbl>
    <w:p w14:paraId="5AF9C24A" w14:textId="77777777" w:rsidR="00D111BA" w:rsidRDefault="00D111BA" w:rsidP="00D111BA">
      <w:pPr>
        <w:bidi/>
        <w:rPr>
          <w:rFonts w:ascii="HT Equilibra A" w:eastAsia="Yu Gothic Light" w:hAnsi="HT Equilibra A" w:cs="HT Equilibra A"/>
          <w:b/>
          <w:bCs/>
          <w:color w:val="006E92"/>
          <w:kern w:val="2"/>
          <w:sz w:val="28"/>
          <w:szCs w:val="28"/>
          <w14:ligatures w14:val="standardContextual"/>
        </w:rPr>
      </w:pPr>
    </w:p>
    <w:p w14:paraId="3A9F755D" w14:textId="77777777" w:rsidR="00D111BA" w:rsidRDefault="00D111BA" w:rsidP="00D111BA">
      <w:pPr>
        <w:pStyle w:val="Heading4"/>
        <w:bidi/>
        <w:rPr>
          <w:kern w:val="2"/>
          <w:sz w:val="28"/>
          <w:szCs w:val="28"/>
          <w:rtl/>
          <w14:ligatures w14:val="standardContextual"/>
        </w:rPr>
      </w:pPr>
      <w:r>
        <w:rPr>
          <w:rFonts w:hint="cs"/>
          <w:rtl/>
        </w:rPr>
        <w:lastRenderedPageBreak/>
        <w:t>تنزيل مرفق من موافقة طبية- 016-03</w:t>
      </w:r>
    </w:p>
    <w:p w14:paraId="12663A85" w14:textId="77777777" w:rsidR="00D111BA" w:rsidRDefault="00D111BA" w:rsidP="00D111BA">
      <w:pPr>
        <w:bidi/>
        <w:rPr>
          <w:rFonts w:ascii="HT Equilibra A" w:eastAsia="Yu Gothic Light" w:hAnsi="HT Equilibra A" w:cs="HT Equilibra A"/>
          <w:b/>
          <w:bCs/>
          <w:color w:val="006E92"/>
          <w:kern w:val="2"/>
          <w:sz w:val="28"/>
          <w:szCs w:val="28"/>
          <w:rtl/>
          <w14:ligatures w14:val="standardContextual"/>
        </w:rPr>
      </w:pPr>
    </w:p>
    <w:tbl>
      <w:tblPr>
        <w:tblStyle w:val="TableGrid"/>
        <w:tblW w:w="0" w:type="auto"/>
        <w:tblLook w:val="04A0" w:firstRow="1" w:lastRow="0" w:firstColumn="1" w:lastColumn="0" w:noHBand="0" w:noVBand="1"/>
      </w:tblPr>
      <w:tblGrid>
        <w:gridCol w:w="2076"/>
        <w:gridCol w:w="2446"/>
        <w:gridCol w:w="753"/>
        <w:gridCol w:w="1787"/>
        <w:gridCol w:w="213"/>
        <w:gridCol w:w="339"/>
        <w:gridCol w:w="1018"/>
        <w:gridCol w:w="364"/>
      </w:tblGrid>
      <w:tr w:rsidR="00D111BA" w14:paraId="59425547" w14:textId="77777777" w:rsidTr="00E81F2F">
        <w:trPr>
          <w:trHeight w:val="251"/>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76DFA999" w14:textId="77777777" w:rsidR="00D111BA" w:rsidRPr="00C7572F" w:rsidRDefault="00D111BA"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tl/>
              </w:rPr>
              <w:t>تنزيل مرفق من موافقة طبية</w:t>
            </w:r>
          </w:p>
        </w:tc>
        <w:tc>
          <w:tcPr>
            <w:tcW w:w="1934" w:type="dxa"/>
            <w:gridSpan w:val="4"/>
            <w:tcBorders>
              <w:top w:val="single" w:sz="12" w:space="0" w:color="A5A5A5" w:themeColor="accent3"/>
              <w:bottom w:val="single" w:sz="12" w:space="0" w:color="A5A5A5" w:themeColor="accent3"/>
              <w:right w:val="single" w:sz="12" w:space="0" w:color="A5A5A5" w:themeColor="accent3"/>
            </w:tcBorders>
            <w:shd w:val="clear" w:color="auto" w:fill="006E92"/>
          </w:tcPr>
          <w:p w14:paraId="7D7A5601" w14:textId="77777777" w:rsidR="00D111BA" w:rsidRPr="00214BA9" w:rsidRDefault="00D111BA"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اسم جدول البيانات</w:t>
            </w:r>
          </w:p>
        </w:tc>
      </w:tr>
      <w:tr w:rsidR="00D111BA" w14:paraId="7003FAF5" w14:textId="77777777" w:rsidTr="00E81F2F">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60CE7ACE" w14:textId="77777777" w:rsidR="00D111BA" w:rsidRPr="00C7572F" w:rsidRDefault="00D111BA"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hint="cs"/>
                <w:b/>
                <w:bCs/>
                <w:color w:val="006E92"/>
                <w:sz w:val="18"/>
                <w:szCs w:val="18"/>
              </w:rPr>
              <w:t>016-03</w:t>
            </w:r>
          </w:p>
        </w:tc>
        <w:tc>
          <w:tcPr>
            <w:tcW w:w="1934" w:type="dxa"/>
            <w:gridSpan w:val="4"/>
            <w:tcBorders>
              <w:top w:val="single" w:sz="12" w:space="0" w:color="A5A5A5" w:themeColor="accent3"/>
              <w:right w:val="single" w:sz="12" w:space="0" w:color="A5A5A5" w:themeColor="accent3"/>
            </w:tcBorders>
            <w:shd w:val="clear" w:color="auto" w:fill="006E92"/>
          </w:tcPr>
          <w:p w14:paraId="6C4A0DE5" w14:textId="77777777" w:rsidR="00D111BA" w:rsidRPr="00214BA9" w:rsidRDefault="00D111BA"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رقم جدول البيانات</w:t>
            </w:r>
          </w:p>
        </w:tc>
      </w:tr>
      <w:tr w:rsidR="00D111BA" w14:paraId="42801790" w14:textId="77777777" w:rsidTr="00E81F2F">
        <w:trPr>
          <w:trHeight w:val="250"/>
        </w:trPr>
        <w:tc>
          <w:tcPr>
            <w:tcW w:w="7062" w:type="dxa"/>
            <w:gridSpan w:val="4"/>
            <w:tcBorders>
              <w:top w:val="single" w:sz="12" w:space="0" w:color="A5A5A5" w:themeColor="accent3"/>
              <w:left w:val="single" w:sz="12" w:space="0" w:color="A5A5A5" w:themeColor="accent3"/>
              <w:bottom w:val="single" w:sz="12" w:space="0" w:color="A5A5A5" w:themeColor="accent3"/>
            </w:tcBorders>
          </w:tcPr>
          <w:p w14:paraId="63BF7114" w14:textId="77777777" w:rsidR="00D111BA" w:rsidRPr="00C7572F" w:rsidRDefault="00D111BA" w:rsidP="00E81F2F">
            <w:pPr>
              <w:bidi/>
              <w:rPr>
                <w:rFonts w:ascii="HT Equilibra A" w:eastAsia="Yu Gothic Light" w:hAnsi="HT Equilibra A" w:cs="HT Equilibra A"/>
                <w:b/>
                <w:bCs/>
                <w:color w:val="006E92"/>
                <w:sz w:val="18"/>
                <w:szCs w:val="18"/>
                <w:rtl/>
              </w:rPr>
            </w:pPr>
            <w:r>
              <w:rPr>
                <w:rFonts w:ascii="HT Equilibra A" w:eastAsia="Yu Gothic Light" w:hAnsi="HT Equilibra A" w:cs="HT Equilibra A"/>
                <w:b/>
                <w:bCs/>
                <w:color w:val="006E92"/>
                <w:sz w:val="18"/>
                <w:szCs w:val="18"/>
              </w:rPr>
              <w:t>API call and response</w:t>
            </w:r>
          </w:p>
        </w:tc>
        <w:tc>
          <w:tcPr>
            <w:tcW w:w="1934" w:type="dxa"/>
            <w:gridSpan w:val="4"/>
            <w:tcBorders>
              <w:top w:val="single" w:sz="12" w:space="0" w:color="A5A5A5" w:themeColor="accent3"/>
              <w:right w:val="single" w:sz="12" w:space="0" w:color="A5A5A5" w:themeColor="accent3"/>
            </w:tcBorders>
            <w:shd w:val="clear" w:color="auto" w:fill="006E92"/>
          </w:tcPr>
          <w:p w14:paraId="4261F1A5" w14:textId="77777777" w:rsidR="00D111BA" w:rsidRDefault="00D111BA" w:rsidP="00E81F2F">
            <w:pPr>
              <w:bidi/>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نوع الجدول</w:t>
            </w:r>
          </w:p>
        </w:tc>
      </w:tr>
      <w:tr w:rsidR="00D111BA" w14:paraId="34088045"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714DA3C" w14:textId="77777777" w:rsidR="00D111BA" w:rsidRPr="00FF17DE" w:rsidRDefault="00D111BA" w:rsidP="00E81F2F">
            <w:pPr>
              <w:bidi/>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ملاحظات</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605115B"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إلزامي</w:t>
            </w:r>
          </w:p>
        </w:tc>
        <w:tc>
          <w:tcPr>
            <w:tcW w:w="753"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B779692"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نوع الحقل</w:t>
            </w:r>
          </w:p>
        </w:tc>
        <w:tc>
          <w:tcPr>
            <w:tcW w:w="2000"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5D80F99"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b/>
                <w:bCs/>
                <w:color w:val="FFFFFF" w:themeColor="background1"/>
                <w:sz w:val="18"/>
                <w:szCs w:val="18"/>
              </w:rPr>
              <w:t xml:space="preserve">Field Name </w:t>
            </w:r>
            <w:proofErr w:type="gramStart"/>
            <w:r>
              <w:rPr>
                <w:rFonts w:ascii="HT Equilibra A" w:eastAsia="Yu Gothic Light" w:hAnsi="HT Equilibra A" w:cs="HT Equilibra A"/>
                <w:b/>
                <w:bCs/>
                <w:color w:val="FFFFFF" w:themeColor="background1"/>
                <w:sz w:val="18"/>
                <w:szCs w:val="18"/>
              </w:rPr>
              <w:t>In</w:t>
            </w:r>
            <w:proofErr w:type="gramEnd"/>
            <w:r>
              <w:rPr>
                <w:rFonts w:ascii="HT Equilibra A" w:eastAsia="Yu Gothic Light" w:hAnsi="HT Equilibra A" w:cs="HT Equilibra A"/>
                <w:b/>
                <w:bCs/>
                <w:color w:val="FFFFFF" w:themeColor="background1"/>
                <w:sz w:val="18"/>
                <w:szCs w:val="18"/>
              </w:rPr>
              <w:t xml:space="preserve"> Eng</w:t>
            </w:r>
          </w:p>
        </w:tc>
        <w:tc>
          <w:tcPr>
            <w:tcW w:w="1357" w:type="dxa"/>
            <w:gridSpan w:val="2"/>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CDB08AB"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Pr>
            </w:pPr>
            <w:r>
              <w:rPr>
                <w:rFonts w:ascii="HT Equilibra A" w:eastAsia="Yu Gothic Light" w:hAnsi="HT Equilibra A" w:cs="HT Equilibra A" w:hint="cs"/>
                <w:b/>
                <w:bCs/>
                <w:color w:val="FFFFFF" w:themeColor="background1"/>
                <w:sz w:val="18"/>
                <w:szCs w:val="18"/>
                <w:rtl/>
              </w:rPr>
              <w:t>اسم الحقل بالعربي</w:t>
            </w:r>
          </w:p>
        </w:tc>
        <w:tc>
          <w:tcPr>
            <w:tcW w:w="364" w:type="dxa"/>
            <w:tcBorders>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9E868C8" w14:textId="77777777" w:rsidR="00D111BA" w:rsidRPr="00FF17DE"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w:t>
            </w:r>
          </w:p>
        </w:tc>
      </w:tr>
      <w:tr w:rsidR="00D111BA" w14:paraId="0621D7DC"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452DB913"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مدخلات - </w:t>
            </w:r>
            <w:proofErr w:type="spellStart"/>
            <w:r>
              <w:rPr>
                <w:rFonts w:ascii="HT Equilibra A" w:eastAsia="Yu Gothic Light" w:hAnsi="HT Equilibra A" w:cs="HT Equilibra A" w:hint="cs"/>
                <w:b/>
                <w:bCs/>
                <w:color w:val="FFFFFF" w:themeColor="background1"/>
                <w:sz w:val="18"/>
                <w:szCs w:val="18"/>
                <w:rtl/>
              </w:rPr>
              <w:t>Request</w:t>
            </w:r>
            <w:proofErr w:type="spellEnd"/>
          </w:p>
        </w:tc>
      </w:tr>
      <w:tr w:rsidR="00D111BA" w14:paraId="75465E08"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B62D11C"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للتحقق من النطاق (ALT004)</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8FD163B"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4AC754"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FCD9896"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AUTHORIZATION_NO</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D639FBD"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رقم طلب الموافقة الطبية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31F3E935" w14:textId="77777777" w:rsidR="00D111BA" w:rsidRPr="00D7723F" w:rsidRDefault="00D111BA">
            <w:pPr>
              <w:pStyle w:val="ListParagraph"/>
              <w:numPr>
                <w:ilvl w:val="0"/>
                <w:numId w:val="31"/>
              </w:numPr>
            </w:pPr>
          </w:p>
        </w:tc>
      </w:tr>
      <w:tr w:rsidR="00D111BA" w14:paraId="37F33FD0"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92598F"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كما ورد في الاستعلام التفصيلي (جدول البيانات 016-01)</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4829825"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إلزامي</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1138B13"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5CB2441"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ATTACHMENT_ID</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D3AAEF9"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معرف المرفق</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5F576CBC" w14:textId="77777777" w:rsidR="00D111BA" w:rsidRPr="00D7723F" w:rsidRDefault="00D111BA">
            <w:pPr>
              <w:pStyle w:val="ListParagraph"/>
              <w:numPr>
                <w:ilvl w:val="0"/>
                <w:numId w:val="31"/>
              </w:numPr>
            </w:pPr>
          </w:p>
        </w:tc>
      </w:tr>
      <w:tr w:rsidR="00D111BA" w14:paraId="083D7EBF" w14:textId="77777777" w:rsidTr="00E81F2F">
        <w:tc>
          <w:tcPr>
            <w:tcW w:w="8996" w:type="dxa"/>
            <w:gridSpan w:val="8"/>
            <w:tcBorders>
              <w:top w:val="single" w:sz="12" w:space="0" w:color="A5A5A5" w:themeColor="accent3"/>
              <w:left w:val="single" w:sz="12" w:space="0" w:color="A5A5A5" w:themeColor="accent3"/>
              <w:bottom w:val="single" w:sz="12" w:space="0" w:color="A5A5A5" w:themeColor="accent3"/>
              <w:right w:val="single" w:sz="12" w:space="0" w:color="A5A5A5" w:themeColor="accent3"/>
            </w:tcBorders>
            <w:shd w:val="clear" w:color="auto" w:fill="BFBFBF" w:themeFill="background1" w:themeFillShade="BF"/>
          </w:tcPr>
          <w:p w14:paraId="09E3EE66" w14:textId="77777777" w:rsidR="00D111BA" w:rsidRPr="00EB78A5" w:rsidRDefault="00D111BA" w:rsidP="00E81F2F">
            <w:pPr>
              <w:bidi/>
              <w:jc w:val="center"/>
              <w:rPr>
                <w:rFonts w:ascii="HT Equilibra A" w:eastAsia="Yu Gothic Light" w:hAnsi="HT Equilibra A" w:cs="HT Equilibra A"/>
                <w:b/>
                <w:bCs/>
                <w:color w:val="FFFFFF" w:themeColor="background1"/>
                <w:sz w:val="18"/>
                <w:szCs w:val="18"/>
                <w:rtl/>
              </w:rPr>
            </w:pPr>
            <w:r>
              <w:rPr>
                <w:rFonts w:ascii="HT Equilibra A" w:eastAsia="Yu Gothic Light" w:hAnsi="HT Equilibra A" w:cs="HT Equilibra A" w:hint="cs"/>
                <w:b/>
                <w:bCs/>
                <w:color w:val="FFFFFF" w:themeColor="background1"/>
                <w:sz w:val="18"/>
                <w:szCs w:val="18"/>
                <w:rtl/>
              </w:rPr>
              <w:t xml:space="preserve">مخرجات - </w:t>
            </w:r>
            <w:proofErr w:type="spellStart"/>
            <w:r>
              <w:rPr>
                <w:rFonts w:ascii="HT Equilibra A" w:eastAsia="Yu Gothic Light" w:hAnsi="HT Equilibra A" w:cs="HT Equilibra A" w:hint="cs"/>
                <w:b/>
                <w:bCs/>
                <w:color w:val="FFFFFF" w:themeColor="background1"/>
                <w:sz w:val="18"/>
                <w:szCs w:val="18"/>
                <w:rtl/>
              </w:rPr>
              <w:t>Response</w:t>
            </w:r>
            <w:proofErr w:type="spellEnd"/>
          </w:p>
        </w:tc>
      </w:tr>
      <w:tr w:rsidR="00D111BA" w14:paraId="5799F53B"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A342800" w14:textId="77777777" w:rsidR="00D111BA" w:rsidRPr="00D97498" w:rsidRDefault="00D111BA"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DEF4DD4"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089C94E"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 رقمي / قائمة / نص / رقم</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0FCA8F4"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ATTACHMENT_ID / ATTACHMENT_TYPE / ATTACHMENT_FILE_NAME / ATTACHMENT_SIZE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7EA5689"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معرف المرفق ونوعه واسم الملف وحجمه</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4067A99" w14:textId="77777777" w:rsidR="00D111BA" w:rsidRPr="00D7723F" w:rsidRDefault="00D111BA">
            <w:pPr>
              <w:pStyle w:val="ListParagraph"/>
              <w:numPr>
                <w:ilvl w:val="0"/>
                <w:numId w:val="31"/>
              </w:numPr>
            </w:pPr>
          </w:p>
        </w:tc>
      </w:tr>
      <w:tr w:rsidR="00D111BA" w14:paraId="7AD95567"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861B45F"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بنفس الصيغة التي رفع بها</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51757A"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نعم</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B14C8C6"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ملف Base64</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27672CA6"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ATTACHMENT_CONTENT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3C28922E"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محتوى الملف</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7B7CB930" w14:textId="77777777" w:rsidR="00D111BA" w:rsidRPr="00D7723F" w:rsidRDefault="00D111BA">
            <w:pPr>
              <w:pStyle w:val="ListParagraph"/>
              <w:numPr>
                <w:ilvl w:val="0"/>
                <w:numId w:val="31"/>
              </w:numPr>
            </w:pPr>
          </w:p>
        </w:tc>
      </w:tr>
      <w:tr w:rsidR="00D111BA" w14:paraId="29481DFC"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7EAE5111"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MSG004 عند عدم وجود المرفق ضمن النطاق</w:t>
            </w: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068F4BD"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55819801"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7B131AF"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MESSAGE_CODE</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13CBEE34"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رمز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117DFC63" w14:textId="77777777" w:rsidR="00D111BA" w:rsidRPr="00D7723F" w:rsidRDefault="00D111BA">
            <w:pPr>
              <w:pStyle w:val="ListParagraph"/>
              <w:numPr>
                <w:ilvl w:val="0"/>
                <w:numId w:val="31"/>
              </w:numPr>
            </w:pPr>
          </w:p>
        </w:tc>
      </w:tr>
      <w:tr w:rsidR="00D111BA" w14:paraId="39F2CFE9" w14:textId="77777777" w:rsidTr="00E81F2F">
        <w:tc>
          <w:tcPr>
            <w:tcW w:w="207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EB312FB" w14:textId="77777777" w:rsidR="00D111BA" w:rsidRPr="00D97498" w:rsidRDefault="00D111BA" w:rsidP="00E81F2F">
            <w:pPr>
              <w:bidi/>
              <w:rPr>
                <w:rFonts w:ascii="HT Equilibra A" w:eastAsia="Times New Roman" w:hAnsi="HT Equilibra A" w:cs="HT Equilibra A"/>
                <w:i/>
                <w:color w:val="000000"/>
                <w:sz w:val="16"/>
                <w:szCs w:val="16"/>
              </w:rPr>
            </w:pPr>
          </w:p>
        </w:tc>
        <w:tc>
          <w:tcPr>
            <w:tcW w:w="2446"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6EBF722"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عند الخطأ</w:t>
            </w:r>
          </w:p>
        </w:tc>
        <w:tc>
          <w:tcPr>
            <w:tcW w:w="753"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6574A5EC" w14:textId="77777777" w:rsidR="00D111BA" w:rsidRPr="00D97498"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tl/>
              </w:rPr>
              <w:t>نص</w:t>
            </w:r>
          </w:p>
        </w:tc>
        <w:tc>
          <w:tcPr>
            <w:tcW w:w="2339" w:type="dxa"/>
            <w:gridSpan w:val="3"/>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470E2F04" w14:textId="77777777" w:rsidR="00D111BA" w:rsidRDefault="00D111BA" w:rsidP="00E81F2F">
            <w:pPr>
              <w:bidi/>
              <w:rPr>
                <w:rFonts w:ascii="HT Equilibra A" w:eastAsia="Times New Roman" w:hAnsi="HT Equilibra A" w:cs="HT Equilibra A"/>
                <w:i/>
                <w:color w:val="000000"/>
                <w:sz w:val="16"/>
                <w:szCs w:val="16"/>
              </w:rPr>
            </w:pPr>
            <w:r>
              <w:rPr>
                <w:rFonts w:ascii="HT Equilibra A" w:eastAsia="Times New Roman" w:hAnsi="HT Equilibra A" w:cs="HT Equilibra A"/>
                <w:i/>
                <w:color w:val="000000"/>
                <w:sz w:val="16"/>
                <w:szCs w:val="16"/>
              </w:rPr>
              <w:t>MESSAGE_TEXT</w:t>
            </w:r>
          </w:p>
        </w:tc>
        <w:tc>
          <w:tcPr>
            <w:tcW w:w="1018"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tcPr>
          <w:p w14:paraId="062E95F5" w14:textId="77777777" w:rsidR="00D111BA" w:rsidRPr="00D97498" w:rsidRDefault="00D111BA" w:rsidP="00E81F2F">
            <w:pPr>
              <w:bidi/>
              <w:rPr>
                <w:rFonts w:ascii="HT Equilibra A" w:eastAsia="Times New Roman" w:hAnsi="HT Equilibra A" w:cs="HT Equilibra A"/>
                <w:i/>
                <w:color w:val="000000"/>
                <w:sz w:val="16"/>
                <w:szCs w:val="16"/>
                <w:rtl/>
              </w:rPr>
            </w:pPr>
            <w:r>
              <w:rPr>
                <w:rFonts w:ascii="HT Equilibra A" w:eastAsia="Times New Roman" w:hAnsi="HT Equilibra A" w:cs="HT Equilibra A"/>
                <w:i/>
                <w:color w:val="000000"/>
                <w:sz w:val="16"/>
                <w:szCs w:val="16"/>
                <w:rtl/>
              </w:rPr>
              <w:t>نص الرسالة</w:t>
            </w:r>
          </w:p>
        </w:tc>
        <w:tc>
          <w:tcPr>
            <w:tcW w:w="364" w:type="dxa"/>
            <w:tcBorders>
              <w:top w:val="single" w:sz="12" w:space="0" w:color="A5A5A5" w:themeColor="accent3"/>
              <w:left w:val="single" w:sz="12" w:space="0" w:color="A5A5A5" w:themeColor="accent3"/>
              <w:bottom w:val="single" w:sz="12" w:space="0" w:color="A5A5A5" w:themeColor="accent3"/>
              <w:right w:val="single" w:sz="12" w:space="0" w:color="A5A5A5" w:themeColor="accent3"/>
            </w:tcBorders>
            <w:noWrap/>
            <w:tcMar>
              <w:left w:w="15" w:type="dxa"/>
              <w:right w:w="15" w:type="dxa"/>
            </w:tcMar>
          </w:tcPr>
          <w:p w14:paraId="443B81E4" w14:textId="77777777" w:rsidR="00D111BA" w:rsidRPr="00D7723F" w:rsidRDefault="00D111BA">
            <w:pPr>
              <w:pStyle w:val="ListParagraph"/>
              <w:numPr>
                <w:ilvl w:val="0"/>
                <w:numId w:val="31"/>
              </w:numPr>
            </w:pPr>
          </w:p>
        </w:tc>
      </w:tr>
    </w:tbl>
    <w:p w14:paraId="331EED72" w14:textId="77777777" w:rsidR="00D111BA" w:rsidRDefault="00D111BA" w:rsidP="00D111BA">
      <w:pPr>
        <w:bidi/>
        <w:rPr>
          <w:rFonts w:ascii="HT Equilibra A" w:eastAsia="Yu Gothic Light" w:hAnsi="HT Equilibra A" w:cs="HT Equilibra A"/>
          <w:b/>
          <w:bCs/>
          <w:color w:val="006E92"/>
          <w:kern w:val="2"/>
          <w:sz w:val="28"/>
          <w:szCs w:val="28"/>
          <w14:ligatures w14:val="standardContextual"/>
        </w:rPr>
      </w:pPr>
    </w:p>
    <w:p w14:paraId="4487F30C" w14:textId="77777777" w:rsidR="00D111BA" w:rsidRPr="00F814F8" w:rsidRDefault="00D111BA" w:rsidP="00D111BA">
      <w:pPr>
        <w:pStyle w:val="Heading3"/>
        <w:bidi/>
        <w:rPr>
          <w:rFonts w:ascii="HT Equilibra A" w:hAnsi="HT Equilibra A" w:cs="HT Equilibra A"/>
          <w:rtl/>
        </w:rPr>
      </w:pPr>
      <w:r>
        <w:rPr>
          <w:rFonts w:ascii="HT Equilibra A" w:hAnsi="HT Equilibra A" w:cs="HT Equilibra A" w:hint="cs"/>
          <w:rtl/>
        </w:rPr>
        <w:t>صور توضيحية للنظام "</w:t>
      </w:r>
      <w:r>
        <w:rPr>
          <w:rFonts w:ascii="HT Equilibra A" w:hAnsi="HT Equilibra A" w:cs="HT Equilibra A"/>
        </w:rPr>
        <w:t>Prototypes</w:t>
      </w:r>
      <w:r>
        <w:rPr>
          <w:rFonts w:ascii="HT Equilibra A" w:hAnsi="HT Equilibra A" w:cs="HT Equilibra A" w:hint="cs"/>
          <w:rtl/>
        </w:rPr>
        <w:t xml:space="preserve">" </w:t>
      </w:r>
      <w:proofErr w:type="gramStart"/>
      <w:r>
        <w:rPr>
          <w:rFonts w:ascii="HT Equilibra A" w:hAnsi="HT Equilibra A" w:cs="HT Equilibra A" w:hint="cs"/>
          <w:rtl/>
        </w:rPr>
        <w:t>و نماذج</w:t>
      </w:r>
      <w:proofErr w:type="gramEnd"/>
      <w:r>
        <w:rPr>
          <w:rFonts w:ascii="HT Equilibra A" w:hAnsi="HT Equilibra A" w:cs="HT Equilibra A" w:hint="cs"/>
          <w:rtl/>
        </w:rPr>
        <w:t xml:space="preserve"> مطبوعة "</w:t>
      </w:r>
      <w:r>
        <w:rPr>
          <w:rFonts w:ascii="HT Equilibra A" w:hAnsi="HT Equilibra A" w:cs="HT Equilibra A"/>
        </w:rPr>
        <w:t>Forms</w:t>
      </w:r>
      <w:r>
        <w:rPr>
          <w:rFonts w:ascii="HT Equilibra A" w:hAnsi="HT Equilibra A" w:cs="HT Equilibra A" w:hint="cs"/>
          <w:rtl/>
        </w:rPr>
        <w:t>"</w:t>
      </w:r>
    </w:p>
    <w:p w14:paraId="2E83FBE3" w14:textId="77777777" w:rsidR="00D111BA" w:rsidRPr="005B47EE" w:rsidRDefault="00D111BA" w:rsidP="00D111BA">
      <w:pPr>
        <w:jc w:val="right"/>
        <w:rPr>
          <w:rFonts w:ascii="HT Equilibra A" w:eastAsia="Times New Roman" w:hAnsi="HT Equilibra A" w:cs="HT Equilibra A"/>
          <w:i/>
          <w:color w:val="000000"/>
        </w:rPr>
      </w:pPr>
      <w:proofErr w:type="spellStart"/>
      <w:r>
        <w:rPr>
          <w:rFonts w:ascii="HT Equilibra A" w:eastAsia="Times New Roman" w:hAnsi="HT Equilibra A" w:cs="HT Equilibra A" w:hint="cs"/>
          <w:i/>
          <w:color w:val="000000"/>
          <w:rtl/>
        </w:rPr>
        <w:t>لايوجد</w:t>
      </w:r>
      <w:proofErr w:type="spellEnd"/>
    </w:p>
    <w:p w14:paraId="7D190D09" w14:textId="77777777" w:rsidR="00D111BA" w:rsidRDefault="00D111BA" w:rsidP="00A4582F">
      <w:pPr>
        <w:rPr>
          <w:rFonts w:ascii="HT Equilibra A" w:eastAsia="Yu Gothic Light" w:hAnsi="HT Equilibra A" w:cs="HT Equilibra A"/>
          <w:b/>
          <w:bCs/>
          <w:color w:val="006E92"/>
          <w:kern w:val="2"/>
          <w:sz w:val="28"/>
          <w:szCs w:val="28"/>
          <w:rtl/>
          <w14:ligatures w14:val="standardContextual"/>
        </w:rPr>
      </w:pPr>
    </w:p>
    <w:p w14:paraId="606BB80A" w14:textId="77777777" w:rsidR="009A5732" w:rsidRDefault="00F609CE" w:rsidP="00F1317E">
      <w:pPr>
        <w:pStyle w:val="Heading1"/>
        <w:bidi/>
        <w:rPr>
          <w:rFonts w:ascii="HT Equilibra A" w:hAnsi="HT Equilibra A" w:cs="HT Equilibra A"/>
          <w:color w:val="006E92"/>
          <w:rtl/>
        </w:rPr>
      </w:pPr>
      <w:bookmarkStart w:id="17" w:name="_Toc237369961"/>
      <w:bookmarkEnd w:id="15"/>
      <w:bookmarkEnd w:id="16"/>
      <w:r>
        <w:rPr>
          <w:rFonts w:ascii="HT Equilibra A" w:hAnsi="HT Equilibra A" w:cs="HT Equilibra A" w:hint="cs"/>
          <w:color w:val="006E92"/>
          <w:rtl/>
        </w:rPr>
        <w:t>الملحقات</w:t>
      </w:r>
      <w:bookmarkEnd w:id="17"/>
    </w:p>
    <w:p w14:paraId="1F803D2A" w14:textId="77777777" w:rsidR="00CE0F4B" w:rsidRPr="00087364" w:rsidRDefault="009A5732" w:rsidP="00AF53D2">
      <w:pPr>
        <w:pStyle w:val="Heading2"/>
        <w:bidi/>
        <w:rPr>
          <w:rtl/>
        </w:rPr>
      </w:pPr>
      <w:r>
        <w:rPr>
          <w:rtl/>
        </w:rPr>
        <w:t>حالات طلب الموافقة الطبية الرئيسية</w:t>
      </w:r>
    </w:p>
    <w:tbl>
      <w:tblPr>
        <w:tblStyle w:val="TableGrid"/>
        <w:bidiVisual/>
        <w:tblW w:w="0" w:type="auto"/>
        <w:tblLook w:val="04A0" w:firstRow="1" w:lastRow="0" w:firstColumn="1" w:lastColumn="0" w:noHBand="0" w:noVBand="1"/>
      </w:tblPr>
      <w:tblGrid>
        <w:gridCol w:w="3200"/>
        <w:gridCol w:w="5816"/>
      </w:tblGrid>
      <w:tr w:rsidR="00087364" w:rsidRPr="00541C9C" w14:paraId="61B6EA29" w14:textId="77777777" w:rsidTr="00CF07EC">
        <w:trPr>
          <w:tblHeader/>
        </w:trPr>
        <w:tc>
          <w:tcPr>
            <w:tcW w:w="3200" w:type="dxa"/>
            <w:shd w:val="clear" w:color="006E92" w:fill="006E92"/>
          </w:tcPr>
          <w:p w14:paraId="3D9130E8" w14:textId="77777777" w:rsidR="00087364" w:rsidRPr="003A3EC3" w:rsidRDefault="00087364" w:rsidP="00087364">
            <w:pPr>
              <w:bidi/>
              <w:rPr>
                <w:rFonts w:ascii="HT Equilibra A" w:hAnsi="HT Equilibra A" w:cs="HT Equilibra A"/>
                <w:b/>
                <w:color w:val="FFFFFF"/>
                <w:sz w:val="22"/>
                <w:szCs w:val="22"/>
                <w:rtl/>
              </w:rPr>
            </w:pPr>
            <w:r>
              <w:rPr>
                <w:rFonts w:ascii="HT Equilibra A" w:hAnsi="HT Equilibra A" w:cs="HT Equilibra A"/>
                <w:b/>
                <w:color w:val="FFFFFF"/>
                <w:sz w:val="22"/>
                <w:szCs w:val="22"/>
                <w:rtl/>
              </w:rPr>
              <w:t>الحالة</w:t>
            </w:r>
          </w:p>
        </w:tc>
        <w:tc>
          <w:tcPr>
            <w:tcW w:w="5816" w:type="dxa"/>
            <w:shd w:val="clear" w:color="006E92" w:fill="006E92"/>
          </w:tcPr>
          <w:p w14:paraId="060DFD31" w14:textId="77777777" w:rsidR="00087364" w:rsidRPr="003A3EC3" w:rsidRDefault="00087364" w:rsidP="00087364">
            <w:pPr>
              <w:bidi/>
              <w:rPr>
                <w:rFonts w:ascii="HT Equilibra A" w:hAnsi="HT Equilibra A" w:cs="HT Equilibra A"/>
                <w:b/>
                <w:color w:val="FFFFFF"/>
                <w:sz w:val="22"/>
                <w:szCs w:val="22"/>
              </w:rPr>
            </w:pPr>
            <w:r>
              <w:rPr>
                <w:rFonts w:ascii="HT Equilibra A" w:hAnsi="HT Equilibra A" w:cs="HT Equilibra A"/>
                <w:b/>
                <w:color w:val="FFFFFF"/>
                <w:sz w:val="22"/>
                <w:szCs w:val="22"/>
                <w:rtl/>
              </w:rPr>
              <w:t>الوصف</w:t>
            </w:r>
          </w:p>
        </w:tc>
      </w:tr>
      <w:tr w:rsidR="00087364" w:rsidRPr="00541C9C" w14:paraId="1ADE2D9E" w14:textId="77777777" w:rsidTr="00CF07EC">
        <w:tc>
          <w:tcPr>
            <w:tcW w:w="3200" w:type="dxa"/>
          </w:tcPr>
          <w:p w14:paraId="41420AED" w14:textId="77777777" w:rsidR="00087364" w:rsidRPr="003A3EC3" w:rsidRDefault="00087364" w:rsidP="00087364">
            <w:pPr>
              <w:bidi/>
              <w:rPr>
                <w:rFonts w:ascii="HT Equilibra A" w:hAnsi="HT Equilibra A" w:cs="HT Equilibra A"/>
                <w:sz w:val="22"/>
                <w:szCs w:val="22"/>
              </w:rPr>
            </w:pPr>
            <w:r>
              <w:rPr>
                <w:rFonts w:ascii="HT Equilibra A" w:hAnsi="HT Equilibra A" w:cs="HT Equilibra A"/>
                <w:sz w:val="22"/>
                <w:szCs w:val="22"/>
                <w:rtl/>
              </w:rPr>
              <w:t xml:space="preserve">نشط – </w:t>
            </w:r>
            <w:r>
              <w:rPr>
                <w:rFonts w:ascii="HT Equilibra A" w:hAnsi="HT Equilibra A" w:cs="HT Equilibra A"/>
                <w:sz w:val="22"/>
                <w:szCs w:val="22"/>
              </w:rPr>
              <w:t>Active</w:t>
            </w:r>
          </w:p>
        </w:tc>
        <w:tc>
          <w:tcPr>
            <w:tcW w:w="5816" w:type="dxa"/>
          </w:tcPr>
          <w:p w14:paraId="1DA9EC62" w14:textId="0D997EA2" w:rsidR="00087364" w:rsidRPr="003A3EC3" w:rsidRDefault="00087364" w:rsidP="00087364">
            <w:pPr>
              <w:bidi/>
              <w:rPr>
                <w:rFonts w:ascii="HT Equilibra A" w:hAnsi="HT Equilibra A" w:cs="HT Equilibra A"/>
                <w:sz w:val="22"/>
                <w:szCs w:val="22"/>
              </w:rPr>
            </w:pPr>
            <w:r>
              <w:rPr>
                <w:rFonts w:ascii="HT Equilibra A" w:hAnsi="HT Equilibra A" w:cs="HT Equilibra A"/>
                <w:sz w:val="22"/>
                <w:szCs w:val="22"/>
                <w:rtl/>
              </w:rPr>
              <w:t>الموافقة منشأة وقائمة من الإنشاء حتى قبول المطالبة أو الإلغاء، وتقبل طلبات فرعية جديدة وقرارات الشركة</w:t>
            </w:r>
          </w:p>
        </w:tc>
      </w:tr>
      <w:tr w:rsidR="00087364" w:rsidRPr="00541C9C" w14:paraId="721C3E53" w14:textId="77777777" w:rsidTr="00CF07EC">
        <w:tc>
          <w:tcPr>
            <w:tcW w:w="3200" w:type="dxa"/>
          </w:tcPr>
          <w:p w14:paraId="5888BAD9" w14:textId="2E182D1E" w:rsidR="00087364" w:rsidRPr="003A3EC3" w:rsidRDefault="00BE6EEB" w:rsidP="00087364">
            <w:pPr>
              <w:bidi/>
              <w:rPr>
                <w:rFonts w:ascii="HT Equilibra A" w:hAnsi="HT Equilibra A" w:cs="HT Equilibra A"/>
                <w:sz w:val="22"/>
                <w:szCs w:val="22"/>
              </w:rPr>
            </w:pPr>
            <w:r>
              <w:rPr>
                <w:rFonts w:ascii="HT Equilibra A" w:hAnsi="HT Equilibra A" w:cs="HT Equilibra A"/>
                <w:sz w:val="22"/>
                <w:szCs w:val="22"/>
                <w:rtl/>
              </w:rPr>
              <w:t xml:space="preserve">مكتملة – </w:t>
            </w:r>
            <w:r>
              <w:rPr>
                <w:rFonts w:ascii="HT Equilibra A" w:hAnsi="HT Equilibra A" w:cs="HT Equilibra A"/>
                <w:sz w:val="22"/>
                <w:szCs w:val="22"/>
              </w:rPr>
              <w:t>Completed</w:t>
            </w:r>
          </w:p>
        </w:tc>
        <w:tc>
          <w:tcPr>
            <w:tcW w:w="5816" w:type="dxa"/>
          </w:tcPr>
          <w:p w14:paraId="1074F65E" w14:textId="1D67979D" w:rsidR="00087364" w:rsidRPr="003A3EC3" w:rsidRDefault="00BE6EEB" w:rsidP="00087364">
            <w:pPr>
              <w:bidi/>
              <w:rPr>
                <w:rFonts w:ascii="HT Equilibra A" w:hAnsi="HT Equilibra A" w:cs="HT Equilibra A"/>
                <w:sz w:val="22"/>
                <w:szCs w:val="22"/>
              </w:rPr>
            </w:pPr>
            <w:r>
              <w:rPr>
                <w:rFonts w:ascii="HT Equilibra A" w:hAnsi="HT Equilibra A" w:cs="HT Equilibra A"/>
                <w:sz w:val="22"/>
                <w:szCs w:val="22"/>
                <w:rtl/>
              </w:rPr>
              <w:t>قُبلت المطالبة المالية المرتبطة بها، وألغيت طلباتها الفرعية تحت الدراسة، ولا تقبل أي إجراء عدا إعادة الفتح والاطلاع والطباعة.</w:t>
            </w:r>
          </w:p>
        </w:tc>
      </w:tr>
      <w:tr w:rsidR="00087364" w:rsidRPr="00541C9C" w14:paraId="1FE4CF09" w14:textId="77777777" w:rsidTr="00CF07EC">
        <w:tc>
          <w:tcPr>
            <w:tcW w:w="3200" w:type="dxa"/>
          </w:tcPr>
          <w:p w14:paraId="408FEF9D" w14:textId="77777777" w:rsidR="00087364" w:rsidRPr="003A3EC3" w:rsidRDefault="00087364" w:rsidP="00087364">
            <w:pPr>
              <w:bidi/>
              <w:rPr>
                <w:rFonts w:ascii="HT Equilibra A" w:hAnsi="HT Equilibra A" w:cs="HT Equilibra A"/>
                <w:sz w:val="22"/>
                <w:szCs w:val="22"/>
              </w:rPr>
            </w:pPr>
            <w:r>
              <w:rPr>
                <w:rFonts w:ascii="HT Equilibra A" w:hAnsi="HT Equilibra A" w:cs="HT Equilibra A"/>
                <w:sz w:val="22"/>
                <w:szCs w:val="22"/>
                <w:rtl/>
              </w:rPr>
              <w:t xml:space="preserve">ملغى – </w:t>
            </w:r>
            <w:r>
              <w:rPr>
                <w:rFonts w:ascii="HT Equilibra A" w:hAnsi="HT Equilibra A" w:cs="HT Equilibra A"/>
                <w:sz w:val="22"/>
                <w:szCs w:val="22"/>
              </w:rPr>
              <w:t>Cancelled</w:t>
            </w:r>
          </w:p>
        </w:tc>
        <w:tc>
          <w:tcPr>
            <w:tcW w:w="5816" w:type="dxa"/>
          </w:tcPr>
          <w:p w14:paraId="6CE81E71" w14:textId="77777777" w:rsidR="00087364" w:rsidRPr="003A3EC3" w:rsidRDefault="00087364" w:rsidP="00087364">
            <w:pPr>
              <w:bidi/>
              <w:rPr>
                <w:rFonts w:ascii="HT Equilibra A" w:hAnsi="HT Equilibra A" w:cs="HT Equilibra A"/>
                <w:sz w:val="22"/>
                <w:szCs w:val="22"/>
              </w:rPr>
            </w:pPr>
            <w:r>
              <w:rPr>
                <w:rFonts w:ascii="HT Equilibra A" w:hAnsi="HT Equilibra A" w:cs="HT Equilibra A"/>
                <w:sz w:val="22"/>
                <w:szCs w:val="22"/>
                <w:rtl/>
              </w:rPr>
              <w:t>ألغيت من المركز أو من شركة إدارة المطالبات، أو آليا لانقضاء مهلة رفع المطالبة، ولا تحتسب في قاعدة الموافقة الواحدة في الشهر، ولا تقبل أي إجراء عدا إعادة الفتح من المركز والاطلاع والطباعة.</w:t>
            </w:r>
          </w:p>
        </w:tc>
      </w:tr>
    </w:tbl>
    <w:p w14:paraId="714AF8BD" w14:textId="77777777" w:rsidR="00AF53D2" w:rsidRDefault="00AF53D2" w:rsidP="00AF53D2"/>
    <w:p w14:paraId="64356B9C" w14:textId="77777777" w:rsidR="00AF53D2" w:rsidRDefault="00AF53D2" w:rsidP="00AF53D2">
      <w:pPr>
        <w:pStyle w:val="Heading2"/>
        <w:bidi/>
        <w:rPr>
          <w:rtl/>
        </w:rPr>
      </w:pPr>
      <w:r>
        <w:rPr>
          <w:rtl/>
        </w:rPr>
        <w:lastRenderedPageBreak/>
        <w:t>حالات طلب الموافقة الطبية الفرعية</w:t>
      </w:r>
    </w:p>
    <w:tbl>
      <w:tblPr>
        <w:tblStyle w:val="TableGrid"/>
        <w:bidiVisual/>
        <w:tblW w:w="0" w:type="auto"/>
        <w:tblLook w:val="04A0" w:firstRow="1" w:lastRow="0" w:firstColumn="1" w:lastColumn="0" w:noHBand="0" w:noVBand="1"/>
      </w:tblPr>
      <w:tblGrid>
        <w:gridCol w:w="3200"/>
        <w:gridCol w:w="5816"/>
      </w:tblGrid>
      <w:tr w:rsidR="00AF53D2" w:rsidRPr="00541C9C" w14:paraId="061D85D7" w14:textId="77777777" w:rsidTr="00CF07EC">
        <w:trPr>
          <w:tblHeader/>
        </w:trPr>
        <w:tc>
          <w:tcPr>
            <w:tcW w:w="3200" w:type="dxa"/>
            <w:shd w:val="clear" w:color="006E92" w:fill="006E92"/>
          </w:tcPr>
          <w:p w14:paraId="706E30BC"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الحالة</w:t>
            </w:r>
          </w:p>
        </w:tc>
        <w:tc>
          <w:tcPr>
            <w:tcW w:w="5816" w:type="dxa"/>
            <w:shd w:val="clear" w:color="006E92" w:fill="006E92"/>
          </w:tcPr>
          <w:p w14:paraId="4E50A02C"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الوصف</w:t>
            </w:r>
          </w:p>
        </w:tc>
      </w:tr>
      <w:tr w:rsidR="00AF53D2" w:rsidRPr="00541C9C" w14:paraId="13E4CC48" w14:textId="77777777" w:rsidTr="00CF07EC">
        <w:tc>
          <w:tcPr>
            <w:tcW w:w="3200" w:type="dxa"/>
          </w:tcPr>
          <w:p w14:paraId="35A43204"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 xml:space="preserve">تحت الدراسة – </w:t>
            </w:r>
            <w:proofErr w:type="spellStart"/>
            <w:r>
              <w:rPr>
                <w:rFonts w:ascii="HT Equilibra A" w:hAnsi="HT Equilibra A" w:cs="HT Equilibra A"/>
                <w:sz w:val="22"/>
                <w:szCs w:val="22"/>
                <w:rtl/>
              </w:rPr>
              <w:t>بإنتظار</w:t>
            </w:r>
            <w:proofErr w:type="spellEnd"/>
            <w:r>
              <w:rPr>
                <w:rFonts w:ascii="HT Equilibra A" w:hAnsi="HT Equilibra A" w:cs="HT Equilibra A"/>
                <w:sz w:val="22"/>
                <w:szCs w:val="22"/>
                <w:rtl/>
              </w:rPr>
              <w:t xml:space="preserve"> مراجعة شركة إدارة المطالبات (</w:t>
            </w:r>
            <w:proofErr w:type="spellStart"/>
            <w:r>
              <w:rPr>
                <w:rFonts w:ascii="HT Equilibra A" w:hAnsi="HT Equilibra A" w:cs="HT Equilibra A"/>
                <w:sz w:val="22"/>
                <w:szCs w:val="22"/>
                <w:rtl/>
              </w:rPr>
              <w:t>Under</w:t>
            </w:r>
            <w:proofErr w:type="spellEnd"/>
            <w:r>
              <w:rPr>
                <w:rFonts w:ascii="HT Equilibra A" w:hAnsi="HT Equilibra A" w:cs="HT Equilibra A"/>
                <w:sz w:val="22"/>
                <w:szCs w:val="22"/>
                <w:rtl/>
              </w:rPr>
              <w:t xml:space="preserve"> </w:t>
            </w:r>
            <w:proofErr w:type="spellStart"/>
            <w:r>
              <w:rPr>
                <w:rFonts w:ascii="HT Equilibra A" w:hAnsi="HT Equilibra A" w:cs="HT Equilibra A"/>
                <w:sz w:val="22"/>
                <w:szCs w:val="22"/>
                <w:rtl/>
              </w:rPr>
              <w:t>Review</w:t>
            </w:r>
            <w:proofErr w:type="spellEnd"/>
            <w:r>
              <w:rPr>
                <w:rFonts w:ascii="HT Equilibra A" w:hAnsi="HT Equilibra A" w:cs="HT Equilibra A"/>
                <w:sz w:val="22"/>
                <w:szCs w:val="22"/>
                <w:rtl/>
              </w:rPr>
              <w:t xml:space="preserve"> – </w:t>
            </w:r>
            <w:proofErr w:type="spellStart"/>
            <w:r>
              <w:rPr>
                <w:rFonts w:ascii="HT Equilibra A" w:hAnsi="HT Equilibra A" w:cs="HT Equilibra A"/>
                <w:sz w:val="22"/>
                <w:szCs w:val="22"/>
                <w:rtl/>
              </w:rPr>
              <w:t>Pending</w:t>
            </w:r>
            <w:proofErr w:type="spellEnd"/>
            <w:r>
              <w:rPr>
                <w:rFonts w:ascii="HT Equilibra A" w:hAnsi="HT Equilibra A" w:cs="HT Equilibra A"/>
                <w:sz w:val="22"/>
                <w:szCs w:val="22"/>
                <w:rtl/>
              </w:rPr>
              <w:t xml:space="preserve"> TPA </w:t>
            </w:r>
            <w:proofErr w:type="spellStart"/>
            <w:r>
              <w:rPr>
                <w:rFonts w:ascii="HT Equilibra A" w:hAnsi="HT Equilibra A" w:cs="HT Equilibra A"/>
                <w:sz w:val="22"/>
                <w:szCs w:val="22"/>
                <w:rtl/>
              </w:rPr>
              <w:t>Review</w:t>
            </w:r>
            <w:proofErr w:type="spellEnd"/>
            <w:r>
              <w:rPr>
                <w:rFonts w:ascii="HT Equilibra A" w:hAnsi="HT Equilibra A" w:cs="HT Equilibra A"/>
                <w:sz w:val="22"/>
                <w:szCs w:val="22"/>
                <w:rtl/>
              </w:rPr>
              <w:t>)</w:t>
            </w:r>
          </w:p>
        </w:tc>
        <w:tc>
          <w:tcPr>
            <w:tcW w:w="5816" w:type="dxa"/>
          </w:tcPr>
          <w:p w14:paraId="771FA408"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الطلب الفرعي منشأ (الأول مع الموافقة أو إضافي) أو معاد إلى شركة إدارة المطالبات بعد رد مزود الخدمة أو بإعادة تعيين من المركز، بانتظار قرار الشركة على خدماته.</w:t>
            </w:r>
          </w:p>
        </w:tc>
      </w:tr>
      <w:tr w:rsidR="00AF53D2" w:rsidRPr="00541C9C" w14:paraId="207B0A4F" w14:textId="26DA7960" w:rsidTr="00CF07EC">
        <w:tc>
          <w:tcPr>
            <w:tcW w:w="3200" w:type="dxa"/>
          </w:tcPr>
          <w:p w14:paraId="787E918F" w14:textId="0BF0A02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تحت الدراسة – مطلوب إعادة الطلب من المزود (</w:t>
            </w:r>
            <w:proofErr w:type="spellStart"/>
            <w:r>
              <w:rPr>
                <w:rFonts w:ascii="HT Equilibra A" w:hAnsi="HT Equilibra A" w:cs="HT Equilibra A"/>
                <w:sz w:val="22"/>
                <w:szCs w:val="22"/>
                <w:highlight w:val="yellow"/>
                <w:rtl/>
              </w:rPr>
              <w:t>Under</w:t>
            </w:r>
            <w:proofErr w:type="spellEnd"/>
            <w:r>
              <w:rPr>
                <w:rFonts w:ascii="HT Equilibra A" w:hAnsi="HT Equilibra A" w:cs="HT Equilibra A"/>
                <w:sz w:val="22"/>
                <w:szCs w:val="22"/>
                <w:highlight w:val="yellow"/>
                <w:rtl/>
              </w:rPr>
              <w:t xml:space="preserve"> </w:t>
            </w:r>
            <w:proofErr w:type="spellStart"/>
            <w:r>
              <w:rPr>
                <w:rFonts w:ascii="HT Equilibra A" w:hAnsi="HT Equilibra A" w:cs="HT Equilibra A"/>
                <w:sz w:val="22"/>
                <w:szCs w:val="22"/>
                <w:highlight w:val="yellow"/>
                <w:rtl/>
              </w:rPr>
              <w:t>Review</w:t>
            </w:r>
            <w:proofErr w:type="spellEnd"/>
            <w:r>
              <w:rPr>
                <w:rFonts w:ascii="HT Equilibra A" w:hAnsi="HT Equilibra A" w:cs="HT Equilibra A"/>
                <w:sz w:val="22"/>
                <w:szCs w:val="22"/>
                <w:highlight w:val="yellow"/>
                <w:rtl/>
              </w:rPr>
              <w:t xml:space="preserve"> – </w:t>
            </w:r>
            <w:proofErr w:type="spellStart"/>
            <w:r>
              <w:rPr>
                <w:rFonts w:ascii="HT Equilibra A" w:hAnsi="HT Equilibra A" w:cs="HT Equilibra A"/>
                <w:sz w:val="22"/>
                <w:szCs w:val="22"/>
                <w:highlight w:val="yellow"/>
                <w:rtl/>
              </w:rPr>
              <w:t>Return</w:t>
            </w:r>
            <w:proofErr w:type="spellEnd"/>
            <w:r>
              <w:rPr>
                <w:rFonts w:ascii="HT Equilibra A" w:hAnsi="HT Equilibra A" w:cs="HT Equilibra A"/>
                <w:sz w:val="22"/>
                <w:szCs w:val="22"/>
                <w:highlight w:val="yellow"/>
                <w:rtl/>
              </w:rPr>
              <w:t xml:space="preserve"> </w:t>
            </w:r>
            <w:proofErr w:type="spellStart"/>
            <w:r>
              <w:rPr>
                <w:rFonts w:ascii="HT Equilibra A" w:hAnsi="HT Equilibra A" w:cs="HT Equilibra A"/>
                <w:sz w:val="22"/>
                <w:szCs w:val="22"/>
                <w:highlight w:val="yellow"/>
                <w:rtl/>
              </w:rPr>
              <w:t>Requested</w:t>
            </w:r>
            <w:proofErr w:type="spellEnd"/>
            <w:r>
              <w:rPr>
                <w:rFonts w:ascii="HT Equilibra A" w:hAnsi="HT Equilibra A" w:cs="HT Equilibra A"/>
                <w:sz w:val="22"/>
                <w:szCs w:val="22"/>
                <w:highlight w:val="yellow"/>
                <w:rtl/>
              </w:rPr>
              <w:t xml:space="preserve"> </w:t>
            </w:r>
            <w:proofErr w:type="spellStart"/>
            <w:r>
              <w:rPr>
                <w:rFonts w:ascii="HT Equilibra A" w:hAnsi="HT Equilibra A" w:cs="HT Equilibra A"/>
                <w:sz w:val="22"/>
                <w:szCs w:val="22"/>
                <w:highlight w:val="yellow"/>
                <w:rtl/>
              </w:rPr>
              <w:t>by</w:t>
            </w:r>
            <w:proofErr w:type="spellEnd"/>
            <w:r>
              <w:rPr>
                <w:rFonts w:ascii="HT Equilibra A" w:hAnsi="HT Equilibra A" w:cs="HT Equilibra A"/>
                <w:sz w:val="22"/>
                <w:szCs w:val="22"/>
                <w:highlight w:val="yellow"/>
                <w:rtl/>
              </w:rPr>
              <w:t xml:space="preserve"> </w:t>
            </w:r>
            <w:proofErr w:type="spellStart"/>
            <w:r>
              <w:rPr>
                <w:rFonts w:ascii="HT Equilibra A" w:hAnsi="HT Equilibra A" w:cs="HT Equilibra A"/>
                <w:sz w:val="22"/>
                <w:szCs w:val="22"/>
                <w:highlight w:val="yellow"/>
                <w:rtl/>
              </w:rPr>
              <w:t>Provider</w:t>
            </w:r>
            <w:proofErr w:type="spellEnd"/>
            <w:r>
              <w:rPr>
                <w:rFonts w:ascii="HT Equilibra A" w:hAnsi="HT Equilibra A" w:cs="HT Equilibra A"/>
                <w:sz w:val="22"/>
                <w:szCs w:val="22"/>
                <w:highlight w:val="yellow"/>
                <w:rtl/>
              </w:rPr>
              <w:t>)</w:t>
            </w:r>
          </w:p>
        </w:tc>
        <w:tc>
          <w:tcPr>
            <w:tcW w:w="5816" w:type="dxa"/>
          </w:tcPr>
          <w:p w14:paraId="673821F7" w14:textId="47A337AF"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 xml:space="preserve">طلب مزود الخدمة إعادة الطلب الفرعي إليه لاستكمال النواقص قبل قرار </w:t>
            </w:r>
            <w:r>
              <w:rPr>
                <w:rFonts w:ascii="HT Equilibra A" w:hAnsi="HT Equilibra A" w:cs="HT Equilibra A" w:hint="cs"/>
                <w:sz w:val="22"/>
                <w:szCs w:val="22"/>
                <w:highlight w:val="yellow"/>
                <w:rtl/>
              </w:rPr>
              <w:t>الشركة وينتظر</w:t>
            </w:r>
            <w:r>
              <w:rPr>
                <w:rFonts w:ascii="HT Equilibra A" w:hAnsi="HT Equilibra A" w:cs="HT Equilibra A"/>
                <w:sz w:val="22"/>
                <w:szCs w:val="22"/>
                <w:highlight w:val="yellow"/>
                <w:rtl/>
              </w:rPr>
              <w:t xml:space="preserve"> إجراء شركة إدارة المطالبات: إعادته للمزود، أو إصدار قرار نهائي عليه، أو رفض طلب الإعادة فيعود إلى </w:t>
            </w:r>
            <w:proofErr w:type="spellStart"/>
            <w:r>
              <w:rPr>
                <w:rFonts w:ascii="HT Equilibra A" w:hAnsi="HT Equilibra A" w:cs="HT Equilibra A"/>
                <w:sz w:val="22"/>
                <w:szCs w:val="22"/>
                <w:highlight w:val="yellow"/>
                <w:rtl/>
              </w:rPr>
              <w:t>بإنتظار</w:t>
            </w:r>
            <w:proofErr w:type="spellEnd"/>
            <w:r>
              <w:rPr>
                <w:rFonts w:ascii="HT Equilibra A" w:hAnsi="HT Equilibra A" w:cs="HT Equilibra A"/>
                <w:sz w:val="22"/>
                <w:szCs w:val="22"/>
                <w:highlight w:val="yellow"/>
                <w:rtl/>
              </w:rPr>
              <w:t xml:space="preserve"> مراجعة الشركة. ولا يقبل طلب فرعي جديد على الموافقة ما دام بهذه الحالة.</w:t>
            </w:r>
          </w:p>
        </w:tc>
      </w:tr>
      <w:tr w:rsidR="00AF53D2" w:rsidRPr="00541C9C" w14:paraId="44D89D23" w14:textId="77777777" w:rsidTr="00CF07EC">
        <w:tc>
          <w:tcPr>
            <w:tcW w:w="3200" w:type="dxa"/>
          </w:tcPr>
          <w:p w14:paraId="4B7DA5EB"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 xml:space="preserve">تحت الدراسة – </w:t>
            </w:r>
            <w:proofErr w:type="spellStart"/>
            <w:r>
              <w:rPr>
                <w:rFonts w:ascii="HT Equilibra A" w:hAnsi="HT Equilibra A" w:cs="HT Equilibra A"/>
                <w:sz w:val="22"/>
                <w:szCs w:val="22"/>
                <w:rtl/>
              </w:rPr>
              <w:t>بإنتظار</w:t>
            </w:r>
            <w:proofErr w:type="spellEnd"/>
            <w:r>
              <w:rPr>
                <w:rFonts w:ascii="HT Equilibra A" w:hAnsi="HT Equilibra A" w:cs="HT Equilibra A"/>
                <w:sz w:val="22"/>
                <w:szCs w:val="22"/>
                <w:rtl/>
              </w:rPr>
              <w:t xml:space="preserve"> رد مزود الخدمة (</w:t>
            </w:r>
            <w:proofErr w:type="spellStart"/>
            <w:r>
              <w:rPr>
                <w:rFonts w:ascii="HT Equilibra A" w:hAnsi="HT Equilibra A" w:cs="HT Equilibra A"/>
                <w:sz w:val="22"/>
                <w:szCs w:val="22"/>
                <w:rtl/>
              </w:rPr>
              <w:t>Under</w:t>
            </w:r>
            <w:proofErr w:type="spellEnd"/>
            <w:r>
              <w:rPr>
                <w:rFonts w:ascii="HT Equilibra A" w:hAnsi="HT Equilibra A" w:cs="HT Equilibra A"/>
                <w:sz w:val="22"/>
                <w:szCs w:val="22"/>
                <w:rtl/>
              </w:rPr>
              <w:t xml:space="preserve"> </w:t>
            </w:r>
            <w:proofErr w:type="spellStart"/>
            <w:r>
              <w:rPr>
                <w:rFonts w:ascii="HT Equilibra A" w:hAnsi="HT Equilibra A" w:cs="HT Equilibra A"/>
                <w:sz w:val="22"/>
                <w:szCs w:val="22"/>
                <w:rtl/>
              </w:rPr>
              <w:t>Review</w:t>
            </w:r>
            <w:proofErr w:type="spellEnd"/>
            <w:r>
              <w:rPr>
                <w:rFonts w:ascii="HT Equilibra A" w:hAnsi="HT Equilibra A" w:cs="HT Equilibra A"/>
                <w:sz w:val="22"/>
                <w:szCs w:val="22"/>
                <w:rtl/>
              </w:rPr>
              <w:t xml:space="preserve"> – </w:t>
            </w:r>
            <w:proofErr w:type="spellStart"/>
            <w:r>
              <w:rPr>
                <w:rFonts w:ascii="HT Equilibra A" w:hAnsi="HT Equilibra A" w:cs="HT Equilibra A"/>
                <w:sz w:val="22"/>
                <w:szCs w:val="22"/>
                <w:rtl/>
              </w:rPr>
              <w:t>Pending</w:t>
            </w:r>
            <w:proofErr w:type="spellEnd"/>
            <w:r>
              <w:rPr>
                <w:rFonts w:ascii="HT Equilibra A" w:hAnsi="HT Equilibra A" w:cs="HT Equilibra A"/>
                <w:sz w:val="22"/>
                <w:szCs w:val="22"/>
                <w:rtl/>
              </w:rPr>
              <w:t xml:space="preserve"> </w:t>
            </w:r>
            <w:proofErr w:type="spellStart"/>
            <w:r>
              <w:rPr>
                <w:rFonts w:ascii="HT Equilibra A" w:hAnsi="HT Equilibra A" w:cs="HT Equilibra A"/>
                <w:sz w:val="22"/>
                <w:szCs w:val="22"/>
                <w:rtl/>
              </w:rPr>
              <w:t>Provider</w:t>
            </w:r>
            <w:proofErr w:type="spellEnd"/>
            <w:r>
              <w:rPr>
                <w:rFonts w:ascii="HT Equilibra A" w:hAnsi="HT Equilibra A" w:cs="HT Equilibra A"/>
                <w:sz w:val="22"/>
                <w:szCs w:val="22"/>
                <w:rtl/>
              </w:rPr>
              <w:t xml:space="preserve"> </w:t>
            </w:r>
            <w:proofErr w:type="spellStart"/>
            <w:r>
              <w:rPr>
                <w:rFonts w:ascii="HT Equilibra A" w:hAnsi="HT Equilibra A" w:cs="HT Equilibra A"/>
                <w:sz w:val="22"/>
                <w:szCs w:val="22"/>
                <w:rtl/>
              </w:rPr>
              <w:t>Response</w:t>
            </w:r>
            <w:proofErr w:type="spellEnd"/>
            <w:r>
              <w:rPr>
                <w:rFonts w:ascii="HT Equilibra A" w:hAnsi="HT Equilibra A" w:cs="HT Equilibra A"/>
                <w:sz w:val="22"/>
                <w:szCs w:val="22"/>
                <w:rtl/>
              </w:rPr>
              <w:t>)</w:t>
            </w:r>
          </w:p>
        </w:tc>
        <w:tc>
          <w:tcPr>
            <w:tcW w:w="5816" w:type="dxa"/>
          </w:tcPr>
          <w:p w14:paraId="2E531851"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أعادته شركة إدارة المطالبات لاستكمال النواقص، وينتظر رد مزود الخدمة خلال 7 أيام وإلا ألغي آليا، ويمكن للمركز إعادة تعيينه لدى الشركة قبل ذلك، ولا يقبل طلب فرعي جديد على الموافقة ما دام بهذه الحالة.</w:t>
            </w:r>
          </w:p>
        </w:tc>
      </w:tr>
      <w:tr w:rsidR="00AF53D2" w:rsidRPr="00541C9C" w14:paraId="6D1504A3" w14:textId="77777777" w:rsidTr="00CF07EC">
        <w:tc>
          <w:tcPr>
            <w:tcW w:w="3200" w:type="dxa"/>
          </w:tcPr>
          <w:p w14:paraId="45112D05"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 xml:space="preserve">مقبول – </w:t>
            </w:r>
            <w:proofErr w:type="spellStart"/>
            <w:r>
              <w:rPr>
                <w:rFonts w:ascii="HT Equilibra A" w:hAnsi="HT Equilibra A" w:cs="HT Equilibra A"/>
                <w:sz w:val="22"/>
                <w:szCs w:val="22"/>
                <w:rtl/>
              </w:rPr>
              <w:t>Approved</w:t>
            </w:r>
            <w:proofErr w:type="spellEnd"/>
          </w:p>
        </w:tc>
        <w:tc>
          <w:tcPr>
            <w:tcW w:w="5816" w:type="dxa"/>
          </w:tcPr>
          <w:p w14:paraId="3EF8E279" w14:textId="3D7BE7A6"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قبلت شركة إدارة المطالبات جميع خدماته بكمياتها المطلوبة، وتظهر خدماته بحالتها في نموذج قرار التغطية للموافقة كاملة</w:t>
            </w:r>
            <w:r>
              <w:rPr>
                <w:rFonts w:ascii="HT Equilibra A" w:hAnsi="HT Equilibra A" w:cs="HT Equilibra A"/>
                <w:sz w:val="22"/>
                <w:szCs w:val="22"/>
              </w:rPr>
              <w:t>.</w:t>
            </w:r>
          </w:p>
        </w:tc>
      </w:tr>
      <w:tr w:rsidR="00AF53D2" w:rsidRPr="00541C9C" w14:paraId="04812A07" w14:textId="77777777" w:rsidTr="00CF07EC">
        <w:tc>
          <w:tcPr>
            <w:tcW w:w="3200" w:type="dxa"/>
          </w:tcPr>
          <w:p w14:paraId="5A5FC265"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 xml:space="preserve">مقبول جزئيا – </w:t>
            </w:r>
            <w:proofErr w:type="spellStart"/>
            <w:r>
              <w:rPr>
                <w:rFonts w:ascii="HT Equilibra A" w:hAnsi="HT Equilibra A" w:cs="HT Equilibra A"/>
                <w:sz w:val="22"/>
                <w:szCs w:val="22"/>
                <w:rtl/>
              </w:rPr>
              <w:t>Partially</w:t>
            </w:r>
            <w:proofErr w:type="spellEnd"/>
            <w:r>
              <w:rPr>
                <w:rFonts w:ascii="HT Equilibra A" w:hAnsi="HT Equilibra A" w:cs="HT Equilibra A"/>
                <w:sz w:val="22"/>
                <w:szCs w:val="22"/>
                <w:rtl/>
              </w:rPr>
              <w:t xml:space="preserve"> </w:t>
            </w:r>
            <w:proofErr w:type="spellStart"/>
            <w:r>
              <w:rPr>
                <w:rFonts w:ascii="HT Equilibra A" w:hAnsi="HT Equilibra A" w:cs="HT Equilibra A"/>
                <w:sz w:val="22"/>
                <w:szCs w:val="22"/>
                <w:rtl/>
              </w:rPr>
              <w:t>Approved</w:t>
            </w:r>
            <w:proofErr w:type="spellEnd"/>
          </w:p>
        </w:tc>
        <w:tc>
          <w:tcPr>
            <w:tcW w:w="5816" w:type="dxa"/>
          </w:tcPr>
          <w:p w14:paraId="26B18D29" w14:textId="6ACB124A"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رفضت شركة إدارة المطالبات بعض خدماته أو خفضت الكمية المقبولة لبعضها، وتظهر خدماته بحالتها في نموذج قرار التغطية للموافقة كاملة</w:t>
            </w:r>
            <w:r>
              <w:rPr>
                <w:rFonts w:ascii="HT Equilibra A" w:hAnsi="HT Equilibra A" w:cs="HT Equilibra A"/>
                <w:sz w:val="22"/>
                <w:szCs w:val="22"/>
              </w:rPr>
              <w:t>.</w:t>
            </w:r>
          </w:p>
        </w:tc>
      </w:tr>
      <w:tr w:rsidR="00AF53D2" w:rsidRPr="00541C9C" w14:paraId="44A4DD2A" w14:textId="77777777" w:rsidTr="00CF07EC">
        <w:tc>
          <w:tcPr>
            <w:tcW w:w="3200" w:type="dxa"/>
          </w:tcPr>
          <w:p w14:paraId="6A35F0A2"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 xml:space="preserve">مرفوض – </w:t>
            </w:r>
            <w:proofErr w:type="spellStart"/>
            <w:r>
              <w:rPr>
                <w:rFonts w:ascii="HT Equilibra A" w:hAnsi="HT Equilibra A" w:cs="HT Equilibra A"/>
                <w:sz w:val="22"/>
                <w:szCs w:val="22"/>
                <w:rtl/>
              </w:rPr>
              <w:t>Rejected</w:t>
            </w:r>
            <w:proofErr w:type="spellEnd"/>
          </w:p>
        </w:tc>
        <w:tc>
          <w:tcPr>
            <w:tcW w:w="5816" w:type="dxa"/>
          </w:tcPr>
          <w:p w14:paraId="325D697E" w14:textId="43FCD2D6"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رفضت شركة إدارة المطالبات جميع خدماته، وتظهر خدماته بحالتها في نموذج قرار التغطية للموافقة كاملة</w:t>
            </w:r>
            <w:r>
              <w:rPr>
                <w:rFonts w:ascii="HT Equilibra A" w:hAnsi="HT Equilibra A" w:cs="HT Equilibra A" w:hint="cs"/>
                <w:sz w:val="22"/>
                <w:szCs w:val="22"/>
                <w:rtl/>
              </w:rPr>
              <w:t>.</w:t>
            </w:r>
          </w:p>
        </w:tc>
      </w:tr>
      <w:tr w:rsidR="00AF53D2" w:rsidRPr="00541C9C" w14:paraId="6290DD56" w14:textId="77777777" w:rsidTr="00CF07EC">
        <w:tc>
          <w:tcPr>
            <w:tcW w:w="3200" w:type="dxa"/>
          </w:tcPr>
          <w:p w14:paraId="03C57EA9"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 xml:space="preserve">ملغى – </w:t>
            </w:r>
            <w:proofErr w:type="spellStart"/>
            <w:r>
              <w:rPr>
                <w:rFonts w:ascii="HT Equilibra A" w:hAnsi="HT Equilibra A" w:cs="HT Equilibra A"/>
                <w:sz w:val="22"/>
                <w:szCs w:val="22"/>
                <w:rtl/>
              </w:rPr>
              <w:t>Cancelled</w:t>
            </w:r>
            <w:proofErr w:type="spellEnd"/>
          </w:p>
        </w:tc>
        <w:tc>
          <w:tcPr>
            <w:tcW w:w="5816" w:type="dxa"/>
          </w:tcPr>
          <w:p w14:paraId="4A98CA2C" w14:textId="7DA681C2"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ألغي آليا لانقضاء مهلة رد مزود الخدمة، أو تبعا لإلغاء الموافقة الرئيسية أو اكتمالها بقبول مطالبتها أو انقضاء مهلة المطالبة وهو تحت الدراسة، ولا يعاد إلى حالته السابقة عند إعادة فتح الموافقة.</w:t>
            </w:r>
          </w:p>
        </w:tc>
      </w:tr>
    </w:tbl>
    <w:p w14:paraId="6A8826E6" w14:textId="77777777" w:rsidR="00AF53D2" w:rsidRDefault="00AF53D2" w:rsidP="00AF53D2"/>
    <w:p w14:paraId="04492CA9" w14:textId="77777777" w:rsidR="00AF53D2" w:rsidRDefault="00AF53D2" w:rsidP="00AF53D2"/>
    <w:p w14:paraId="0643007A" w14:textId="77777777" w:rsidR="00AF53D2" w:rsidRDefault="00AF53D2" w:rsidP="00AF53D2">
      <w:pPr>
        <w:pStyle w:val="Heading2"/>
        <w:bidi/>
        <w:rPr>
          <w:rtl/>
        </w:rPr>
      </w:pPr>
      <w:r>
        <w:rPr>
          <w:rtl/>
        </w:rPr>
        <w:t>اتفاقيات مستوى الخدمة والمهل الزمنية</w:t>
      </w:r>
    </w:p>
    <w:tbl>
      <w:tblPr>
        <w:tblStyle w:val="TableGrid"/>
        <w:bidiVisual/>
        <w:tblW w:w="0" w:type="auto"/>
        <w:tblLook w:val="04A0" w:firstRow="1" w:lastRow="0" w:firstColumn="1" w:lastColumn="0" w:noHBand="0" w:noVBand="1"/>
      </w:tblPr>
      <w:tblGrid>
        <w:gridCol w:w="2920"/>
        <w:gridCol w:w="2741"/>
        <w:gridCol w:w="3355"/>
      </w:tblGrid>
      <w:tr w:rsidR="00AF53D2" w:rsidRPr="00541C9C" w14:paraId="127673F4" w14:textId="77777777" w:rsidTr="00CF07EC">
        <w:trPr>
          <w:tblHeader/>
        </w:trPr>
        <w:tc>
          <w:tcPr>
            <w:tcW w:w="2965" w:type="dxa"/>
            <w:shd w:val="clear" w:color="006E92" w:fill="006E92"/>
          </w:tcPr>
          <w:p w14:paraId="5375FAD2"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المهلة</w:t>
            </w:r>
          </w:p>
        </w:tc>
        <w:tc>
          <w:tcPr>
            <w:tcW w:w="2610" w:type="dxa"/>
            <w:shd w:val="clear" w:color="006E92" w:fill="006E92"/>
          </w:tcPr>
          <w:p w14:paraId="70243476"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المدة</w:t>
            </w:r>
          </w:p>
        </w:tc>
        <w:tc>
          <w:tcPr>
            <w:tcW w:w="3410" w:type="dxa"/>
            <w:shd w:val="clear" w:color="006E92" w:fill="006E92"/>
          </w:tcPr>
          <w:p w14:paraId="37FD7B78"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بداية الاحتساب</w:t>
            </w:r>
          </w:p>
        </w:tc>
      </w:tr>
      <w:tr w:rsidR="00AF53D2" w:rsidRPr="00541C9C" w14:paraId="5D860123" w14:textId="77777777" w:rsidTr="00CF07EC">
        <w:tc>
          <w:tcPr>
            <w:tcW w:w="2965" w:type="dxa"/>
          </w:tcPr>
          <w:p w14:paraId="654B0472"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رد مزود الخدمة على طلب معاد لاستكمال النواقص</w:t>
            </w:r>
          </w:p>
        </w:tc>
        <w:tc>
          <w:tcPr>
            <w:tcW w:w="2610" w:type="dxa"/>
          </w:tcPr>
          <w:p w14:paraId="09F67B15"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7 أيام تقويمية</w:t>
            </w:r>
          </w:p>
        </w:tc>
        <w:tc>
          <w:tcPr>
            <w:tcW w:w="3410" w:type="dxa"/>
          </w:tcPr>
          <w:p w14:paraId="4FDC9D29"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تاريخ إعادة الطلب من شركة إدارة المطالبات</w:t>
            </w:r>
          </w:p>
        </w:tc>
      </w:tr>
      <w:tr w:rsidR="00AF53D2" w:rsidRPr="00541C9C" w14:paraId="16161A96" w14:textId="77777777" w:rsidTr="00CF07EC">
        <w:tc>
          <w:tcPr>
            <w:tcW w:w="2965" w:type="dxa"/>
          </w:tcPr>
          <w:p w14:paraId="78E69459"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فترة سريان الموافقة الرئيسية</w:t>
            </w:r>
          </w:p>
        </w:tc>
        <w:tc>
          <w:tcPr>
            <w:tcW w:w="2610" w:type="dxa"/>
          </w:tcPr>
          <w:p w14:paraId="40D6051B"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حتى نهاية شهر الموافقة AUTHORIZATION_MONTH أو خروج المستفيد أيهما أسبق</w:t>
            </w:r>
          </w:p>
        </w:tc>
        <w:tc>
          <w:tcPr>
            <w:tcW w:w="3410" w:type="dxa"/>
          </w:tcPr>
          <w:p w14:paraId="6D8EB080"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بداية شهر الموافقة (قد يسبقه تاريخ الإنشاء)</w:t>
            </w:r>
          </w:p>
        </w:tc>
      </w:tr>
      <w:tr w:rsidR="00AF53D2" w:rsidRPr="00541C9C" w14:paraId="32AF865B" w14:textId="77777777" w:rsidTr="00CF07EC">
        <w:tc>
          <w:tcPr>
            <w:tcW w:w="2965" w:type="dxa"/>
          </w:tcPr>
          <w:p w14:paraId="6906982C"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رفع المطالبة المالية</w:t>
            </w:r>
          </w:p>
        </w:tc>
        <w:tc>
          <w:tcPr>
            <w:tcW w:w="2610" w:type="dxa"/>
          </w:tcPr>
          <w:p w14:paraId="3D08CC37"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90 يوما تقويميا</w:t>
            </w:r>
          </w:p>
        </w:tc>
        <w:tc>
          <w:tcPr>
            <w:tcW w:w="3410" w:type="dxa"/>
          </w:tcPr>
          <w:p w14:paraId="158F39F7" w14:textId="40820B0C"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 xml:space="preserve">تاريخ انتهاء </w:t>
            </w:r>
            <w:r>
              <w:rPr>
                <w:rFonts w:ascii="HT Equilibra A" w:hAnsi="HT Equilibra A" w:cs="HT Equilibra A" w:hint="cs"/>
                <w:sz w:val="22"/>
                <w:szCs w:val="22"/>
                <w:rtl/>
              </w:rPr>
              <w:t>سريان الموافقة "</w:t>
            </w:r>
            <w:proofErr w:type="spellStart"/>
            <w:r>
              <w:rPr>
                <w:rFonts w:ascii="HT Equilibra A" w:hAnsi="HT Equilibra A" w:cs="HT Equilibra A" w:hint="cs"/>
                <w:sz w:val="22"/>
                <w:szCs w:val="22"/>
                <w:rtl/>
              </w:rPr>
              <w:t>بإنتهاء</w:t>
            </w:r>
            <w:proofErr w:type="spellEnd"/>
            <w:r>
              <w:rPr>
                <w:rFonts w:ascii="HT Equilibra A" w:hAnsi="HT Equilibra A" w:cs="HT Equilibra A" w:hint="cs"/>
                <w:sz w:val="22"/>
                <w:szCs w:val="22"/>
                <w:rtl/>
              </w:rPr>
              <w:t xml:space="preserve"> الشهر الميلادي </w:t>
            </w:r>
            <w:proofErr w:type="spellStart"/>
            <w:r>
              <w:rPr>
                <w:rFonts w:ascii="HT Equilibra A" w:hAnsi="HT Equilibra A" w:cs="HT Equilibra A" w:hint="cs"/>
                <w:sz w:val="22"/>
                <w:szCs w:val="22"/>
                <w:rtl/>
              </w:rPr>
              <w:t>اوخروج</w:t>
            </w:r>
            <w:proofErr w:type="spellEnd"/>
            <w:r>
              <w:rPr>
                <w:rFonts w:ascii="HT Equilibra A" w:hAnsi="HT Equilibra A" w:cs="HT Equilibra A" w:hint="cs"/>
                <w:sz w:val="22"/>
                <w:szCs w:val="22"/>
                <w:rtl/>
              </w:rPr>
              <w:t xml:space="preserve"> المستفيد"</w:t>
            </w:r>
            <w:r>
              <w:rPr>
                <w:rFonts w:ascii="HT Equilibra A" w:hAnsi="HT Equilibra A" w:cs="HT Equilibra A"/>
                <w:sz w:val="22"/>
                <w:szCs w:val="22"/>
                <w:rtl/>
              </w:rPr>
              <w:t xml:space="preserve">، أو تاريخ إعادة الفتح، وتحتسب على الموافقة النشطة، وتتوقف عند رفع </w:t>
            </w:r>
            <w:r>
              <w:rPr>
                <w:rFonts w:ascii="HT Equilibra A" w:hAnsi="HT Equilibra A" w:cs="HT Equilibra A"/>
                <w:sz w:val="22"/>
                <w:szCs w:val="22"/>
                <w:rtl/>
              </w:rPr>
              <w:lastRenderedPageBreak/>
              <w:t>المطالبة، وتعاد عند رفضها أو إلغائها، وينتهي أثرها بإلغاء الموافقة</w:t>
            </w:r>
          </w:p>
        </w:tc>
      </w:tr>
    </w:tbl>
    <w:p w14:paraId="12C231CB" w14:textId="77777777" w:rsidR="00AF53D2" w:rsidRDefault="00AF53D2" w:rsidP="00AF53D2"/>
    <w:p w14:paraId="3EFCFF54" w14:textId="77777777" w:rsidR="00AF53D2" w:rsidRDefault="00AF53D2" w:rsidP="00AF53D2">
      <w:pPr>
        <w:pStyle w:val="Heading2"/>
        <w:bidi/>
        <w:rPr>
          <w:rtl/>
        </w:rPr>
      </w:pPr>
      <w:r>
        <w:rPr>
          <w:rtl/>
        </w:rPr>
        <w:t>القائمة المرجعية: أنواع هوية المستفيد</w:t>
      </w:r>
    </w:p>
    <w:tbl>
      <w:tblPr>
        <w:tblStyle w:val="TableGrid"/>
        <w:bidiVisual/>
        <w:tblW w:w="0" w:type="auto"/>
        <w:tblLook w:val="04A0" w:firstRow="1" w:lastRow="0" w:firstColumn="1" w:lastColumn="0" w:noHBand="0" w:noVBand="1"/>
      </w:tblPr>
      <w:tblGrid>
        <w:gridCol w:w="3000"/>
        <w:gridCol w:w="6016"/>
      </w:tblGrid>
      <w:tr w:rsidR="00AF53D2" w:rsidRPr="00541C9C" w14:paraId="51A9446B" w14:textId="77777777" w:rsidTr="00CF07EC">
        <w:trPr>
          <w:tblHeader/>
        </w:trPr>
        <w:tc>
          <w:tcPr>
            <w:tcW w:w="3000" w:type="dxa"/>
            <w:shd w:val="clear" w:color="006E92" w:fill="006E92"/>
          </w:tcPr>
          <w:p w14:paraId="0ADC1768"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الرمز</w:t>
            </w:r>
          </w:p>
        </w:tc>
        <w:tc>
          <w:tcPr>
            <w:tcW w:w="6016" w:type="dxa"/>
            <w:shd w:val="clear" w:color="006E92" w:fill="006E92"/>
          </w:tcPr>
          <w:p w14:paraId="387A94BF"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القيمة</w:t>
            </w:r>
          </w:p>
        </w:tc>
      </w:tr>
      <w:tr w:rsidR="00AF53D2" w:rsidRPr="00541C9C" w14:paraId="11BCD134" w14:textId="77777777" w:rsidTr="00CF07EC">
        <w:tc>
          <w:tcPr>
            <w:tcW w:w="3000" w:type="dxa"/>
          </w:tcPr>
          <w:p w14:paraId="65B29F53"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National ID</w:t>
            </w:r>
          </w:p>
        </w:tc>
        <w:tc>
          <w:tcPr>
            <w:tcW w:w="6016" w:type="dxa"/>
          </w:tcPr>
          <w:p w14:paraId="109726EB"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هوية وطنية</w:t>
            </w:r>
          </w:p>
        </w:tc>
      </w:tr>
      <w:tr w:rsidR="00AF53D2" w:rsidRPr="00541C9C" w14:paraId="560331BD" w14:textId="77777777" w:rsidTr="00CF07EC">
        <w:tc>
          <w:tcPr>
            <w:tcW w:w="3000" w:type="dxa"/>
          </w:tcPr>
          <w:p w14:paraId="13B2647A"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IQAMA</w:t>
            </w:r>
          </w:p>
        </w:tc>
        <w:tc>
          <w:tcPr>
            <w:tcW w:w="6016" w:type="dxa"/>
          </w:tcPr>
          <w:p w14:paraId="3DC552B8"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إقامة</w:t>
            </w:r>
          </w:p>
        </w:tc>
      </w:tr>
      <w:tr w:rsidR="00AF53D2" w:rsidRPr="00541C9C" w14:paraId="738657A2" w14:textId="77777777" w:rsidTr="00CF07EC">
        <w:tc>
          <w:tcPr>
            <w:tcW w:w="3000" w:type="dxa"/>
          </w:tcPr>
          <w:p w14:paraId="5397F1C8"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Border Number</w:t>
            </w:r>
          </w:p>
        </w:tc>
        <w:tc>
          <w:tcPr>
            <w:tcW w:w="6016" w:type="dxa"/>
          </w:tcPr>
          <w:p w14:paraId="0723627F"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رقم حدود</w:t>
            </w:r>
          </w:p>
        </w:tc>
      </w:tr>
      <w:tr w:rsidR="00AF53D2" w:rsidRPr="00541C9C" w14:paraId="5025E503" w14:textId="77777777" w:rsidTr="00CF07EC">
        <w:tc>
          <w:tcPr>
            <w:tcW w:w="3000" w:type="dxa"/>
          </w:tcPr>
          <w:p w14:paraId="03DCD638"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Visa Number</w:t>
            </w:r>
          </w:p>
        </w:tc>
        <w:tc>
          <w:tcPr>
            <w:tcW w:w="6016" w:type="dxa"/>
          </w:tcPr>
          <w:p w14:paraId="4A12D944"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رقم تأشيرة</w:t>
            </w:r>
          </w:p>
        </w:tc>
      </w:tr>
      <w:tr w:rsidR="00AF53D2" w:rsidRPr="00541C9C" w14:paraId="31E3101E" w14:textId="77777777" w:rsidTr="00CF07EC">
        <w:tc>
          <w:tcPr>
            <w:tcW w:w="3000" w:type="dxa"/>
          </w:tcPr>
          <w:p w14:paraId="58CF7FBA"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Passport</w:t>
            </w:r>
          </w:p>
        </w:tc>
        <w:tc>
          <w:tcPr>
            <w:tcW w:w="6016" w:type="dxa"/>
          </w:tcPr>
          <w:p w14:paraId="2B63E208"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رقم جواز</w:t>
            </w:r>
          </w:p>
        </w:tc>
      </w:tr>
      <w:tr w:rsidR="00A75BE8" w:rsidRPr="0078403C" w14:paraId="71C76176" w14:textId="77777777" w:rsidTr="00CF07EC">
        <w:tc>
          <w:tcPr>
            <w:tcW w:w="3000" w:type="dxa"/>
          </w:tcPr>
          <w:p w14:paraId="6CFD3B71" w14:textId="03966341" w:rsidR="00A75BE8" w:rsidRPr="0078403C" w:rsidRDefault="00124A5B" w:rsidP="00CF07EC">
            <w:pPr>
              <w:bidi/>
              <w:rPr>
                <w:rFonts w:ascii="HT Equilibra A" w:hAnsi="HT Equilibra A" w:cs="HT Equilibra A"/>
                <w:sz w:val="32"/>
                <w:szCs w:val="32"/>
              </w:rPr>
            </w:pPr>
            <w:r>
              <w:rPr>
                <w:rFonts w:ascii="HT Equilibra A" w:eastAsia="Times New Roman" w:hAnsi="HT Equilibra A" w:cs="HT Equilibra A"/>
                <w:i/>
                <w:color w:val="000000"/>
                <w:sz w:val="22"/>
                <w:szCs w:val="22"/>
                <w:highlight w:val="yellow"/>
              </w:rPr>
              <w:t>Identity Number for Unknowns</w:t>
            </w:r>
          </w:p>
        </w:tc>
        <w:tc>
          <w:tcPr>
            <w:tcW w:w="6016" w:type="dxa"/>
          </w:tcPr>
          <w:p w14:paraId="49DE5749" w14:textId="4AD559A5" w:rsidR="00A75BE8" w:rsidRPr="0078403C" w:rsidRDefault="00A75BE8" w:rsidP="00CF07EC">
            <w:pPr>
              <w:bidi/>
              <w:rPr>
                <w:rFonts w:ascii="HT Equilibra A" w:hAnsi="HT Equilibra A" w:cs="HT Equilibra A"/>
                <w:sz w:val="32"/>
                <w:szCs w:val="32"/>
                <w:rtl/>
              </w:rPr>
            </w:pPr>
            <w:r>
              <w:rPr>
                <w:rFonts w:ascii="HT Equilibra A" w:eastAsia="Times New Roman" w:hAnsi="HT Equilibra A" w:cs="HT Equilibra A" w:hint="cs"/>
                <w:i/>
                <w:color w:val="000000"/>
                <w:sz w:val="22"/>
                <w:szCs w:val="22"/>
                <w:highlight w:val="yellow"/>
                <w:rtl/>
              </w:rPr>
              <w:t>رقم تعريف خاص لمجهولي الهوية (يولد له النظام هوية المركز CNHI_ID)</w:t>
            </w:r>
          </w:p>
        </w:tc>
      </w:tr>
      <w:tr w:rsidR="00A75BE8" w:rsidRPr="0078403C" w14:paraId="25F92AE3" w14:textId="2D33FB30" w:rsidTr="00CF07EC">
        <w:tc>
          <w:tcPr>
            <w:tcW w:w="3000" w:type="dxa"/>
          </w:tcPr>
          <w:p w14:paraId="71F4CA8F" w14:textId="10B5DE86" w:rsidR="00A75BE8" w:rsidRPr="0078403C" w:rsidRDefault="00124A5B" w:rsidP="00CF07EC">
            <w:pPr>
              <w:bidi/>
              <w:rPr>
                <w:rFonts w:ascii="HT Equilibra A" w:hAnsi="HT Equilibra A" w:cs="HT Equilibra A"/>
                <w:sz w:val="32"/>
                <w:szCs w:val="32"/>
              </w:rPr>
            </w:pPr>
            <w:r>
              <w:rPr>
                <w:rFonts w:ascii="HT Equilibra A" w:eastAsia="Times New Roman" w:hAnsi="HT Equilibra A" w:cs="HT Equilibra A"/>
                <w:i/>
                <w:color w:val="000000"/>
                <w:sz w:val="22"/>
                <w:szCs w:val="22"/>
                <w:highlight w:val="yellow"/>
              </w:rPr>
              <w:t>Newborn</w:t>
            </w:r>
          </w:p>
        </w:tc>
        <w:tc>
          <w:tcPr>
            <w:tcW w:w="6016" w:type="dxa"/>
          </w:tcPr>
          <w:p w14:paraId="4522DD21" w14:textId="613C8F87" w:rsidR="00A75BE8" w:rsidRPr="0078403C" w:rsidRDefault="00A75BE8" w:rsidP="00CF07EC">
            <w:pPr>
              <w:bidi/>
              <w:rPr>
                <w:rFonts w:ascii="HT Equilibra A" w:hAnsi="HT Equilibra A" w:cs="HT Equilibra A"/>
                <w:sz w:val="32"/>
                <w:szCs w:val="32"/>
                <w:rtl/>
              </w:rPr>
            </w:pPr>
            <w:r>
              <w:rPr>
                <w:rFonts w:ascii="HT Equilibra A" w:eastAsia="Times New Roman" w:hAnsi="HT Equilibra A" w:cs="HT Equilibra A" w:hint="cs"/>
                <w:i/>
                <w:color w:val="000000"/>
                <w:sz w:val="22"/>
                <w:szCs w:val="22"/>
                <w:highlight w:val="yellow"/>
                <w:rtl/>
              </w:rPr>
              <w:t>مولود جديد (يولد له النظام هوية المركز CNHI_ID)</w:t>
            </w:r>
          </w:p>
        </w:tc>
      </w:tr>
    </w:tbl>
    <w:p w14:paraId="6EEE261D" w14:textId="77777777" w:rsidR="00AF53D2" w:rsidRPr="0078403C" w:rsidRDefault="00AF53D2" w:rsidP="00AF53D2">
      <w:pPr>
        <w:rPr>
          <w:sz w:val="28"/>
          <w:szCs w:val="28"/>
        </w:rPr>
      </w:pPr>
    </w:p>
    <w:p w14:paraId="413910DC" w14:textId="77777777" w:rsidR="00AF53D2" w:rsidRDefault="00AF53D2" w:rsidP="00AF53D2">
      <w:pPr>
        <w:pStyle w:val="Heading2"/>
        <w:bidi/>
        <w:rPr>
          <w:rtl/>
        </w:rPr>
      </w:pPr>
      <w:r>
        <w:rPr>
          <w:rtl/>
        </w:rPr>
        <w:t>القائمة المرجعية: حالة أهلية المستفيد</w:t>
      </w:r>
    </w:p>
    <w:tbl>
      <w:tblPr>
        <w:tblStyle w:val="TableGrid"/>
        <w:bidiVisual/>
        <w:tblW w:w="0" w:type="auto"/>
        <w:tblLook w:val="04A0" w:firstRow="1" w:lastRow="0" w:firstColumn="1" w:lastColumn="0" w:noHBand="0" w:noVBand="1"/>
      </w:tblPr>
      <w:tblGrid>
        <w:gridCol w:w="3000"/>
        <w:gridCol w:w="6016"/>
      </w:tblGrid>
      <w:tr w:rsidR="00AF53D2" w:rsidRPr="00541C9C" w14:paraId="379093FA" w14:textId="77777777" w:rsidTr="00CF07EC">
        <w:trPr>
          <w:tblHeader/>
        </w:trPr>
        <w:tc>
          <w:tcPr>
            <w:tcW w:w="3000" w:type="dxa"/>
            <w:shd w:val="clear" w:color="006E92" w:fill="006E92"/>
          </w:tcPr>
          <w:p w14:paraId="4548982C"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الرمز</w:t>
            </w:r>
          </w:p>
        </w:tc>
        <w:tc>
          <w:tcPr>
            <w:tcW w:w="6016" w:type="dxa"/>
            <w:shd w:val="clear" w:color="006E92" w:fill="006E92"/>
          </w:tcPr>
          <w:p w14:paraId="0D029812"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القيمة</w:t>
            </w:r>
          </w:p>
        </w:tc>
      </w:tr>
      <w:tr w:rsidR="00AF53D2" w:rsidRPr="00541C9C" w14:paraId="1ACD7683" w14:textId="77777777" w:rsidTr="00CF07EC">
        <w:tc>
          <w:tcPr>
            <w:tcW w:w="3000" w:type="dxa"/>
          </w:tcPr>
          <w:p w14:paraId="4089A274"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ELIGIBLE</w:t>
            </w:r>
          </w:p>
        </w:tc>
        <w:tc>
          <w:tcPr>
            <w:tcW w:w="6016" w:type="dxa"/>
          </w:tcPr>
          <w:p w14:paraId="7B2A24AA"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مؤهل</w:t>
            </w:r>
          </w:p>
        </w:tc>
      </w:tr>
      <w:tr w:rsidR="00AF53D2" w:rsidRPr="00541C9C" w14:paraId="5119F5B8" w14:textId="77777777" w:rsidTr="00CF07EC">
        <w:tc>
          <w:tcPr>
            <w:tcW w:w="3000" w:type="dxa"/>
          </w:tcPr>
          <w:p w14:paraId="574830AB"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PARTIALLY_ELIGIBLE</w:t>
            </w:r>
          </w:p>
        </w:tc>
        <w:tc>
          <w:tcPr>
            <w:tcW w:w="6016" w:type="dxa"/>
          </w:tcPr>
          <w:p w14:paraId="077FE8FD"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مؤهل جزئيا</w:t>
            </w:r>
          </w:p>
        </w:tc>
      </w:tr>
      <w:tr w:rsidR="00AF53D2" w:rsidRPr="00541C9C" w14:paraId="2A795AD0" w14:textId="77777777" w:rsidTr="00CF07EC">
        <w:tc>
          <w:tcPr>
            <w:tcW w:w="3000" w:type="dxa"/>
          </w:tcPr>
          <w:p w14:paraId="6BF47C71"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NOT_ELIGIBLE</w:t>
            </w:r>
          </w:p>
        </w:tc>
        <w:tc>
          <w:tcPr>
            <w:tcW w:w="6016" w:type="dxa"/>
          </w:tcPr>
          <w:p w14:paraId="1D56EAC5"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غير مؤهل</w:t>
            </w:r>
          </w:p>
        </w:tc>
      </w:tr>
      <w:tr w:rsidR="00AF53D2" w:rsidRPr="00541C9C" w14:paraId="0521D0CB" w14:textId="77777777" w:rsidTr="00CF07EC">
        <w:tc>
          <w:tcPr>
            <w:tcW w:w="3000" w:type="dxa"/>
          </w:tcPr>
          <w:p w14:paraId="0C9DAFD6"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UNIDENTIFIED</w:t>
            </w:r>
          </w:p>
        </w:tc>
        <w:tc>
          <w:tcPr>
            <w:tcW w:w="6016" w:type="dxa"/>
          </w:tcPr>
          <w:p w14:paraId="186F6928"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غير معرف</w:t>
            </w:r>
          </w:p>
        </w:tc>
      </w:tr>
      <w:tr w:rsidR="00AF53D2" w:rsidRPr="00541C9C" w14:paraId="6E60C182" w14:textId="5930DF98" w:rsidTr="00CF07EC">
        <w:tc>
          <w:tcPr>
            <w:tcW w:w="3000" w:type="dxa"/>
          </w:tcPr>
          <w:p w14:paraId="50F3E463" w14:textId="2E7613B0"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PENDING_VERIFICATION</w:t>
            </w:r>
          </w:p>
        </w:tc>
        <w:tc>
          <w:tcPr>
            <w:tcW w:w="6016" w:type="dxa"/>
          </w:tcPr>
          <w:p w14:paraId="37779F36" w14:textId="2B406E3E"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 xml:space="preserve">بانتظار التحقق – تعذر الاتصال بمحرك الأهلية وقت التقديم وتعاد المحاولة آليا </w:t>
            </w:r>
          </w:p>
        </w:tc>
      </w:tr>
    </w:tbl>
    <w:p w14:paraId="7D53A421" w14:textId="77777777" w:rsidR="00AF53D2" w:rsidRDefault="00AF53D2" w:rsidP="00AF53D2"/>
    <w:p w14:paraId="0CCC8286" w14:textId="77777777" w:rsidR="00AF53D2" w:rsidRDefault="00AF53D2" w:rsidP="00AF53D2">
      <w:pPr>
        <w:pStyle w:val="Heading2"/>
        <w:bidi/>
        <w:rPr>
          <w:rtl/>
        </w:rPr>
      </w:pPr>
      <w:r>
        <w:rPr>
          <w:rtl/>
        </w:rPr>
        <w:t>القائمة المرجعية: نوع الدخول</w:t>
      </w:r>
    </w:p>
    <w:tbl>
      <w:tblPr>
        <w:tblStyle w:val="TableGrid"/>
        <w:bidiVisual/>
        <w:tblW w:w="0" w:type="auto"/>
        <w:tblLook w:val="04A0" w:firstRow="1" w:lastRow="0" w:firstColumn="1" w:lastColumn="0" w:noHBand="0" w:noVBand="1"/>
      </w:tblPr>
      <w:tblGrid>
        <w:gridCol w:w="3000"/>
        <w:gridCol w:w="6016"/>
      </w:tblGrid>
      <w:tr w:rsidR="00AF53D2" w:rsidRPr="00541C9C" w14:paraId="00569C68" w14:textId="77777777" w:rsidTr="00CF07EC">
        <w:trPr>
          <w:tblHeader/>
        </w:trPr>
        <w:tc>
          <w:tcPr>
            <w:tcW w:w="3000" w:type="dxa"/>
            <w:shd w:val="clear" w:color="006E92" w:fill="006E92"/>
          </w:tcPr>
          <w:p w14:paraId="1CB7FDF6"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الرمز</w:t>
            </w:r>
          </w:p>
        </w:tc>
        <w:tc>
          <w:tcPr>
            <w:tcW w:w="6016" w:type="dxa"/>
            <w:shd w:val="clear" w:color="006E92" w:fill="006E92"/>
          </w:tcPr>
          <w:p w14:paraId="59969172"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القيمة</w:t>
            </w:r>
          </w:p>
        </w:tc>
      </w:tr>
      <w:tr w:rsidR="00AF53D2" w:rsidRPr="00541C9C" w14:paraId="5E1CBFA4" w14:textId="77777777" w:rsidTr="00CF07EC">
        <w:tc>
          <w:tcPr>
            <w:tcW w:w="3000" w:type="dxa"/>
          </w:tcPr>
          <w:p w14:paraId="15BAFB08"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Referral</w:t>
            </w:r>
          </w:p>
        </w:tc>
        <w:tc>
          <w:tcPr>
            <w:tcW w:w="6016" w:type="dxa"/>
          </w:tcPr>
          <w:p w14:paraId="413D0CB1"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إحالة</w:t>
            </w:r>
          </w:p>
        </w:tc>
      </w:tr>
      <w:tr w:rsidR="00AF53D2" w:rsidRPr="00541C9C" w14:paraId="77264841" w14:textId="77777777" w:rsidTr="00CF07EC">
        <w:tc>
          <w:tcPr>
            <w:tcW w:w="3000" w:type="dxa"/>
          </w:tcPr>
          <w:p w14:paraId="0FF0E4BA"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Direct Admission</w:t>
            </w:r>
          </w:p>
        </w:tc>
        <w:tc>
          <w:tcPr>
            <w:tcW w:w="6016" w:type="dxa"/>
          </w:tcPr>
          <w:p w14:paraId="2783677F"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دخول مباشر</w:t>
            </w:r>
          </w:p>
        </w:tc>
      </w:tr>
      <w:tr w:rsidR="000F2C79" w:rsidRPr="00541C9C" w14:paraId="77ED564F" w14:textId="77777777" w:rsidTr="00CF07EC">
        <w:tc>
          <w:tcPr>
            <w:tcW w:w="3000" w:type="dxa"/>
          </w:tcPr>
          <w:p w14:paraId="4BD8C050" w14:textId="7DCE4288" w:rsidR="000F2C79" w:rsidRPr="00985BAB" w:rsidRDefault="000F2C79" w:rsidP="00CF07EC">
            <w:pPr>
              <w:bidi/>
              <w:rPr>
                <w:rFonts w:ascii="HT Equilibra A" w:hAnsi="HT Equilibra A" w:cs="HT Equilibra A"/>
                <w:sz w:val="22"/>
                <w:szCs w:val="22"/>
                <w:highlight w:val="yellow"/>
              </w:rPr>
            </w:pPr>
            <w:r>
              <w:rPr>
                <w:rFonts w:ascii="HT Equilibra A" w:hAnsi="HT Equilibra A" w:cs="HT Equilibra A"/>
                <w:sz w:val="22"/>
                <w:szCs w:val="22"/>
                <w:highlight w:val="yellow"/>
              </w:rPr>
              <w:t>Already Admitted</w:t>
            </w:r>
          </w:p>
        </w:tc>
        <w:tc>
          <w:tcPr>
            <w:tcW w:w="6016" w:type="dxa"/>
          </w:tcPr>
          <w:p w14:paraId="5556A463" w14:textId="338881A3" w:rsidR="000F2C79" w:rsidRPr="00985BAB" w:rsidRDefault="000F2C79" w:rsidP="00CF07EC">
            <w:pPr>
              <w:bidi/>
              <w:rPr>
                <w:rFonts w:ascii="HT Equilibra A" w:hAnsi="HT Equilibra A" w:cs="HT Equilibra A"/>
                <w:sz w:val="22"/>
                <w:szCs w:val="22"/>
                <w:highlight w:val="yellow"/>
                <w:rtl/>
              </w:rPr>
            </w:pPr>
            <w:r>
              <w:rPr>
                <w:rFonts w:ascii="HT Equilibra A" w:hAnsi="HT Equilibra A" w:cs="HT Equilibra A" w:hint="cs"/>
                <w:sz w:val="22"/>
                <w:szCs w:val="22"/>
                <w:highlight w:val="yellow"/>
                <w:rtl/>
              </w:rPr>
              <w:t>منوم مسبقا</w:t>
            </w:r>
          </w:p>
        </w:tc>
      </w:tr>
    </w:tbl>
    <w:p w14:paraId="12AECCA5" w14:textId="77777777" w:rsidR="00AF53D2" w:rsidRDefault="00AF53D2" w:rsidP="00AF53D2"/>
    <w:p w14:paraId="56ED8020" w14:textId="77777777" w:rsidR="00AF53D2" w:rsidRDefault="00AF53D2" w:rsidP="00AF53D2">
      <w:pPr>
        <w:pStyle w:val="Heading2"/>
        <w:bidi/>
        <w:rPr>
          <w:rtl/>
        </w:rPr>
      </w:pPr>
      <w:r>
        <w:rPr>
          <w:rtl/>
        </w:rPr>
        <w:t>القائمة المرجعية: أسباب الدخول المباشر</w:t>
      </w:r>
    </w:p>
    <w:tbl>
      <w:tblPr>
        <w:tblStyle w:val="TableGrid"/>
        <w:bidiVisual/>
        <w:tblW w:w="0" w:type="auto"/>
        <w:tblLook w:val="04A0" w:firstRow="1" w:lastRow="0" w:firstColumn="1" w:lastColumn="0" w:noHBand="0" w:noVBand="1"/>
      </w:tblPr>
      <w:tblGrid>
        <w:gridCol w:w="3000"/>
        <w:gridCol w:w="6016"/>
      </w:tblGrid>
      <w:tr w:rsidR="00AF53D2" w:rsidRPr="00541C9C" w14:paraId="4A66A99F" w14:textId="77777777" w:rsidTr="00CF07EC">
        <w:trPr>
          <w:tblHeader/>
        </w:trPr>
        <w:tc>
          <w:tcPr>
            <w:tcW w:w="3000" w:type="dxa"/>
            <w:shd w:val="clear" w:color="006E92" w:fill="006E92"/>
          </w:tcPr>
          <w:p w14:paraId="70592F94"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الرمز</w:t>
            </w:r>
          </w:p>
        </w:tc>
        <w:tc>
          <w:tcPr>
            <w:tcW w:w="6016" w:type="dxa"/>
            <w:shd w:val="clear" w:color="006E92" w:fill="006E92"/>
          </w:tcPr>
          <w:p w14:paraId="28832672"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القيمة</w:t>
            </w:r>
          </w:p>
        </w:tc>
      </w:tr>
      <w:tr w:rsidR="00AF53D2" w:rsidRPr="00541C9C" w14:paraId="3682A0BF" w14:textId="77777777" w:rsidTr="00CF07EC">
        <w:tc>
          <w:tcPr>
            <w:tcW w:w="3000" w:type="dxa"/>
          </w:tcPr>
          <w:p w14:paraId="5F861A2B"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DA01</w:t>
            </w:r>
          </w:p>
        </w:tc>
        <w:tc>
          <w:tcPr>
            <w:tcW w:w="6016" w:type="dxa"/>
          </w:tcPr>
          <w:p w14:paraId="36A6C28E"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نقل من خلال الهلال الأحمر</w:t>
            </w:r>
          </w:p>
        </w:tc>
      </w:tr>
      <w:tr w:rsidR="00AF53D2" w:rsidRPr="00541C9C" w14:paraId="7908DC18" w14:textId="11EB6A2E" w:rsidTr="00CF07EC">
        <w:tc>
          <w:tcPr>
            <w:tcW w:w="3000" w:type="dxa"/>
          </w:tcPr>
          <w:p w14:paraId="76AFB562" w14:textId="2561008C"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DA</w:t>
            </w:r>
          </w:p>
        </w:tc>
        <w:tc>
          <w:tcPr>
            <w:tcW w:w="6016" w:type="dxa"/>
          </w:tcPr>
          <w:p w14:paraId="760155F4" w14:textId="4F3F5E06"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إحالة جديدة</w:t>
            </w:r>
          </w:p>
        </w:tc>
      </w:tr>
      <w:tr w:rsidR="00AF53D2" w:rsidRPr="00541C9C" w14:paraId="07109601" w14:textId="42187998" w:rsidTr="00CF07EC">
        <w:tc>
          <w:tcPr>
            <w:tcW w:w="3000" w:type="dxa"/>
          </w:tcPr>
          <w:p w14:paraId="2F7BD03E" w14:textId="1AAB815A"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lastRenderedPageBreak/>
              <w:t>DA02</w:t>
            </w:r>
          </w:p>
        </w:tc>
        <w:tc>
          <w:tcPr>
            <w:tcW w:w="6016" w:type="dxa"/>
          </w:tcPr>
          <w:p w14:paraId="1AE5530E" w14:textId="25857E1C"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دخول مباشر من الطوارئ</w:t>
            </w:r>
          </w:p>
        </w:tc>
      </w:tr>
      <w:tr w:rsidR="00AF53D2" w:rsidRPr="00541C9C" w14:paraId="5A50C305" w14:textId="6BC7D7B1" w:rsidTr="00CF07EC">
        <w:tc>
          <w:tcPr>
            <w:tcW w:w="3000" w:type="dxa"/>
          </w:tcPr>
          <w:p w14:paraId="4368541E" w14:textId="2C4E12A5"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DA07</w:t>
            </w:r>
          </w:p>
        </w:tc>
        <w:tc>
          <w:tcPr>
            <w:tcW w:w="6016" w:type="dxa"/>
          </w:tcPr>
          <w:p w14:paraId="3D8E3B5E" w14:textId="10BDD6D2"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تدهور الحالة الطبية</w:t>
            </w:r>
          </w:p>
        </w:tc>
      </w:tr>
      <w:tr w:rsidR="00AF53D2" w:rsidRPr="00541C9C" w14:paraId="30CA4B54" w14:textId="090AE29B" w:rsidTr="00CF07EC">
        <w:tc>
          <w:tcPr>
            <w:tcW w:w="3000" w:type="dxa"/>
          </w:tcPr>
          <w:p w14:paraId="7F725F68" w14:textId="729620BB"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DA08</w:t>
            </w:r>
          </w:p>
        </w:tc>
        <w:tc>
          <w:tcPr>
            <w:tcW w:w="6016" w:type="dxa"/>
          </w:tcPr>
          <w:p w14:paraId="40A71C5A" w14:textId="27C93E2E"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مولود جديد</w:t>
            </w:r>
          </w:p>
        </w:tc>
      </w:tr>
      <w:tr w:rsidR="00AF53D2" w:rsidRPr="00541C9C" w14:paraId="57D89833" w14:textId="5D2B4026" w:rsidTr="00CF07EC">
        <w:tc>
          <w:tcPr>
            <w:tcW w:w="3000" w:type="dxa"/>
          </w:tcPr>
          <w:p w14:paraId="3CF4DDD5" w14:textId="33B5910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DA12</w:t>
            </w:r>
          </w:p>
        </w:tc>
        <w:tc>
          <w:tcPr>
            <w:tcW w:w="6016" w:type="dxa"/>
          </w:tcPr>
          <w:p w14:paraId="3BF6BE6A" w14:textId="094A05E9"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تحويل من العيادات الخارجية للتنويم</w:t>
            </w:r>
          </w:p>
        </w:tc>
      </w:tr>
      <w:tr w:rsidR="00AF53D2" w:rsidRPr="00541C9C" w14:paraId="7504A79B" w14:textId="6C314ADE" w:rsidTr="00CF07EC">
        <w:tc>
          <w:tcPr>
            <w:tcW w:w="3000" w:type="dxa"/>
          </w:tcPr>
          <w:p w14:paraId="59239842" w14:textId="722B9501"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DA13</w:t>
            </w:r>
          </w:p>
        </w:tc>
        <w:tc>
          <w:tcPr>
            <w:tcW w:w="6016" w:type="dxa"/>
          </w:tcPr>
          <w:p w14:paraId="641ED96C" w14:textId="455518F9"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إعادة تنويم</w:t>
            </w:r>
          </w:p>
        </w:tc>
      </w:tr>
      <w:tr w:rsidR="00AF53D2" w:rsidRPr="00541C9C" w14:paraId="3DDAF785" w14:textId="4C47C152" w:rsidTr="00CF07EC">
        <w:tc>
          <w:tcPr>
            <w:tcW w:w="3000" w:type="dxa"/>
          </w:tcPr>
          <w:p w14:paraId="1B2D2BDE" w14:textId="21C6D708"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DA14</w:t>
            </w:r>
          </w:p>
        </w:tc>
        <w:tc>
          <w:tcPr>
            <w:tcW w:w="6016" w:type="dxa"/>
          </w:tcPr>
          <w:p w14:paraId="5EB937C1" w14:textId="74DC21F3"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tl/>
              </w:rPr>
              <w:t>لاتوجد</w:t>
            </w:r>
            <w:proofErr w:type="spellEnd"/>
            <w:r>
              <w:rPr>
                <w:rFonts w:ascii="HT Equilibra A" w:hAnsi="HT Equilibra A" w:cs="HT Equilibra A"/>
                <w:sz w:val="22"/>
                <w:szCs w:val="22"/>
                <w:highlight w:val="yellow"/>
                <w:rtl/>
              </w:rPr>
              <w:t xml:space="preserve"> تغطية مالية</w:t>
            </w:r>
          </w:p>
        </w:tc>
      </w:tr>
    </w:tbl>
    <w:p w14:paraId="6357A771" w14:textId="77777777" w:rsidR="00AF53D2" w:rsidRDefault="00AF53D2" w:rsidP="00AF53D2"/>
    <w:p w14:paraId="34BF89B2" w14:textId="77777777" w:rsidR="00AF53D2" w:rsidRDefault="00AF53D2" w:rsidP="00AF53D2">
      <w:pPr>
        <w:pStyle w:val="Heading2"/>
        <w:bidi/>
        <w:rPr>
          <w:rtl/>
        </w:rPr>
      </w:pPr>
      <w:r>
        <w:rPr>
          <w:rtl/>
        </w:rPr>
        <w:t>القائمة المرجعية: طبيعة الزيارة</w:t>
      </w:r>
    </w:p>
    <w:tbl>
      <w:tblPr>
        <w:tblStyle w:val="TableGrid"/>
        <w:bidiVisual/>
        <w:tblW w:w="0" w:type="auto"/>
        <w:tblLook w:val="04A0" w:firstRow="1" w:lastRow="0" w:firstColumn="1" w:lastColumn="0" w:noHBand="0" w:noVBand="1"/>
      </w:tblPr>
      <w:tblGrid>
        <w:gridCol w:w="3000"/>
        <w:gridCol w:w="6016"/>
      </w:tblGrid>
      <w:tr w:rsidR="00AF53D2" w:rsidRPr="00541C9C" w14:paraId="651FCA0E" w14:textId="77777777" w:rsidTr="00CF07EC">
        <w:trPr>
          <w:tblHeader/>
        </w:trPr>
        <w:tc>
          <w:tcPr>
            <w:tcW w:w="3000" w:type="dxa"/>
            <w:shd w:val="clear" w:color="006E92" w:fill="006E92"/>
          </w:tcPr>
          <w:p w14:paraId="33123DDE"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الرمز</w:t>
            </w:r>
          </w:p>
        </w:tc>
        <w:tc>
          <w:tcPr>
            <w:tcW w:w="6016" w:type="dxa"/>
            <w:shd w:val="clear" w:color="006E92" w:fill="006E92"/>
          </w:tcPr>
          <w:p w14:paraId="5DDC3D12"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القيمة</w:t>
            </w:r>
          </w:p>
        </w:tc>
      </w:tr>
      <w:tr w:rsidR="00AF53D2" w:rsidRPr="00541C9C" w14:paraId="2EB90676" w14:textId="77777777" w:rsidTr="00CF07EC">
        <w:tc>
          <w:tcPr>
            <w:tcW w:w="3000" w:type="dxa"/>
          </w:tcPr>
          <w:p w14:paraId="0F977838"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AMB</w:t>
            </w:r>
          </w:p>
        </w:tc>
        <w:tc>
          <w:tcPr>
            <w:tcW w:w="6016" w:type="dxa"/>
          </w:tcPr>
          <w:p w14:paraId="40EBBCDB"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عيادات خارجية</w:t>
            </w:r>
          </w:p>
        </w:tc>
      </w:tr>
      <w:tr w:rsidR="00AF53D2" w:rsidRPr="00541C9C" w14:paraId="090EB95A" w14:textId="77777777" w:rsidTr="00CF07EC">
        <w:tc>
          <w:tcPr>
            <w:tcW w:w="3000" w:type="dxa"/>
          </w:tcPr>
          <w:p w14:paraId="0B399BBC"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EMER</w:t>
            </w:r>
          </w:p>
        </w:tc>
        <w:tc>
          <w:tcPr>
            <w:tcW w:w="6016" w:type="dxa"/>
          </w:tcPr>
          <w:p w14:paraId="3C183DFC"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طوارئ</w:t>
            </w:r>
          </w:p>
        </w:tc>
      </w:tr>
      <w:tr w:rsidR="00AF53D2" w:rsidRPr="00541C9C" w14:paraId="782EF040" w14:textId="77777777" w:rsidTr="00CF07EC">
        <w:tc>
          <w:tcPr>
            <w:tcW w:w="3000" w:type="dxa"/>
          </w:tcPr>
          <w:p w14:paraId="14E96C24"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HH</w:t>
            </w:r>
          </w:p>
        </w:tc>
        <w:tc>
          <w:tcPr>
            <w:tcW w:w="6016" w:type="dxa"/>
          </w:tcPr>
          <w:p w14:paraId="59E66EA1"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صحة منزلية</w:t>
            </w:r>
          </w:p>
        </w:tc>
      </w:tr>
      <w:tr w:rsidR="00AF53D2" w:rsidRPr="00541C9C" w14:paraId="5CCC1CE8" w14:textId="77777777" w:rsidTr="00CF07EC">
        <w:tc>
          <w:tcPr>
            <w:tcW w:w="3000" w:type="dxa"/>
          </w:tcPr>
          <w:p w14:paraId="3BC3B851"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IMP</w:t>
            </w:r>
          </w:p>
        </w:tc>
        <w:tc>
          <w:tcPr>
            <w:tcW w:w="6016" w:type="dxa"/>
          </w:tcPr>
          <w:p w14:paraId="5E82D902"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تنويم</w:t>
            </w:r>
          </w:p>
        </w:tc>
      </w:tr>
      <w:tr w:rsidR="00AF53D2" w:rsidRPr="00541C9C" w14:paraId="62DCD7A9" w14:textId="77777777" w:rsidTr="00CF07EC">
        <w:tc>
          <w:tcPr>
            <w:tcW w:w="3000" w:type="dxa"/>
          </w:tcPr>
          <w:p w14:paraId="1D7DE1CD"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SS</w:t>
            </w:r>
          </w:p>
        </w:tc>
        <w:tc>
          <w:tcPr>
            <w:tcW w:w="6016" w:type="dxa"/>
          </w:tcPr>
          <w:p w14:paraId="014C3012"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إقامة قصيرة</w:t>
            </w:r>
          </w:p>
        </w:tc>
      </w:tr>
      <w:tr w:rsidR="00AF53D2" w:rsidRPr="00541C9C" w14:paraId="2B433A5B" w14:textId="77777777" w:rsidTr="00CF07EC">
        <w:tc>
          <w:tcPr>
            <w:tcW w:w="3000" w:type="dxa"/>
          </w:tcPr>
          <w:p w14:paraId="4D4A6648"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VR</w:t>
            </w:r>
          </w:p>
        </w:tc>
        <w:tc>
          <w:tcPr>
            <w:tcW w:w="6016" w:type="dxa"/>
          </w:tcPr>
          <w:p w14:paraId="3A42AF13"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رعاية عن بعد</w:t>
            </w:r>
          </w:p>
        </w:tc>
      </w:tr>
      <w:tr w:rsidR="00AF53D2" w:rsidRPr="00541C9C" w14:paraId="2B44697E" w14:textId="77777777" w:rsidTr="00CF07EC">
        <w:tc>
          <w:tcPr>
            <w:tcW w:w="3000" w:type="dxa"/>
          </w:tcPr>
          <w:p w14:paraId="4D226F5A"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ACUTE</w:t>
            </w:r>
          </w:p>
        </w:tc>
        <w:tc>
          <w:tcPr>
            <w:tcW w:w="6016" w:type="dxa"/>
          </w:tcPr>
          <w:p w14:paraId="3D16B5AC"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تنويم حاد</w:t>
            </w:r>
          </w:p>
        </w:tc>
      </w:tr>
    </w:tbl>
    <w:p w14:paraId="7A8FD0B9" w14:textId="77777777" w:rsidR="00AF53D2" w:rsidRDefault="00AF53D2" w:rsidP="00AF53D2"/>
    <w:p w14:paraId="7A47541F" w14:textId="77777777" w:rsidR="00AF53D2" w:rsidRDefault="00AF53D2" w:rsidP="00AF53D2">
      <w:pPr>
        <w:pStyle w:val="Heading2"/>
        <w:bidi/>
        <w:rPr>
          <w:rtl/>
        </w:rPr>
      </w:pPr>
      <w:r>
        <w:rPr>
          <w:rtl/>
        </w:rPr>
        <w:t>القائمة المرجعية: قرار شركة إدارة المطالبات على الطلب الفرعي</w:t>
      </w:r>
    </w:p>
    <w:tbl>
      <w:tblPr>
        <w:tblStyle w:val="TableGrid"/>
        <w:bidiVisual/>
        <w:tblW w:w="0" w:type="auto"/>
        <w:tblLook w:val="04A0" w:firstRow="1" w:lastRow="0" w:firstColumn="1" w:lastColumn="0" w:noHBand="0" w:noVBand="1"/>
      </w:tblPr>
      <w:tblGrid>
        <w:gridCol w:w="3000"/>
        <w:gridCol w:w="6016"/>
      </w:tblGrid>
      <w:tr w:rsidR="00AF53D2" w:rsidRPr="00541C9C" w14:paraId="0CA7334D" w14:textId="77777777" w:rsidTr="00CF07EC">
        <w:trPr>
          <w:tblHeader/>
        </w:trPr>
        <w:tc>
          <w:tcPr>
            <w:tcW w:w="3000" w:type="dxa"/>
            <w:shd w:val="clear" w:color="006E92" w:fill="006E92"/>
          </w:tcPr>
          <w:p w14:paraId="1D73207A"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الرمز</w:t>
            </w:r>
          </w:p>
        </w:tc>
        <w:tc>
          <w:tcPr>
            <w:tcW w:w="6016" w:type="dxa"/>
            <w:shd w:val="clear" w:color="006E92" w:fill="006E92"/>
          </w:tcPr>
          <w:p w14:paraId="64B19B7F"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القيمة</w:t>
            </w:r>
          </w:p>
        </w:tc>
      </w:tr>
      <w:tr w:rsidR="00AF53D2" w:rsidRPr="00541C9C" w14:paraId="300036C5" w14:textId="77777777" w:rsidTr="00CF07EC">
        <w:tc>
          <w:tcPr>
            <w:tcW w:w="3000" w:type="dxa"/>
          </w:tcPr>
          <w:p w14:paraId="0567D47D"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APPROVED</w:t>
            </w:r>
          </w:p>
        </w:tc>
        <w:tc>
          <w:tcPr>
            <w:tcW w:w="6016" w:type="dxa"/>
          </w:tcPr>
          <w:p w14:paraId="7B4F65C5"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قبول</w:t>
            </w:r>
          </w:p>
        </w:tc>
      </w:tr>
      <w:tr w:rsidR="00AF53D2" w:rsidRPr="00541C9C" w14:paraId="3F9D9F57" w14:textId="77777777" w:rsidTr="00CF07EC">
        <w:tc>
          <w:tcPr>
            <w:tcW w:w="3000" w:type="dxa"/>
          </w:tcPr>
          <w:p w14:paraId="1341F551"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REJECTED</w:t>
            </w:r>
          </w:p>
        </w:tc>
        <w:tc>
          <w:tcPr>
            <w:tcW w:w="6016" w:type="dxa"/>
          </w:tcPr>
          <w:p w14:paraId="646CDE6B"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رفض</w:t>
            </w:r>
          </w:p>
        </w:tc>
      </w:tr>
      <w:tr w:rsidR="00AF53D2" w:rsidRPr="00541C9C" w14:paraId="4117B464" w14:textId="77777777" w:rsidTr="00CF07EC">
        <w:tc>
          <w:tcPr>
            <w:tcW w:w="3000" w:type="dxa"/>
          </w:tcPr>
          <w:p w14:paraId="1CF698BC"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PARTIAL</w:t>
            </w:r>
          </w:p>
        </w:tc>
        <w:tc>
          <w:tcPr>
            <w:tcW w:w="6016" w:type="dxa"/>
          </w:tcPr>
          <w:p w14:paraId="3B4E2CC1"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قبول جزئي</w:t>
            </w:r>
          </w:p>
        </w:tc>
      </w:tr>
      <w:tr w:rsidR="00AF53D2" w:rsidRPr="00541C9C" w14:paraId="2251F0AB" w14:textId="77777777" w:rsidTr="00CF07EC">
        <w:tc>
          <w:tcPr>
            <w:tcW w:w="3000" w:type="dxa"/>
          </w:tcPr>
          <w:p w14:paraId="457036B8"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RETURNED</w:t>
            </w:r>
          </w:p>
        </w:tc>
        <w:tc>
          <w:tcPr>
            <w:tcW w:w="6016" w:type="dxa"/>
          </w:tcPr>
          <w:p w14:paraId="7CF01B3D"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إعادة لاستكمال النواقص</w:t>
            </w:r>
          </w:p>
        </w:tc>
      </w:tr>
    </w:tbl>
    <w:p w14:paraId="3C8A8D30" w14:textId="77777777" w:rsidR="00AF53D2" w:rsidRDefault="00AF53D2" w:rsidP="00AF53D2"/>
    <w:p w14:paraId="2A5745B4" w14:textId="77777777" w:rsidR="00AF53D2" w:rsidRDefault="00AF53D2" w:rsidP="00AF53D2"/>
    <w:p w14:paraId="7119C701" w14:textId="77777777" w:rsidR="00AF53D2" w:rsidRDefault="00AF53D2" w:rsidP="00AF53D2">
      <w:pPr>
        <w:pStyle w:val="Heading2"/>
        <w:bidi/>
        <w:rPr>
          <w:rtl/>
        </w:rPr>
      </w:pPr>
      <w:r>
        <w:rPr>
          <w:rtl/>
        </w:rPr>
        <w:t>القائمة المرجعية: أسباب رفض الخدمة</w:t>
      </w:r>
    </w:p>
    <w:tbl>
      <w:tblPr>
        <w:tblStyle w:val="TableGrid"/>
        <w:bidiVisual/>
        <w:tblW w:w="0" w:type="auto"/>
        <w:tblLook w:val="04A0" w:firstRow="1" w:lastRow="0" w:firstColumn="1" w:lastColumn="0" w:noHBand="0" w:noVBand="1"/>
      </w:tblPr>
      <w:tblGrid>
        <w:gridCol w:w="3000"/>
        <w:gridCol w:w="6016"/>
      </w:tblGrid>
      <w:tr w:rsidR="00AF53D2" w:rsidRPr="00541C9C" w14:paraId="205B99AD" w14:textId="77777777" w:rsidTr="00CF07EC">
        <w:trPr>
          <w:tblHeader/>
        </w:trPr>
        <w:tc>
          <w:tcPr>
            <w:tcW w:w="3000" w:type="dxa"/>
            <w:shd w:val="clear" w:color="006E92" w:fill="006E92"/>
          </w:tcPr>
          <w:p w14:paraId="04F46F8C"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الرمز</w:t>
            </w:r>
          </w:p>
        </w:tc>
        <w:tc>
          <w:tcPr>
            <w:tcW w:w="6016" w:type="dxa"/>
            <w:shd w:val="clear" w:color="006E92" w:fill="006E92"/>
          </w:tcPr>
          <w:p w14:paraId="3067FCD7"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القيمة</w:t>
            </w:r>
          </w:p>
        </w:tc>
      </w:tr>
      <w:tr w:rsidR="00AF53D2" w:rsidRPr="00541C9C" w14:paraId="55D485C5" w14:textId="77777777" w:rsidTr="00CF07EC">
        <w:tc>
          <w:tcPr>
            <w:tcW w:w="3000" w:type="dxa"/>
          </w:tcPr>
          <w:p w14:paraId="752345F4"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RJ01</w:t>
            </w:r>
          </w:p>
        </w:tc>
        <w:tc>
          <w:tcPr>
            <w:tcW w:w="6016" w:type="dxa"/>
          </w:tcPr>
          <w:p w14:paraId="653FA61D"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الحالة مستقرة طبيا</w:t>
            </w:r>
          </w:p>
        </w:tc>
      </w:tr>
      <w:tr w:rsidR="00AF53D2" w:rsidRPr="00541C9C" w14:paraId="44354C13" w14:textId="77777777" w:rsidTr="00CF07EC">
        <w:tc>
          <w:tcPr>
            <w:tcW w:w="3000" w:type="dxa"/>
          </w:tcPr>
          <w:p w14:paraId="551CAB3C"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RJ02</w:t>
            </w:r>
          </w:p>
        </w:tc>
        <w:tc>
          <w:tcPr>
            <w:tcW w:w="6016" w:type="dxa"/>
          </w:tcPr>
          <w:p w14:paraId="47E20060"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تم اتباع إجراءات خاطئة</w:t>
            </w:r>
          </w:p>
        </w:tc>
      </w:tr>
      <w:tr w:rsidR="00AF53D2" w:rsidRPr="00541C9C" w14:paraId="05979CBF" w14:textId="77777777" w:rsidTr="00CF07EC">
        <w:tc>
          <w:tcPr>
            <w:tcW w:w="3000" w:type="dxa"/>
          </w:tcPr>
          <w:p w14:paraId="4BB44FA4"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RJ03</w:t>
            </w:r>
          </w:p>
        </w:tc>
        <w:tc>
          <w:tcPr>
            <w:tcW w:w="6016" w:type="dxa"/>
          </w:tcPr>
          <w:p w14:paraId="5F601F24"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عدم أهلية علاج المريض الديموغرافية</w:t>
            </w:r>
          </w:p>
        </w:tc>
      </w:tr>
      <w:tr w:rsidR="00AF53D2" w:rsidRPr="00541C9C" w14:paraId="050B85C9" w14:textId="77777777" w:rsidTr="00CF07EC">
        <w:tc>
          <w:tcPr>
            <w:tcW w:w="3000" w:type="dxa"/>
          </w:tcPr>
          <w:p w14:paraId="2464F7BF"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RJ04</w:t>
            </w:r>
          </w:p>
        </w:tc>
        <w:tc>
          <w:tcPr>
            <w:tcW w:w="6016" w:type="dxa"/>
          </w:tcPr>
          <w:p w14:paraId="5081223E"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المريض لديه تغطية تأمينية أخرى</w:t>
            </w:r>
          </w:p>
        </w:tc>
      </w:tr>
      <w:tr w:rsidR="00AF53D2" w:rsidRPr="00541C9C" w14:paraId="33495F7E" w14:textId="77777777" w:rsidTr="00CF07EC">
        <w:tc>
          <w:tcPr>
            <w:tcW w:w="3000" w:type="dxa"/>
          </w:tcPr>
          <w:p w14:paraId="26181AA8"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RJ05</w:t>
            </w:r>
          </w:p>
        </w:tc>
        <w:tc>
          <w:tcPr>
            <w:tcW w:w="6016" w:type="dxa"/>
          </w:tcPr>
          <w:p w14:paraId="05C36013"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الخدمة لا يتم شراؤها من المركز</w:t>
            </w:r>
          </w:p>
        </w:tc>
      </w:tr>
      <w:tr w:rsidR="00AF53D2" w:rsidRPr="00541C9C" w14:paraId="5BF53E9E" w14:textId="77777777" w:rsidTr="00CF07EC">
        <w:tc>
          <w:tcPr>
            <w:tcW w:w="3000" w:type="dxa"/>
          </w:tcPr>
          <w:p w14:paraId="20E12D28"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RJ06</w:t>
            </w:r>
          </w:p>
        </w:tc>
        <w:tc>
          <w:tcPr>
            <w:tcW w:w="6016" w:type="dxa"/>
          </w:tcPr>
          <w:p w14:paraId="798E1CD6"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طلب موافقة مكرر</w:t>
            </w:r>
          </w:p>
        </w:tc>
      </w:tr>
      <w:tr w:rsidR="00AF53D2" w:rsidRPr="00541C9C" w14:paraId="3E815327" w14:textId="77777777" w:rsidTr="00CF07EC">
        <w:tc>
          <w:tcPr>
            <w:tcW w:w="3000" w:type="dxa"/>
          </w:tcPr>
          <w:p w14:paraId="6A701D6B"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RJ99</w:t>
            </w:r>
          </w:p>
        </w:tc>
        <w:tc>
          <w:tcPr>
            <w:tcW w:w="6016" w:type="dxa"/>
          </w:tcPr>
          <w:p w14:paraId="6A2592E5"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أخرى (مع سبب نصي)</w:t>
            </w:r>
          </w:p>
        </w:tc>
      </w:tr>
    </w:tbl>
    <w:p w14:paraId="025FD198" w14:textId="77777777" w:rsidR="00AF53D2" w:rsidRDefault="00AF53D2" w:rsidP="00AF53D2"/>
    <w:p w14:paraId="30F86034" w14:textId="77777777" w:rsidR="00AF53D2" w:rsidRDefault="00AF53D2" w:rsidP="00AF53D2">
      <w:pPr>
        <w:pStyle w:val="Heading2"/>
        <w:bidi/>
        <w:rPr>
          <w:rtl/>
        </w:rPr>
      </w:pPr>
      <w:r>
        <w:rPr>
          <w:rtl/>
        </w:rPr>
        <w:lastRenderedPageBreak/>
        <w:t>القائمة المرجعية: أنواع المستندات والمرفقات</w:t>
      </w:r>
    </w:p>
    <w:tbl>
      <w:tblPr>
        <w:tblStyle w:val="TableGrid"/>
        <w:bidiVisual/>
        <w:tblW w:w="0" w:type="auto"/>
        <w:tblLook w:val="04A0" w:firstRow="1" w:lastRow="0" w:firstColumn="1" w:lastColumn="0" w:noHBand="0" w:noVBand="1"/>
      </w:tblPr>
      <w:tblGrid>
        <w:gridCol w:w="3000"/>
        <w:gridCol w:w="6016"/>
      </w:tblGrid>
      <w:tr w:rsidR="00AF53D2" w:rsidRPr="00541C9C" w14:paraId="65637618" w14:textId="77777777" w:rsidTr="00CF07EC">
        <w:trPr>
          <w:tblHeader/>
        </w:trPr>
        <w:tc>
          <w:tcPr>
            <w:tcW w:w="3000" w:type="dxa"/>
            <w:shd w:val="clear" w:color="006E92" w:fill="006E92"/>
          </w:tcPr>
          <w:p w14:paraId="438F7645"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الرمز</w:t>
            </w:r>
          </w:p>
        </w:tc>
        <w:tc>
          <w:tcPr>
            <w:tcW w:w="6016" w:type="dxa"/>
            <w:shd w:val="clear" w:color="006E92" w:fill="006E92"/>
          </w:tcPr>
          <w:p w14:paraId="71B91B91"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القيمة</w:t>
            </w:r>
          </w:p>
        </w:tc>
      </w:tr>
      <w:tr w:rsidR="00AF53D2" w:rsidRPr="00541C9C" w14:paraId="4CDD695B" w14:textId="77777777" w:rsidTr="00CF07EC">
        <w:tc>
          <w:tcPr>
            <w:tcW w:w="3000" w:type="dxa"/>
          </w:tcPr>
          <w:p w14:paraId="33B670A1"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MED_REPORT</w:t>
            </w:r>
          </w:p>
        </w:tc>
        <w:tc>
          <w:tcPr>
            <w:tcW w:w="6016" w:type="dxa"/>
          </w:tcPr>
          <w:p w14:paraId="790B9844"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تقرير طبي</w:t>
            </w:r>
          </w:p>
        </w:tc>
      </w:tr>
      <w:tr w:rsidR="00AF53D2" w:rsidRPr="00541C9C" w14:paraId="29BDD33E" w14:textId="77777777" w:rsidTr="00CF07EC">
        <w:tc>
          <w:tcPr>
            <w:tcW w:w="3000" w:type="dxa"/>
          </w:tcPr>
          <w:p w14:paraId="651F9D40"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LAB</w:t>
            </w:r>
          </w:p>
        </w:tc>
        <w:tc>
          <w:tcPr>
            <w:tcW w:w="6016" w:type="dxa"/>
          </w:tcPr>
          <w:p w14:paraId="08E08E40"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نتائج فحوصات مخبرية</w:t>
            </w:r>
          </w:p>
        </w:tc>
      </w:tr>
      <w:tr w:rsidR="00AF53D2" w:rsidRPr="00541C9C" w14:paraId="1E198AD0" w14:textId="77777777" w:rsidTr="00CF07EC">
        <w:tc>
          <w:tcPr>
            <w:tcW w:w="3000" w:type="dxa"/>
          </w:tcPr>
          <w:p w14:paraId="725DA885"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RAD_REPORT</w:t>
            </w:r>
          </w:p>
        </w:tc>
        <w:tc>
          <w:tcPr>
            <w:tcW w:w="6016" w:type="dxa"/>
          </w:tcPr>
          <w:p w14:paraId="0E16DC99"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تقرير أشعة</w:t>
            </w:r>
          </w:p>
        </w:tc>
      </w:tr>
      <w:tr w:rsidR="00AF53D2" w:rsidRPr="00541C9C" w14:paraId="774C4ECF" w14:textId="77777777" w:rsidTr="00CF07EC">
        <w:tc>
          <w:tcPr>
            <w:tcW w:w="3000" w:type="dxa"/>
          </w:tcPr>
          <w:p w14:paraId="54EF0E00"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RAD_IMAGE</w:t>
            </w:r>
          </w:p>
        </w:tc>
        <w:tc>
          <w:tcPr>
            <w:tcW w:w="6016" w:type="dxa"/>
          </w:tcPr>
          <w:p w14:paraId="71F8F7EE"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صور أشعة</w:t>
            </w:r>
          </w:p>
        </w:tc>
      </w:tr>
      <w:tr w:rsidR="00AF53D2" w:rsidRPr="00541C9C" w14:paraId="0BDA2DBB" w14:textId="77777777" w:rsidTr="00CF07EC">
        <w:tc>
          <w:tcPr>
            <w:tcW w:w="3000" w:type="dxa"/>
          </w:tcPr>
          <w:p w14:paraId="45784406"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OP_REPORT</w:t>
            </w:r>
          </w:p>
        </w:tc>
        <w:tc>
          <w:tcPr>
            <w:tcW w:w="6016" w:type="dxa"/>
          </w:tcPr>
          <w:p w14:paraId="31D67884"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تقرير عملية أو إجراء</w:t>
            </w:r>
          </w:p>
        </w:tc>
      </w:tr>
      <w:tr w:rsidR="00AF53D2" w:rsidRPr="00541C9C" w14:paraId="21E983EC" w14:textId="77777777" w:rsidTr="00CF07EC">
        <w:tc>
          <w:tcPr>
            <w:tcW w:w="3000" w:type="dxa"/>
          </w:tcPr>
          <w:p w14:paraId="4C19273D"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RX</w:t>
            </w:r>
          </w:p>
        </w:tc>
        <w:tc>
          <w:tcPr>
            <w:tcW w:w="6016" w:type="dxa"/>
          </w:tcPr>
          <w:p w14:paraId="7C0333DC"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وصفة طبية</w:t>
            </w:r>
          </w:p>
        </w:tc>
      </w:tr>
      <w:tr w:rsidR="00AF53D2" w:rsidRPr="00541C9C" w14:paraId="73C82E17" w14:textId="77777777" w:rsidTr="00CF07EC">
        <w:tc>
          <w:tcPr>
            <w:tcW w:w="3000" w:type="dxa"/>
          </w:tcPr>
          <w:p w14:paraId="1676B819"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DISCHARGE_SUMMARY</w:t>
            </w:r>
          </w:p>
        </w:tc>
        <w:tc>
          <w:tcPr>
            <w:tcW w:w="6016" w:type="dxa"/>
          </w:tcPr>
          <w:p w14:paraId="638155DF"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ملخص خروج</w:t>
            </w:r>
          </w:p>
        </w:tc>
      </w:tr>
      <w:tr w:rsidR="00AF53D2" w:rsidRPr="00541C9C" w14:paraId="4C20BF29" w14:textId="77777777" w:rsidTr="00CF07EC">
        <w:tc>
          <w:tcPr>
            <w:tcW w:w="3000" w:type="dxa"/>
          </w:tcPr>
          <w:p w14:paraId="619D1FA4"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REFERRAL_FORM</w:t>
            </w:r>
          </w:p>
        </w:tc>
        <w:tc>
          <w:tcPr>
            <w:tcW w:w="6016" w:type="dxa"/>
          </w:tcPr>
          <w:p w14:paraId="63D3B702"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نموذج الإحالة</w:t>
            </w:r>
          </w:p>
        </w:tc>
      </w:tr>
      <w:tr w:rsidR="00AF53D2" w:rsidRPr="00541C9C" w14:paraId="5E4C6B86" w14:textId="77777777" w:rsidTr="00CF07EC">
        <w:tc>
          <w:tcPr>
            <w:tcW w:w="3000" w:type="dxa"/>
          </w:tcPr>
          <w:p w14:paraId="1F527644"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ID_COPY</w:t>
            </w:r>
          </w:p>
        </w:tc>
        <w:tc>
          <w:tcPr>
            <w:tcW w:w="6016" w:type="dxa"/>
          </w:tcPr>
          <w:p w14:paraId="398FD789"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صورة الهوية</w:t>
            </w:r>
          </w:p>
        </w:tc>
      </w:tr>
      <w:tr w:rsidR="00B32E87" w:rsidRPr="00541C9C" w14:paraId="2BDB62BE" w14:textId="77777777" w:rsidTr="00CF07EC">
        <w:tc>
          <w:tcPr>
            <w:tcW w:w="3000" w:type="dxa"/>
          </w:tcPr>
          <w:p w14:paraId="5F8C22C7" w14:textId="52A71F09" w:rsidR="00B32E87" w:rsidRDefault="00B32E87" w:rsidP="00CF07EC">
            <w:pPr>
              <w:bidi/>
              <w:rPr>
                <w:rFonts w:ascii="HT Equilibra A" w:hAnsi="HT Equilibra A" w:cs="HT Equilibra A"/>
                <w:sz w:val="22"/>
                <w:szCs w:val="22"/>
              </w:rPr>
            </w:pPr>
            <w:r>
              <w:rPr>
                <w:rFonts w:ascii="HT Equilibra A" w:hAnsi="HT Equilibra A" w:cs="HT Equilibra A"/>
                <w:sz w:val="22"/>
                <w:szCs w:val="22"/>
              </w:rPr>
              <w:t>RED_CRESENT</w:t>
            </w:r>
          </w:p>
        </w:tc>
        <w:tc>
          <w:tcPr>
            <w:tcW w:w="6016" w:type="dxa"/>
          </w:tcPr>
          <w:p w14:paraId="1E1F2501" w14:textId="790A040B" w:rsidR="00B32E87" w:rsidRDefault="00B32E87" w:rsidP="00CF07EC">
            <w:pPr>
              <w:bidi/>
              <w:rPr>
                <w:rFonts w:ascii="HT Equilibra A" w:hAnsi="HT Equilibra A" w:cs="HT Equilibra A"/>
                <w:sz w:val="22"/>
                <w:szCs w:val="22"/>
                <w:rtl/>
              </w:rPr>
            </w:pPr>
            <w:r>
              <w:rPr>
                <w:rFonts w:ascii="HT Equilibra A" w:hAnsi="HT Equilibra A" w:cs="HT Equilibra A" w:hint="cs"/>
                <w:sz w:val="22"/>
                <w:szCs w:val="22"/>
                <w:rtl/>
              </w:rPr>
              <w:t>تقرير الهلال الاحمر</w:t>
            </w:r>
          </w:p>
        </w:tc>
      </w:tr>
      <w:tr w:rsidR="00AF53D2" w:rsidRPr="00541C9C" w14:paraId="03A21C6C" w14:textId="77777777" w:rsidTr="00CF07EC">
        <w:tc>
          <w:tcPr>
            <w:tcW w:w="3000" w:type="dxa"/>
          </w:tcPr>
          <w:p w14:paraId="34C5DBD5"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OTHER</w:t>
            </w:r>
          </w:p>
        </w:tc>
        <w:tc>
          <w:tcPr>
            <w:tcW w:w="6016" w:type="dxa"/>
          </w:tcPr>
          <w:p w14:paraId="258F404A"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أخرى</w:t>
            </w:r>
          </w:p>
        </w:tc>
      </w:tr>
    </w:tbl>
    <w:p w14:paraId="7D28FDEC" w14:textId="77777777" w:rsidR="00AF53D2" w:rsidRDefault="00AF53D2" w:rsidP="00AF53D2"/>
    <w:p w14:paraId="546FC7AA" w14:textId="641DD097" w:rsidR="00AF53D2" w:rsidRDefault="00AF53D2" w:rsidP="00AF53D2">
      <w:pPr>
        <w:pStyle w:val="Heading2"/>
        <w:bidi/>
        <w:rPr>
          <w:rtl/>
        </w:rPr>
      </w:pPr>
      <w:r>
        <w:rPr>
          <w:highlight w:val="yellow"/>
          <w:rtl/>
        </w:rPr>
        <w:t>القائمة المرجعية: قواعد المرفقات</w:t>
      </w:r>
    </w:p>
    <w:tbl>
      <w:tblPr>
        <w:tblStyle w:val="TableGrid"/>
        <w:bidiVisual/>
        <w:tblW w:w="0" w:type="auto"/>
        <w:tblLook w:val="04A0" w:firstRow="1" w:lastRow="0" w:firstColumn="1" w:lastColumn="0" w:noHBand="0" w:noVBand="1"/>
      </w:tblPr>
      <w:tblGrid>
        <w:gridCol w:w="3000"/>
        <w:gridCol w:w="6016"/>
      </w:tblGrid>
      <w:tr w:rsidR="00AF53D2" w:rsidRPr="00541C9C" w14:paraId="6105D5AA" w14:textId="76DB0983" w:rsidTr="00CF07EC">
        <w:trPr>
          <w:tblHeader/>
        </w:trPr>
        <w:tc>
          <w:tcPr>
            <w:tcW w:w="3000" w:type="dxa"/>
            <w:shd w:val="clear" w:color="006E92" w:fill="006E92"/>
          </w:tcPr>
          <w:p w14:paraId="5FDB2A93" w14:textId="14284868"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القاعدة</w:t>
            </w:r>
          </w:p>
        </w:tc>
        <w:tc>
          <w:tcPr>
            <w:tcW w:w="6016" w:type="dxa"/>
            <w:shd w:val="clear" w:color="006E92" w:fill="006E92"/>
          </w:tcPr>
          <w:p w14:paraId="5455F86A" w14:textId="2D42BC23"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القيمة</w:t>
            </w:r>
          </w:p>
        </w:tc>
      </w:tr>
      <w:tr w:rsidR="00AF53D2" w:rsidRPr="00541C9C" w14:paraId="567B1755" w14:textId="4A9DFBD3" w:rsidTr="00CF07EC">
        <w:tc>
          <w:tcPr>
            <w:tcW w:w="3000" w:type="dxa"/>
          </w:tcPr>
          <w:p w14:paraId="009459F2" w14:textId="40C8FF51"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الصيغ</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المسموحة</w:t>
            </w:r>
            <w:proofErr w:type="spellEnd"/>
          </w:p>
        </w:tc>
        <w:tc>
          <w:tcPr>
            <w:tcW w:w="6016" w:type="dxa"/>
          </w:tcPr>
          <w:p w14:paraId="562982CD" w14:textId="497BA2E6"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PDF، JPG، PNG</w:t>
            </w:r>
          </w:p>
        </w:tc>
      </w:tr>
      <w:tr w:rsidR="00AF53D2" w:rsidRPr="00541C9C" w14:paraId="5C32DED9" w14:textId="7BC86B20" w:rsidTr="00CF07EC">
        <w:tc>
          <w:tcPr>
            <w:tcW w:w="3000" w:type="dxa"/>
          </w:tcPr>
          <w:p w14:paraId="632A3B11" w14:textId="1E17CFFE"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الحد</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الأقصى</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لحجم</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الملف</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الواحد</w:t>
            </w:r>
            <w:proofErr w:type="spellEnd"/>
          </w:p>
        </w:tc>
        <w:tc>
          <w:tcPr>
            <w:tcW w:w="6016" w:type="dxa"/>
          </w:tcPr>
          <w:p w14:paraId="75D79C55" w14:textId="28D6BC78"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 xml:space="preserve">5 ميغابايت </w:t>
            </w:r>
          </w:p>
        </w:tc>
      </w:tr>
      <w:tr w:rsidR="00AF53D2" w:rsidRPr="00541C9C" w14:paraId="41086B4B" w14:textId="71840803" w:rsidTr="00CF07EC">
        <w:tc>
          <w:tcPr>
            <w:tcW w:w="3000" w:type="dxa"/>
          </w:tcPr>
          <w:p w14:paraId="2062545F" w14:textId="6B4E2D52"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الحد</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الأقصى</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لعدد</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الملفات</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في</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الإجراء</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الواحد</w:t>
            </w:r>
            <w:proofErr w:type="spellEnd"/>
          </w:p>
        </w:tc>
        <w:tc>
          <w:tcPr>
            <w:tcW w:w="6016" w:type="dxa"/>
          </w:tcPr>
          <w:p w14:paraId="7122B873" w14:textId="510903C3"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 xml:space="preserve">10 ملفات </w:t>
            </w:r>
          </w:p>
        </w:tc>
      </w:tr>
      <w:tr w:rsidR="00AF53D2" w:rsidRPr="00541C9C" w14:paraId="39873785" w14:textId="728B8AD5" w:rsidTr="00CF07EC">
        <w:tc>
          <w:tcPr>
            <w:tcW w:w="3000" w:type="dxa"/>
          </w:tcPr>
          <w:p w14:paraId="37B6D015" w14:textId="59166CA9"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مدة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الاحتفاظ</w:t>
            </w:r>
            <w:proofErr w:type="spellEnd"/>
          </w:p>
        </w:tc>
        <w:tc>
          <w:tcPr>
            <w:tcW w:w="6016" w:type="dxa"/>
          </w:tcPr>
          <w:p w14:paraId="46D9F93B" w14:textId="61E22435"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 xml:space="preserve">بنفس مدة الاحتفاظ بسجل النشاطات وفق سياسة الاحتفاظ بالبيانات في المركز </w:t>
            </w:r>
          </w:p>
        </w:tc>
      </w:tr>
      <w:tr w:rsidR="00AF53D2" w:rsidRPr="00541C9C" w14:paraId="37293154" w14:textId="4F37B89D" w:rsidTr="00CF07EC">
        <w:tc>
          <w:tcPr>
            <w:tcW w:w="3000" w:type="dxa"/>
          </w:tcPr>
          <w:p w14:paraId="3B5F83DF" w14:textId="69CACE83"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نطاق</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التطبيق</w:t>
            </w:r>
            <w:proofErr w:type="spellEnd"/>
          </w:p>
        </w:tc>
        <w:tc>
          <w:tcPr>
            <w:tcW w:w="6016" w:type="dxa"/>
          </w:tcPr>
          <w:p w14:paraId="44AB8EB7" w14:textId="40D18249"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جميع جداول المرفقات: 001-01، 003-01، 004-01، 005-01 وإشعاراتها، وترفق الملفات بصيغة Base64 مع نوع المستند واسم الملف</w:t>
            </w:r>
          </w:p>
        </w:tc>
      </w:tr>
    </w:tbl>
    <w:p w14:paraId="41E06117" w14:textId="0911996E"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p w14:paraId="28A24AC3" w14:textId="77777777" w:rsidR="00AF53D2" w:rsidRDefault="00AF53D2" w:rsidP="00AF53D2">
      <w:pPr>
        <w:pStyle w:val="Heading2"/>
        <w:bidi/>
        <w:rPr>
          <w:rtl/>
        </w:rPr>
      </w:pPr>
      <w:r>
        <w:rPr>
          <w:rtl/>
        </w:rPr>
        <w:t>القائمة المرجعية: قرار خروج المستفيد</w:t>
      </w:r>
    </w:p>
    <w:tbl>
      <w:tblPr>
        <w:tblStyle w:val="TableGrid"/>
        <w:bidiVisual/>
        <w:tblW w:w="0" w:type="auto"/>
        <w:tblLook w:val="04A0" w:firstRow="1" w:lastRow="0" w:firstColumn="1" w:lastColumn="0" w:noHBand="0" w:noVBand="1"/>
      </w:tblPr>
      <w:tblGrid>
        <w:gridCol w:w="3000"/>
        <w:gridCol w:w="6016"/>
      </w:tblGrid>
      <w:tr w:rsidR="00AF53D2" w:rsidRPr="00541C9C" w14:paraId="2554EC90" w14:textId="77777777" w:rsidTr="00CF07EC">
        <w:trPr>
          <w:tblHeader/>
        </w:trPr>
        <w:tc>
          <w:tcPr>
            <w:tcW w:w="3000" w:type="dxa"/>
            <w:shd w:val="clear" w:color="006E92" w:fill="006E92"/>
          </w:tcPr>
          <w:p w14:paraId="751AD069"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الرمز</w:t>
            </w:r>
          </w:p>
        </w:tc>
        <w:tc>
          <w:tcPr>
            <w:tcW w:w="6016" w:type="dxa"/>
            <w:shd w:val="clear" w:color="006E92" w:fill="006E92"/>
          </w:tcPr>
          <w:p w14:paraId="20BA477B"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القيمة</w:t>
            </w:r>
          </w:p>
        </w:tc>
      </w:tr>
      <w:tr w:rsidR="00AF53D2" w:rsidRPr="00541C9C" w14:paraId="348663C8" w14:textId="77777777" w:rsidTr="00CF07EC">
        <w:tc>
          <w:tcPr>
            <w:tcW w:w="3000" w:type="dxa"/>
          </w:tcPr>
          <w:p w14:paraId="4604109A"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LAMA</w:t>
            </w:r>
          </w:p>
        </w:tc>
        <w:tc>
          <w:tcPr>
            <w:tcW w:w="6016" w:type="dxa"/>
          </w:tcPr>
          <w:p w14:paraId="24FDB7F1"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غادر ضد نصيحة الطبيب</w:t>
            </w:r>
          </w:p>
        </w:tc>
      </w:tr>
      <w:tr w:rsidR="00AF53D2" w:rsidRPr="00541C9C" w14:paraId="5B768003" w14:textId="77777777" w:rsidTr="00CF07EC">
        <w:tc>
          <w:tcPr>
            <w:tcW w:w="3000" w:type="dxa"/>
          </w:tcPr>
          <w:p w14:paraId="22AEB138"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home</w:t>
            </w:r>
          </w:p>
        </w:tc>
        <w:tc>
          <w:tcPr>
            <w:tcW w:w="6016" w:type="dxa"/>
          </w:tcPr>
          <w:p w14:paraId="22D188B6"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المنزل/أخرى</w:t>
            </w:r>
          </w:p>
        </w:tc>
      </w:tr>
      <w:tr w:rsidR="00AF53D2" w:rsidRPr="00541C9C" w14:paraId="670B15F7" w14:textId="77777777" w:rsidTr="00CF07EC">
        <w:tc>
          <w:tcPr>
            <w:tcW w:w="3000" w:type="dxa"/>
          </w:tcPr>
          <w:p w14:paraId="6C19E162" w14:textId="77777777" w:rsidR="00AF53D2" w:rsidRPr="003A3EC3" w:rsidRDefault="00AF53D2" w:rsidP="00CF07EC">
            <w:pPr>
              <w:bidi/>
              <w:rPr>
                <w:rFonts w:ascii="HT Equilibra A" w:hAnsi="HT Equilibra A" w:cs="HT Equilibra A"/>
                <w:sz w:val="22"/>
                <w:szCs w:val="22"/>
              </w:rPr>
            </w:pPr>
            <w:proofErr w:type="gramStart"/>
            <w:r>
              <w:rPr>
                <w:rFonts w:ascii="HT Equilibra A" w:hAnsi="HT Equilibra A" w:cs="HT Equilibra A"/>
                <w:sz w:val="22"/>
                <w:szCs w:val="22"/>
              </w:rPr>
              <w:t>acute-hospital</w:t>
            </w:r>
            <w:proofErr w:type="gramEnd"/>
          </w:p>
        </w:tc>
        <w:tc>
          <w:tcPr>
            <w:tcW w:w="6016" w:type="dxa"/>
          </w:tcPr>
          <w:p w14:paraId="37E854D4"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نقل لمستشفى رعاية حادة</w:t>
            </w:r>
          </w:p>
        </w:tc>
      </w:tr>
      <w:tr w:rsidR="00AF53D2" w:rsidRPr="00541C9C" w14:paraId="53DB1F00" w14:textId="77777777" w:rsidTr="00CF07EC">
        <w:tc>
          <w:tcPr>
            <w:tcW w:w="3000" w:type="dxa"/>
          </w:tcPr>
          <w:p w14:paraId="2F56937A"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SDTC</w:t>
            </w:r>
          </w:p>
        </w:tc>
        <w:tc>
          <w:tcPr>
            <w:tcW w:w="6016" w:type="dxa"/>
          </w:tcPr>
          <w:p w14:paraId="276474A1"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خروج احصائي – تغيير نوع الرعاية</w:t>
            </w:r>
          </w:p>
        </w:tc>
      </w:tr>
      <w:tr w:rsidR="00AF53D2" w:rsidRPr="00541C9C" w14:paraId="36114511" w14:textId="77777777" w:rsidTr="00CF07EC">
        <w:tc>
          <w:tcPr>
            <w:tcW w:w="3000" w:type="dxa"/>
          </w:tcPr>
          <w:p w14:paraId="18412D07"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died</w:t>
            </w:r>
          </w:p>
        </w:tc>
        <w:tc>
          <w:tcPr>
            <w:tcW w:w="6016" w:type="dxa"/>
          </w:tcPr>
          <w:p w14:paraId="176919D9"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توفي في المستشفى</w:t>
            </w:r>
          </w:p>
        </w:tc>
      </w:tr>
      <w:tr w:rsidR="00AF53D2" w:rsidRPr="00541C9C" w14:paraId="6A3BFFD6" w14:textId="77777777" w:rsidTr="00CF07EC">
        <w:tc>
          <w:tcPr>
            <w:tcW w:w="3000" w:type="dxa"/>
          </w:tcPr>
          <w:p w14:paraId="4F936F99"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DTRAS</w:t>
            </w:r>
          </w:p>
        </w:tc>
        <w:tc>
          <w:tcPr>
            <w:tcW w:w="6016" w:type="dxa"/>
          </w:tcPr>
          <w:p w14:paraId="662D12ED"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نقل لخدمة الشيخوخة السكنية</w:t>
            </w:r>
          </w:p>
        </w:tc>
      </w:tr>
      <w:tr w:rsidR="00AF53D2" w:rsidRPr="00541C9C" w14:paraId="3D7433F8" w14:textId="77777777" w:rsidTr="00CF07EC">
        <w:tc>
          <w:tcPr>
            <w:tcW w:w="3000" w:type="dxa"/>
          </w:tcPr>
          <w:p w14:paraId="1AD2AA9B"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DTPH</w:t>
            </w:r>
          </w:p>
        </w:tc>
        <w:tc>
          <w:tcPr>
            <w:tcW w:w="6016" w:type="dxa"/>
          </w:tcPr>
          <w:p w14:paraId="1EE7CB6F"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نقل لمستشفى رعاية نفسية</w:t>
            </w:r>
          </w:p>
        </w:tc>
      </w:tr>
      <w:tr w:rsidR="00AF53D2" w:rsidRPr="00541C9C" w14:paraId="56AB1FF4" w14:textId="77777777" w:rsidTr="00CF07EC">
        <w:tc>
          <w:tcPr>
            <w:tcW w:w="3000" w:type="dxa"/>
          </w:tcPr>
          <w:p w14:paraId="2DFA9859"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DTOHA</w:t>
            </w:r>
          </w:p>
        </w:tc>
        <w:tc>
          <w:tcPr>
            <w:tcW w:w="6016" w:type="dxa"/>
          </w:tcPr>
          <w:p w14:paraId="01B34D5A"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نقل لمكان رعاية صحية أخرى</w:t>
            </w:r>
          </w:p>
        </w:tc>
      </w:tr>
      <w:tr w:rsidR="00AF53D2" w:rsidRPr="00541C9C" w14:paraId="2CBB58E5" w14:textId="77777777" w:rsidTr="00CF07EC">
        <w:tc>
          <w:tcPr>
            <w:tcW w:w="3000" w:type="dxa"/>
          </w:tcPr>
          <w:p w14:paraId="7DF5BE90"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lastRenderedPageBreak/>
              <w:t>SDFL</w:t>
            </w:r>
          </w:p>
        </w:tc>
        <w:tc>
          <w:tcPr>
            <w:tcW w:w="6016" w:type="dxa"/>
          </w:tcPr>
          <w:p w14:paraId="579C92DF"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خروج احصائي</w:t>
            </w:r>
          </w:p>
        </w:tc>
      </w:tr>
      <w:tr w:rsidR="00AF53D2" w:rsidRPr="00541C9C" w14:paraId="7B101106" w14:textId="77777777" w:rsidTr="00CF07EC">
        <w:tc>
          <w:tcPr>
            <w:tcW w:w="3000" w:type="dxa"/>
          </w:tcPr>
          <w:p w14:paraId="2A4E018A" w14:textId="5E777E0C" w:rsidR="00AF53D2" w:rsidRPr="009F05BD" w:rsidRDefault="00FC2FF8" w:rsidP="00CF07EC">
            <w:pPr>
              <w:bidi/>
              <w:rPr>
                <w:rFonts w:ascii="HT Equilibra A" w:hAnsi="HT Equilibra A" w:cs="HT Equilibra A"/>
                <w:sz w:val="22"/>
                <w:szCs w:val="22"/>
                <w:highlight w:val="yellow"/>
              </w:rPr>
            </w:pPr>
            <w:r>
              <w:rPr>
                <w:rFonts w:ascii="HT Equilibra A" w:hAnsi="HT Equilibra A" w:cs="HT Equilibra A"/>
                <w:sz w:val="22"/>
                <w:szCs w:val="22"/>
                <w:highlight w:val="yellow"/>
              </w:rPr>
              <w:t>DAMA</w:t>
            </w:r>
          </w:p>
        </w:tc>
        <w:tc>
          <w:tcPr>
            <w:tcW w:w="6016" w:type="dxa"/>
          </w:tcPr>
          <w:p w14:paraId="0D9DD564" w14:textId="517D688D" w:rsidR="00AF53D2" w:rsidRPr="003A3EC3" w:rsidRDefault="00FC2FF8" w:rsidP="00CF07EC">
            <w:pPr>
              <w:bidi/>
              <w:rPr>
                <w:rFonts w:ascii="HT Equilibra A" w:hAnsi="HT Equilibra A" w:cs="HT Equilibra A"/>
                <w:sz w:val="22"/>
                <w:szCs w:val="22"/>
              </w:rPr>
            </w:pPr>
            <w:r>
              <w:rPr>
                <w:rFonts w:ascii="HT Equilibra A" w:hAnsi="HT Equilibra A" w:cs="HT Equilibra A" w:hint="cs"/>
                <w:sz w:val="22"/>
                <w:szCs w:val="22"/>
                <w:highlight w:val="yellow"/>
                <w:rtl/>
              </w:rPr>
              <w:t>خرج ضد النصيحة الطبية</w:t>
            </w:r>
          </w:p>
        </w:tc>
      </w:tr>
    </w:tbl>
    <w:p w14:paraId="326A201F" w14:textId="77777777" w:rsidR="00AF53D2" w:rsidRDefault="00AF53D2" w:rsidP="00AF53D2"/>
    <w:p w14:paraId="2C5F125D" w14:textId="77777777" w:rsidR="00AF53D2" w:rsidRDefault="00AF53D2" w:rsidP="00AF53D2"/>
    <w:p w14:paraId="5650501A" w14:textId="77777777" w:rsidR="00AF53D2" w:rsidRDefault="00AF53D2" w:rsidP="00AF53D2">
      <w:pPr>
        <w:pStyle w:val="Heading2"/>
        <w:bidi/>
        <w:rPr>
          <w:rtl/>
        </w:rPr>
      </w:pPr>
      <w:r>
        <w:rPr>
          <w:rtl/>
        </w:rPr>
        <w:t>القائمة المرجعية: أسباب إلغاء الموافقة</w:t>
      </w:r>
    </w:p>
    <w:tbl>
      <w:tblPr>
        <w:tblStyle w:val="TableGrid"/>
        <w:bidiVisual/>
        <w:tblW w:w="0" w:type="auto"/>
        <w:tblLook w:val="04A0" w:firstRow="1" w:lastRow="0" w:firstColumn="1" w:lastColumn="0" w:noHBand="0" w:noVBand="1"/>
      </w:tblPr>
      <w:tblGrid>
        <w:gridCol w:w="3000"/>
        <w:gridCol w:w="6016"/>
      </w:tblGrid>
      <w:tr w:rsidR="00AF53D2" w:rsidRPr="00541C9C" w14:paraId="18F12433" w14:textId="77777777" w:rsidTr="00CF07EC">
        <w:trPr>
          <w:tblHeader/>
        </w:trPr>
        <w:tc>
          <w:tcPr>
            <w:tcW w:w="3000" w:type="dxa"/>
            <w:shd w:val="clear" w:color="006E92" w:fill="006E92"/>
          </w:tcPr>
          <w:p w14:paraId="621DD8E0"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الرمز</w:t>
            </w:r>
          </w:p>
        </w:tc>
        <w:tc>
          <w:tcPr>
            <w:tcW w:w="6016" w:type="dxa"/>
            <w:shd w:val="clear" w:color="006E92" w:fill="006E92"/>
          </w:tcPr>
          <w:p w14:paraId="2E15E4A4"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القيمة</w:t>
            </w:r>
          </w:p>
        </w:tc>
      </w:tr>
      <w:tr w:rsidR="00AF53D2" w:rsidRPr="00541C9C" w14:paraId="36EDEBB0" w14:textId="77777777" w:rsidTr="00CF07EC">
        <w:tc>
          <w:tcPr>
            <w:tcW w:w="3000" w:type="dxa"/>
          </w:tcPr>
          <w:p w14:paraId="760669FA"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CR01</w:t>
            </w:r>
          </w:p>
        </w:tc>
        <w:tc>
          <w:tcPr>
            <w:tcW w:w="6016" w:type="dxa"/>
          </w:tcPr>
          <w:p w14:paraId="6F1C9786"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طلب مكرر</w:t>
            </w:r>
          </w:p>
        </w:tc>
      </w:tr>
      <w:tr w:rsidR="00AF53D2" w:rsidRPr="00541C9C" w14:paraId="5116598D" w14:textId="77777777" w:rsidTr="00CF07EC">
        <w:tc>
          <w:tcPr>
            <w:tcW w:w="3000" w:type="dxa"/>
          </w:tcPr>
          <w:p w14:paraId="60778A17"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CR02</w:t>
            </w:r>
          </w:p>
        </w:tc>
        <w:tc>
          <w:tcPr>
            <w:tcW w:w="6016" w:type="dxa"/>
          </w:tcPr>
          <w:p w14:paraId="64F97550"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خطأ في بيانات المستفيد</w:t>
            </w:r>
          </w:p>
        </w:tc>
      </w:tr>
      <w:tr w:rsidR="00AF53D2" w:rsidRPr="00541C9C" w14:paraId="703D4F92" w14:textId="77777777" w:rsidTr="00CF07EC">
        <w:tc>
          <w:tcPr>
            <w:tcW w:w="3000" w:type="dxa"/>
          </w:tcPr>
          <w:p w14:paraId="617647BE"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CR03</w:t>
            </w:r>
          </w:p>
        </w:tc>
        <w:tc>
          <w:tcPr>
            <w:tcW w:w="6016" w:type="dxa"/>
          </w:tcPr>
          <w:p w14:paraId="11AB35D8"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تقديم بالخطأ من مزود الخدمة</w:t>
            </w:r>
          </w:p>
        </w:tc>
      </w:tr>
      <w:tr w:rsidR="00AF53D2" w:rsidRPr="00541C9C" w14:paraId="113BB127" w14:textId="77777777" w:rsidTr="00CF07EC">
        <w:tc>
          <w:tcPr>
            <w:tcW w:w="3000" w:type="dxa"/>
          </w:tcPr>
          <w:p w14:paraId="7B228567"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CR04</w:t>
            </w:r>
          </w:p>
        </w:tc>
        <w:tc>
          <w:tcPr>
            <w:tcW w:w="6016" w:type="dxa"/>
          </w:tcPr>
          <w:p w14:paraId="7664B9E0"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لم تقدم الخدمة للمستفيد</w:t>
            </w:r>
          </w:p>
        </w:tc>
      </w:tr>
      <w:tr w:rsidR="00AF53D2" w:rsidRPr="00541C9C" w14:paraId="3A7C8C64" w14:textId="77777777" w:rsidTr="00CF07EC">
        <w:tc>
          <w:tcPr>
            <w:tcW w:w="3000" w:type="dxa"/>
          </w:tcPr>
          <w:p w14:paraId="3A07D280"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CR05</w:t>
            </w:r>
          </w:p>
        </w:tc>
        <w:tc>
          <w:tcPr>
            <w:tcW w:w="6016" w:type="dxa"/>
          </w:tcPr>
          <w:p w14:paraId="59234E37"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بناء على طلب مزود الخدمة</w:t>
            </w:r>
          </w:p>
        </w:tc>
      </w:tr>
      <w:tr w:rsidR="00AF53D2" w:rsidRPr="00541C9C" w14:paraId="42D5A653" w14:textId="27E0CDF6" w:rsidTr="00CF07EC">
        <w:tc>
          <w:tcPr>
            <w:tcW w:w="3000" w:type="dxa"/>
          </w:tcPr>
          <w:p w14:paraId="0095A11C" w14:textId="472540BB"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CR06</w:t>
            </w:r>
          </w:p>
        </w:tc>
        <w:tc>
          <w:tcPr>
            <w:tcW w:w="6016" w:type="dxa"/>
          </w:tcPr>
          <w:p w14:paraId="3695C414" w14:textId="643551CA"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تم الإلغاء آليا لانقضاء 90 يوما دون رفع مطالبة (يسجله النظام آليا ولا يتاح للمستخدم أو الشركة)</w:t>
            </w:r>
          </w:p>
        </w:tc>
      </w:tr>
      <w:tr w:rsidR="00AF53D2" w:rsidRPr="00541C9C" w14:paraId="4E1D436E" w14:textId="77777777" w:rsidTr="00CF07EC">
        <w:tc>
          <w:tcPr>
            <w:tcW w:w="3000" w:type="dxa"/>
          </w:tcPr>
          <w:p w14:paraId="5722AE32"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CR99</w:t>
            </w:r>
          </w:p>
        </w:tc>
        <w:tc>
          <w:tcPr>
            <w:tcW w:w="6016" w:type="dxa"/>
          </w:tcPr>
          <w:p w14:paraId="68819425"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أخرى (مع سبب نصي)</w:t>
            </w:r>
          </w:p>
        </w:tc>
      </w:tr>
    </w:tbl>
    <w:p w14:paraId="53B0B3B1" w14:textId="77777777" w:rsidR="00AF53D2" w:rsidRDefault="00AF53D2" w:rsidP="00AF53D2"/>
    <w:p w14:paraId="3CEA7A3F" w14:textId="77777777" w:rsidR="00AF53D2" w:rsidRDefault="00AF53D2" w:rsidP="00AF53D2">
      <w:pPr>
        <w:pStyle w:val="Heading2"/>
        <w:bidi/>
        <w:rPr>
          <w:rtl/>
        </w:rPr>
      </w:pPr>
      <w:r>
        <w:rPr>
          <w:rtl/>
        </w:rPr>
        <w:t>القائمة المرجعية: أسباب إعادة فتح الموافقة</w:t>
      </w:r>
    </w:p>
    <w:tbl>
      <w:tblPr>
        <w:tblStyle w:val="TableGrid"/>
        <w:bidiVisual/>
        <w:tblW w:w="0" w:type="auto"/>
        <w:tblLook w:val="04A0" w:firstRow="1" w:lastRow="0" w:firstColumn="1" w:lastColumn="0" w:noHBand="0" w:noVBand="1"/>
      </w:tblPr>
      <w:tblGrid>
        <w:gridCol w:w="3000"/>
        <w:gridCol w:w="6016"/>
      </w:tblGrid>
      <w:tr w:rsidR="00AF53D2" w:rsidRPr="00541C9C" w14:paraId="23054303" w14:textId="77777777" w:rsidTr="00CF07EC">
        <w:trPr>
          <w:tblHeader/>
        </w:trPr>
        <w:tc>
          <w:tcPr>
            <w:tcW w:w="3000" w:type="dxa"/>
            <w:shd w:val="clear" w:color="006E92" w:fill="006E92"/>
          </w:tcPr>
          <w:p w14:paraId="0A60A0C7"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الرمز</w:t>
            </w:r>
          </w:p>
        </w:tc>
        <w:tc>
          <w:tcPr>
            <w:tcW w:w="6016" w:type="dxa"/>
            <w:shd w:val="clear" w:color="006E92" w:fill="006E92"/>
          </w:tcPr>
          <w:p w14:paraId="38049642"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القيمة</w:t>
            </w:r>
          </w:p>
        </w:tc>
      </w:tr>
      <w:tr w:rsidR="00AF53D2" w:rsidRPr="00541C9C" w14:paraId="71E3C225" w14:textId="77777777" w:rsidTr="00CF07EC">
        <w:tc>
          <w:tcPr>
            <w:tcW w:w="3000" w:type="dxa"/>
          </w:tcPr>
          <w:p w14:paraId="1BE8862F"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RO01</w:t>
            </w:r>
          </w:p>
        </w:tc>
        <w:tc>
          <w:tcPr>
            <w:tcW w:w="6016" w:type="dxa"/>
          </w:tcPr>
          <w:p w14:paraId="4270867A"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إلغاء بالخطأ</w:t>
            </w:r>
          </w:p>
        </w:tc>
      </w:tr>
      <w:tr w:rsidR="00AF53D2" w:rsidRPr="00541C9C" w14:paraId="1F4F9E5B" w14:textId="77777777" w:rsidTr="00CF07EC">
        <w:tc>
          <w:tcPr>
            <w:tcW w:w="3000" w:type="dxa"/>
          </w:tcPr>
          <w:p w14:paraId="499BFEC0"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RO02</w:t>
            </w:r>
          </w:p>
        </w:tc>
        <w:tc>
          <w:tcPr>
            <w:tcW w:w="6016" w:type="dxa"/>
          </w:tcPr>
          <w:p w14:paraId="0088E897"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تأخر رفع المطالبة لسبب مقبول</w:t>
            </w:r>
          </w:p>
        </w:tc>
      </w:tr>
      <w:tr w:rsidR="00AF53D2" w:rsidRPr="00541C9C" w14:paraId="55B262D8" w14:textId="77777777" w:rsidTr="00CF07EC">
        <w:tc>
          <w:tcPr>
            <w:tcW w:w="3000" w:type="dxa"/>
          </w:tcPr>
          <w:p w14:paraId="4C7AD70F"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RO03</w:t>
            </w:r>
          </w:p>
        </w:tc>
        <w:tc>
          <w:tcPr>
            <w:tcW w:w="6016" w:type="dxa"/>
          </w:tcPr>
          <w:p w14:paraId="1F99432A"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خدمات لم تشملها المطالبة المعالجة</w:t>
            </w:r>
          </w:p>
        </w:tc>
      </w:tr>
      <w:tr w:rsidR="00AF53D2" w:rsidRPr="00541C9C" w14:paraId="10C29BC2" w14:textId="77777777" w:rsidTr="00CF07EC">
        <w:tc>
          <w:tcPr>
            <w:tcW w:w="3000" w:type="dxa"/>
          </w:tcPr>
          <w:p w14:paraId="3786E856"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RO04</w:t>
            </w:r>
          </w:p>
        </w:tc>
        <w:tc>
          <w:tcPr>
            <w:tcW w:w="6016" w:type="dxa"/>
          </w:tcPr>
          <w:p w14:paraId="4D8C0C59"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إعادة رفع مطالبة مرفوضة</w:t>
            </w:r>
          </w:p>
        </w:tc>
      </w:tr>
      <w:tr w:rsidR="00AF53D2" w:rsidRPr="00541C9C" w14:paraId="6DC182A2" w14:textId="77777777" w:rsidTr="00CF07EC">
        <w:tc>
          <w:tcPr>
            <w:tcW w:w="3000" w:type="dxa"/>
          </w:tcPr>
          <w:p w14:paraId="14DE2AC2"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RO05</w:t>
            </w:r>
          </w:p>
        </w:tc>
        <w:tc>
          <w:tcPr>
            <w:tcW w:w="6016" w:type="dxa"/>
          </w:tcPr>
          <w:p w14:paraId="2A1B20AE"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قرار لجنة أو تسوية</w:t>
            </w:r>
          </w:p>
        </w:tc>
      </w:tr>
      <w:tr w:rsidR="00AF53D2" w:rsidRPr="00541C9C" w14:paraId="4471788A" w14:textId="77777777" w:rsidTr="00CF07EC">
        <w:tc>
          <w:tcPr>
            <w:tcW w:w="3000" w:type="dxa"/>
          </w:tcPr>
          <w:p w14:paraId="33BD6F5F"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RO06</w:t>
            </w:r>
          </w:p>
        </w:tc>
        <w:tc>
          <w:tcPr>
            <w:tcW w:w="6016" w:type="dxa"/>
          </w:tcPr>
          <w:p w14:paraId="0566665C"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بناء على طلب مزود الخدمة</w:t>
            </w:r>
          </w:p>
        </w:tc>
      </w:tr>
      <w:tr w:rsidR="00AF53D2" w:rsidRPr="00541C9C" w14:paraId="7C71E069" w14:textId="77777777" w:rsidTr="00CF07EC">
        <w:tc>
          <w:tcPr>
            <w:tcW w:w="3000" w:type="dxa"/>
          </w:tcPr>
          <w:p w14:paraId="502A2AE9"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RO99</w:t>
            </w:r>
          </w:p>
        </w:tc>
        <w:tc>
          <w:tcPr>
            <w:tcW w:w="6016" w:type="dxa"/>
          </w:tcPr>
          <w:p w14:paraId="7CBD123E"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أخرى (مع سبب نصي)</w:t>
            </w:r>
          </w:p>
        </w:tc>
      </w:tr>
    </w:tbl>
    <w:p w14:paraId="37BB2125" w14:textId="77777777" w:rsidR="00AF53D2" w:rsidRDefault="00AF53D2" w:rsidP="00AF53D2"/>
    <w:p w14:paraId="20F34BCE" w14:textId="77777777" w:rsidR="00AF53D2" w:rsidRDefault="00AF53D2" w:rsidP="00AF53D2">
      <w:pPr>
        <w:pStyle w:val="Heading2"/>
        <w:bidi/>
        <w:rPr>
          <w:rtl/>
        </w:rPr>
      </w:pPr>
      <w:r>
        <w:rPr>
          <w:rtl/>
        </w:rPr>
        <w:t>القائمة المرجعية: أسباب إعادة تعيين الطلب الفرعي</w:t>
      </w:r>
    </w:p>
    <w:tbl>
      <w:tblPr>
        <w:tblStyle w:val="TableGrid"/>
        <w:bidiVisual/>
        <w:tblW w:w="0" w:type="auto"/>
        <w:tblLook w:val="04A0" w:firstRow="1" w:lastRow="0" w:firstColumn="1" w:lastColumn="0" w:noHBand="0" w:noVBand="1"/>
      </w:tblPr>
      <w:tblGrid>
        <w:gridCol w:w="3000"/>
        <w:gridCol w:w="6016"/>
      </w:tblGrid>
      <w:tr w:rsidR="00AF53D2" w:rsidRPr="00541C9C" w14:paraId="23A06A2E" w14:textId="77777777" w:rsidTr="00CF07EC">
        <w:trPr>
          <w:tblHeader/>
        </w:trPr>
        <w:tc>
          <w:tcPr>
            <w:tcW w:w="3000" w:type="dxa"/>
            <w:shd w:val="clear" w:color="006E92" w:fill="006E92"/>
          </w:tcPr>
          <w:p w14:paraId="30AFDCA1"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الرمز</w:t>
            </w:r>
          </w:p>
        </w:tc>
        <w:tc>
          <w:tcPr>
            <w:tcW w:w="6016" w:type="dxa"/>
            <w:shd w:val="clear" w:color="006E92" w:fill="006E92"/>
          </w:tcPr>
          <w:p w14:paraId="65AFC834"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القيمة</w:t>
            </w:r>
          </w:p>
        </w:tc>
      </w:tr>
      <w:tr w:rsidR="00AF53D2" w:rsidRPr="00541C9C" w14:paraId="5688F2F0" w14:textId="77777777" w:rsidTr="00CF07EC">
        <w:tc>
          <w:tcPr>
            <w:tcW w:w="3000" w:type="dxa"/>
          </w:tcPr>
          <w:p w14:paraId="5C1620C7"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RA01</w:t>
            </w:r>
          </w:p>
        </w:tc>
        <w:tc>
          <w:tcPr>
            <w:tcW w:w="6016" w:type="dxa"/>
          </w:tcPr>
          <w:p w14:paraId="57F469BA"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عدم استجابة مزود الخدمة</w:t>
            </w:r>
          </w:p>
        </w:tc>
      </w:tr>
      <w:tr w:rsidR="00AF53D2" w:rsidRPr="00541C9C" w14:paraId="38D47336" w14:textId="77777777" w:rsidTr="00CF07EC">
        <w:tc>
          <w:tcPr>
            <w:tcW w:w="3000" w:type="dxa"/>
          </w:tcPr>
          <w:p w14:paraId="5EDCD061"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RA02</w:t>
            </w:r>
          </w:p>
        </w:tc>
        <w:tc>
          <w:tcPr>
            <w:tcW w:w="6016" w:type="dxa"/>
          </w:tcPr>
          <w:p w14:paraId="5833085B"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طلب معلومات غير مبرر من شركة إدارة المطالبات</w:t>
            </w:r>
          </w:p>
        </w:tc>
      </w:tr>
      <w:tr w:rsidR="00AF53D2" w:rsidRPr="00541C9C" w14:paraId="48A8BAD2" w14:textId="77777777" w:rsidTr="00CF07EC">
        <w:tc>
          <w:tcPr>
            <w:tcW w:w="3000" w:type="dxa"/>
          </w:tcPr>
          <w:p w14:paraId="4954A486"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RA03</w:t>
            </w:r>
          </w:p>
        </w:tc>
        <w:tc>
          <w:tcPr>
            <w:tcW w:w="6016" w:type="dxa"/>
          </w:tcPr>
          <w:p w14:paraId="4F389493"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حالة طارئة تستوجب البت</w:t>
            </w:r>
          </w:p>
        </w:tc>
      </w:tr>
      <w:tr w:rsidR="00AF53D2" w:rsidRPr="00541C9C" w14:paraId="52852035" w14:textId="77777777" w:rsidTr="00CF07EC">
        <w:tc>
          <w:tcPr>
            <w:tcW w:w="3000" w:type="dxa"/>
          </w:tcPr>
          <w:p w14:paraId="0C13E7F4"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RA04</w:t>
            </w:r>
          </w:p>
        </w:tc>
        <w:tc>
          <w:tcPr>
            <w:tcW w:w="6016" w:type="dxa"/>
          </w:tcPr>
          <w:p w14:paraId="72B63110"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بناء على طلب مزود الخدمة</w:t>
            </w:r>
          </w:p>
        </w:tc>
      </w:tr>
      <w:tr w:rsidR="00AF53D2" w:rsidRPr="00541C9C" w14:paraId="031BB7CA" w14:textId="77777777" w:rsidTr="00CF07EC">
        <w:tc>
          <w:tcPr>
            <w:tcW w:w="3000" w:type="dxa"/>
          </w:tcPr>
          <w:p w14:paraId="58317296"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RA05</w:t>
            </w:r>
          </w:p>
        </w:tc>
        <w:tc>
          <w:tcPr>
            <w:tcW w:w="6016" w:type="dxa"/>
          </w:tcPr>
          <w:p w14:paraId="7C05BC74"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بناء على طلب شركة إدارة المطالبات</w:t>
            </w:r>
          </w:p>
        </w:tc>
      </w:tr>
      <w:tr w:rsidR="00AF53D2" w:rsidRPr="00541C9C" w14:paraId="664A5DC2" w14:textId="77777777" w:rsidTr="00CF07EC">
        <w:tc>
          <w:tcPr>
            <w:tcW w:w="3000" w:type="dxa"/>
          </w:tcPr>
          <w:p w14:paraId="5966676B"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RA99</w:t>
            </w:r>
          </w:p>
        </w:tc>
        <w:tc>
          <w:tcPr>
            <w:tcW w:w="6016" w:type="dxa"/>
          </w:tcPr>
          <w:p w14:paraId="489A6610"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أخرى (مع سبب نصي)</w:t>
            </w:r>
          </w:p>
        </w:tc>
      </w:tr>
    </w:tbl>
    <w:p w14:paraId="4DFBD589" w14:textId="77777777" w:rsidR="00AF53D2" w:rsidRDefault="00AF53D2" w:rsidP="00AF53D2"/>
    <w:p w14:paraId="758664BB" w14:textId="3BC628BA" w:rsidR="00AF53D2" w:rsidRDefault="00AF53D2" w:rsidP="00AF53D2">
      <w:pPr>
        <w:pStyle w:val="Heading2"/>
        <w:bidi/>
        <w:rPr>
          <w:rtl/>
        </w:rPr>
      </w:pPr>
      <w:r>
        <w:rPr>
          <w:highlight w:val="yellow"/>
          <w:rtl/>
        </w:rPr>
        <w:lastRenderedPageBreak/>
        <w:t>القائمة المرجعية: أسباب طلب إعادة الطلب الفرعي من مزود الخدمة</w:t>
      </w:r>
    </w:p>
    <w:tbl>
      <w:tblPr>
        <w:tblStyle w:val="TableGrid"/>
        <w:bidiVisual/>
        <w:tblW w:w="0" w:type="auto"/>
        <w:tblLook w:val="04A0" w:firstRow="1" w:lastRow="0" w:firstColumn="1" w:lastColumn="0" w:noHBand="0" w:noVBand="1"/>
      </w:tblPr>
      <w:tblGrid>
        <w:gridCol w:w="3000"/>
        <w:gridCol w:w="6016"/>
      </w:tblGrid>
      <w:tr w:rsidR="00AF53D2" w:rsidRPr="00541C9C" w14:paraId="18E9F176" w14:textId="23AA49DA" w:rsidTr="00CF07EC">
        <w:trPr>
          <w:tblHeader/>
        </w:trPr>
        <w:tc>
          <w:tcPr>
            <w:tcW w:w="3000" w:type="dxa"/>
            <w:shd w:val="clear" w:color="006E92" w:fill="006E92"/>
          </w:tcPr>
          <w:p w14:paraId="13CED18B" w14:textId="0EA5C2A4"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الرمز</w:t>
            </w:r>
          </w:p>
        </w:tc>
        <w:tc>
          <w:tcPr>
            <w:tcW w:w="6016" w:type="dxa"/>
            <w:shd w:val="clear" w:color="006E92" w:fill="006E92"/>
          </w:tcPr>
          <w:p w14:paraId="2B50C511" w14:textId="2C5E426B"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القيمة</w:t>
            </w:r>
          </w:p>
        </w:tc>
      </w:tr>
      <w:tr w:rsidR="00AF53D2" w:rsidRPr="00541C9C" w14:paraId="68A74FC3" w14:textId="0103920E" w:rsidTr="00CF07EC">
        <w:tc>
          <w:tcPr>
            <w:tcW w:w="3000" w:type="dxa"/>
          </w:tcPr>
          <w:p w14:paraId="47556F3F" w14:textId="2DBCDDE5"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RR01</w:t>
            </w:r>
          </w:p>
        </w:tc>
        <w:tc>
          <w:tcPr>
            <w:tcW w:w="6016" w:type="dxa"/>
          </w:tcPr>
          <w:p w14:paraId="7A99AB6F" w14:textId="7C5DF1BB"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مرفقات ناقصة لم ترفق مع الطلب الفرعي</w:t>
            </w:r>
          </w:p>
        </w:tc>
      </w:tr>
      <w:tr w:rsidR="00AF53D2" w:rsidRPr="00541C9C" w14:paraId="7E418BBB" w14:textId="37CB1DD7" w:rsidTr="00CF07EC">
        <w:tc>
          <w:tcPr>
            <w:tcW w:w="3000" w:type="dxa"/>
          </w:tcPr>
          <w:p w14:paraId="50F95158" w14:textId="1FE276DC"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RR02</w:t>
            </w:r>
          </w:p>
        </w:tc>
        <w:tc>
          <w:tcPr>
            <w:tcW w:w="6016" w:type="dxa"/>
          </w:tcPr>
          <w:p w14:paraId="401416DA" w14:textId="31F2E0ED"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خدمات ناقصة لم تضف إلى الطلب الفرعي</w:t>
            </w:r>
          </w:p>
        </w:tc>
      </w:tr>
      <w:tr w:rsidR="00AF53D2" w:rsidRPr="00541C9C" w14:paraId="229B4A40" w14:textId="5D56FCB9" w:rsidTr="00CF07EC">
        <w:tc>
          <w:tcPr>
            <w:tcW w:w="3000" w:type="dxa"/>
          </w:tcPr>
          <w:p w14:paraId="4E6C465C" w14:textId="32388658"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RR03</w:t>
            </w:r>
          </w:p>
        </w:tc>
        <w:tc>
          <w:tcPr>
            <w:tcW w:w="6016" w:type="dxa"/>
          </w:tcPr>
          <w:p w14:paraId="4D30551C" w14:textId="63121D85"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تصحيح كميات أو استبدال خدمات</w:t>
            </w:r>
          </w:p>
        </w:tc>
      </w:tr>
      <w:tr w:rsidR="00AF53D2" w:rsidRPr="00541C9C" w14:paraId="218A9C3D" w14:textId="7A03C733" w:rsidTr="00CF07EC">
        <w:tc>
          <w:tcPr>
            <w:tcW w:w="3000" w:type="dxa"/>
          </w:tcPr>
          <w:p w14:paraId="04E5D5BB" w14:textId="0792C6AE"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RR04</w:t>
            </w:r>
          </w:p>
        </w:tc>
        <w:tc>
          <w:tcPr>
            <w:tcW w:w="6016" w:type="dxa"/>
          </w:tcPr>
          <w:p w14:paraId="002C8F4C" w14:textId="4631DCBB"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تصحيح بيانات الإحالة أو الدخول أو التشخيص</w:t>
            </w:r>
          </w:p>
        </w:tc>
      </w:tr>
      <w:tr w:rsidR="00AF53D2" w:rsidRPr="00541C9C" w14:paraId="2FE981E2" w14:textId="7B974FF5" w:rsidTr="00CF07EC">
        <w:tc>
          <w:tcPr>
            <w:tcW w:w="3000" w:type="dxa"/>
          </w:tcPr>
          <w:p w14:paraId="5445736E" w14:textId="5FC254DE"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RR99</w:t>
            </w:r>
          </w:p>
        </w:tc>
        <w:tc>
          <w:tcPr>
            <w:tcW w:w="6016" w:type="dxa"/>
          </w:tcPr>
          <w:p w14:paraId="397BC6D1" w14:textId="683FC228"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أخرى (مع سبب نصي)</w:t>
            </w:r>
          </w:p>
        </w:tc>
      </w:tr>
    </w:tbl>
    <w:p w14:paraId="6C52C90E" w14:textId="761556EE" w:rsidR="00AF53D2" w:rsidRDefault="00AF53D2" w:rsidP="00AF53D2"/>
    <w:p w14:paraId="08A849E4" w14:textId="5EBDC893" w:rsidR="00AF53D2" w:rsidRDefault="00AF53D2" w:rsidP="00AF53D2">
      <w:pPr>
        <w:pStyle w:val="Heading2"/>
        <w:bidi/>
        <w:rPr>
          <w:rtl/>
        </w:rPr>
      </w:pPr>
      <w:r>
        <w:rPr>
          <w:highlight w:val="yellow"/>
          <w:rtl/>
        </w:rPr>
        <w:t xml:space="preserve">القائمة المرجعية: </w:t>
      </w:r>
      <w:r>
        <w:rPr>
          <w:rFonts w:hint="cs"/>
          <w:highlight w:val="yellow"/>
          <w:rtl/>
        </w:rPr>
        <w:t>حالات</w:t>
      </w:r>
      <w:r>
        <w:rPr>
          <w:highlight w:val="yellow"/>
          <w:rtl/>
        </w:rPr>
        <w:t xml:space="preserve"> التحقق من يقين</w:t>
      </w:r>
    </w:p>
    <w:tbl>
      <w:tblPr>
        <w:tblStyle w:val="TableGrid"/>
        <w:bidiVisual/>
        <w:tblW w:w="0" w:type="auto"/>
        <w:tblLook w:val="04A0" w:firstRow="1" w:lastRow="0" w:firstColumn="1" w:lastColumn="0" w:noHBand="0" w:noVBand="1"/>
      </w:tblPr>
      <w:tblGrid>
        <w:gridCol w:w="3000"/>
        <w:gridCol w:w="6016"/>
      </w:tblGrid>
      <w:tr w:rsidR="00AF53D2" w:rsidRPr="00541C9C" w14:paraId="0CFFD818" w14:textId="084502FF" w:rsidTr="00CF07EC">
        <w:trPr>
          <w:tblHeader/>
        </w:trPr>
        <w:tc>
          <w:tcPr>
            <w:tcW w:w="3000" w:type="dxa"/>
            <w:shd w:val="clear" w:color="006E92" w:fill="006E92"/>
          </w:tcPr>
          <w:p w14:paraId="4294D0FE" w14:textId="3AD2D5F6"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الرمز</w:t>
            </w:r>
          </w:p>
        </w:tc>
        <w:tc>
          <w:tcPr>
            <w:tcW w:w="6016" w:type="dxa"/>
            <w:shd w:val="clear" w:color="006E92" w:fill="006E92"/>
          </w:tcPr>
          <w:p w14:paraId="64B2A6BF" w14:textId="16D9431D"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القيمة</w:t>
            </w:r>
          </w:p>
        </w:tc>
      </w:tr>
      <w:tr w:rsidR="00AF53D2" w:rsidRPr="00541C9C" w14:paraId="02BEC3A6" w14:textId="169C817F" w:rsidTr="00CF07EC">
        <w:tc>
          <w:tcPr>
            <w:tcW w:w="3000" w:type="dxa"/>
          </w:tcPr>
          <w:p w14:paraId="4AA25311" w14:textId="28D1CDAE"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VERIFIED</w:t>
            </w:r>
          </w:p>
        </w:tc>
        <w:tc>
          <w:tcPr>
            <w:tcW w:w="6016" w:type="dxa"/>
          </w:tcPr>
          <w:p w14:paraId="7075C9CD" w14:textId="074C3F70"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تم التحقق – بيانات المستفيد معتمدة من يقين</w:t>
            </w:r>
          </w:p>
        </w:tc>
      </w:tr>
      <w:tr w:rsidR="00AF53D2" w:rsidRPr="00541C9C" w14:paraId="3482945E" w14:textId="0FA4349A" w:rsidTr="00CF07EC">
        <w:tc>
          <w:tcPr>
            <w:tcW w:w="3000" w:type="dxa"/>
          </w:tcPr>
          <w:p w14:paraId="37E3DBEE" w14:textId="04BBD354"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PENDING_VERIFICATION</w:t>
            </w:r>
          </w:p>
        </w:tc>
        <w:tc>
          <w:tcPr>
            <w:tcW w:w="6016" w:type="dxa"/>
          </w:tcPr>
          <w:p w14:paraId="7A3F9B62" w14:textId="4EDDD8C8"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بانتظار التحقق – تعذر الاتصال بيقين وقت التقديم وتعاد المحاولة آليا</w:t>
            </w:r>
          </w:p>
        </w:tc>
      </w:tr>
      <w:tr w:rsidR="00AF53D2" w:rsidRPr="00541C9C" w14:paraId="6BF0F6A2" w14:textId="202462CD" w:rsidTr="00CF07EC">
        <w:tc>
          <w:tcPr>
            <w:tcW w:w="3000" w:type="dxa"/>
          </w:tcPr>
          <w:p w14:paraId="731E16B3" w14:textId="41974F0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NOT_VERIFIED</w:t>
            </w:r>
          </w:p>
        </w:tc>
        <w:tc>
          <w:tcPr>
            <w:tcW w:w="6016" w:type="dxa"/>
          </w:tcPr>
          <w:p w14:paraId="6AC4438B" w14:textId="26FA3E4D"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فشل التحقق – لم تطابق الهوية أي بيانات في يقين</w:t>
            </w:r>
          </w:p>
        </w:tc>
      </w:tr>
    </w:tbl>
    <w:p w14:paraId="46CC9EF8" w14:textId="26C390B7" w:rsidR="00AF53D2" w:rsidRDefault="00AF53D2" w:rsidP="00AF53D2"/>
    <w:p w14:paraId="513BBE7D" w14:textId="77777777" w:rsidR="00AF53D2" w:rsidRDefault="00AF53D2" w:rsidP="00AF53D2">
      <w:pPr>
        <w:pStyle w:val="Heading2"/>
        <w:bidi/>
        <w:rPr>
          <w:rtl/>
        </w:rPr>
      </w:pPr>
      <w:r>
        <w:rPr>
          <w:rtl/>
        </w:rPr>
        <w:t>القائمة المرجعية: الجهة المنفذة في سجل النشاطات</w:t>
      </w:r>
    </w:p>
    <w:tbl>
      <w:tblPr>
        <w:tblStyle w:val="TableGrid"/>
        <w:bidiVisual/>
        <w:tblW w:w="0" w:type="auto"/>
        <w:tblLook w:val="04A0" w:firstRow="1" w:lastRow="0" w:firstColumn="1" w:lastColumn="0" w:noHBand="0" w:noVBand="1"/>
      </w:tblPr>
      <w:tblGrid>
        <w:gridCol w:w="3000"/>
        <w:gridCol w:w="6016"/>
      </w:tblGrid>
      <w:tr w:rsidR="00AF53D2" w:rsidRPr="00541C9C" w14:paraId="1D90ADA6" w14:textId="77777777" w:rsidTr="00CF07EC">
        <w:trPr>
          <w:tblHeader/>
        </w:trPr>
        <w:tc>
          <w:tcPr>
            <w:tcW w:w="3000" w:type="dxa"/>
            <w:shd w:val="clear" w:color="006E92" w:fill="006E92"/>
          </w:tcPr>
          <w:p w14:paraId="7C079374"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الرمز</w:t>
            </w:r>
          </w:p>
        </w:tc>
        <w:tc>
          <w:tcPr>
            <w:tcW w:w="6016" w:type="dxa"/>
            <w:shd w:val="clear" w:color="006E92" w:fill="006E92"/>
          </w:tcPr>
          <w:p w14:paraId="49B0C55F"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القيمة</w:t>
            </w:r>
          </w:p>
        </w:tc>
      </w:tr>
      <w:tr w:rsidR="00AF53D2" w:rsidRPr="00541C9C" w14:paraId="28F72164" w14:textId="77777777" w:rsidTr="00CF07EC">
        <w:tc>
          <w:tcPr>
            <w:tcW w:w="3000" w:type="dxa"/>
          </w:tcPr>
          <w:p w14:paraId="52626E81"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CENTER</w:t>
            </w:r>
          </w:p>
        </w:tc>
        <w:tc>
          <w:tcPr>
            <w:tcW w:w="6016" w:type="dxa"/>
          </w:tcPr>
          <w:p w14:paraId="2536235B"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المركز</w:t>
            </w:r>
          </w:p>
        </w:tc>
      </w:tr>
      <w:tr w:rsidR="00AF53D2" w:rsidRPr="00541C9C" w14:paraId="237D8D03" w14:textId="77777777" w:rsidTr="00CF07EC">
        <w:tc>
          <w:tcPr>
            <w:tcW w:w="3000" w:type="dxa"/>
          </w:tcPr>
          <w:p w14:paraId="2BC8D02C"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PROVIDER</w:t>
            </w:r>
          </w:p>
        </w:tc>
        <w:tc>
          <w:tcPr>
            <w:tcW w:w="6016" w:type="dxa"/>
          </w:tcPr>
          <w:p w14:paraId="51E6EF77"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مزود الخدمة</w:t>
            </w:r>
          </w:p>
        </w:tc>
      </w:tr>
      <w:tr w:rsidR="00AF53D2" w:rsidRPr="00541C9C" w14:paraId="039A938F" w14:textId="77777777" w:rsidTr="00CF07EC">
        <w:tc>
          <w:tcPr>
            <w:tcW w:w="3000" w:type="dxa"/>
          </w:tcPr>
          <w:p w14:paraId="22976B55"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TPA</w:t>
            </w:r>
          </w:p>
        </w:tc>
        <w:tc>
          <w:tcPr>
            <w:tcW w:w="6016" w:type="dxa"/>
          </w:tcPr>
          <w:p w14:paraId="25FD5B0C"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شركة إدارة المطالبات</w:t>
            </w:r>
          </w:p>
        </w:tc>
      </w:tr>
      <w:tr w:rsidR="00AF53D2" w:rsidRPr="00541C9C" w14:paraId="39F2F28E" w14:textId="77777777" w:rsidTr="00CF07EC">
        <w:tc>
          <w:tcPr>
            <w:tcW w:w="3000" w:type="dxa"/>
          </w:tcPr>
          <w:p w14:paraId="5C1B9144"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SYSTEM</w:t>
            </w:r>
          </w:p>
        </w:tc>
        <w:tc>
          <w:tcPr>
            <w:tcW w:w="6016" w:type="dxa"/>
          </w:tcPr>
          <w:p w14:paraId="28A0C003"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النظام</w:t>
            </w:r>
          </w:p>
        </w:tc>
      </w:tr>
    </w:tbl>
    <w:p w14:paraId="385005A8" w14:textId="77777777" w:rsidR="00AF53D2" w:rsidRDefault="00AF53D2" w:rsidP="00AF53D2"/>
    <w:p w14:paraId="7AD11559" w14:textId="77777777" w:rsidR="00AD6FD5" w:rsidRDefault="00AD6FD5" w:rsidP="00AF53D2">
      <w:pPr>
        <w:rPr>
          <w:rtl/>
        </w:rPr>
      </w:pPr>
    </w:p>
    <w:p w14:paraId="531289A7" w14:textId="77777777" w:rsidR="00AD6FD5" w:rsidRDefault="00AD6FD5" w:rsidP="00AF53D2">
      <w:pPr>
        <w:rPr>
          <w:rtl/>
        </w:rPr>
      </w:pPr>
    </w:p>
    <w:p w14:paraId="0AA9A7B4" w14:textId="77777777" w:rsidR="00CF21D3" w:rsidRDefault="00CF21D3" w:rsidP="00CF21D3">
      <w:pPr>
        <w:pStyle w:val="Heading2"/>
        <w:jc w:val="right"/>
        <w:rPr>
          <w:rtl/>
        </w:rPr>
      </w:pPr>
      <w:r>
        <w:rPr>
          <w:rtl/>
        </w:rPr>
        <w:t>القائمة المرجعية: نوع تغيير الخدمة في رد مزود الخدمة</w:t>
      </w:r>
    </w:p>
    <w:tbl>
      <w:tblPr>
        <w:tblStyle w:val="TableGrid"/>
        <w:bidiVisual/>
        <w:tblW w:w="0" w:type="auto"/>
        <w:tblLook w:val="04A0" w:firstRow="1" w:lastRow="0" w:firstColumn="1" w:lastColumn="0" w:noHBand="0" w:noVBand="1"/>
      </w:tblPr>
      <w:tblGrid>
        <w:gridCol w:w="3000"/>
        <w:gridCol w:w="6016"/>
      </w:tblGrid>
      <w:tr w:rsidR="00CF21D3" w:rsidRPr="00541C9C" w14:paraId="1F199419" w14:textId="77777777">
        <w:trPr>
          <w:tblHeader/>
        </w:trPr>
        <w:tc>
          <w:tcPr>
            <w:tcW w:w="3000" w:type="dxa"/>
            <w:shd w:val="clear" w:color="006E92" w:fill="006E92"/>
          </w:tcPr>
          <w:p w14:paraId="76F78E49" w14:textId="2457CBBB" w:rsidR="00CF21D3" w:rsidRPr="003A3EC3" w:rsidRDefault="00CF21D3">
            <w:pPr>
              <w:bidi/>
              <w:rPr>
                <w:rFonts w:ascii="HT Equilibra A" w:hAnsi="HT Equilibra A" w:cs="HT Equilibra A"/>
                <w:b/>
                <w:color w:val="FFFFFF"/>
                <w:sz w:val="22"/>
                <w:szCs w:val="22"/>
              </w:rPr>
            </w:pPr>
            <w:r>
              <w:rPr>
                <w:rFonts w:ascii="HT Equilibra A" w:hAnsi="HT Equilibra A" w:cs="HT Equilibra A"/>
                <w:b/>
                <w:color w:val="FFFFFF"/>
                <w:sz w:val="22"/>
                <w:szCs w:val="22"/>
                <w:rtl/>
              </w:rPr>
              <w:t>الرمز</w:t>
            </w:r>
          </w:p>
        </w:tc>
        <w:tc>
          <w:tcPr>
            <w:tcW w:w="6016" w:type="dxa"/>
            <w:shd w:val="clear" w:color="006E92" w:fill="006E92"/>
          </w:tcPr>
          <w:p w14:paraId="121A897F" w14:textId="572F8C90" w:rsidR="00CF21D3" w:rsidRPr="003A3EC3" w:rsidRDefault="00CF21D3">
            <w:pPr>
              <w:bidi/>
              <w:rPr>
                <w:rFonts w:ascii="HT Equilibra A" w:hAnsi="HT Equilibra A" w:cs="HT Equilibra A"/>
                <w:b/>
                <w:color w:val="FFFFFF"/>
                <w:sz w:val="22"/>
                <w:szCs w:val="22"/>
              </w:rPr>
            </w:pPr>
            <w:r>
              <w:rPr>
                <w:rFonts w:ascii="HT Equilibra A" w:hAnsi="HT Equilibra A" w:cs="HT Equilibra A"/>
                <w:b/>
                <w:color w:val="FFFFFF"/>
                <w:sz w:val="22"/>
                <w:szCs w:val="22"/>
                <w:rtl/>
              </w:rPr>
              <w:t>القيمة</w:t>
            </w:r>
          </w:p>
        </w:tc>
      </w:tr>
      <w:tr w:rsidR="00CF21D3" w:rsidRPr="00541C9C" w14:paraId="150FDB64" w14:textId="77777777">
        <w:tc>
          <w:tcPr>
            <w:tcW w:w="3000" w:type="dxa"/>
          </w:tcPr>
          <w:p w14:paraId="33533715" w14:textId="56306307" w:rsidR="00CF21D3" w:rsidRPr="003A3EC3" w:rsidRDefault="00CF21D3">
            <w:pPr>
              <w:bidi/>
              <w:rPr>
                <w:rFonts w:ascii="HT Equilibra A" w:hAnsi="HT Equilibra A" w:cs="HT Equilibra A"/>
                <w:sz w:val="22"/>
                <w:szCs w:val="22"/>
              </w:rPr>
            </w:pPr>
            <w:r>
              <w:rPr>
                <w:rFonts w:ascii="HT Equilibra A" w:hAnsi="HT Equilibra A" w:cs="HT Equilibra A"/>
                <w:sz w:val="22"/>
                <w:szCs w:val="22"/>
              </w:rPr>
              <w:t>UNCHANGED</w:t>
            </w:r>
          </w:p>
        </w:tc>
        <w:tc>
          <w:tcPr>
            <w:tcW w:w="6016" w:type="dxa"/>
          </w:tcPr>
          <w:p w14:paraId="1A74FCB8" w14:textId="1953E0E8" w:rsidR="00CF21D3" w:rsidRPr="003A3EC3" w:rsidRDefault="00CF21D3">
            <w:pPr>
              <w:bidi/>
              <w:rPr>
                <w:rFonts w:ascii="HT Equilibra A" w:hAnsi="HT Equilibra A" w:cs="HT Equilibra A"/>
                <w:sz w:val="22"/>
                <w:szCs w:val="22"/>
              </w:rPr>
            </w:pPr>
            <w:r>
              <w:rPr>
                <w:rFonts w:ascii="HT Equilibra A" w:hAnsi="HT Equilibra A" w:cs="HT Equilibra A"/>
                <w:sz w:val="22"/>
                <w:szCs w:val="22"/>
                <w:rtl/>
              </w:rPr>
              <w:t>بدون تغيير</w:t>
            </w:r>
          </w:p>
        </w:tc>
      </w:tr>
      <w:tr w:rsidR="00CF21D3" w:rsidRPr="00541C9C" w14:paraId="5C744FBC" w14:textId="77777777">
        <w:tc>
          <w:tcPr>
            <w:tcW w:w="3000" w:type="dxa"/>
          </w:tcPr>
          <w:p w14:paraId="1C6035D1" w14:textId="41E7E432" w:rsidR="00CF21D3" w:rsidRPr="003A3EC3" w:rsidRDefault="00CF21D3">
            <w:pPr>
              <w:bidi/>
              <w:rPr>
                <w:rFonts w:ascii="HT Equilibra A" w:hAnsi="HT Equilibra A" w:cs="HT Equilibra A"/>
                <w:sz w:val="22"/>
                <w:szCs w:val="22"/>
              </w:rPr>
            </w:pPr>
            <w:r>
              <w:rPr>
                <w:rFonts w:ascii="HT Equilibra A" w:hAnsi="HT Equilibra A" w:cs="HT Equilibra A"/>
                <w:sz w:val="22"/>
                <w:szCs w:val="22"/>
              </w:rPr>
              <w:t>QUANTITY_MODIFIED</w:t>
            </w:r>
          </w:p>
        </w:tc>
        <w:tc>
          <w:tcPr>
            <w:tcW w:w="6016" w:type="dxa"/>
          </w:tcPr>
          <w:p w14:paraId="31FD4607" w14:textId="782A29AD" w:rsidR="00CF21D3" w:rsidRPr="003A3EC3" w:rsidRDefault="00CF21D3">
            <w:pPr>
              <w:bidi/>
              <w:rPr>
                <w:rFonts w:ascii="HT Equilibra A" w:hAnsi="HT Equilibra A" w:cs="HT Equilibra A"/>
                <w:sz w:val="22"/>
                <w:szCs w:val="22"/>
              </w:rPr>
            </w:pPr>
            <w:r>
              <w:rPr>
                <w:rFonts w:ascii="HT Equilibra A" w:hAnsi="HT Equilibra A" w:cs="HT Equilibra A"/>
                <w:sz w:val="22"/>
                <w:szCs w:val="22"/>
                <w:rtl/>
              </w:rPr>
              <w:t>كمية معدلة</w:t>
            </w:r>
          </w:p>
        </w:tc>
      </w:tr>
      <w:tr w:rsidR="00CF21D3" w:rsidRPr="00541C9C" w14:paraId="0ECB4B5C" w14:textId="1140B718">
        <w:tc>
          <w:tcPr>
            <w:tcW w:w="3000" w:type="dxa"/>
          </w:tcPr>
          <w:p w14:paraId="073AE7F3" w14:textId="53CD46B5" w:rsidR="00CF21D3" w:rsidRPr="003A3EC3" w:rsidRDefault="00CF21D3">
            <w:pPr>
              <w:bidi/>
              <w:rPr>
                <w:rFonts w:ascii="HT Equilibra A" w:hAnsi="HT Equilibra A" w:cs="HT Equilibra A"/>
                <w:sz w:val="22"/>
                <w:szCs w:val="22"/>
              </w:rPr>
            </w:pPr>
            <w:r>
              <w:rPr>
                <w:rFonts w:ascii="HT Equilibra A" w:hAnsi="HT Equilibra A" w:cs="HT Equilibra A"/>
                <w:sz w:val="22"/>
                <w:szCs w:val="22"/>
                <w:highlight w:val="yellow"/>
              </w:rPr>
              <w:t>REPLACED</w:t>
            </w:r>
          </w:p>
        </w:tc>
        <w:tc>
          <w:tcPr>
            <w:tcW w:w="6016" w:type="dxa"/>
          </w:tcPr>
          <w:p w14:paraId="10A3DE27" w14:textId="6A54DB96" w:rsidR="00CF21D3" w:rsidRPr="003A3EC3" w:rsidRDefault="00CF21D3">
            <w:pPr>
              <w:bidi/>
              <w:rPr>
                <w:rFonts w:ascii="HT Equilibra A" w:hAnsi="HT Equilibra A" w:cs="HT Equilibra A"/>
                <w:sz w:val="22"/>
                <w:szCs w:val="22"/>
              </w:rPr>
            </w:pPr>
            <w:r>
              <w:rPr>
                <w:rFonts w:ascii="HT Equilibra A" w:hAnsi="HT Equilibra A" w:cs="HT Equilibra A"/>
                <w:sz w:val="22"/>
                <w:szCs w:val="22"/>
                <w:highlight w:val="yellow"/>
                <w:rtl/>
              </w:rPr>
              <w:t>خدمة مستبدلة</w:t>
            </w:r>
          </w:p>
        </w:tc>
      </w:tr>
      <w:tr w:rsidR="00CF21D3" w:rsidRPr="00541C9C" w14:paraId="49351655" w14:textId="77777777">
        <w:tc>
          <w:tcPr>
            <w:tcW w:w="3000" w:type="dxa"/>
          </w:tcPr>
          <w:p w14:paraId="3B8F57C6" w14:textId="0BF90935" w:rsidR="00CF21D3" w:rsidRPr="003A3EC3" w:rsidRDefault="00CF21D3">
            <w:pPr>
              <w:bidi/>
              <w:rPr>
                <w:rFonts w:ascii="HT Equilibra A" w:hAnsi="HT Equilibra A" w:cs="HT Equilibra A"/>
                <w:sz w:val="22"/>
                <w:szCs w:val="22"/>
              </w:rPr>
            </w:pPr>
            <w:r>
              <w:rPr>
                <w:rFonts w:ascii="HT Equilibra A" w:hAnsi="HT Equilibra A" w:cs="HT Equilibra A"/>
                <w:sz w:val="22"/>
                <w:szCs w:val="22"/>
              </w:rPr>
              <w:t>DELETED</w:t>
            </w:r>
          </w:p>
        </w:tc>
        <w:tc>
          <w:tcPr>
            <w:tcW w:w="6016" w:type="dxa"/>
          </w:tcPr>
          <w:p w14:paraId="0527214C" w14:textId="6BE2F7F7" w:rsidR="00CF21D3" w:rsidRPr="003A3EC3" w:rsidRDefault="00CF21D3">
            <w:pPr>
              <w:bidi/>
              <w:rPr>
                <w:rFonts w:ascii="HT Equilibra A" w:hAnsi="HT Equilibra A" w:cs="HT Equilibra A"/>
                <w:sz w:val="22"/>
                <w:szCs w:val="22"/>
              </w:rPr>
            </w:pPr>
            <w:r>
              <w:rPr>
                <w:rFonts w:ascii="HT Equilibra A" w:hAnsi="HT Equilibra A" w:cs="HT Equilibra A"/>
                <w:sz w:val="22"/>
                <w:szCs w:val="22"/>
                <w:rtl/>
              </w:rPr>
              <w:t>خدمة محذوفة</w:t>
            </w:r>
          </w:p>
        </w:tc>
      </w:tr>
      <w:tr w:rsidR="00CF21D3" w:rsidRPr="00541C9C" w14:paraId="34FB361D" w14:textId="77777777">
        <w:tc>
          <w:tcPr>
            <w:tcW w:w="3000" w:type="dxa"/>
          </w:tcPr>
          <w:p w14:paraId="14A69DCA" w14:textId="7D4FA408" w:rsidR="00CF21D3" w:rsidRDefault="00CF21D3">
            <w:pPr>
              <w:bidi/>
              <w:rPr>
                <w:rFonts w:ascii="HT Equilibra A" w:hAnsi="HT Equilibra A" w:cs="HT Equilibra A"/>
                <w:sz w:val="22"/>
                <w:szCs w:val="22"/>
              </w:rPr>
            </w:pPr>
            <w:r>
              <w:rPr>
                <w:rFonts w:ascii="HT Equilibra A" w:hAnsi="HT Equilibra A" w:cs="HT Equilibra A"/>
                <w:sz w:val="22"/>
                <w:szCs w:val="22"/>
              </w:rPr>
              <w:t>ADDED</w:t>
            </w:r>
          </w:p>
        </w:tc>
        <w:tc>
          <w:tcPr>
            <w:tcW w:w="6016" w:type="dxa"/>
          </w:tcPr>
          <w:p w14:paraId="56FFF8DE" w14:textId="7354B6EC" w:rsidR="00CF21D3" w:rsidRDefault="00CF21D3">
            <w:pPr>
              <w:bidi/>
              <w:rPr>
                <w:rFonts w:ascii="HT Equilibra A" w:hAnsi="HT Equilibra A" w:cs="HT Equilibra A"/>
                <w:sz w:val="22"/>
                <w:szCs w:val="22"/>
              </w:rPr>
            </w:pPr>
            <w:r>
              <w:rPr>
                <w:rFonts w:ascii="HT Equilibra A" w:hAnsi="HT Equilibra A" w:cs="HT Equilibra A"/>
                <w:sz w:val="22"/>
                <w:szCs w:val="22"/>
                <w:rtl/>
              </w:rPr>
              <w:t>خدمة مضافة</w:t>
            </w:r>
          </w:p>
        </w:tc>
      </w:tr>
    </w:tbl>
    <w:p w14:paraId="70F5D03A" w14:textId="77777777" w:rsidR="00AF53D2" w:rsidRDefault="00AF53D2" w:rsidP="00AF53D2"/>
    <w:p w14:paraId="214224E1" w14:textId="77777777" w:rsidR="00AF53D2" w:rsidRDefault="00AF53D2" w:rsidP="00AF53D2">
      <w:pPr>
        <w:pStyle w:val="Heading2"/>
        <w:bidi/>
        <w:rPr>
          <w:rtl/>
        </w:rPr>
      </w:pPr>
      <w:r>
        <w:rPr>
          <w:rtl/>
        </w:rPr>
        <w:t>صيغ الترقيم</w:t>
      </w:r>
    </w:p>
    <w:tbl>
      <w:tblPr>
        <w:tblStyle w:val="TableGrid"/>
        <w:bidiVisual/>
        <w:tblW w:w="0" w:type="auto"/>
        <w:tblLook w:val="04A0" w:firstRow="1" w:lastRow="0" w:firstColumn="1" w:lastColumn="0" w:noHBand="0" w:noVBand="1"/>
      </w:tblPr>
      <w:tblGrid>
        <w:gridCol w:w="2600"/>
        <w:gridCol w:w="2000"/>
        <w:gridCol w:w="2000"/>
        <w:gridCol w:w="2416"/>
      </w:tblGrid>
      <w:tr w:rsidR="00AF53D2" w:rsidRPr="00541C9C" w14:paraId="4589F974" w14:textId="77777777" w:rsidTr="00CF07EC">
        <w:trPr>
          <w:tblHeader/>
        </w:trPr>
        <w:tc>
          <w:tcPr>
            <w:tcW w:w="2600" w:type="dxa"/>
            <w:shd w:val="clear" w:color="006E92" w:fill="006E92"/>
          </w:tcPr>
          <w:p w14:paraId="018D7D1F"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العنصر</w:t>
            </w:r>
          </w:p>
        </w:tc>
        <w:tc>
          <w:tcPr>
            <w:tcW w:w="2000" w:type="dxa"/>
            <w:shd w:val="clear" w:color="006E92" w:fill="006E92"/>
          </w:tcPr>
          <w:p w14:paraId="2C05B646"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الصيغة</w:t>
            </w:r>
          </w:p>
        </w:tc>
        <w:tc>
          <w:tcPr>
            <w:tcW w:w="2000" w:type="dxa"/>
            <w:shd w:val="clear" w:color="006E92" w:fill="006E92"/>
          </w:tcPr>
          <w:p w14:paraId="722E751E"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مثال</w:t>
            </w:r>
          </w:p>
        </w:tc>
        <w:tc>
          <w:tcPr>
            <w:tcW w:w="2416" w:type="dxa"/>
            <w:shd w:val="clear" w:color="006E92" w:fill="006E92"/>
          </w:tcPr>
          <w:p w14:paraId="7B4FF57F" w14:textId="77777777"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ملاحظات</w:t>
            </w:r>
          </w:p>
        </w:tc>
      </w:tr>
      <w:tr w:rsidR="00AF53D2" w:rsidRPr="00541C9C" w14:paraId="1F15EDC1" w14:textId="77777777" w:rsidTr="00CF07EC">
        <w:tc>
          <w:tcPr>
            <w:tcW w:w="2600" w:type="dxa"/>
          </w:tcPr>
          <w:p w14:paraId="5933BBC5"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رقم الموافقة الطبية الرئيسية</w:t>
            </w:r>
          </w:p>
        </w:tc>
        <w:tc>
          <w:tcPr>
            <w:tcW w:w="2000" w:type="dxa"/>
          </w:tcPr>
          <w:p w14:paraId="30B74C3C"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MA-YYYY-NNNNNNNN</w:t>
            </w:r>
          </w:p>
        </w:tc>
        <w:tc>
          <w:tcPr>
            <w:tcW w:w="2000" w:type="dxa"/>
          </w:tcPr>
          <w:p w14:paraId="02F46135"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MA-2026-00012345</w:t>
            </w:r>
          </w:p>
        </w:tc>
        <w:tc>
          <w:tcPr>
            <w:tcW w:w="2416" w:type="dxa"/>
          </w:tcPr>
          <w:p w14:paraId="7441E5B3"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 xml:space="preserve">MA = </w:t>
            </w:r>
            <w:proofErr w:type="spellStart"/>
            <w:r>
              <w:rPr>
                <w:rFonts w:ascii="HT Equilibra A" w:hAnsi="HT Equilibra A" w:cs="HT Equilibra A"/>
                <w:sz w:val="22"/>
                <w:szCs w:val="22"/>
                <w:rtl/>
              </w:rPr>
              <w:t>Medical</w:t>
            </w:r>
            <w:proofErr w:type="spellEnd"/>
            <w:r>
              <w:rPr>
                <w:rFonts w:ascii="HT Equilibra A" w:hAnsi="HT Equilibra A" w:cs="HT Equilibra A"/>
                <w:sz w:val="22"/>
                <w:szCs w:val="22"/>
                <w:rtl/>
              </w:rPr>
              <w:t xml:space="preserve"> </w:t>
            </w:r>
            <w:proofErr w:type="spellStart"/>
            <w:r>
              <w:rPr>
                <w:rFonts w:ascii="HT Equilibra A" w:hAnsi="HT Equilibra A" w:cs="HT Equilibra A"/>
                <w:sz w:val="22"/>
                <w:szCs w:val="22"/>
                <w:rtl/>
              </w:rPr>
              <w:t>Authorization</w:t>
            </w:r>
            <w:proofErr w:type="spellEnd"/>
            <w:r>
              <w:rPr>
                <w:rFonts w:ascii="HT Equilibra A" w:hAnsi="HT Equilibra A" w:cs="HT Equilibra A"/>
                <w:sz w:val="22"/>
                <w:szCs w:val="22"/>
                <w:rtl/>
              </w:rPr>
              <w:t xml:space="preserve">، السنة </w:t>
            </w:r>
            <w:r>
              <w:rPr>
                <w:rFonts w:ascii="HT Equilibra A" w:hAnsi="HT Equilibra A" w:cs="HT Equilibra A"/>
                <w:sz w:val="22"/>
                <w:szCs w:val="22"/>
                <w:rtl/>
              </w:rPr>
              <w:lastRenderedPageBreak/>
              <w:t>الميلادية، تسلسل من 8 خانات يعاد كل سنة</w:t>
            </w:r>
          </w:p>
        </w:tc>
      </w:tr>
      <w:tr w:rsidR="00AF53D2" w:rsidRPr="00541C9C" w14:paraId="45FF11FA" w14:textId="77777777" w:rsidTr="00CF07EC">
        <w:tc>
          <w:tcPr>
            <w:tcW w:w="2600" w:type="dxa"/>
          </w:tcPr>
          <w:p w14:paraId="274EDAE8"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رقم الطلب الفرعي</w:t>
            </w:r>
          </w:p>
        </w:tc>
        <w:tc>
          <w:tcPr>
            <w:tcW w:w="2000" w:type="dxa"/>
          </w:tcPr>
          <w:p w14:paraId="1730CF4D"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رقم الموافقة-NN</w:t>
            </w:r>
          </w:p>
        </w:tc>
        <w:tc>
          <w:tcPr>
            <w:tcW w:w="2000" w:type="dxa"/>
          </w:tcPr>
          <w:p w14:paraId="468D685B"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Pr>
              <w:t>MA-2026-00012345-01</w:t>
            </w:r>
          </w:p>
        </w:tc>
        <w:tc>
          <w:tcPr>
            <w:tcW w:w="2416" w:type="dxa"/>
          </w:tcPr>
          <w:p w14:paraId="39E94B6B" w14:textId="77777777"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rtl/>
              </w:rPr>
              <w:t>تسلسل من خانتين داخل الموافقة، الطلب الأول 01</w:t>
            </w:r>
          </w:p>
        </w:tc>
      </w:tr>
      <w:tr w:rsidR="00AF53D2" w:rsidRPr="00541C9C" w14:paraId="209A63B7" w14:textId="7E10AA0B" w:rsidTr="00CF07EC">
        <w:tc>
          <w:tcPr>
            <w:tcW w:w="2600" w:type="dxa"/>
          </w:tcPr>
          <w:p w14:paraId="4FAD8946" w14:textId="721FED11"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هوية المركز CNHI_ID</w:t>
            </w:r>
          </w:p>
        </w:tc>
        <w:tc>
          <w:tcPr>
            <w:tcW w:w="2000" w:type="dxa"/>
          </w:tcPr>
          <w:p w14:paraId="788FF7E4" w14:textId="51B76848"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CNHI + YY + NNNNNNNN</w:t>
            </w:r>
          </w:p>
        </w:tc>
        <w:tc>
          <w:tcPr>
            <w:tcW w:w="2000" w:type="dxa"/>
          </w:tcPr>
          <w:p w14:paraId="1B6BEB9D" w14:textId="1FC67A5D"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CNHI2664412975</w:t>
            </w:r>
          </w:p>
        </w:tc>
        <w:tc>
          <w:tcPr>
            <w:tcW w:w="2416" w:type="dxa"/>
          </w:tcPr>
          <w:p w14:paraId="314ADCEA" w14:textId="15DA9602"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CNHI ثابتة، YY آخر خانتين من السنة الميلادية لتوليد الهوية، NNNNNNNN ثماني خانات تولد وفق خوارزمية معتمدة يحددها الفريق التقني (غير تصاعدية وغير عشوائية) تضمن عدم التكرار وإمكانية التحقق، تولد للمستفيد مجهول الهوية أو المولود الجديد (BR007 في UC001)</w:t>
            </w:r>
          </w:p>
        </w:tc>
      </w:tr>
    </w:tbl>
    <w:p w14:paraId="1F4AFFE1" w14:textId="1EA35247"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p w14:paraId="34EE7083" w14:textId="77777777" w:rsidR="00B76AB4" w:rsidRDefault="00B76AB4" w:rsidP="00B76AB4">
      <w:pPr>
        <w:bidi/>
        <w:rPr>
          <w:rFonts w:ascii="HT Equilibra A" w:eastAsia="Yu Gothic Light" w:hAnsi="HT Equilibra A" w:cs="HT Equilibra A"/>
          <w:b/>
          <w:bCs/>
          <w:color w:val="006E92"/>
          <w:kern w:val="2"/>
          <w:sz w:val="28"/>
          <w:szCs w:val="28"/>
          <w:rtl/>
          <w14:ligatures w14:val="standardContextual"/>
        </w:rPr>
      </w:pPr>
    </w:p>
    <w:p w14:paraId="6F0C5866" w14:textId="77777777" w:rsidR="00B76AB4" w:rsidRDefault="00B76AB4" w:rsidP="00B76AB4">
      <w:pPr>
        <w:bidi/>
        <w:rPr>
          <w:rFonts w:ascii="HT Equilibra A" w:eastAsia="Yu Gothic Light" w:hAnsi="HT Equilibra A" w:cs="HT Equilibra A"/>
          <w:b/>
          <w:bCs/>
          <w:color w:val="006E92"/>
          <w:kern w:val="2"/>
          <w:sz w:val="28"/>
          <w:szCs w:val="28"/>
          <w:rtl/>
          <w14:ligatures w14:val="standardContextual"/>
        </w:rPr>
      </w:pPr>
    </w:p>
    <w:p w14:paraId="19485C23" w14:textId="7EDD7AD2" w:rsidR="00AF53D2" w:rsidRDefault="00AF53D2" w:rsidP="00AF53D2">
      <w:pPr>
        <w:pStyle w:val="Heading2"/>
        <w:bidi/>
        <w:rPr>
          <w:rtl/>
        </w:rPr>
      </w:pPr>
      <w:r>
        <w:rPr>
          <w:highlight w:val="yellow"/>
          <w:rtl/>
        </w:rPr>
        <w:t>انتقالات حالة الموافقة الطبية الرئيسية</w:t>
      </w:r>
    </w:p>
    <w:tbl>
      <w:tblPr>
        <w:tblStyle w:val="TableGrid"/>
        <w:bidiVisual/>
        <w:tblW w:w="0" w:type="auto"/>
        <w:tblLook w:val="04A0" w:firstRow="1" w:lastRow="0" w:firstColumn="1" w:lastColumn="0" w:noHBand="0" w:noVBand="1"/>
      </w:tblPr>
      <w:tblGrid>
        <w:gridCol w:w="1700"/>
        <w:gridCol w:w="1700"/>
        <w:gridCol w:w="4000"/>
        <w:gridCol w:w="1616"/>
      </w:tblGrid>
      <w:tr w:rsidR="00AF53D2" w:rsidRPr="00541C9C" w14:paraId="04058629" w14:textId="7B767198" w:rsidTr="00CF07EC">
        <w:trPr>
          <w:tblHeader/>
        </w:trPr>
        <w:tc>
          <w:tcPr>
            <w:tcW w:w="1700" w:type="dxa"/>
            <w:shd w:val="clear" w:color="006E92" w:fill="006E92"/>
          </w:tcPr>
          <w:p w14:paraId="7D26A770" w14:textId="190670C8"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من</w:t>
            </w:r>
          </w:p>
        </w:tc>
        <w:tc>
          <w:tcPr>
            <w:tcW w:w="1700" w:type="dxa"/>
            <w:shd w:val="clear" w:color="006E92" w:fill="006E92"/>
          </w:tcPr>
          <w:p w14:paraId="7330CDC8" w14:textId="626F9F62"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إلى</w:t>
            </w:r>
          </w:p>
        </w:tc>
        <w:tc>
          <w:tcPr>
            <w:tcW w:w="4000" w:type="dxa"/>
            <w:shd w:val="clear" w:color="006E92" w:fill="006E92"/>
          </w:tcPr>
          <w:p w14:paraId="579CEB77" w14:textId="76D1DC8F"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المحفز</w:t>
            </w:r>
          </w:p>
        </w:tc>
        <w:tc>
          <w:tcPr>
            <w:tcW w:w="1616" w:type="dxa"/>
            <w:shd w:val="clear" w:color="006E92" w:fill="006E92"/>
          </w:tcPr>
          <w:p w14:paraId="532EF97B" w14:textId="1F4981DF"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حالة الاستخدام</w:t>
            </w:r>
          </w:p>
        </w:tc>
      </w:tr>
      <w:tr w:rsidR="00AF53D2" w:rsidRPr="00541C9C" w14:paraId="2A59F337" w14:textId="294310B2" w:rsidTr="00CF07EC">
        <w:tc>
          <w:tcPr>
            <w:tcW w:w="1700" w:type="dxa"/>
          </w:tcPr>
          <w:p w14:paraId="27E26AE8" w14:textId="253E3ECB"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w:t>
            </w:r>
          </w:p>
        </w:tc>
        <w:tc>
          <w:tcPr>
            <w:tcW w:w="1700" w:type="dxa"/>
          </w:tcPr>
          <w:p w14:paraId="1C021137" w14:textId="63C44043"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نشط</w:t>
            </w:r>
            <w:proofErr w:type="spellEnd"/>
          </w:p>
        </w:tc>
        <w:tc>
          <w:tcPr>
            <w:tcW w:w="4000" w:type="dxa"/>
          </w:tcPr>
          <w:p w14:paraId="5CCAB067" w14:textId="59AAD6D7"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إنشاء</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الموافقة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الطبية</w:t>
            </w:r>
            <w:proofErr w:type="spellEnd"/>
          </w:p>
        </w:tc>
        <w:tc>
          <w:tcPr>
            <w:tcW w:w="1616" w:type="dxa"/>
          </w:tcPr>
          <w:p w14:paraId="24AAF389" w14:textId="20F7908C"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UC001</w:t>
            </w:r>
          </w:p>
        </w:tc>
      </w:tr>
      <w:tr w:rsidR="00AF53D2" w:rsidRPr="00541C9C" w14:paraId="2964AD75" w14:textId="08682A61" w:rsidTr="00CF07EC">
        <w:tc>
          <w:tcPr>
            <w:tcW w:w="1700" w:type="dxa"/>
          </w:tcPr>
          <w:p w14:paraId="1008A4C5" w14:textId="679B24F8"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نشط</w:t>
            </w:r>
          </w:p>
        </w:tc>
        <w:tc>
          <w:tcPr>
            <w:tcW w:w="1700" w:type="dxa"/>
          </w:tcPr>
          <w:p w14:paraId="7C9A5383" w14:textId="4630A751"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نشط</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منتهية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السريان</w:t>
            </w:r>
            <w:proofErr w:type="spellEnd"/>
            <w:r>
              <w:rPr>
                <w:rFonts w:ascii="HT Equilibra A" w:hAnsi="HT Equilibra A" w:cs="HT Equilibra A"/>
                <w:sz w:val="22"/>
                <w:szCs w:val="22"/>
                <w:highlight w:val="yellow"/>
              </w:rPr>
              <w:t>)</w:t>
            </w:r>
          </w:p>
        </w:tc>
        <w:tc>
          <w:tcPr>
            <w:tcW w:w="4000" w:type="dxa"/>
          </w:tcPr>
          <w:p w14:paraId="53E25405" w14:textId="44C67F88"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اكتمال</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الشهر</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الميلادي</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أو</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تسجيل</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خروج</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المستفيد</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مؤشر</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انتهاء</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السريان</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دون</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تغيير</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الحالة</w:t>
            </w:r>
            <w:proofErr w:type="spellEnd"/>
            <w:r>
              <w:rPr>
                <w:rFonts w:ascii="HT Equilibra A" w:hAnsi="HT Equilibra A" w:cs="HT Equilibra A"/>
                <w:sz w:val="22"/>
                <w:szCs w:val="22"/>
                <w:highlight w:val="yellow"/>
              </w:rPr>
              <w:t>)</w:t>
            </w:r>
          </w:p>
        </w:tc>
        <w:tc>
          <w:tcPr>
            <w:tcW w:w="1616" w:type="dxa"/>
          </w:tcPr>
          <w:p w14:paraId="04F13363" w14:textId="7DFC006F"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UC007، UC009، UC008</w:t>
            </w:r>
          </w:p>
        </w:tc>
      </w:tr>
      <w:tr w:rsidR="00AF53D2" w:rsidRPr="00541C9C" w14:paraId="2CB62691" w14:textId="7702FBE0" w:rsidTr="00CF07EC">
        <w:tc>
          <w:tcPr>
            <w:tcW w:w="1700" w:type="dxa"/>
          </w:tcPr>
          <w:p w14:paraId="7A222603" w14:textId="21AA6DF6"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نشط</w:t>
            </w:r>
          </w:p>
        </w:tc>
        <w:tc>
          <w:tcPr>
            <w:tcW w:w="1700" w:type="dxa"/>
          </w:tcPr>
          <w:p w14:paraId="48ABBB6B" w14:textId="63F2918F"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مكتملة</w:t>
            </w:r>
            <w:proofErr w:type="spellEnd"/>
          </w:p>
        </w:tc>
        <w:tc>
          <w:tcPr>
            <w:tcW w:w="4000" w:type="dxa"/>
          </w:tcPr>
          <w:p w14:paraId="3F2C0FF3" w14:textId="10BA1193"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قبول</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المطالبة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المالية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المرتبطة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بالموافقة</w:t>
            </w:r>
            <w:proofErr w:type="spellEnd"/>
          </w:p>
        </w:tc>
        <w:tc>
          <w:tcPr>
            <w:tcW w:w="1616" w:type="dxa"/>
          </w:tcPr>
          <w:p w14:paraId="15D05384" w14:textId="163790E0"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UC009 ALT002</w:t>
            </w:r>
          </w:p>
        </w:tc>
      </w:tr>
      <w:tr w:rsidR="00AF53D2" w:rsidRPr="00541C9C" w14:paraId="02613CB9" w14:textId="119FB53F" w:rsidTr="00CF07EC">
        <w:tc>
          <w:tcPr>
            <w:tcW w:w="1700" w:type="dxa"/>
          </w:tcPr>
          <w:p w14:paraId="358B20B6" w14:textId="1B810ACE"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نشط</w:t>
            </w:r>
          </w:p>
        </w:tc>
        <w:tc>
          <w:tcPr>
            <w:tcW w:w="1700" w:type="dxa"/>
          </w:tcPr>
          <w:p w14:paraId="373FA8E5" w14:textId="23169821"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ملغى</w:t>
            </w:r>
            <w:proofErr w:type="spellEnd"/>
          </w:p>
        </w:tc>
        <w:tc>
          <w:tcPr>
            <w:tcW w:w="4000" w:type="dxa"/>
          </w:tcPr>
          <w:p w14:paraId="50D5B1D1" w14:textId="2B25AA68"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إلغاء</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من</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المركز</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أو</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شركة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إدارة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المطالبات</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أو</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الإلغاء</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الآلي</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لانقضاء</w:t>
            </w:r>
            <w:proofErr w:type="spellEnd"/>
            <w:r>
              <w:rPr>
                <w:rFonts w:ascii="HT Equilibra A" w:hAnsi="HT Equilibra A" w:cs="HT Equilibra A"/>
                <w:sz w:val="22"/>
                <w:szCs w:val="22"/>
                <w:highlight w:val="yellow"/>
              </w:rPr>
              <w:t xml:space="preserve"> 90 </w:t>
            </w:r>
            <w:proofErr w:type="spellStart"/>
            <w:r>
              <w:rPr>
                <w:rFonts w:ascii="HT Equilibra A" w:hAnsi="HT Equilibra A" w:cs="HT Equilibra A"/>
                <w:sz w:val="22"/>
                <w:szCs w:val="22"/>
                <w:highlight w:val="yellow"/>
              </w:rPr>
              <w:t>يوما</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دون</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رفع</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مطالبة</w:t>
            </w:r>
            <w:proofErr w:type="spellEnd"/>
          </w:p>
        </w:tc>
        <w:tc>
          <w:tcPr>
            <w:tcW w:w="1616" w:type="dxa"/>
          </w:tcPr>
          <w:p w14:paraId="35C955DF" w14:textId="1DD50900"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UC010، UC009 ALT003</w:t>
            </w:r>
          </w:p>
        </w:tc>
      </w:tr>
      <w:tr w:rsidR="00AF53D2" w:rsidRPr="00541C9C" w14:paraId="131A79C6" w14:textId="0EEC67A1" w:rsidTr="00CF07EC">
        <w:tc>
          <w:tcPr>
            <w:tcW w:w="1700" w:type="dxa"/>
          </w:tcPr>
          <w:p w14:paraId="51651F6D" w14:textId="5B96B392"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ملغى</w:t>
            </w:r>
          </w:p>
        </w:tc>
        <w:tc>
          <w:tcPr>
            <w:tcW w:w="1700" w:type="dxa"/>
          </w:tcPr>
          <w:p w14:paraId="4B5E61B7" w14:textId="2BEEBE34"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نشط</w:t>
            </w:r>
            <w:proofErr w:type="spellEnd"/>
          </w:p>
        </w:tc>
        <w:tc>
          <w:tcPr>
            <w:tcW w:w="4000" w:type="dxa"/>
          </w:tcPr>
          <w:p w14:paraId="60CA1C89" w14:textId="40D23B05"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إعادة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فتح</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الموافقة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من</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المركز</w:t>
            </w:r>
            <w:proofErr w:type="spellEnd"/>
          </w:p>
        </w:tc>
        <w:tc>
          <w:tcPr>
            <w:tcW w:w="1616" w:type="dxa"/>
          </w:tcPr>
          <w:p w14:paraId="2329F349" w14:textId="6BC143F3"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UC011</w:t>
            </w:r>
          </w:p>
        </w:tc>
      </w:tr>
      <w:tr w:rsidR="00AF53D2" w:rsidRPr="00541C9C" w14:paraId="7D925340" w14:textId="283C26A0" w:rsidTr="00CF07EC">
        <w:tc>
          <w:tcPr>
            <w:tcW w:w="1700" w:type="dxa"/>
          </w:tcPr>
          <w:p w14:paraId="4C34426D" w14:textId="5201628F"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مكتملة</w:t>
            </w:r>
          </w:p>
        </w:tc>
        <w:tc>
          <w:tcPr>
            <w:tcW w:w="1700" w:type="dxa"/>
          </w:tcPr>
          <w:p w14:paraId="4779A1AD" w14:textId="45F702B1"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نشط</w:t>
            </w:r>
            <w:proofErr w:type="spellEnd"/>
          </w:p>
        </w:tc>
        <w:tc>
          <w:tcPr>
            <w:tcW w:w="4000" w:type="dxa"/>
          </w:tcPr>
          <w:p w14:paraId="51A5D718" w14:textId="6644F3C7" w:rsidR="00AF53D2" w:rsidRPr="003A3EC3" w:rsidRDefault="00AF53D2" w:rsidP="00CF07EC">
            <w:pPr>
              <w:bidi/>
              <w:rPr>
                <w:rFonts w:ascii="HT Equilibra A" w:hAnsi="HT Equilibra A" w:cs="HT Equilibra A"/>
                <w:sz w:val="22"/>
                <w:szCs w:val="22"/>
              </w:rPr>
            </w:pPr>
            <w:proofErr w:type="spellStart"/>
            <w:r>
              <w:rPr>
                <w:rFonts w:ascii="HT Equilibra A" w:hAnsi="HT Equilibra A" w:cs="HT Equilibra A"/>
                <w:sz w:val="22"/>
                <w:szCs w:val="22"/>
                <w:highlight w:val="yellow"/>
              </w:rPr>
              <w:t>إعادة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فتح</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الموافقة</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من</w:t>
            </w:r>
            <w:proofErr w:type="spellEnd"/>
            <w:r>
              <w:rPr>
                <w:rFonts w:ascii="HT Equilibra A" w:hAnsi="HT Equilibra A" w:cs="HT Equilibra A"/>
                <w:sz w:val="22"/>
                <w:szCs w:val="22"/>
                <w:highlight w:val="yellow"/>
              </w:rPr>
              <w:t xml:space="preserve"> </w:t>
            </w:r>
            <w:proofErr w:type="spellStart"/>
            <w:r>
              <w:rPr>
                <w:rFonts w:ascii="HT Equilibra A" w:hAnsi="HT Equilibra A" w:cs="HT Equilibra A"/>
                <w:sz w:val="22"/>
                <w:szCs w:val="22"/>
                <w:highlight w:val="yellow"/>
              </w:rPr>
              <w:t>المركز</w:t>
            </w:r>
            <w:proofErr w:type="spellEnd"/>
          </w:p>
        </w:tc>
        <w:tc>
          <w:tcPr>
            <w:tcW w:w="1616" w:type="dxa"/>
          </w:tcPr>
          <w:p w14:paraId="4167B280" w14:textId="1308553C"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UC011</w:t>
            </w:r>
          </w:p>
        </w:tc>
      </w:tr>
    </w:tbl>
    <w:p w14:paraId="56328FF9" w14:textId="4B8E0586"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p w14:paraId="2B26E525" w14:textId="11C171A8" w:rsidR="00AF53D2" w:rsidRDefault="00AF53D2" w:rsidP="00AF53D2">
      <w:pPr>
        <w:pStyle w:val="Heading2"/>
        <w:bidi/>
        <w:rPr>
          <w:rtl/>
        </w:rPr>
      </w:pPr>
      <w:r>
        <w:rPr>
          <w:highlight w:val="yellow"/>
          <w:rtl/>
        </w:rPr>
        <w:t>القائمة المرجعية: فئة الفرز CTAS</w:t>
      </w:r>
    </w:p>
    <w:tbl>
      <w:tblPr>
        <w:tblStyle w:val="TableGrid"/>
        <w:bidiVisual/>
        <w:tblW w:w="0" w:type="auto"/>
        <w:tblLook w:val="04A0" w:firstRow="1" w:lastRow="0" w:firstColumn="1" w:lastColumn="0" w:noHBand="0" w:noVBand="1"/>
      </w:tblPr>
      <w:tblGrid>
        <w:gridCol w:w="3000"/>
        <w:gridCol w:w="6016"/>
      </w:tblGrid>
      <w:tr w:rsidR="00AF53D2" w:rsidRPr="00541C9C" w14:paraId="4B94C003" w14:textId="3FE0B92B" w:rsidTr="00CF07EC">
        <w:trPr>
          <w:tblHeader/>
        </w:trPr>
        <w:tc>
          <w:tcPr>
            <w:tcW w:w="3000" w:type="dxa"/>
            <w:shd w:val="clear" w:color="006E92" w:fill="006E92"/>
          </w:tcPr>
          <w:p w14:paraId="310A4BE0" w14:textId="488D9A9F"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lastRenderedPageBreak/>
              <w:t>المستوى</w:t>
            </w:r>
          </w:p>
        </w:tc>
        <w:tc>
          <w:tcPr>
            <w:tcW w:w="6016" w:type="dxa"/>
            <w:shd w:val="clear" w:color="006E92" w:fill="006E92"/>
          </w:tcPr>
          <w:p w14:paraId="3D76F34D" w14:textId="6295256B" w:rsidR="00AF53D2" w:rsidRPr="003A3EC3" w:rsidRDefault="00AF53D2" w:rsidP="00CF07EC">
            <w:pPr>
              <w:bidi/>
              <w:rPr>
                <w:rFonts w:ascii="HT Equilibra A" w:hAnsi="HT Equilibra A" w:cs="HT Equilibra A"/>
                <w:b/>
                <w:color w:val="FFFFFF"/>
                <w:sz w:val="22"/>
                <w:szCs w:val="22"/>
              </w:rPr>
            </w:pPr>
            <w:r>
              <w:rPr>
                <w:rFonts w:ascii="HT Equilibra A" w:hAnsi="HT Equilibra A" w:cs="HT Equilibra A"/>
                <w:b/>
                <w:color w:val="FFFFFF"/>
                <w:sz w:val="22"/>
                <w:szCs w:val="22"/>
                <w:rtl/>
              </w:rPr>
              <w:t>الوصف</w:t>
            </w:r>
          </w:p>
        </w:tc>
      </w:tr>
      <w:tr w:rsidR="00AF53D2" w:rsidRPr="00541C9C" w14:paraId="5502C6DD" w14:textId="30F702FE" w:rsidTr="00CF07EC">
        <w:tc>
          <w:tcPr>
            <w:tcW w:w="3000" w:type="dxa"/>
          </w:tcPr>
          <w:p w14:paraId="69011A8E" w14:textId="6E6D3FBB"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1</w:t>
            </w:r>
          </w:p>
        </w:tc>
        <w:tc>
          <w:tcPr>
            <w:tcW w:w="6016" w:type="dxa"/>
          </w:tcPr>
          <w:p w14:paraId="63255E7D" w14:textId="2B9E586D"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 xml:space="preserve">إنعاش – </w:t>
            </w:r>
            <w:proofErr w:type="spellStart"/>
            <w:r>
              <w:rPr>
                <w:rFonts w:ascii="HT Equilibra A" w:hAnsi="HT Equilibra A" w:cs="HT Equilibra A"/>
                <w:sz w:val="22"/>
                <w:szCs w:val="22"/>
                <w:highlight w:val="yellow"/>
                <w:rtl/>
              </w:rPr>
              <w:t>Resuscitation</w:t>
            </w:r>
            <w:proofErr w:type="spellEnd"/>
          </w:p>
        </w:tc>
      </w:tr>
      <w:tr w:rsidR="00AF53D2" w:rsidRPr="00541C9C" w14:paraId="4A80BE48" w14:textId="06228D22" w:rsidTr="00CF07EC">
        <w:tc>
          <w:tcPr>
            <w:tcW w:w="3000" w:type="dxa"/>
          </w:tcPr>
          <w:p w14:paraId="6DDF8B34" w14:textId="3D919A5D"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2</w:t>
            </w:r>
          </w:p>
        </w:tc>
        <w:tc>
          <w:tcPr>
            <w:tcW w:w="6016" w:type="dxa"/>
          </w:tcPr>
          <w:p w14:paraId="2036BCD2" w14:textId="1BC97A62"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 xml:space="preserve">طارئ – </w:t>
            </w:r>
            <w:proofErr w:type="spellStart"/>
            <w:r>
              <w:rPr>
                <w:rFonts w:ascii="HT Equilibra A" w:hAnsi="HT Equilibra A" w:cs="HT Equilibra A"/>
                <w:sz w:val="22"/>
                <w:szCs w:val="22"/>
                <w:highlight w:val="yellow"/>
                <w:rtl/>
              </w:rPr>
              <w:t>Emergent</w:t>
            </w:r>
            <w:proofErr w:type="spellEnd"/>
          </w:p>
        </w:tc>
      </w:tr>
      <w:tr w:rsidR="00AF53D2" w:rsidRPr="00541C9C" w14:paraId="0EE3A957" w14:textId="790A2304" w:rsidTr="00CF07EC">
        <w:tc>
          <w:tcPr>
            <w:tcW w:w="3000" w:type="dxa"/>
          </w:tcPr>
          <w:p w14:paraId="7E75D4C9" w14:textId="35AE02BF"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3</w:t>
            </w:r>
          </w:p>
        </w:tc>
        <w:tc>
          <w:tcPr>
            <w:tcW w:w="6016" w:type="dxa"/>
          </w:tcPr>
          <w:p w14:paraId="66031408" w14:textId="0584F58B"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 xml:space="preserve">عاجل – </w:t>
            </w:r>
            <w:proofErr w:type="spellStart"/>
            <w:r>
              <w:rPr>
                <w:rFonts w:ascii="HT Equilibra A" w:hAnsi="HT Equilibra A" w:cs="HT Equilibra A"/>
                <w:sz w:val="22"/>
                <w:szCs w:val="22"/>
                <w:highlight w:val="yellow"/>
                <w:rtl/>
              </w:rPr>
              <w:t>Urgent</w:t>
            </w:r>
            <w:proofErr w:type="spellEnd"/>
          </w:p>
        </w:tc>
      </w:tr>
      <w:tr w:rsidR="00AF53D2" w:rsidRPr="00541C9C" w14:paraId="2E3AAAA0" w14:textId="3948253C" w:rsidTr="00CF07EC">
        <w:tc>
          <w:tcPr>
            <w:tcW w:w="3000" w:type="dxa"/>
          </w:tcPr>
          <w:p w14:paraId="66EA6F81" w14:textId="2A57A014"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4</w:t>
            </w:r>
          </w:p>
        </w:tc>
        <w:tc>
          <w:tcPr>
            <w:tcW w:w="6016" w:type="dxa"/>
          </w:tcPr>
          <w:p w14:paraId="34EA470B" w14:textId="1DB99353"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 xml:space="preserve">أقل </w:t>
            </w:r>
            <w:r>
              <w:rPr>
                <w:rFonts w:ascii="HT Equilibra A" w:hAnsi="HT Equilibra A" w:cs="HT Equilibra A" w:hint="cs"/>
                <w:sz w:val="22"/>
                <w:szCs w:val="22"/>
                <w:highlight w:val="yellow"/>
                <w:rtl/>
              </w:rPr>
              <w:t>عجلة</w:t>
            </w:r>
            <w:r>
              <w:rPr>
                <w:rFonts w:ascii="HT Equilibra A" w:hAnsi="HT Equilibra A" w:cs="HT Equilibra A"/>
                <w:sz w:val="22"/>
                <w:szCs w:val="22"/>
                <w:highlight w:val="yellow"/>
                <w:rtl/>
              </w:rPr>
              <w:t xml:space="preserve"> – </w:t>
            </w:r>
            <w:proofErr w:type="spellStart"/>
            <w:r>
              <w:rPr>
                <w:rFonts w:ascii="HT Equilibra A" w:hAnsi="HT Equilibra A" w:cs="HT Equilibra A"/>
                <w:sz w:val="22"/>
                <w:szCs w:val="22"/>
                <w:highlight w:val="yellow"/>
                <w:rtl/>
              </w:rPr>
              <w:t>Less</w:t>
            </w:r>
            <w:proofErr w:type="spellEnd"/>
            <w:r>
              <w:rPr>
                <w:rFonts w:ascii="HT Equilibra A" w:hAnsi="HT Equilibra A" w:cs="HT Equilibra A"/>
                <w:sz w:val="22"/>
                <w:szCs w:val="22"/>
                <w:highlight w:val="yellow"/>
                <w:rtl/>
              </w:rPr>
              <w:t xml:space="preserve"> </w:t>
            </w:r>
            <w:proofErr w:type="spellStart"/>
            <w:r>
              <w:rPr>
                <w:rFonts w:ascii="HT Equilibra A" w:hAnsi="HT Equilibra A" w:cs="HT Equilibra A"/>
                <w:sz w:val="22"/>
                <w:szCs w:val="22"/>
                <w:highlight w:val="yellow"/>
                <w:rtl/>
              </w:rPr>
              <w:t>Urgent</w:t>
            </w:r>
            <w:proofErr w:type="spellEnd"/>
          </w:p>
        </w:tc>
      </w:tr>
      <w:tr w:rsidR="00AF53D2" w:rsidRPr="00541C9C" w14:paraId="63D4EE94" w14:textId="4D449910" w:rsidTr="00CF07EC">
        <w:tc>
          <w:tcPr>
            <w:tcW w:w="3000" w:type="dxa"/>
          </w:tcPr>
          <w:p w14:paraId="0F589B3F" w14:textId="5EDE9C0A"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Pr>
              <w:t>5</w:t>
            </w:r>
          </w:p>
        </w:tc>
        <w:tc>
          <w:tcPr>
            <w:tcW w:w="6016" w:type="dxa"/>
          </w:tcPr>
          <w:p w14:paraId="0781D6D4" w14:textId="2B42D470" w:rsidR="00AF53D2" w:rsidRPr="003A3EC3" w:rsidRDefault="00AF53D2" w:rsidP="00CF07EC">
            <w:pPr>
              <w:bidi/>
              <w:rPr>
                <w:rFonts w:ascii="HT Equilibra A" w:hAnsi="HT Equilibra A" w:cs="HT Equilibra A"/>
                <w:sz w:val="22"/>
                <w:szCs w:val="22"/>
              </w:rPr>
            </w:pPr>
            <w:r>
              <w:rPr>
                <w:rFonts w:ascii="HT Equilibra A" w:hAnsi="HT Equilibra A" w:cs="HT Equilibra A"/>
                <w:sz w:val="22"/>
                <w:szCs w:val="22"/>
                <w:highlight w:val="yellow"/>
                <w:rtl/>
              </w:rPr>
              <w:t xml:space="preserve">غير عاجل – </w:t>
            </w:r>
            <w:proofErr w:type="spellStart"/>
            <w:r>
              <w:rPr>
                <w:rFonts w:ascii="HT Equilibra A" w:hAnsi="HT Equilibra A" w:cs="HT Equilibra A"/>
                <w:sz w:val="22"/>
                <w:szCs w:val="22"/>
                <w:highlight w:val="yellow"/>
                <w:rtl/>
              </w:rPr>
              <w:t>Non-Urgent</w:t>
            </w:r>
            <w:proofErr w:type="spellEnd"/>
          </w:p>
        </w:tc>
      </w:tr>
    </w:tbl>
    <w:p w14:paraId="38D7EE7C" w14:textId="4AA33562" w:rsidR="00341279" w:rsidRDefault="00341279" w:rsidP="00341279">
      <w:pPr>
        <w:bidi/>
        <w:rPr>
          <w:rFonts w:ascii="HT Equilibra A" w:eastAsia="Yu Gothic Light" w:hAnsi="HT Equilibra A" w:cs="HT Equilibra A"/>
          <w:b/>
          <w:bCs/>
          <w:color w:val="006E92"/>
          <w:kern w:val="2"/>
          <w:sz w:val="28"/>
          <w:szCs w:val="28"/>
          <w:rtl/>
          <w14:ligatures w14:val="standardContextual"/>
        </w:rPr>
      </w:pPr>
    </w:p>
    <w:p w14:paraId="661085BB" w14:textId="77777777" w:rsidR="00AF53D2" w:rsidRDefault="00AF53D2" w:rsidP="00AF53D2"/>
    <w:p w14:paraId="3C3EF136" w14:textId="77777777" w:rsidR="008212EF" w:rsidRPr="00A4582F" w:rsidRDefault="008212EF" w:rsidP="00A4582F">
      <w:pPr>
        <w:bidi/>
        <w:rPr>
          <w:rFonts w:ascii="HT Equilibra A" w:hAnsi="HT Equilibra A" w:cs="HT Equilibra A"/>
        </w:rPr>
      </w:pPr>
    </w:p>
    <w:sectPr w:rsidR="008212EF" w:rsidRPr="00A4582F" w:rsidSect="00FF0651">
      <w:headerReference w:type="even" r:id="rId44"/>
      <w:headerReference w:type="default" r:id="rId45"/>
      <w:footerReference w:type="even" r:id="rId46"/>
      <w:footerReference w:type="default" r:id="rId47"/>
      <w:headerReference w:type="first" r:id="rId48"/>
      <w:footerReference w:type="first" r:id="rId49"/>
      <w:pgSz w:w="11906" w:h="16838"/>
      <w:pgMar w:top="1440" w:right="1440" w:bottom="1440" w:left="1440" w:header="432"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187D9C" w14:textId="77777777" w:rsidR="007C354E" w:rsidRDefault="007C354E" w:rsidP="0087179C">
      <w:r>
        <w:separator/>
      </w:r>
    </w:p>
  </w:endnote>
  <w:endnote w:type="continuationSeparator" w:id="0">
    <w:p w14:paraId="4A49B9B9" w14:textId="77777777" w:rsidR="007C354E" w:rsidRDefault="007C354E" w:rsidP="0087179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iro">
    <w:altName w:val="Arial"/>
    <w:panose1 w:val="00000500000000000000"/>
    <w:charset w:val="00"/>
    <w:family w:val="auto"/>
    <w:pitch w:val="variable"/>
    <w:sig w:usb0="00002007" w:usb1="00000001" w:usb2="00000008" w:usb3="00000000" w:csb0="000000D3" w:csb1="00000000"/>
  </w:font>
  <w:font w:name="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Consolas">
    <w:panose1 w:val="020B0609020204030204"/>
    <w:charset w:val="00"/>
    <w:family w:val="modern"/>
    <w:pitch w:val="fixed"/>
    <w:sig w:usb0="E00006FF" w:usb1="0000FCFF" w:usb2="00000001" w:usb3="00000000" w:csb0="0000019F" w:csb1="00000000"/>
  </w:font>
  <w:font w:name="HT Equilibra A">
    <w:altName w:val="Arial"/>
    <w:panose1 w:val="020B0504020203020204"/>
    <w:charset w:val="00"/>
    <w:family w:val="swiss"/>
    <w:notTrueType/>
    <w:pitch w:val="variable"/>
    <w:sig w:usb0="A000206F" w:usb1="8000C07B" w:usb2="00000008" w:usb3="00000000" w:csb0="00000043" w:csb1="00000000"/>
  </w:font>
  <w:font w:name="Aptos">
    <w:charset w:val="00"/>
    <w:family w:val="swiss"/>
    <w:pitch w:val="variable"/>
    <w:sig w:usb0="20000287" w:usb1="00000003" w:usb2="00000000" w:usb3="00000000" w:csb0="0000019F" w:csb1="00000000"/>
  </w:font>
  <w:font w:name="HT Equilibra A Light">
    <w:panose1 w:val="020B0504020203020204"/>
    <w:charset w:val="00"/>
    <w:family w:val="swiss"/>
    <w:notTrueType/>
    <w:pitch w:val="variable"/>
    <w:sig w:usb0="A000206F" w:usb1="8000C07B" w:usb2="00000008" w:usb3="00000000" w:csb0="0000004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5703E7" w14:textId="13DC71BE"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bjFooterEvenPageDocProperty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9B1F5" w14:textId="57647000" w:rsidR="00F717AA"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bjFooterBothDocProperty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r w:rsidR="00E93A0E">
      <w:rPr>
        <w:noProof/>
      </w:rPr>
      <mc:AlternateContent>
        <mc:Choice Requires="wps">
          <w:drawing>
            <wp:anchor distT="0" distB="0" distL="114300" distR="114300" simplePos="0" relativeHeight="251658243" behindDoc="0" locked="0" layoutInCell="1" allowOverlap="1" wp14:anchorId="60E9754A" wp14:editId="0BCFD5C0">
              <wp:simplePos x="0" y="0"/>
              <wp:positionH relativeFrom="column">
                <wp:posOffset>-254978</wp:posOffset>
              </wp:positionH>
              <wp:positionV relativeFrom="paragraph">
                <wp:posOffset>1905</wp:posOffset>
              </wp:positionV>
              <wp:extent cx="1793631" cy="443230"/>
              <wp:effectExtent l="0" t="0" r="0" b="0"/>
              <wp:wrapNone/>
              <wp:docPr id="19" name="Text Box 19"/>
              <wp:cNvGraphicFramePr/>
              <a:graphic xmlns:a="http://schemas.openxmlformats.org/drawingml/2006/main">
                <a:graphicData uri="http://schemas.microsoft.com/office/word/2010/wordprocessingShape">
                  <wps:wsp>
                    <wps:cNvSpPr txBox="1"/>
                    <wps:spPr>
                      <a:xfrm>
                        <a:off x="0" y="0"/>
                        <a:ext cx="1793631" cy="443230"/>
                      </a:xfrm>
                      <a:prstGeom prst="rect">
                        <a:avLst/>
                      </a:prstGeom>
                      <a:noFill/>
                      <a:ln w="6350">
                        <a:noFill/>
                      </a:ln>
                    </wps:spPr>
                    <wps:txbx>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wps:txbx>
                    <wps:bodyPr rot="0" spcFirstLastPara="0" vertOverflow="overflow" horzOverflow="overflow" vert="horz" wrap="square" lIns="0" tIns="45720" rIns="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0E9754A" id="_x0000_t202" coordsize="21600,21600" o:spt="202" path="m,l,21600r21600,l21600,xe">
              <v:stroke joinstyle="miter"/>
              <v:path gradientshapeok="t" o:connecttype="rect"/>
            </v:shapetype>
            <v:shape id="Text Box 19" o:spid="_x0000_s1028" type="#_x0000_t202" style="position:absolute;left:0;text-align:left;margin-left:-20.1pt;margin-top:.15pt;width:141.25pt;height:34.9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" filled="f" stroked="f" strokeweight=".5pt">
              <v:textbox inset="0,,0">
                <w:txbxContent>
                  <w:p w14:paraId="5104DBB6" w14:textId="55A813C2" w:rsidR="00E93A0E" w:rsidRPr="00C31FB9" w:rsidRDefault="00C97989" w:rsidP="00C97989">
                    <w:pPr>
                      <w:rPr>
                        <w:rFonts w:ascii="HT Equilibra A" w:hAnsi="HT Equilibra A" w:cs="HT Equilibra A"/>
                        <w:color w:val="222549"/>
                        <w:sz w:val="18"/>
                        <w:szCs w:val="18"/>
                        <w:lang w:val="en-AU"/>
                      </w:rPr>
                    </w:pPr>
                    <w:r w:rsidRPr="00C31FB9">
                      <w:rPr>
                        <w:rFonts w:ascii="HT Equilibra A" w:hAnsi="HT Equilibra A" w:cs="HT Equilibra A"/>
                        <w:color w:val="222549"/>
                        <w:sz w:val="18"/>
                        <w:szCs w:val="18"/>
                        <w:rtl/>
                      </w:rPr>
                      <w:t>وثيقة متطلبات الأعمال التفصيلية</w:t>
                    </w:r>
                  </w:p>
                </w:txbxContent>
              </v:textbox>
            </v:shape>
          </w:pict>
        </mc:Fallback>
      </mc:AlternateContent>
    </w:r>
    <w:r w:rsidR="00F717AA">
      <w:rPr>
        <w:noProof/>
      </w:rPr>
      <mc:AlternateContent>
        <mc:Choice Requires="wps">
          <w:drawing>
            <wp:anchor distT="0" distB="0" distL="114300" distR="114300" simplePos="0" relativeHeight="251658242" behindDoc="0" locked="0" layoutInCell="1" allowOverlap="1" wp14:anchorId="2479A057" wp14:editId="01458FE2">
              <wp:simplePos x="0" y="0"/>
              <wp:positionH relativeFrom="margin">
                <wp:align>center</wp:align>
              </wp:positionH>
              <wp:positionV relativeFrom="paragraph">
                <wp:posOffset>0</wp:posOffset>
              </wp:positionV>
              <wp:extent cx="6261735" cy="0"/>
              <wp:effectExtent l="0" t="0" r="12065" b="12700"/>
              <wp:wrapNone/>
              <wp:docPr id="17" name="Straight Connector 17"/>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5004438B" id="Straight Connector 17" o:spid="_x0000_s1026" style="position:absolute;z-index:251658242;visibility:visible;mso-wrap-style:square;mso-wrap-distance-left:9pt;mso-wrap-distance-top:0;mso-wrap-distance-right:9pt;mso-wrap-distance-bottom:0;mso-position-horizontal:center;mso-position-horizontal-relative:margin;mso-position-vertical:absolute;mso-position-vertical-relative:text" from="0,0" to="493.05pt,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" strokecolor="#222549" strokeweight=".2pt">
              <v:stroke joinstyle="miter"/>
              <w10:wrap anchorx="margin"/>
            </v:lin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5BEA80" w14:textId="2A8B9AF0" w:rsidR="00A11F97" w:rsidRPr="003051A7" w:rsidRDefault="003051A7" w:rsidP="003051A7">
    <w:pPr>
      <w:pStyle w:val="Footer"/>
      <w:jc w:val="center"/>
    </w:pPr>
    <w:r>
      <w:rPr>
        <w:rFonts w:ascii="HT Equilibra A" w:eastAsia="Aptos" w:hAnsi="HT Equilibra A" w:cs="HT Equilibra A"/>
        <w:color w:val="auto"/>
        <w:kern w:val="2"/>
        <w:sz w:val="24"/>
        <w:szCs w:val="24"/>
        <w14:ligatures w14:val="standardContextual"/>
      </w:rPr>
      <w:fldChar w:fldCharType="begin" w:fldLock="1"/>
    </w:r>
    <w:r>
      <w:rPr>
        <w:rFonts w:ascii="HT Equilibra A" w:eastAsia="Aptos" w:hAnsi="HT Equilibra A" w:cs="HT Equilibra A"/>
        <w:color w:val="auto"/>
        <w:kern w:val="2"/>
        <w:sz w:val="24"/>
        <w:szCs w:val="24"/>
        <w14:ligatures w14:val="standardContextual"/>
      </w:rPr>
      <w:instrText xml:space="preserve"> DOCPROPERTY bjFooterFirstPageDocProperty \* MERGEFORMAT </w:instrText>
    </w:r>
    <w:r>
      <w:rPr>
        <w:rFonts w:ascii="HT Equilibra A" w:eastAsia="Aptos" w:hAnsi="HT Equilibra A" w:cs="HT Equilibra A"/>
        <w:color w:val="auto"/>
        <w:kern w:val="2"/>
        <w:sz w:val="24"/>
        <w:szCs w:val="24"/>
        <w14:ligatures w14:val="standardContextual"/>
      </w:rPr>
      <w:fldChar w:fldCharType="separate"/>
    </w:r>
    <w:r w:rsidRPr="008324BC">
      <w:rPr>
        <w:rFonts w:ascii="Arial" w:eastAsia="Aptos" w:hAnsi="Arial" w:cs="Arial"/>
        <w:b/>
        <w:color w:val="FF9900"/>
        <w:kern w:val="2"/>
        <w14:ligatures w14:val="standardContextual"/>
      </w:rPr>
      <w:t>RESTRICTED</w:t>
    </w:r>
    <w:r>
      <w:rPr>
        <w:rFonts w:ascii="HT Equilibra A" w:eastAsia="Aptos" w:hAnsi="HT Equilibra A" w:cs="HT Equilibra A"/>
        <w:color w:val="auto"/>
        <w:kern w:val="2"/>
        <w:sz w:val="24"/>
        <w:szCs w:val="24"/>
        <w14:ligatures w14:val="standardContextual"/>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C385BD" w14:textId="77777777" w:rsidR="007C354E" w:rsidRDefault="007C354E" w:rsidP="0087179C">
      <w:r>
        <w:separator/>
      </w:r>
    </w:p>
  </w:footnote>
  <w:footnote w:type="continuationSeparator" w:id="0">
    <w:p w14:paraId="4CB0F2F2" w14:textId="77777777" w:rsidR="007C354E" w:rsidRDefault="007C354E" w:rsidP="0087179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7BEC06" w14:textId="77777777" w:rsidR="00CF183E" w:rsidRDefault="00CF183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FB41AE" w14:textId="77777777" w:rsidR="007464E7" w:rsidRDefault="004B08B7">
    <w:pPr>
      <w:pStyle w:val="Header"/>
    </w:pPr>
    <w:r>
      <w:rPr>
        <w:noProof/>
      </w:rPr>
      <w:drawing>
        <wp:anchor distT="0" distB="0" distL="114300" distR="114300" simplePos="0" relativeHeight="251658245" behindDoc="0" locked="0" layoutInCell="1" allowOverlap="1" wp14:anchorId="4F051673" wp14:editId="343C5EAE">
          <wp:simplePos x="0" y="0"/>
          <wp:positionH relativeFrom="margin">
            <wp:posOffset>5302155</wp:posOffset>
          </wp:positionH>
          <wp:positionV relativeFrom="margin">
            <wp:posOffset>-780917</wp:posOffset>
          </wp:positionV>
          <wp:extent cx="800100" cy="535305"/>
          <wp:effectExtent l="0" t="0" r="0" b="0"/>
          <wp:wrapSquare wrapText="bothSides"/>
          <wp:docPr id="1683286110"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3227472" name=""/>
                  <pic:cNvPicPr/>
                </pic:nvPicPr>
                <pic:blipFill>
                  <a:blip r:embed="rId1">
                    <a:extLst>
                      <a:ext uri="{96DAC541-7B7A-43D3-8B79-37D633B846F1}">
                        <asvg:svgBlip xmlns:asvg="http://schemas.microsoft.com/office/drawing/2016/SVG/main" r:embed="rId2"/>
                      </a:ext>
                    </a:extLst>
                  </a:blip>
                  <a:stretch>
                    <a:fillRect/>
                  </a:stretch>
                </pic:blipFill>
                <pic:spPr>
                  <a:xfrm>
                    <a:off x="0" y="0"/>
                    <a:ext cx="800100" cy="535305"/>
                  </a:xfrm>
                  <a:prstGeom prst="rect">
                    <a:avLst/>
                  </a:prstGeom>
                </pic:spPr>
              </pic:pic>
            </a:graphicData>
          </a:graphic>
          <wp14:sizeRelH relativeFrom="margin">
            <wp14:pctWidth>0</wp14:pctWidth>
          </wp14:sizeRelH>
          <wp14:sizeRelV relativeFrom="margin">
            <wp14:pctHeight>0</wp14:pctHeight>
          </wp14:sizeRelV>
        </wp:anchor>
      </w:drawing>
    </w:r>
  </w:p>
  <w:p w14:paraId="03B2181C" w14:textId="31CC8446" w:rsidR="00AC4978" w:rsidRDefault="00083579">
    <w:pPr>
      <w:pStyle w:val="Header"/>
    </w:pPr>
    <w:r>
      <w:rPr>
        <w:noProof/>
      </w:rPr>
      <w:drawing>
        <wp:anchor distT="0" distB="0" distL="114300" distR="114300" simplePos="0" relativeHeight="251658244" behindDoc="1" locked="0" layoutInCell="1" allowOverlap="1" wp14:anchorId="62D6837A" wp14:editId="5548F058">
          <wp:simplePos x="0" y="0"/>
          <wp:positionH relativeFrom="column">
            <wp:posOffset>100965</wp:posOffset>
          </wp:positionH>
          <wp:positionV relativeFrom="paragraph">
            <wp:posOffset>-245110</wp:posOffset>
          </wp:positionV>
          <wp:extent cx="1620475" cy="533301"/>
          <wp:effectExtent l="0" t="0" r="0" b="0"/>
          <wp:wrapNone/>
          <wp:docPr id="199806820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931591" name="Picture 3"/>
                  <pic:cNvPicPr>
                    <a:picLocks noChangeAspect="1" noChangeArrowheads="1"/>
                  </pic:cNvPicPr>
                </pic:nvPicPr>
                <pic:blipFill rotWithShape="1">
                  <a:blip r:embed="rId3" cstate="print">
                    <a:extLst>
                      <a:ext uri="{28A0092B-C50C-407E-A947-70E740481C1C}">
                        <a14:useLocalDpi xmlns:a14="http://schemas.microsoft.com/office/drawing/2010/main" val="0"/>
                      </a:ext>
                    </a:extLst>
                  </a:blip>
                  <a:srcRect t="32905" b="34190"/>
                  <a:stretch>
                    <a:fillRect/>
                  </a:stretch>
                </pic:blipFill>
                <pic:spPr bwMode="auto">
                  <a:xfrm>
                    <a:off x="0" y="0"/>
                    <a:ext cx="1620475" cy="533301"/>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8240" behindDoc="1" locked="0" layoutInCell="1" allowOverlap="1" wp14:anchorId="43B119F2" wp14:editId="742C01E3">
          <wp:simplePos x="0" y="0"/>
          <wp:positionH relativeFrom="leftMargin">
            <wp:posOffset>533400</wp:posOffset>
          </wp:positionH>
          <wp:positionV relativeFrom="paragraph">
            <wp:posOffset>-170180</wp:posOffset>
          </wp:positionV>
          <wp:extent cx="381000" cy="381000"/>
          <wp:effectExtent l="0" t="0" r="0" b="0"/>
          <wp:wrapNone/>
          <wp:docPr id="169667759" name="Picture 13" descr="A picture containing keyboard, indoor, clos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544476" name="Picture 13" descr="A picture containing keyboard, indoor, close&#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381000" cy="381000"/>
                  </a:xfrm>
                  <a:prstGeom prst="rect">
                    <a:avLst/>
                  </a:prstGeom>
                </pic:spPr>
              </pic:pic>
            </a:graphicData>
          </a:graphic>
          <wp14:sizeRelH relativeFrom="page">
            <wp14:pctWidth>0</wp14:pctWidth>
          </wp14:sizeRelH>
          <wp14:sizeRelV relativeFrom="page">
            <wp14:pctHeight>0</wp14:pctHeight>
          </wp14:sizeRelV>
        </wp:anchor>
      </w:drawing>
    </w:r>
  </w:p>
  <w:p w14:paraId="23085ADB" w14:textId="6035089A" w:rsidR="005E22EF" w:rsidRDefault="00F717AA">
    <w:pPr>
      <w:pStyle w:val="Header"/>
    </w:pPr>
    <w:r>
      <w:rPr>
        <w:noProof/>
      </w:rPr>
      <mc:AlternateContent>
        <mc:Choice Requires="wps">
          <w:drawing>
            <wp:anchor distT="0" distB="0" distL="114300" distR="114300" simplePos="0" relativeHeight="251658241" behindDoc="0" locked="0" layoutInCell="1" allowOverlap="1" wp14:anchorId="73569166" wp14:editId="2F14AB93">
              <wp:simplePos x="0" y="0"/>
              <wp:positionH relativeFrom="margin">
                <wp:posOffset>-271145</wp:posOffset>
              </wp:positionH>
              <wp:positionV relativeFrom="paragraph">
                <wp:posOffset>283556</wp:posOffset>
              </wp:positionV>
              <wp:extent cx="6261735" cy="0"/>
              <wp:effectExtent l="0" t="0" r="12065" b="12700"/>
              <wp:wrapNone/>
              <wp:docPr id="14" name="Straight Connector 14"/>
              <wp:cNvGraphicFramePr/>
              <a:graphic xmlns:a="http://schemas.openxmlformats.org/drawingml/2006/main">
                <a:graphicData uri="http://schemas.microsoft.com/office/word/2010/wordprocessingShape">
                  <wps:wsp>
                    <wps:cNvCnPr/>
                    <wps:spPr>
                      <a:xfrm>
                        <a:off x="0" y="0"/>
                        <a:ext cx="6261735" cy="0"/>
                      </a:xfrm>
                      <a:prstGeom prst="line">
                        <a:avLst/>
                      </a:prstGeom>
                      <a:ln w="2540">
                        <a:solidFill>
                          <a:srgbClr val="222549"/>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rto="http://schemas.microsoft.com/office/word/2006/arto" xmlns:w16cei="http://schemas.microsoft.com/office/word/2026/wordml/cei">
          <w:pict>
            <v:line w14:anchorId="7898D1DF" id="Straight Connector 14" o:spid="_x0000_s1026" style="position:absolute;z-index:251658241;visibility:visible;mso-wrap-style:square;mso-wrap-distance-left:9pt;mso-wrap-distance-top:0;mso-wrap-distance-right:9pt;mso-wrap-distance-bottom:0;mso-position-horizontal:absolute;mso-position-horizontal-relative:margin;mso-position-vertical:absolute;mso-position-vertical-relative:text" from="-21.35pt,22.35pt" to="471.7pt,22.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" strokecolor="#222549" strokeweight=".2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02D86" w14:textId="77777777" w:rsidR="00CF183E" w:rsidRDefault="00CF183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488A2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ADA878C2"/>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A2CE2242"/>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5FEA0188"/>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0F90763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66EC30"/>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89E8F816"/>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CBE423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8692059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C782763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2EC584A"/>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045E3A35"/>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05343BAA"/>
    <w:multiLevelType w:val="hybridMultilevel"/>
    <w:tmpl w:val="130E61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AAF1CA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AB60F1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CAB355F"/>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0D6A4CE4"/>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0E447FB1"/>
    <w:multiLevelType w:val="hybridMultilevel"/>
    <w:tmpl w:val="B23AD7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E6322C7"/>
    <w:multiLevelType w:val="hybridMultilevel"/>
    <w:tmpl w:val="E41A65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0247A84"/>
    <w:multiLevelType w:val="hybridMultilevel"/>
    <w:tmpl w:val="FCD4E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58B3775"/>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15994F20"/>
    <w:multiLevelType w:val="hybridMultilevel"/>
    <w:tmpl w:val="A816E110"/>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159B075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15F3324A"/>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17F377B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1811793F"/>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1A6A1A4E"/>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1AA14746"/>
    <w:multiLevelType w:val="hybridMultilevel"/>
    <w:tmpl w:val="5C50DE18"/>
    <w:lvl w:ilvl="0" w:tplc="EA520E12">
      <w:start w:val="1"/>
      <w:numFmt w:val="decimal"/>
      <w:lvlText w:val="%1."/>
      <w:lvlJc w:val="left"/>
      <w:pPr>
        <w:ind w:left="720" w:hanging="360"/>
      </w:pPr>
      <w:rPr>
        <w:color w:val="000000" w:themeColor="text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1B7B032C"/>
    <w:multiLevelType w:val="hybridMultilevel"/>
    <w:tmpl w:val="B23AD71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1D70183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18076AD"/>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23DB4CDF"/>
    <w:multiLevelType w:val="hybridMultilevel"/>
    <w:tmpl w:val="E7646D84"/>
    <w:lvl w:ilvl="0" w:tplc="EF786A06">
      <w:start w:val="1"/>
      <w:numFmt w:val="decimal"/>
      <w:pStyle w:val="Style1"/>
      <w:lvlText w:val="%1."/>
      <w:lvlJc w:val="left"/>
      <w:pPr>
        <w:ind w:left="578" w:hanging="36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32" w15:restartNumberingAfterBreak="0">
    <w:nsid w:val="29A014A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2BB631D8"/>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2BEF3999"/>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5" w15:restartNumberingAfterBreak="0">
    <w:nsid w:val="2CF852B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6" w15:restartNumberingAfterBreak="0">
    <w:nsid w:val="31BD4D7F"/>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34210AEB"/>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8" w15:restartNumberingAfterBreak="0">
    <w:nsid w:val="365C27C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392A45F2"/>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3BDF2130"/>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3D650049"/>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2" w15:restartNumberingAfterBreak="0">
    <w:nsid w:val="3E114B40"/>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3F0E4BF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40BF108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437B0B82"/>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6" w15:restartNumberingAfterBreak="0">
    <w:nsid w:val="46090EB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48E821A6"/>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4A420905"/>
    <w:multiLevelType w:val="hybridMultilevel"/>
    <w:tmpl w:val="60F896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4AEB569E"/>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4E3B616B"/>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1" w15:restartNumberingAfterBreak="0">
    <w:nsid w:val="4EFE3D5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2" w15:restartNumberingAfterBreak="0">
    <w:nsid w:val="50C54E07"/>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3" w15:restartNumberingAfterBreak="0">
    <w:nsid w:val="50C67363"/>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55527E94"/>
    <w:multiLevelType w:val="hybridMultilevel"/>
    <w:tmpl w:val="81983318"/>
    <w:lvl w:ilvl="0" w:tplc="FFFFFFF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94327B9"/>
    <w:multiLevelType w:val="hybridMultilevel"/>
    <w:tmpl w:val="377AA2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59821A4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59B71D10"/>
    <w:multiLevelType w:val="multilevel"/>
    <w:tmpl w:val="540E2208"/>
    <w:lvl w:ilvl="0">
      <w:start w:val="1"/>
      <w:numFmt w:val="decimal"/>
      <w:lvlText w:val="%1"/>
      <w:lvlJc w:val="left"/>
      <w:pPr>
        <w:ind w:left="1440" w:hanging="360"/>
      </w:pPr>
      <w:rPr>
        <w:rFonts w:hint="default"/>
      </w:rPr>
    </w:lvl>
    <w:lvl w:ilvl="1" w:tentative="1">
      <w:start w:val="1"/>
      <w:numFmt w:val="bullet"/>
      <w:lvlText w:val="o"/>
      <w:lvlJc w:val="left"/>
      <w:pPr>
        <w:ind w:left="2160" w:hanging="360"/>
      </w:pPr>
      <w:rPr>
        <w:rFonts w:ascii="Courier New" w:hAnsi="Courier New" w:cs="Courier New" w:hint="default"/>
      </w:rPr>
    </w:lvl>
    <w:lvl w:ilvl="2" w:tentative="1">
      <w:start w:val="1"/>
      <w:numFmt w:val="bullet"/>
      <w:lvlText w:val=""/>
      <w:lvlJc w:val="left"/>
      <w:pPr>
        <w:ind w:left="2880" w:hanging="360"/>
      </w:pPr>
      <w:rPr>
        <w:rFonts w:ascii="Wingdings" w:hAnsi="Wingdings" w:hint="default"/>
      </w:rPr>
    </w:lvl>
    <w:lvl w:ilvl="3" w:tentative="1">
      <w:start w:val="1"/>
      <w:numFmt w:val="bullet"/>
      <w:lvlText w:val=""/>
      <w:lvlJc w:val="left"/>
      <w:pPr>
        <w:ind w:left="3600" w:hanging="360"/>
      </w:pPr>
      <w:rPr>
        <w:rFonts w:ascii="Symbol" w:hAnsi="Symbol" w:hint="default"/>
      </w:rPr>
    </w:lvl>
    <w:lvl w:ilvl="4" w:tentative="1">
      <w:start w:val="1"/>
      <w:numFmt w:val="bullet"/>
      <w:lvlText w:val="o"/>
      <w:lvlJc w:val="left"/>
      <w:pPr>
        <w:ind w:left="4320" w:hanging="360"/>
      </w:pPr>
      <w:rPr>
        <w:rFonts w:ascii="Courier New" w:hAnsi="Courier New" w:cs="Courier New" w:hint="default"/>
      </w:rPr>
    </w:lvl>
    <w:lvl w:ilvl="5" w:tentative="1">
      <w:start w:val="1"/>
      <w:numFmt w:val="bullet"/>
      <w:lvlText w:val=""/>
      <w:lvlJc w:val="left"/>
      <w:pPr>
        <w:ind w:left="5040" w:hanging="360"/>
      </w:pPr>
      <w:rPr>
        <w:rFonts w:ascii="Wingdings" w:hAnsi="Wingdings" w:hint="default"/>
      </w:rPr>
    </w:lvl>
    <w:lvl w:ilvl="6" w:tentative="1">
      <w:start w:val="1"/>
      <w:numFmt w:val="bullet"/>
      <w:lvlText w:val=""/>
      <w:lvlJc w:val="left"/>
      <w:pPr>
        <w:ind w:left="5760" w:hanging="360"/>
      </w:pPr>
      <w:rPr>
        <w:rFonts w:ascii="Symbol" w:hAnsi="Symbol" w:hint="default"/>
      </w:rPr>
    </w:lvl>
    <w:lvl w:ilvl="7" w:tentative="1">
      <w:start w:val="1"/>
      <w:numFmt w:val="bullet"/>
      <w:lvlText w:val="o"/>
      <w:lvlJc w:val="left"/>
      <w:pPr>
        <w:ind w:left="6480" w:hanging="360"/>
      </w:pPr>
      <w:rPr>
        <w:rFonts w:ascii="Courier New" w:hAnsi="Courier New" w:cs="Courier New" w:hint="default"/>
      </w:rPr>
    </w:lvl>
    <w:lvl w:ilvl="8" w:tentative="1">
      <w:start w:val="1"/>
      <w:numFmt w:val="bullet"/>
      <w:lvlText w:val=""/>
      <w:lvlJc w:val="left"/>
      <w:pPr>
        <w:ind w:left="7200" w:hanging="360"/>
      </w:pPr>
      <w:rPr>
        <w:rFonts w:ascii="Wingdings" w:hAnsi="Wingdings" w:hint="default"/>
      </w:rPr>
    </w:lvl>
  </w:abstractNum>
  <w:abstractNum w:abstractNumId="58" w15:restartNumberingAfterBreak="0">
    <w:nsid w:val="5BA04CE9"/>
    <w:multiLevelType w:val="hybridMultilevel"/>
    <w:tmpl w:val="B2D29F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5C766B3B"/>
    <w:multiLevelType w:val="hybridMultilevel"/>
    <w:tmpl w:val="2F4245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3076025"/>
    <w:multiLevelType w:val="multilevel"/>
    <w:tmpl w:val="59F2FB70"/>
    <w:styleLink w:val="111111"/>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1" w15:restartNumberingAfterBreak="0">
    <w:nsid w:val="64AA13C5"/>
    <w:multiLevelType w:val="multilevel"/>
    <w:tmpl w:val="43381D52"/>
    <w:styleLink w:val="1ai"/>
    <w:lvl w:ilvl="0">
      <w:start w:val="1"/>
      <w:numFmt w:val="decimal"/>
      <w:lvlText w:val="%1."/>
      <w:lvlJc w:val="left"/>
      <w:pPr>
        <w:ind w:left="720" w:hanging="360"/>
      </w:pPr>
      <w:rPr>
        <w:rFonts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2" w15:restartNumberingAfterBreak="0">
    <w:nsid w:val="653F764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67A1565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4" w15:restartNumberingAfterBreak="0">
    <w:nsid w:val="68084F47"/>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6BF55EC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6" w15:restartNumberingAfterBreak="0">
    <w:nsid w:val="6DBD29C0"/>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6E44796A"/>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8" w15:restartNumberingAfterBreak="0">
    <w:nsid w:val="708F672E"/>
    <w:multiLevelType w:val="hybridMultilevel"/>
    <w:tmpl w:val="57CCAD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5466281"/>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0" w15:restartNumberingAfterBreak="0">
    <w:nsid w:val="76C8239D"/>
    <w:multiLevelType w:val="hybridMultilevel"/>
    <w:tmpl w:val="A816E11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1" w15:restartNumberingAfterBreak="0">
    <w:nsid w:val="79B034E3"/>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2" w15:restartNumberingAfterBreak="0">
    <w:nsid w:val="7A3054FB"/>
    <w:multiLevelType w:val="hybridMultilevel"/>
    <w:tmpl w:val="D214F9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7B1D6A36"/>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7C3F5FAE"/>
    <w:multiLevelType w:val="hybridMultilevel"/>
    <w:tmpl w:val="3B220AB4"/>
    <w:lvl w:ilvl="0" w:tplc="FFFFFFFF">
      <w:start w:val="1"/>
      <w:numFmt w:val="decimal"/>
      <w:lvlText w:val="%1."/>
      <w:lvlJc w:val="left"/>
      <w:pPr>
        <w:ind w:left="36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5" w15:restartNumberingAfterBreak="0">
    <w:nsid w:val="7CC725A0"/>
    <w:multiLevelType w:val="hybridMultilevel"/>
    <w:tmpl w:val="3B220AB4"/>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6" w15:restartNumberingAfterBreak="0">
    <w:nsid w:val="7CE40E1A"/>
    <w:multiLevelType w:val="multilevel"/>
    <w:tmpl w:val="04090023"/>
    <w:styleLink w:val="ArticleSection"/>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77" w15:restartNumberingAfterBreak="0">
    <w:nsid w:val="7D171E3A"/>
    <w:multiLevelType w:val="hybridMultilevel"/>
    <w:tmpl w:val="392A57D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7F633BCA"/>
    <w:multiLevelType w:val="hybridMultilevel"/>
    <w:tmpl w:val="7C7C0F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53883859">
    <w:abstractNumId w:val="31"/>
  </w:num>
  <w:num w:numId="2" w16cid:durableId="1250574884">
    <w:abstractNumId w:val="8"/>
  </w:num>
  <w:num w:numId="3" w16cid:durableId="1084841782">
    <w:abstractNumId w:val="9"/>
  </w:num>
  <w:num w:numId="4" w16cid:durableId="2064135890">
    <w:abstractNumId w:val="60"/>
  </w:num>
  <w:num w:numId="5" w16cid:durableId="1016736586">
    <w:abstractNumId w:val="61"/>
  </w:num>
  <w:num w:numId="6" w16cid:durableId="1305087172">
    <w:abstractNumId w:val="76"/>
  </w:num>
  <w:num w:numId="7" w16cid:durableId="2124301105">
    <w:abstractNumId w:val="7"/>
  </w:num>
  <w:num w:numId="8" w16cid:durableId="113906547">
    <w:abstractNumId w:val="6"/>
  </w:num>
  <w:num w:numId="9" w16cid:durableId="1882009781">
    <w:abstractNumId w:val="5"/>
  </w:num>
  <w:num w:numId="10" w16cid:durableId="1815832732">
    <w:abstractNumId w:val="4"/>
  </w:num>
  <w:num w:numId="11" w16cid:durableId="1320159253">
    <w:abstractNumId w:val="3"/>
  </w:num>
  <w:num w:numId="12" w16cid:durableId="1737968600">
    <w:abstractNumId w:val="2"/>
  </w:num>
  <w:num w:numId="13" w16cid:durableId="711535243">
    <w:abstractNumId w:val="1"/>
  </w:num>
  <w:num w:numId="14" w16cid:durableId="348144193">
    <w:abstractNumId w:val="0"/>
  </w:num>
  <w:num w:numId="15" w16cid:durableId="633675424">
    <w:abstractNumId w:val="19"/>
  </w:num>
  <w:num w:numId="16" w16cid:durableId="1775324921">
    <w:abstractNumId w:val="78"/>
  </w:num>
  <w:num w:numId="17" w16cid:durableId="1271202136">
    <w:abstractNumId w:val="50"/>
  </w:num>
  <w:num w:numId="18" w16cid:durableId="902564036">
    <w:abstractNumId w:val="57"/>
  </w:num>
  <w:num w:numId="19" w16cid:durableId="322587031">
    <w:abstractNumId w:val="55"/>
  </w:num>
  <w:num w:numId="20" w16cid:durableId="1358315197">
    <w:abstractNumId w:val="27"/>
  </w:num>
  <w:num w:numId="21" w16cid:durableId="991447745">
    <w:abstractNumId w:val="17"/>
  </w:num>
  <w:num w:numId="22" w16cid:durableId="1400398605">
    <w:abstractNumId w:val="28"/>
  </w:num>
  <w:num w:numId="23" w16cid:durableId="415976612">
    <w:abstractNumId w:val="72"/>
  </w:num>
  <w:num w:numId="24" w16cid:durableId="82605701">
    <w:abstractNumId w:val="21"/>
  </w:num>
  <w:num w:numId="25" w16cid:durableId="529028406">
    <w:abstractNumId w:val="52"/>
  </w:num>
  <w:num w:numId="26" w16cid:durableId="1525362225">
    <w:abstractNumId w:val="24"/>
  </w:num>
  <w:num w:numId="27" w16cid:durableId="521479011">
    <w:abstractNumId w:val="41"/>
  </w:num>
  <w:num w:numId="28" w16cid:durableId="1175458875">
    <w:abstractNumId w:val="54"/>
  </w:num>
  <w:num w:numId="29" w16cid:durableId="1949462126">
    <w:abstractNumId w:val="48"/>
  </w:num>
  <w:num w:numId="30" w16cid:durableId="2043901132">
    <w:abstractNumId w:val="18"/>
  </w:num>
  <w:num w:numId="31" w16cid:durableId="1240215414">
    <w:abstractNumId w:val="11"/>
    <w:lvlOverride w:ilvl="0">
      <w:startOverride w:val="1"/>
    </w:lvlOverride>
  </w:num>
  <w:num w:numId="32" w16cid:durableId="2003466894">
    <w:abstractNumId w:val="11"/>
    <w:lvlOverride w:ilvl="0">
      <w:startOverride w:val="1"/>
    </w:lvlOverride>
  </w:num>
  <w:num w:numId="33" w16cid:durableId="1845782529">
    <w:abstractNumId w:val="33"/>
  </w:num>
  <w:num w:numId="34" w16cid:durableId="1800874467">
    <w:abstractNumId w:val="40"/>
  </w:num>
  <w:num w:numId="35" w16cid:durableId="489755229">
    <w:abstractNumId w:val="62"/>
  </w:num>
  <w:num w:numId="36" w16cid:durableId="1546942367">
    <w:abstractNumId w:val="34"/>
  </w:num>
  <w:num w:numId="37" w16cid:durableId="1646472319">
    <w:abstractNumId w:val="13"/>
    <w:lvlOverride w:ilvl="0">
      <w:startOverride w:val="1"/>
    </w:lvlOverride>
  </w:num>
  <w:num w:numId="38" w16cid:durableId="778335825">
    <w:abstractNumId w:val="24"/>
    <w:lvlOverride w:ilvl="0">
      <w:startOverride w:val="1"/>
    </w:lvlOverride>
  </w:num>
  <w:num w:numId="39" w16cid:durableId="312875062">
    <w:abstractNumId w:val="41"/>
    <w:lvlOverride w:ilvl="0">
      <w:startOverride w:val="1"/>
    </w:lvlOverride>
  </w:num>
  <w:num w:numId="40" w16cid:durableId="1187329804">
    <w:abstractNumId w:val="41"/>
    <w:lvlOverride w:ilvl="0">
      <w:startOverride w:val="1"/>
    </w:lvlOverride>
  </w:num>
  <w:num w:numId="41" w16cid:durableId="1428773968">
    <w:abstractNumId w:val="41"/>
    <w:lvlOverride w:ilvl="0">
      <w:startOverride w:val="1"/>
    </w:lvlOverride>
  </w:num>
  <w:num w:numId="42" w16cid:durableId="935090154">
    <w:abstractNumId w:val="41"/>
    <w:lvlOverride w:ilvl="0">
      <w:startOverride w:val="1"/>
    </w:lvlOverride>
  </w:num>
  <w:num w:numId="43" w16cid:durableId="1436826335">
    <w:abstractNumId w:val="41"/>
    <w:lvlOverride w:ilvl="0">
      <w:startOverride w:val="1"/>
    </w:lvlOverride>
  </w:num>
  <w:num w:numId="44" w16cid:durableId="1250850844">
    <w:abstractNumId w:val="41"/>
    <w:lvlOverride w:ilvl="0">
      <w:startOverride w:val="1"/>
    </w:lvlOverride>
  </w:num>
  <w:num w:numId="45" w16cid:durableId="1759788466">
    <w:abstractNumId w:val="41"/>
    <w:lvlOverride w:ilvl="0">
      <w:startOverride w:val="1"/>
    </w:lvlOverride>
  </w:num>
  <w:num w:numId="46" w16cid:durableId="1149904200">
    <w:abstractNumId w:val="35"/>
  </w:num>
  <w:num w:numId="47" w16cid:durableId="638921174">
    <w:abstractNumId w:val="45"/>
  </w:num>
  <w:num w:numId="48" w16cid:durableId="174074875">
    <w:abstractNumId w:val="12"/>
  </w:num>
  <w:num w:numId="49" w16cid:durableId="159855374">
    <w:abstractNumId w:val="68"/>
  </w:num>
  <w:num w:numId="50" w16cid:durableId="2015064690">
    <w:abstractNumId w:val="58"/>
  </w:num>
  <w:num w:numId="51" w16cid:durableId="546142629">
    <w:abstractNumId w:val="43"/>
  </w:num>
  <w:num w:numId="52" w16cid:durableId="561215522">
    <w:abstractNumId w:val="42"/>
  </w:num>
  <w:num w:numId="53" w16cid:durableId="1188983208">
    <w:abstractNumId w:val="56"/>
  </w:num>
  <w:num w:numId="54" w16cid:durableId="1263031900">
    <w:abstractNumId w:val="36"/>
  </w:num>
  <w:num w:numId="55" w16cid:durableId="505442547">
    <w:abstractNumId w:val="67"/>
  </w:num>
  <w:num w:numId="56" w16cid:durableId="2090078748">
    <w:abstractNumId w:val="38"/>
  </w:num>
  <w:num w:numId="57" w16cid:durableId="869418556">
    <w:abstractNumId w:val="65"/>
  </w:num>
  <w:num w:numId="58" w16cid:durableId="697121774">
    <w:abstractNumId w:val="44"/>
  </w:num>
  <w:num w:numId="59" w16cid:durableId="1621258460">
    <w:abstractNumId w:val="77"/>
  </w:num>
  <w:num w:numId="60" w16cid:durableId="263684064">
    <w:abstractNumId w:val="22"/>
  </w:num>
  <w:num w:numId="61" w16cid:durableId="6563020">
    <w:abstractNumId w:val="16"/>
  </w:num>
  <w:num w:numId="62" w16cid:durableId="209535738">
    <w:abstractNumId w:val="23"/>
  </w:num>
  <w:num w:numId="63" w16cid:durableId="102310790">
    <w:abstractNumId w:val="47"/>
  </w:num>
  <w:num w:numId="64" w16cid:durableId="1629239410">
    <w:abstractNumId w:val="74"/>
  </w:num>
  <w:num w:numId="65" w16cid:durableId="1938824952">
    <w:abstractNumId w:val="73"/>
  </w:num>
  <w:num w:numId="66" w16cid:durableId="1660235158">
    <w:abstractNumId w:val="32"/>
  </w:num>
  <w:num w:numId="67" w16cid:durableId="1686783546">
    <w:abstractNumId w:val="10"/>
  </w:num>
  <w:num w:numId="68" w16cid:durableId="1822119314">
    <w:abstractNumId w:val="51"/>
  </w:num>
  <w:num w:numId="69" w16cid:durableId="688340047">
    <w:abstractNumId w:val="39"/>
  </w:num>
  <w:num w:numId="70" w16cid:durableId="848257614">
    <w:abstractNumId w:val="75"/>
  </w:num>
  <w:num w:numId="71" w16cid:durableId="503400656">
    <w:abstractNumId w:val="64"/>
  </w:num>
  <w:num w:numId="72" w16cid:durableId="1373187315">
    <w:abstractNumId w:val="14"/>
  </w:num>
  <w:num w:numId="73" w16cid:durableId="1069575235">
    <w:abstractNumId w:val="15"/>
  </w:num>
  <w:num w:numId="74" w16cid:durableId="1518081792">
    <w:abstractNumId w:val="66"/>
  </w:num>
  <w:num w:numId="75" w16cid:durableId="2144035134">
    <w:abstractNumId w:val="53"/>
  </w:num>
  <w:num w:numId="76" w16cid:durableId="757755916">
    <w:abstractNumId w:val="69"/>
  </w:num>
  <w:num w:numId="77" w16cid:durableId="657269404">
    <w:abstractNumId w:val="25"/>
  </w:num>
  <w:num w:numId="78" w16cid:durableId="923027785">
    <w:abstractNumId w:val="46"/>
  </w:num>
  <w:num w:numId="79" w16cid:durableId="260265258">
    <w:abstractNumId w:val="30"/>
  </w:num>
  <w:num w:numId="80" w16cid:durableId="1331255465">
    <w:abstractNumId w:val="26"/>
  </w:num>
  <w:num w:numId="81" w16cid:durableId="1933777953">
    <w:abstractNumId w:val="70"/>
  </w:num>
  <w:num w:numId="82" w16cid:durableId="812987535">
    <w:abstractNumId w:val="71"/>
  </w:num>
  <w:num w:numId="83" w16cid:durableId="139809544">
    <w:abstractNumId w:val="37"/>
  </w:num>
  <w:num w:numId="84" w16cid:durableId="675839879">
    <w:abstractNumId w:val="49"/>
  </w:num>
  <w:num w:numId="85" w16cid:durableId="1179584522">
    <w:abstractNumId w:val="28"/>
    <w:lvlOverride w:ilvl="0">
      <w:startOverride w:val="1"/>
    </w:lvlOverride>
  </w:num>
  <w:num w:numId="86" w16cid:durableId="1030691537">
    <w:abstractNumId w:val="15"/>
    <w:lvlOverride w:ilvl="0">
      <w:startOverride w:val="1"/>
    </w:lvlOverride>
  </w:num>
  <w:num w:numId="87" w16cid:durableId="963534950">
    <w:abstractNumId w:val="78"/>
    <w:lvlOverride w:ilvl="0">
      <w:startOverride w:val="1"/>
    </w:lvlOverride>
  </w:num>
  <w:num w:numId="88" w16cid:durableId="1175654555">
    <w:abstractNumId w:val="55"/>
    <w:lvlOverride w:ilvl="0">
      <w:startOverride w:val="1"/>
    </w:lvlOverride>
  </w:num>
  <w:num w:numId="89" w16cid:durableId="1876117966">
    <w:abstractNumId w:val="69"/>
    <w:lvlOverride w:ilvl="0">
      <w:startOverride w:val="1"/>
    </w:lvlOverride>
  </w:num>
  <w:num w:numId="90" w16cid:durableId="1987277536">
    <w:abstractNumId w:val="25"/>
    <w:lvlOverride w:ilvl="0">
      <w:startOverride w:val="1"/>
    </w:lvlOverride>
  </w:num>
  <w:num w:numId="91" w16cid:durableId="611592969">
    <w:abstractNumId w:val="25"/>
    <w:lvlOverride w:ilvl="0">
      <w:startOverride w:val="1"/>
    </w:lvlOverride>
  </w:num>
  <w:num w:numId="92" w16cid:durableId="796678442">
    <w:abstractNumId w:val="25"/>
    <w:lvlOverride w:ilvl="0">
      <w:startOverride w:val="1"/>
    </w:lvlOverride>
  </w:num>
  <w:num w:numId="93" w16cid:durableId="322130281">
    <w:abstractNumId w:val="25"/>
    <w:lvlOverride w:ilvl="0">
      <w:startOverride w:val="1"/>
    </w:lvlOverride>
  </w:num>
  <w:num w:numId="94" w16cid:durableId="779183843">
    <w:abstractNumId w:val="25"/>
    <w:lvlOverride w:ilvl="0">
      <w:startOverride w:val="1"/>
    </w:lvlOverride>
  </w:num>
  <w:num w:numId="95" w16cid:durableId="400100010">
    <w:abstractNumId w:val="16"/>
    <w:lvlOverride w:ilvl="0">
      <w:startOverride w:val="1"/>
    </w:lvlOverride>
  </w:num>
  <w:num w:numId="96" w16cid:durableId="451897190">
    <w:abstractNumId w:val="78"/>
    <w:lvlOverride w:ilvl="0">
      <w:startOverride w:val="1"/>
    </w:lvlOverride>
  </w:num>
  <w:num w:numId="97" w16cid:durableId="962152050">
    <w:abstractNumId w:val="55"/>
    <w:lvlOverride w:ilvl="0">
      <w:startOverride w:val="1"/>
    </w:lvlOverride>
  </w:num>
  <w:num w:numId="98" w16cid:durableId="1808165506">
    <w:abstractNumId w:val="69"/>
    <w:lvlOverride w:ilvl="0">
      <w:startOverride w:val="1"/>
    </w:lvlOverride>
  </w:num>
  <w:num w:numId="99" w16cid:durableId="167135071">
    <w:abstractNumId w:val="25"/>
    <w:lvlOverride w:ilvl="0">
      <w:startOverride w:val="1"/>
    </w:lvlOverride>
  </w:num>
  <w:num w:numId="100" w16cid:durableId="996496937">
    <w:abstractNumId w:val="25"/>
    <w:lvlOverride w:ilvl="0">
      <w:startOverride w:val="1"/>
    </w:lvlOverride>
  </w:num>
  <w:num w:numId="101" w16cid:durableId="1658916429">
    <w:abstractNumId w:val="28"/>
    <w:lvlOverride w:ilvl="0">
      <w:startOverride w:val="1"/>
    </w:lvlOverride>
  </w:num>
  <w:num w:numId="102" w16cid:durableId="994601320">
    <w:abstractNumId w:val="41"/>
    <w:lvlOverride w:ilvl="0">
      <w:startOverride w:val="1"/>
    </w:lvlOverride>
  </w:num>
  <w:num w:numId="103" w16cid:durableId="1011562728">
    <w:abstractNumId w:val="28"/>
    <w:lvlOverride w:ilvl="0">
      <w:startOverride w:val="1"/>
    </w:lvlOverride>
  </w:num>
  <w:num w:numId="104" w16cid:durableId="657804356">
    <w:abstractNumId w:val="28"/>
    <w:lvlOverride w:ilvl="0">
      <w:startOverride w:val="1"/>
    </w:lvlOverride>
  </w:num>
  <w:num w:numId="105" w16cid:durableId="1864709389">
    <w:abstractNumId w:val="11"/>
    <w:lvlOverride w:ilvl="0">
      <w:startOverride w:val="1"/>
    </w:lvlOverride>
  </w:num>
  <w:num w:numId="106" w16cid:durableId="1837305352">
    <w:abstractNumId w:val="41"/>
    <w:lvlOverride w:ilvl="0">
      <w:startOverride w:val="1"/>
    </w:lvlOverride>
  </w:num>
  <w:num w:numId="107" w16cid:durableId="417143852">
    <w:abstractNumId w:val="54"/>
    <w:lvlOverride w:ilvl="0">
      <w:startOverride w:val="1"/>
    </w:lvlOverride>
  </w:num>
  <w:num w:numId="108" w16cid:durableId="265625650">
    <w:abstractNumId w:val="54"/>
    <w:lvlOverride w:ilvl="0">
      <w:startOverride w:val="1"/>
    </w:lvlOverride>
  </w:num>
  <w:num w:numId="109" w16cid:durableId="680207777">
    <w:abstractNumId w:val="59"/>
  </w:num>
  <w:num w:numId="110" w16cid:durableId="1237940658">
    <w:abstractNumId w:val="20"/>
  </w:num>
  <w:num w:numId="111" w16cid:durableId="339699622">
    <w:abstractNumId w:val="63"/>
  </w:num>
  <w:num w:numId="112" w16cid:durableId="248277569">
    <w:abstractNumId w:val="29"/>
  </w:num>
  <w:num w:numId="113" w16cid:durableId="679895226">
    <w:abstractNumId w:val="28"/>
    <w:lvlOverride w:ilvl="0">
      <w:startOverride w:val="1"/>
    </w:lvlOverride>
  </w:num>
  <w:num w:numId="114" w16cid:durableId="1306354436">
    <w:abstractNumId w:val="28"/>
    <w:lvlOverride w:ilvl="0">
      <w:startOverride w:val="1"/>
    </w:lvlOverride>
  </w:num>
  <w:num w:numId="115" w16cid:durableId="144783486">
    <w:abstractNumId w:val="28"/>
    <w:lvlOverride w:ilvl="0">
      <w:startOverride w:val="1"/>
    </w:lvlOverride>
  </w:num>
  <w:num w:numId="116" w16cid:durableId="290478715">
    <w:abstractNumId w:val="16"/>
    <w:lvlOverride w:ilvl="0">
      <w:startOverride w:val="1"/>
    </w:lvlOverride>
  </w:num>
  <w:num w:numId="117" w16cid:durableId="648244537">
    <w:abstractNumId w:val="16"/>
    <w:lvlOverride w:ilvl="0">
      <w:startOverride w:val="1"/>
    </w:lvlOverride>
  </w:num>
  <w:num w:numId="118" w16cid:durableId="884171985">
    <w:abstractNumId w:val="11"/>
    <w:lvlOverride w:ilvl="0">
      <w:startOverride w:val="1"/>
    </w:lvlOverride>
  </w:num>
  <w:num w:numId="119" w16cid:durableId="546793949">
    <w:abstractNumId w:val="16"/>
    <w:lvlOverride w:ilvl="0">
      <w:startOverride w:val="1"/>
    </w:lvlOverride>
  </w:num>
  <w:num w:numId="120" w16cid:durableId="1730377636">
    <w:abstractNumId w:val="11"/>
    <w:lvlOverride w:ilvl="0">
      <w:startOverride w:val="1"/>
    </w:lvlOverride>
  </w:num>
  <w:num w:numId="121" w16cid:durableId="184248946">
    <w:abstractNumId w:val="78"/>
    <w:lvlOverride w:ilvl="0">
      <w:startOverride w:val="1"/>
    </w:lvlOverride>
  </w:num>
  <w:num w:numId="122" w16cid:durableId="590239641">
    <w:abstractNumId w:val="55"/>
    <w:lvlOverride w:ilvl="0">
      <w:startOverride w:val="1"/>
    </w:lvlOverride>
  </w:num>
  <w:num w:numId="123" w16cid:durableId="1778912203">
    <w:abstractNumId w:val="69"/>
    <w:lvlOverride w:ilvl="0">
      <w:startOverride w:val="1"/>
    </w:lvlOverride>
  </w:num>
  <w:num w:numId="124" w16cid:durableId="999230560">
    <w:abstractNumId w:val="25"/>
    <w:lvlOverride w:ilvl="0">
      <w:startOverride w:val="1"/>
    </w:lvlOverride>
  </w:num>
  <w:num w:numId="125" w16cid:durableId="1869099394">
    <w:abstractNumId w:val="25"/>
    <w:lvlOverride w:ilvl="0">
      <w:startOverride w:val="1"/>
    </w:lvlOverride>
  </w:num>
  <w:num w:numId="126" w16cid:durableId="1062751932">
    <w:abstractNumId w:val="25"/>
    <w:lvlOverride w:ilvl="0">
      <w:startOverride w:val="1"/>
    </w:lvlOverride>
  </w:num>
  <w:num w:numId="127" w16cid:durableId="1968048480">
    <w:abstractNumId w:val="28"/>
    <w:lvlOverride w:ilvl="0">
      <w:startOverride w:val="1"/>
    </w:lvlOverride>
  </w:num>
  <w:num w:numId="128" w16cid:durableId="1511140975">
    <w:abstractNumId w:val="63"/>
    <w:lvlOverride w:ilvl="0">
      <w:startOverride w:val="1"/>
    </w:lvlOverride>
  </w:num>
  <w:numIdMacAtCleanup w:val="12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7B86"/>
    <w:rsid w:val="000003C5"/>
    <w:rsid w:val="0000048D"/>
    <w:rsid w:val="000005F3"/>
    <w:rsid w:val="00000728"/>
    <w:rsid w:val="0000079B"/>
    <w:rsid w:val="000009DD"/>
    <w:rsid w:val="00000A5E"/>
    <w:rsid w:val="00000A88"/>
    <w:rsid w:val="00000C13"/>
    <w:rsid w:val="00000D06"/>
    <w:rsid w:val="00000FB8"/>
    <w:rsid w:val="00001091"/>
    <w:rsid w:val="0000121F"/>
    <w:rsid w:val="00001290"/>
    <w:rsid w:val="00001296"/>
    <w:rsid w:val="000013CE"/>
    <w:rsid w:val="000013DA"/>
    <w:rsid w:val="00001706"/>
    <w:rsid w:val="00001761"/>
    <w:rsid w:val="00001C68"/>
    <w:rsid w:val="00001CDE"/>
    <w:rsid w:val="000020CD"/>
    <w:rsid w:val="0000248A"/>
    <w:rsid w:val="00002A27"/>
    <w:rsid w:val="00002AFE"/>
    <w:rsid w:val="0000337B"/>
    <w:rsid w:val="0000359D"/>
    <w:rsid w:val="000035C0"/>
    <w:rsid w:val="0000370F"/>
    <w:rsid w:val="00003A1F"/>
    <w:rsid w:val="00003D9D"/>
    <w:rsid w:val="00003E16"/>
    <w:rsid w:val="00003ED3"/>
    <w:rsid w:val="0000413D"/>
    <w:rsid w:val="000044C5"/>
    <w:rsid w:val="0000482F"/>
    <w:rsid w:val="0000486C"/>
    <w:rsid w:val="00004B6B"/>
    <w:rsid w:val="00004BF7"/>
    <w:rsid w:val="000051EE"/>
    <w:rsid w:val="000052E1"/>
    <w:rsid w:val="0000547A"/>
    <w:rsid w:val="00005487"/>
    <w:rsid w:val="00005B97"/>
    <w:rsid w:val="00006519"/>
    <w:rsid w:val="00006B14"/>
    <w:rsid w:val="00006B73"/>
    <w:rsid w:val="00006C24"/>
    <w:rsid w:val="00006C90"/>
    <w:rsid w:val="00006E46"/>
    <w:rsid w:val="00006EC6"/>
    <w:rsid w:val="000077EB"/>
    <w:rsid w:val="00007907"/>
    <w:rsid w:val="00007A1B"/>
    <w:rsid w:val="00007B54"/>
    <w:rsid w:val="00007B5D"/>
    <w:rsid w:val="00007C9B"/>
    <w:rsid w:val="00007F4F"/>
    <w:rsid w:val="000102A1"/>
    <w:rsid w:val="000103A9"/>
    <w:rsid w:val="000103E7"/>
    <w:rsid w:val="000104FB"/>
    <w:rsid w:val="00010636"/>
    <w:rsid w:val="000106E6"/>
    <w:rsid w:val="000108C3"/>
    <w:rsid w:val="000108FF"/>
    <w:rsid w:val="00010BBF"/>
    <w:rsid w:val="00010BF1"/>
    <w:rsid w:val="00010BFD"/>
    <w:rsid w:val="00010CC0"/>
    <w:rsid w:val="0001113A"/>
    <w:rsid w:val="00011233"/>
    <w:rsid w:val="0001123D"/>
    <w:rsid w:val="0001125A"/>
    <w:rsid w:val="00011288"/>
    <w:rsid w:val="000113AB"/>
    <w:rsid w:val="0001182E"/>
    <w:rsid w:val="00011C1E"/>
    <w:rsid w:val="000120E8"/>
    <w:rsid w:val="00012333"/>
    <w:rsid w:val="000124D5"/>
    <w:rsid w:val="0001290D"/>
    <w:rsid w:val="00012A39"/>
    <w:rsid w:val="00012D98"/>
    <w:rsid w:val="000131A7"/>
    <w:rsid w:val="00013270"/>
    <w:rsid w:val="000132DB"/>
    <w:rsid w:val="000136EA"/>
    <w:rsid w:val="000137C7"/>
    <w:rsid w:val="00013D59"/>
    <w:rsid w:val="00013E35"/>
    <w:rsid w:val="00013ED4"/>
    <w:rsid w:val="00014040"/>
    <w:rsid w:val="0001449C"/>
    <w:rsid w:val="000146CF"/>
    <w:rsid w:val="000148F7"/>
    <w:rsid w:val="00015187"/>
    <w:rsid w:val="00015225"/>
    <w:rsid w:val="00015256"/>
    <w:rsid w:val="00015268"/>
    <w:rsid w:val="000153C9"/>
    <w:rsid w:val="0001576C"/>
    <w:rsid w:val="00015D29"/>
    <w:rsid w:val="00015E2B"/>
    <w:rsid w:val="00015E35"/>
    <w:rsid w:val="0001619B"/>
    <w:rsid w:val="00016251"/>
    <w:rsid w:val="00016352"/>
    <w:rsid w:val="00016684"/>
    <w:rsid w:val="00016C7D"/>
    <w:rsid w:val="00016EB8"/>
    <w:rsid w:val="00016F06"/>
    <w:rsid w:val="00016FAB"/>
    <w:rsid w:val="00017697"/>
    <w:rsid w:val="000176C4"/>
    <w:rsid w:val="0001791E"/>
    <w:rsid w:val="00020C11"/>
    <w:rsid w:val="00020E57"/>
    <w:rsid w:val="00020EDF"/>
    <w:rsid w:val="00020F68"/>
    <w:rsid w:val="00021180"/>
    <w:rsid w:val="00021432"/>
    <w:rsid w:val="00021635"/>
    <w:rsid w:val="00021A6C"/>
    <w:rsid w:val="00021E65"/>
    <w:rsid w:val="00021EF2"/>
    <w:rsid w:val="00021F1B"/>
    <w:rsid w:val="000229D0"/>
    <w:rsid w:val="00022D31"/>
    <w:rsid w:val="000230F6"/>
    <w:rsid w:val="000236A0"/>
    <w:rsid w:val="00023821"/>
    <w:rsid w:val="00023AEB"/>
    <w:rsid w:val="00023B82"/>
    <w:rsid w:val="00023EB1"/>
    <w:rsid w:val="000242D8"/>
    <w:rsid w:val="00024419"/>
    <w:rsid w:val="000244AE"/>
    <w:rsid w:val="000246BD"/>
    <w:rsid w:val="00024981"/>
    <w:rsid w:val="00024D4E"/>
    <w:rsid w:val="00024DE3"/>
    <w:rsid w:val="00025043"/>
    <w:rsid w:val="000255A4"/>
    <w:rsid w:val="00025734"/>
    <w:rsid w:val="00025B6A"/>
    <w:rsid w:val="00025D7A"/>
    <w:rsid w:val="0002635C"/>
    <w:rsid w:val="000266DD"/>
    <w:rsid w:val="00026709"/>
    <w:rsid w:val="000268A0"/>
    <w:rsid w:val="000269BE"/>
    <w:rsid w:val="00026AE6"/>
    <w:rsid w:val="00026D35"/>
    <w:rsid w:val="00026E8D"/>
    <w:rsid w:val="00027482"/>
    <w:rsid w:val="000274BA"/>
    <w:rsid w:val="000275FF"/>
    <w:rsid w:val="00030405"/>
    <w:rsid w:val="0003041A"/>
    <w:rsid w:val="0003074E"/>
    <w:rsid w:val="00030A65"/>
    <w:rsid w:val="00030CB2"/>
    <w:rsid w:val="00030D74"/>
    <w:rsid w:val="0003101A"/>
    <w:rsid w:val="00031203"/>
    <w:rsid w:val="000314B8"/>
    <w:rsid w:val="00031CFC"/>
    <w:rsid w:val="000321AC"/>
    <w:rsid w:val="00032461"/>
    <w:rsid w:val="000324F3"/>
    <w:rsid w:val="00032656"/>
    <w:rsid w:val="00032920"/>
    <w:rsid w:val="00032B62"/>
    <w:rsid w:val="00032BF6"/>
    <w:rsid w:val="00032DAD"/>
    <w:rsid w:val="00032DDE"/>
    <w:rsid w:val="00032F5D"/>
    <w:rsid w:val="00033158"/>
    <w:rsid w:val="0003373F"/>
    <w:rsid w:val="00033808"/>
    <w:rsid w:val="00033997"/>
    <w:rsid w:val="000339C8"/>
    <w:rsid w:val="000339FB"/>
    <w:rsid w:val="00033C66"/>
    <w:rsid w:val="0003416A"/>
    <w:rsid w:val="00034336"/>
    <w:rsid w:val="00034379"/>
    <w:rsid w:val="0003442C"/>
    <w:rsid w:val="00034652"/>
    <w:rsid w:val="000346A3"/>
    <w:rsid w:val="00034B30"/>
    <w:rsid w:val="00034CBA"/>
    <w:rsid w:val="00034EB1"/>
    <w:rsid w:val="000357D1"/>
    <w:rsid w:val="00035839"/>
    <w:rsid w:val="00035F80"/>
    <w:rsid w:val="00036055"/>
    <w:rsid w:val="0003621A"/>
    <w:rsid w:val="0003629E"/>
    <w:rsid w:val="0003662E"/>
    <w:rsid w:val="00036A04"/>
    <w:rsid w:val="00036EB3"/>
    <w:rsid w:val="00037032"/>
    <w:rsid w:val="00037502"/>
    <w:rsid w:val="00037815"/>
    <w:rsid w:val="000378F9"/>
    <w:rsid w:val="000379E8"/>
    <w:rsid w:val="00037ACE"/>
    <w:rsid w:val="00037D9C"/>
    <w:rsid w:val="00037E8B"/>
    <w:rsid w:val="00040129"/>
    <w:rsid w:val="000403CF"/>
    <w:rsid w:val="000403ED"/>
    <w:rsid w:val="000405C5"/>
    <w:rsid w:val="00040A51"/>
    <w:rsid w:val="00040B28"/>
    <w:rsid w:val="00040B8C"/>
    <w:rsid w:val="00040C16"/>
    <w:rsid w:val="00040F61"/>
    <w:rsid w:val="000410EA"/>
    <w:rsid w:val="0004145B"/>
    <w:rsid w:val="0004194B"/>
    <w:rsid w:val="00041CAF"/>
    <w:rsid w:val="00041D2C"/>
    <w:rsid w:val="00041D63"/>
    <w:rsid w:val="00041FDE"/>
    <w:rsid w:val="000420F7"/>
    <w:rsid w:val="0004216F"/>
    <w:rsid w:val="000421E6"/>
    <w:rsid w:val="0004276F"/>
    <w:rsid w:val="00042FCE"/>
    <w:rsid w:val="000432D7"/>
    <w:rsid w:val="0004380D"/>
    <w:rsid w:val="00043814"/>
    <w:rsid w:val="00043F50"/>
    <w:rsid w:val="000442D6"/>
    <w:rsid w:val="000442E9"/>
    <w:rsid w:val="00044335"/>
    <w:rsid w:val="000443F9"/>
    <w:rsid w:val="000444D6"/>
    <w:rsid w:val="0004452D"/>
    <w:rsid w:val="000446F7"/>
    <w:rsid w:val="00044767"/>
    <w:rsid w:val="00044C86"/>
    <w:rsid w:val="00044F5D"/>
    <w:rsid w:val="00045056"/>
    <w:rsid w:val="00045279"/>
    <w:rsid w:val="000452C5"/>
    <w:rsid w:val="00045658"/>
    <w:rsid w:val="00045760"/>
    <w:rsid w:val="00045D08"/>
    <w:rsid w:val="00045D8C"/>
    <w:rsid w:val="00045DFF"/>
    <w:rsid w:val="00046030"/>
    <w:rsid w:val="0004607D"/>
    <w:rsid w:val="000460A8"/>
    <w:rsid w:val="000464A2"/>
    <w:rsid w:val="000464B9"/>
    <w:rsid w:val="00046575"/>
    <w:rsid w:val="00046676"/>
    <w:rsid w:val="00046866"/>
    <w:rsid w:val="00046F46"/>
    <w:rsid w:val="00047122"/>
    <w:rsid w:val="00047250"/>
    <w:rsid w:val="00047282"/>
    <w:rsid w:val="000472E9"/>
    <w:rsid w:val="000474D1"/>
    <w:rsid w:val="000503B6"/>
    <w:rsid w:val="00050439"/>
    <w:rsid w:val="00050657"/>
    <w:rsid w:val="00050AA0"/>
    <w:rsid w:val="00050D4F"/>
    <w:rsid w:val="00050F76"/>
    <w:rsid w:val="00050FCC"/>
    <w:rsid w:val="000512B7"/>
    <w:rsid w:val="00051302"/>
    <w:rsid w:val="000516D8"/>
    <w:rsid w:val="00051753"/>
    <w:rsid w:val="00051796"/>
    <w:rsid w:val="000517A3"/>
    <w:rsid w:val="00051958"/>
    <w:rsid w:val="00051A59"/>
    <w:rsid w:val="00051B48"/>
    <w:rsid w:val="00052181"/>
    <w:rsid w:val="000525F6"/>
    <w:rsid w:val="000528C6"/>
    <w:rsid w:val="00052EC8"/>
    <w:rsid w:val="00052FB3"/>
    <w:rsid w:val="00053625"/>
    <w:rsid w:val="00053756"/>
    <w:rsid w:val="000539DA"/>
    <w:rsid w:val="000539E2"/>
    <w:rsid w:val="00053C17"/>
    <w:rsid w:val="00053F0E"/>
    <w:rsid w:val="00053F83"/>
    <w:rsid w:val="00054161"/>
    <w:rsid w:val="00054415"/>
    <w:rsid w:val="00054550"/>
    <w:rsid w:val="000548FA"/>
    <w:rsid w:val="0005497A"/>
    <w:rsid w:val="00054ADE"/>
    <w:rsid w:val="00054C88"/>
    <w:rsid w:val="00054D46"/>
    <w:rsid w:val="00054E99"/>
    <w:rsid w:val="00054EB4"/>
    <w:rsid w:val="00054F9A"/>
    <w:rsid w:val="000551BE"/>
    <w:rsid w:val="00055263"/>
    <w:rsid w:val="00055530"/>
    <w:rsid w:val="000556EB"/>
    <w:rsid w:val="00055902"/>
    <w:rsid w:val="00055C21"/>
    <w:rsid w:val="00055DD4"/>
    <w:rsid w:val="000561CD"/>
    <w:rsid w:val="0005623E"/>
    <w:rsid w:val="0005655E"/>
    <w:rsid w:val="00056B82"/>
    <w:rsid w:val="00056BC8"/>
    <w:rsid w:val="00057167"/>
    <w:rsid w:val="00057184"/>
    <w:rsid w:val="000577DE"/>
    <w:rsid w:val="00057A35"/>
    <w:rsid w:val="00060133"/>
    <w:rsid w:val="0006051F"/>
    <w:rsid w:val="000606B2"/>
    <w:rsid w:val="00060874"/>
    <w:rsid w:val="00060A7A"/>
    <w:rsid w:val="00060AAE"/>
    <w:rsid w:val="00060AC5"/>
    <w:rsid w:val="00060D65"/>
    <w:rsid w:val="00060E6D"/>
    <w:rsid w:val="00060EC9"/>
    <w:rsid w:val="000610AE"/>
    <w:rsid w:val="00061341"/>
    <w:rsid w:val="000616BD"/>
    <w:rsid w:val="00061740"/>
    <w:rsid w:val="00061B7A"/>
    <w:rsid w:val="00061BC5"/>
    <w:rsid w:val="00061C6B"/>
    <w:rsid w:val="00061EA8"/>
    <w:rsid w:val="00062067"/>
    <w:rsid w:val="000624EE"/>
    <w:rsid w:val="00062547"/>
    <w:rsid w:val="000625A8"/>
    <w:rsid w:val="00062B49"/>
    <w:rsid w:val="0006307A"/>
    <w:rsid w:val="0006322C"/>
    <w:rsid w:val="0006333E"/>
    <w:rsid w:val="000638A5"/>
    <w:rsid w:val="000638CE"/>
    <w:rsid w:val="000638F1"/>
    <w:rsid w:val="00063B12"/>
    <w:rsid w:val="00063CAB"/>
    <w:rsid w:val="000644AD"/>
    <w:rsid w:val="00064515"/>
    <w:rsid w:val="0006457C"/>
    <w:rsid w:val="000648D6"/>
    <w:rsid w:val="00064B80"/>
    <w:rsid w:val="00065451"/>
    <w:rsid w:val="0006559F"/>
    <w:rsid w:val="0006573E"/>
    <w:rsid w:val="00065965"/>
    <w:rsid w:val="0006599D"/>
    <w:rsid w:val="00065B7C"/>
    <w:rsid w:val="00065EE8"/>
    <w:rsid w:val="00065FA7"/>
    <w:rsid w:val="00065FD9"/>
    <w:rsid w:val="0006656C"/>
    <w:rsid w:val="0006660C"/>
    <w:rsid w:val="000668AD"/>
    <w:rsid w:val="00066B7A"/>
    <w:rsid w:val="00066CF7"/>
    <w:rsid w:val="00066F4F"/>
    <w:rsid w:val="00066F6B"/>
    <w:rsid w:val="0006705C"/>
    <w:rsid w:val="000671D3"/>
    <w:rsid w:val="000672D2"/>
    <w:rsid w:val="0006767E"/>
    <w:rsid w:val="00067701"/>
    <w:rsid w:val="00067C51"/>
    <w:rsid w:val="00067FFB"/>
    <w:rsid w:val="00070A55"/>
    <w:rsid w:val="00070BB8"/>
    <w:rsid w:val="00070E72"/>
    <w:rsid w:val="00071677"/>
    <w:rsid w:val="000717A7"/>
    <w:rsid w:val="00071821"/>
    <w:rsid w:val="00071E14"/>
    <w:rsid w:val="00072725"/>
    <w:rsid w:val="0007277B"/>
    <w:rsid w:val="00072A62"/>
    <w:rsid w:val="00072B1D"/>
    <w:rsid w:val="00072D70"/>
    <w:rsid w:val="00072F1A"/>
    <w:rsid w:val="0007311B"/>
    <w:rsid w:val="0007314D"/>
    <w:rsid w:val="00073518"/>
    <w:rsid w:val="000736A6"/>
    <w:rsid w:val="000738EB"/>
    <w:rsid w:val="00073B2B"/>
    <w:rsid w:val="00073B33"/>
    <w:rsid w:val="00073B5A"/>
    <w:rsid w:val="00073CEF"/>
    <w:rsid w:val="000748C8"/>
    <w:rsid w:val="00074BC6"/>
    <w:rsid w:val="00074D19"/>
    <w:rsid w:val="00075062"/>
    <w:rsid w:val="000750CF"/>
    <w:rsid w:val="000752A5"/>
    <w:rsid w:val="00075A10"/>
    <w:rsid w:val="00075A69"/>
    <w:rsid w:val="0007615F"/>
    <w:rsid w:val="000764A2"/>
    <w:rsid w:val="000766DE"/>
    <w:rsid w:val="00076839"/>
    <w:rsid w:val="0007688F"/>
    <w:rsid w:val="000769EE"/>
    <w:rsid w:val="00076A09"/>
    <w:rsid w:val="00076C3F"/>
    <w:rsid w:val="00076D03"/>
    <w:rsid w:val="00076F01"/>
    <w:rsid w:val="00076F5D"/>
    <w:rsid w:val="0007775B"/>
    <w:rsid w:val="0007786F"/>
    <w:rsid w:val="00077E48"/>
    <w:rsid w:val="00077F6C"/>
    <w:rsid w:val="00077F93"/>
    <w:rsid w:val="00080189"/>
    <w:rsid w:val="000801AA"/>
    <w:rsid w:val="00080870"/>
    <w:rsid w:val="00080988"/>
    <w:rsid w:val="00080BE3"/>
    <w:rsid w:val="00080C07"/>
    <w:rsid w:val="00080D4D"/>
    <w:rsid w:val="00081032"/>
    <w:rsid w:val="00081267"/>
    <w:rsid w:val="00081D4C"/>
    <w:rsid w:val="00081DBF"/>
    <w:rsid w:val="00082104"/>
    <w:rsid w:val="000821BB"/>
    <w:rsid w:val="00082758"/>
    <w:rsid w:val="00082CD9"/>
    <w:rsid w:val="00082E1D"/>
    <w:rsid w:val="00082EA3"/>
    <w:rsid w:val="00082ECA"/>
    <w:rsid w:val="0008315C"/>
    <w:rsid w:val="00083383"/>
    <w:rsid w:val="00083579"/>
    <w:rsid w:val="00083594"/>
    <w:rsid w:val="0008369C"/>
    <w:rsid w:val="0008372B"/>
    <w:rsid w:val="0008382D"/>
    <w:rsid w:val="00083B1A"/>
    <w:rsid w:val="00083C4F"/>
    <w:rsid w:val="00083FB8"/>
    <w:rsid w:val="000840E6"/>
    <w:rsid w:val="0008423D"/>
    <w:rsid w:val="0008455E"/>
    <w:rsid w:val="0008472A"/>
    <w:rsid w:val="00084773"/>
    <w:rsid w:val="00084B25"/>
    <w:rsid w:val="00084C7A"/>
    <w:rsid w:val="00084D0D"/>
    <w:rsid w:val="0008525B"/>
    <w:rsid w:val="00085572"/>
    <w:rsid w:val="000857C1"/>
    <w:rsid w:val="0008597B"/>
    <w:rsid w:val="00085B85"/>
    <w:rsid w:val="00085C53"/>
    <w:rsid w:val="00085E21"/>
    <w:rsid w:val="000860A5"/>
    <w:rsid w:val="000863CC"/>
    <w:rsid w:val="000864DC"/>
    <w:rsid w:val="000865C0"/>
    <w:rsid w:val="000865EB"/>
    <w:rsid w:val="000867BB"/>
    <w:rsid w:val="00086CA6"/>
    <w:rsid w:val="00086D72"/>
    <w:rsid w:val="00086DB6"/>
    <w:rsid w:val="00087364"/>
    <w:rsid w:val="00087400"/>
    <w:rsid w:val="0008768F"/>
    <w:rsid w:val="00087AA5"/>
    <w:rsid w:val="00087AE5"/>
    <w:rsid w:val="00087BBC"/>
    <w:rsid w:val="00087CA8"/>
    <w:rsid w:val="00087F16"/>
    <w:rsid w:val="0009055A"/>
    <w:rsid w:val="00090579"/>
    <w:rsid w:val="0009059A"/>
    <w:rsid w:val="000907CC"/>
    <w:rsid w:val="00090800"/>
    <w:rsid w:val="000909FE"/>
    <w:rsid w:val="00090EA1"/>
    <w:rsid w:val="00090ED9"/>
    <w:rsid w:val="00091221"/>
    <w:rsid w:val="00091436"/>
    <w:rsid w:val="00091BC9"/>
    <w:rsid w:val="00091FCA"/>
    <w:rsid w:val="000921E0"/>
    <w:rsid w:val="00092324"/>
    <w:rsid w:val="000926AB"/>
    <w:rsid w:val="00092729"/>
    <w:rsid w:val="000927DE"/>
    <w:rsid w:val="00092BCF"/>
    <w:rsid w:val="00092CAA"/>
    <w:rsid w:val="00092D90"/>
    <w:rsid w:val="00092E01"/>
    <w:rsid w:val="000932D5"/>
    <w:rsid w:val="0009353E"/>
    <w:rsid w:val="00093540"/>
    <w:rsid w:val="000937C9"/>
    <w:rsid w:val="0009382D"/>
    <w:rsid w:val="00093CE7"/>
    <w:rsid w:val="00093DCE"/>
    <w:rsid w:val="000942A1"/>
    <w:rsid w:val="00094A93"/>
    <w:rsid w:val="00094BD5"/>
    <w:rsid w:val="000950B8"/>
    <w:rsid w:val="00095466"/>
    <w:rsid w:val="00095558"/>
    <w:rsid w:val="00095566"/>
    <w:rsid w:val="00095897"/>
    <w:rsid w:val="000959D6"/>
    <w:rsid w:val="00095E2D"/>
    <w:rsid w:val="000960DA"/>
    <w:rsid w:val="000963DD"/>
    <w:rsid w:val="000966D3"/>
    <w:rsid w:val="00096A6E"/>
    <w:rsid w:val="00096B9B"/>
    <w:rsid w:val="00096D65"/>
    <w:rsid w:val="000970F2"/>
    <w:rsid w:val="00097259"/>
    <w:rsid w:val="00097AAF"/>
    <w:rsid w:val="00097BAE"/>
    <w:rsid w:val="000A017E"/>
    <w:rsid w:val="000A029B"/>
    <w:rsid w:val="000A0A39"/>
    <w:rsid w:val="000A0AF9"/>
    <w:rsid w:val="000A0D41"/>
    <w:rsid w:val="000A0E21"/>
    <w:rsid w:val="000A0E5A"/>
    <w:rsid w:val="000A0FAC"/>
    <w:rsid w:val="000A1048"/>
    <w:rsid w:val="000A12A9"/>
    <w:rsid w:val="000A13D7"/>
    <w:rsid w:val="000A1487"/>
    <w:rsid w:val="000A150C"/>
    <w:rsid w:val="000A1C49"/>
    <w:rsid w:val="000A1F9D"/>
    <w:rsid w:val="000A22AE"/>
    <w:rsid w:val="000A23CF"/>
    <w:rsid w:val="000A24D2"/>
    <w:rsid w:val="000A2602"/>
    <w:rsid w:val="000A2836"/>
    <w:rsid w:val="000A29D1"/>
    <w:rsid w:val="000A2A6E"/>
    <w:rsid w:val="000A2C64"/>
    <w:rsid w:val="000A2CC0"/>
    <w:rsid w:val="000A2CEC"/>
    <w:rsid w:val="000A2E23"/>
    <w:rsid w:val="000A2F2B"/>
    <w:rsid w:val="000A309D"/>
    <w:rsid w:val="000A3180"/>
    <w:rsid w:val="000A3547"/>
    <w:rsid w:val="000A3712"/>
    <w:rsid w:val="000A3BD5"/>
    <w:rsid w:val="000A3BE4"/>
    <w:rsid w:val="000A3FE5"/>
    <w:rsid w:val="000A438D"/>
    <w:rsid w:val="000A43C9"/>
    <w:rsid w:val="000A4687"/>
    <w:rsid w:val="000A4800"/>
    <w:rsid w:val="000A492B"/>
    <w:rsid w:val="000A54F8"/>
    <w:rsid w:val="000A56DE"/>
    <w:rsid w:val="000A58FB"/>
    <w:rsid w:val="000A5D37"/>
    <w:rsid w:val="000A5FC7"/>
    <w:rsid w:val="000A6028"/>
    <w:rsid w:val="000A6072"/>
    <w:rsid w:val="000A6430"/>
    <w:rsid w:val="000A645C"/>
    <w:rsid w:val="000A67B9"/>
    <w:rsid w:val="000A6CE6"/>
    <w:rsid w:val="000A6EFD"/>
    <w:rsid w:val="000A7239"/>
    <w:rsid w:val="000A77ED"/>
    <w:rsid w:val="000A7BB3"/>
    <w:rsid w:val="000A7DB8"/>
    <w:rsid w:val="000B033D"/>
    <w:rsid w:val="000B0835"/>
    <w:rsid w:val="000B0A0A"/>
    <w:rsid w:val="000B103E"/>
    <w:rsid w:val="000B120F"/>
    <w:rsid w:val="000B1273"/>
    <w:rsid w:val="000B1776"/>
    <w:rsid w:val="000B1788"/>
    <w:rsid w:val="000B195F"/>
    <w:rsid w:val="000B1CBE"/>
    <w:rsid w:val="000B1CE9"/>
    <w:rsid w:val="000B1DE7"/>
    <w:rsid w:val="000B1E43"/>
    <w:rsid w:val="000B1F04"/>
    <w:rsid w:val="000B2101"/>
    <w:rsid w:val="000B215E"/>
    <w:rsid w:val="000B281E"/>
    <w:rsid w:val="000B2B31"/>
    <w:rsid w:val="000B2B45"/>
    <w:rsid w:val="000B3110"/>
    <w:rsid w:val="000B312A"/>
    <w:rsid w:val="000B3135"/>
    <w:rsid w:val="000B33F9"/>
    <w:rsid w:val="000B38D0"/>
    <w:rsid w:val="000B423C"/>
    <w:rsid w:val="000B4475"/>
    <w:rsid w:val="000B4E50"/>
    <w:rsid w:val="000B4E55"/>
    <w:rsid w:val="000B4EFA"/>
    <w:rsid w:val="000B575D"/>
    <w:rsid w:val="000B591E"/>
    <w:rsid w:val="000B59B0"/>
    <w:rsid w:val="000B59C1"/>
    <w:rsid w:val="000B5B0A"/>
    <w:rsid w:val="000B5E33"/>
    <w:rsid w:val="000B600B"/>
    <w:rsid w:val="000B6061"/>
    <w:rsid w:val="000B61B1"/>
    <w:rsid w:val="000B62AC"/>
    <w:rsid w:val="000B6638"/>
    <w:rsid w:val="000B6A25"/>
    <w:rsid w:val="000B6B96"/>
    <w:rsid w:val="000B6E72"/>
    <w:rsid w:val="000B7196"/>
    <w:rsid w:val="000B730E"/>
    <w:rsid w:val="000B78EB"/>
    <w:rsid w:val="000B7A2C"/>
    <w:rsid w:val="000B7B7F"/>
    <w:rsid w:val="000B7CBD"/>
    <w:rsid w:val="000B7EA1"/>
    <w:rsid w:val="000C02CC"/>
    <w:rsid w:val="000C0616"/>
    <w:rsid w:val="000C06E3"/>
    <w:rsid w:val="000C06E8"/>
    <w:rsid w:val="000C0852"/>
    <w:rsid w:val="000C1103"/>
    <w:rsid w:val="000C13A9"/>
    <w:rsid w:val="000C1433"/>
    <w:rsid w:val="000C152B"/>
    <w:rsid w:val="000C1600"/>
    <w:rsid w:val="000C1649"/>
    <w:rsid w:val="000C168F"/>
    <w:rsid w:val="000C174B"/>
    <w:rsid w:val="000C1C44"/>
    <w:rsid w:val="000C1F1A"/>
    <w:rsid w:val="000C1F64"/>
    <w:rsid w:val="000C25D8"/>
    <w:rsid w:val="000C2699"/>
    <w:rsid w:val="000C293A"/>
    <w:rsid w:val="000C29E9"/>
    <w:rsid w:val="000C2E8A"/>
    <w:rsid w:val="000C332A"/>
    <w:rsid w:val="000C385C"/>
    <w:rsid w:val="000C3F63"/>
    <w:rsid w:val="000C3F9D"/>
    <w:rsid w:val="000C41B4"/>
    <w:rsid w:val="000C486B"/>
    <w:rsid w:val="000C4957"/>
    <w:rsid w:val="000C4CB0"/>
    <w:rsid w:val="000C4F9E"/>
    <w:rsid w:val="000C5278"/>
    <w:rsid w:val="000C558C"/>
    <w:rsid w:val="000C55E8"/>
    <w:rsid w:val="000C55F8"/>
    <w:rsid w:val="000C57D4"/>
    <w:rsid w:val="000C5863"/>
    <w:rsid w:val="000C5883"/>
    <w:rsid w:val="000C58CC"/>
    <w:rsid w:val="000C59CF"/>
    <w:rsid w:val="000C5BB2"/>
    <w:rsid w:val="000C5D8C"/>
    <w:rsid w:val="000C602C"/>
    <w:rsid w:val="000C60FE"/>
    <w:rsid w:val="000C6200"/>
    <w:rsid w:val="000C6558"/>
    <w:rsid w:val="000C698E"/>
    <w:rsid w:val="000C6F14"/>
    <w:rsid w:val="000C70BD"/>
    <w:rsid w:val="000C717B"/>
    <w:rsid w:val="000C72F9"/>
    <w:rsid w:val="000C7700"/>
    <w:rsid w:val="000C77D7"/>
    <w:rsid w:val="000C7807"/>
    <w:rsid w:val="000C785D"/>
    <w:rsid w:val="000C7A2F"/>
    <w:rsid w:val="000C7C46"/>
    <w:rsid w:val="000C7ECF"/>
    <w:rsid w:val="000D03E7"/>
    <w:rsid w:val="000D06EF"/>
    <w:rsid w:val="000D09FE"/>
    <w:rsid w:val="000D0A00"/>
    <w:rsid w:val="000D0B51"/>
    <w:rsid w:val="000D0E57"/>
    <w:rsid w:val="000D132F"/>
    <w:rsid w:val="000D199C"/>
    <w:rsid w:val="000D1C1E"/>
    <w:rsid w:val="000D1F32"/>
    <w:rsid w:val="000D2040"/>
    <w:rsid w:val="000D2596"/>
    <w:rsid w:val="000D26AE"/>
    <w:rsid w:val="000D2852"/>
    <w:rsid w:val="000D29C6"/>
    <w:rsid w:val="000D2BB8"/>
    <w:rsid w:val="000D31C0"/>
    <w:rsid w:val="000D3243"/>
    <w:rsid w:val="000D32C6"/>
    <w:rsid w:val="000D3B7C"/>
    <w:rsid w:val="000D404A"/>
    <w:rsid w:val="000D4083"/>
    <w:rsid w:val="000D4102"/>
    <w:rsid w:val="000D43BF"/>
    <w:rsid w:val="000D465A"/>
    <w:rsid w:val="000D48B8"/>
    <w:rsid w:val="000D493C"/>
    <w:rsid w:val="000D51B0"/>
    <w:rsid w:val="000D544A"/>
    <w:rsid w:val="000D5824"/>
    <w:rsid w:val="000D5C23"/>
    <w:rsid w:val="000D5E23"/>
    <w:rsid w:val="000D6037"/>
    <w:rsid w:val="000D6207"/>
    <w:rsid w:val="000D64E4"/>
    <w:rsid w:val="000D65D3"/>
    <w:rsid w:val="000D6838"/>
    <w:rsid w:val="000D6947"/>
    <w:rsid w:val="000D6A3C"/>
    <w:rsid w:val="000D6D96"/>
    <w:rsid w:val="000D6E9E"/>
    <w:rsid w:val="000D6EE3"/>
    <w:rsid w:val="000D6FAA"/>
    <w:rsid w:val="000D70ED"/>
    <w:rsid w:val="000D7194"/>
    <w:rsid w:val="000D72DA"/>
    <w:rsid w:val="000D7482"/>
    <w:rsid w:val="000D763A"/>
    <w:rsid w:val="000D76B8"/>
    <w:rsid w:val="000D77DF"/>
    <w:rsid w:val="000D7D34"/>
    <w:rsid w:val="000D7D8E"/>
    <w:rsid w:val="000D7DB6"/>
    <w:rsid w:val="000E0152"/>
    <w:rsid w:val="000E0293"/>
    <w:rsid w:val="000E04AC"/>
    <w:rsid w:val="000E09DA"/>
    <w:rsid w:val="000E0C87"/>
    <w:rsid w:val="000E109D"/>
    <w:rsid w:val="000E1185"/>
    <w:rsid w:val="000E14BD"/>
    <w:rsid w:val="000E17C9"/>
    <w:rsid w:val="000E1870"/>
    <w:rsid w:val="000E1AF9"/>
    <w:rsid w:val="000E27B2"/>
    <w:rsid w:val="000E27F5"/>
    <w:rsid w:val="000E299B"/>
    <w:rsid w:val="000E2B17"/>
    <w:rsid w:val="000E2B88"/>
    <w:rsid w:val="000E2DBD"/>
    <w:rsid w:val="000E2F0F"/>
    <w:rsid w:val="000E3291"/>
    <w:rsid w:val="000E3A7E"/>
    <w:rsid w:val="000E41AB"/>
    <w:rsid w:val="000E4262"/>
    <w:rsid w:val="000E4393"/>
    <w:rsid w:val="000E4939"/>
    <w:rsid w:val="000E49AB"/>
    <w:rsid w:val="000E5139"/>
    <w:rsid w:val="000E5520"/>
    <w:rsid w:val="000E5C10"/>
    <w:rsid w:val="000E5D9B"/>
    <w:rsid w:val="000E5DEA"/>
    <w:rsid w:val="000E60D2"/>
    <w:rsid w:val="000E673A"/>
    <w:rsid w:val="000E6E6B"/>
    <w:rsid w:val="000E7856"/>
    <w:rsid w:val="000E7A85"/>
    <w:rsid w:val="000E7D0B"/>
    <w:rsid w:val="000E7FEC"/>
    <w:rsid w:val="000F0112"/>
    <w:rsid w:val="000F0682"/>
    <w:rsid w:val="000F0EAD"/>
    <w:rsid w:val="000F12B5"/>
    <w:rsid w:val="000F14F9"/>
    <w:rsid w:val="000F176C"/>
    <w:rsid w:val="000F1A31"/>
    <w:rsid w:val="000F1E88"/>
    <w:rsid w:val="000F2081"/>
    <w:rsid w:val="000F2551"/>
    <w:rsid w:val="000F25D1"/>
    <w:rsid w:val="000F29ED"/>
    <w:rsid w:val="000F2A0B"/>
    <w:rsid w:val="000F2C79"/>
    <w:rsid w:val="000F2DF6"/>
    <w:rsid w:val="000F2F41"/>
    <w:rsid w:val="000F30A6"/>
    <w:rsid w:val="000F316D"/>
    <w:rsid w:val="000F31CB"/>
    <w:rsid w:val="000F3391"/>
    <w:rsid w:val="000F371F"/>
    <w:rsid w:val="000F39FF"/>
    <w:rsid w:val="000F3DB9"/>
    <w:rsid w:val="000F3E52"/>
    <w:rsid w:val="000F3E61"/>
    <w:rsid w:val="000F4A1C"/>
    <w:rsid w:val="000F4C6A"/>
    <w:rsid w:val="000F53D7"/>
    <w:rsid w:val="000F563B"/>
    <w:rsid w:val="000F5D44"/>
    <w:rsid w:val="000F5D9D"/>
    <w:rsid w:val="000F5E80"/>
    <w:rsid w:val="000F5E8D"/>
    <w:rsid w:val="000F6357"/>
    <w:rsid w:val="000F67C4"/>
    <w:rsid w:val="000F6B72"/>
    <w:rsid w:val="000F6C47"/>
    <w:rsid w:val="000F6EAB"/>
    <w:rsid w:val="000F6F9E"/>
    <w:rsid w:val="000F716A"/>
    <w:rsid w:val="000F726F"/>
    <w:rsid w:val="000F732D"/>
    <w:rsid w:val="000F77A8"/>
    <w:rsid w:val="000F77C8"/>
    <w:rsid w:val="000F796D"/>
    <w:rsid w:val="000F7D25"/>
    <w:rsid w:val="000F7EAA"/>
    <w:rsid w:val="000F7EB3"/>
    <w:rsid w:val="00100024"/>
    <w:rsid w:val="001007AA"/>
    <w:rsid w:val="00100865"/>
    <w:rsid w:val="00100AC9"/>
    <w:rsid w:val="00100BB9"/>
    <w:rsid w:val="00100E10"/>
    <w:rsid w:val="00101092"/>
    <w:rsid w:val="00101126"/>
    <w:rsid w:val="00101890"/>
    <w:rsid w:val="00101B05"/>
    <w:rsid w:val="00101CAC"/>
    <w:rsid w:val="00101DB8"/>
    <w:rsid w:val="00101DC1"/>
    <w:rsid w:val="001023D9"/>
    <w:rsid w:val="00102531"/>
    <w:rsid w:val="001026C8"/>
    <w:rsid w:val="001027D6"/>
    <w:rsid w:val="00102984"/>
    <w:rsid w:val="00102A40"/>
    <w:rsid w:val="00102A86"/>
    <w:rsid w:val="00102E08"/>
    <w:rsid w:val="00102FEF"/>
    <w:rsid w:val="001033FC"/>
    <w:rsid w:val="00103512"/>
    <w:rsid w:val="00103BC3"/>
    <w:rsid w:val="00103CAB"/>
    <w:rsid w:val="00103E4D"/>
    <w:rsid w:val="00103ED2"/>
    <w:rsid w:val="00104660"/>
    <w:rsid w:val="00104751"/>
    <w:rsid w:val="00104812"/>
    <w:rsid w:val="0010485E"/>
    <w:rsid w:val="001048C5"/>
    <w:rsid w:val="00104BDA"/>
    <w:rsid w:val="00104FD6"/>
    <w:rsid w:val="001050CE"/>
    <w:rsid w:val="00105467"/>
    <w:rsid w:val="001055D3"/>
    <w:rsid w:val="00105CAB"/>
    <w:rsid w:val="00105E61"/>
    <w:rsid w:val="00105F63"/>
    <w:rsid w:val="0010615E"/>
    <w:rsid w:val="00106170"/>
    <w:rsid w:val="00106B38"/>
    <w:rsid w:val="00106CF1"/>
    <w:rsid w:val="00106D9A"/>
    <w:rsid w:val="00106DEF"/>
    <w:rsid w:val="00107103"/>
    <w:rsid w:val="00107114"/>
    <w:rsid w:val="00107DE2"/>
    <w:rsid w:val="00107E0E"/>
    <w:rsid w:val="001101A2"/>
    <w:rsid w:val="001108BF"/>
    <w:rsid w:val="00110963"/>
    <w:rsid w:val="00110BE5"/>
    <w:rsid w:val="0011109C"/>
    <w:rsid w:val="00111227"/>
    <w:rsid w:val="00111639"/>
    <w:rsid w:val="001117A9"/>
    <w:rsid w:val="00111AC4"/>
    <w:rsid w:val="0011202F"/>
    <w:rsid w:val="0011205B"/>
    <w:rsid w:val="00112215"/>
    <w:rsid w:val="00112255"/>
    <w:rsid w:val="001127BC"/>
    <w:rsid w:val="00112861"/>
    <w:rsid w:val="00112D0E"/>
    <w:rsid w:val="00113177"/>
    <w:rsid w:val="001133A9"/>
    <w:rsid w:val="001137AC"/>
    <w:rsid w:val="00114252"/>
    <w:rsid w:val="00114543"/>
    <w:rsid w:val="00114AB3"/>
    <w:rsid w:val="00114D12"/>
    <w:rsid w:val="00114E99"/>
    <w:rsid w:val="0011505D"/>
    <w:rsid w:val="001152F3"/>
    <w:rsid w:val="0011549C"/>
    <w:rsid w:val="001156C0"/>
    <w:rsid w:val="00115A9F"/>
    <w:rsid w:val="00115C90"/>
    <w:rsid w:val="00115E71"/>
    <w:rsid w:val="00116246"/>
    <w:rsid w:val="00116452"/>
    <w:rsid w:val="00116DD8"/>
    <w:rsid w:val="00116E5A"/>
    <w:rsid w:val="001172DD"/>
    <w:rsid w:val="00117440"/>
    <w:rsid w:val="00117482"/>
    <w:rsid w:val="0011750E"/>
    <w:rsid w:val="00117579"/>
    <w:rsid w:val="001178FB"/>
    <w:rsid w:val="00117ADF"/>
    <w:rsid w:val="00117F5A"/>
    <w:rsid w:val="00117FA7"/>
    <w:rsid w:val="00117FB0"/>
    <w:rsid w:val="00117FF3"/>
    <w:rsid w:val="001200DC"/>
    <w:rsid w:val="001201EC"/>
    <w:rsid w:val="001202AD"/>
    <w:rsid w:val="001202E7"/>
    <w:rsid w:val="00120599"/>
    <w:rsid w:val="00120991"/>
    <w:rsid w:val="00120A85"/>
    <w:rsid w:val="00121024"/>
    <w:rsid w:val="0012197B"/>
    <w:rsid w:val="00121B7C"/>
    <w:rsid w:val="00121CBF"/>
    <w:rsid w:val="00121E30"/>
    <w:rsid w:val="001220DE"/>
    <w:rsid w:val="00122302"/>
    <w:rsid w:val="00122369"/>
    <w:rsid w:val="001225C0"/>
    <w:rsid w:val="00122613"/>
    <w:rsid w:val="00122626"/>
    <w:rsid w:val="00122653"/>
    <w:rsid w:val="001228B9"/>
    <w:rsid w:val="001228F4"/>
    <w:rsid w:val="001229F4"/>
    <w:rsid w:val="00122BE8"/>
    <w:rsid w:val="00122EC9"/>
    <w:rsid w:val="00122F5D"/>
    <w:rsid w:val="0012335D"/>
    <w:rsid w:val="001233CC"/>
    <w:rsid w:val="0012368E"/>
    <w:rsid w:val="001236CA"/>
    <w:rsid w:val="001237D0"/>
    <w:rsid w:val="00123F61"/>
    <w:rsid w:val="00124768"/>
    <w:rsid w:val="00124833"/>
    <w:rsid w:val="00124849"/>
    <w:rsid w:val="00124926"/>
    <w:rsid w:val="0012496D"/>
    <w:rsid w:val="00124A5B"/>
    <w:rsid w:val="00124CE4"/>
    <w:rsid w:val="00124DD2"/>
    <w:rsid w:val="00124FA8"/>
    <w:rsid w:val="00124FCD"/>
    <w:rsid w:val="001253A9"/>
    <w:rsid w:val="00125587"/>
    <w:rsid w:val="00125AE2"/>
    <w:rsid w:val="00125E3A"/>
    <w:rsid w:val="00125EAA"/>
    <w:rsid w:val="00126204"/>
    <w:rsid w:val="0012676E"/>
    <w:rsid w:val="001267A6"/>
    <w:rsid w:val="0012686E"/>
    <w:rsid w:val="00126EBD"/>
    <w:rsid w:val="00126F28"/>
    <w:rsid w:val="00126F7D"/>
    <w:rsid w:val="00126F97"/>
    <w:rsid w:val="00127968"/>
    <w:rsid w:val="001279F1"/>
    <w:rsid w:val="00127AFB"/>
    <w:rsid w:val="00127CC8"/>
    <w:rsid w:val="001301BA"/>
    <w:rsid w:val="001301FC"/>
    <w:rsid w:val="00130385"/>
    <w:rsid w:val="00130A35"/>
    <w:rsid w:val="00130C7E"/>
    <w:rsid w:val="00130DD0"/>
    <w:rsid w:val="00130DD6"/>
    <w:rsid w:val="00130F23"/>
    <w:rsid w:val="001310D6"/>
    <w:rsid w:val="0013151E"/>
    <w:rsid w:val="0013172A"/>
    <w:rsid w:val="00131943"/>
    <w:rsid w:val="00131A9D"/>
    <w:rsid w:val="00132079"/>
    <w:rsid w:val="001321DC"/>
    <w:rsid w:val="0013237E"/>
    <w:rsid w:val="00132487"/>
    <w:rsid w:val="00132663"/>
    <w:rsid w:val="00132838"/>
    <w:rsid w:val="00132861"/>
    <w:rsid w:val="001328CA"/>
    <w:rsid w:val="00132AAE"/>
    <w:rsid w:val="00132B56"/>
    <w:rsid w:val="00132D37"/>
    <w:rsid w:val="00132E60"/>
    <w:rsid w:val="0013310B"/>
    <w:rsid w:val="001334AA"/>
    <w:rsid w:val="00133A30"/>
    <w:rsid w:val="00133A5E"/>
    <w:rsid w:val="00133B17"/>
    <w:rsid w:val="0013489A"/>
    <w:rsid w:val="00134948"/>
    <w:rsid w:val="00134977"/>
    <w:rsid w:val="00134EE9"/>
    <w:rsid w:val="00135723"/>
    <w:rsid w:val="0013573C"/>
    <w:rsid w:val="00135752"/>
    <w:rsid w:val="001357FD"/>
    <w:rsid w:val="0013613E"/>
    <w:rsid w:val="0013640E"/>
    <w:rsid w:val="00136518"/>
    <w:rsid w:val="0013692D"/>
    <w:rsid w:val="00137280"/>
    <w:rsid w:val="001372C4"/>
    <w:rsid w:val="00137A8F"/>
    <w:rsid w:val="00137C55"/>
    <w:rsid w:val="001401D8"/>
    <w:rsid w:val="00140D15"/>
    <w:rsid w:val="00140E5E"/>
    <w:rsid w:val="0014103E"/>
    <w:rsid w:val="001411D2"/>
    <w:rsid w:val="00141852"/>
    <w:rsid w:val="00141CED"/>
    <w:rsid w:val="00141D5A"/>
    <w:rsid w:val="00141F27"/>
    <w:rsid w:val="00141F83"/>
    <w:rsid w:val="00142024"/>
    <w:rsid w:val="0014260B"/>
    <w:rsid w:val="00142983"/>
    <w:rsid w:val="00142AAA"/>
    <w:rsid w:val="00142C05"/>
    <w:rsid w:val="00142CAD"/>
    <w:rsid w:val="00142EAB"/>
    <w:rsid w:val="0014371A"/>
    <w:rsid w:val="0014458E"/>
    <w:rsid w:val="001447C8"/>
    <w:rsid w:val="001447CB"/>
    <w:rsid w:val="00144897"/>
    <w:rsid w:val="00144B6D"/>
    <w:rsid w:val="00144CF3"/>
    <w:rsid w:val="00144EE0"/>
    <w:rsid w:val="00144EEF"/>
    <w:rsid w:val="001453EC"/>
    <w:rsid w:val="00145920"/>
    <w:rsid w:val="00145B82"/>
    <w:rsid w:val="00145F1E"/>
    <w:rsid w:val="00146148"/>
    <w:rsid w:val="0014629C"/>
    <w:rsid w:val="0014633F"/>
    <w:rsid w:val="001463C3"/>
    <w:rsid w:val="00146476"/>
    <w:rsid w:val="001464F0"/>
    <w:rsid w:val="001468FB"/>
    <w:rsid w:val="00146AF0"/>
    <w:rsid w:val="00146E15"/>
    <w:rsid w:val="00146F7F"/>
    <w:rsid w:val="0014751D"/>
    <w:rsid w:val="00147A3E"/>
    <w:rsid w:val="00147BB4"/>
    <w:rsid w:val="00147E8E"/>
    <w:rsid w:val="00147FE5"/>
    <w:rsid w:val="0015038A"/>
    <w:rsid w:val="001507AE"/>
    <w:rsid w:val="001507F0"/>
    <w:rsid w:val="0015091B"/>
    <w:rsid w:val="00150B07"/>
    <w:rsid w:val="00151147"/>
    <w:rsid w:val="00151482"/>
    <w:rsid w:val="00151522"/>
    <w:rsid w:val="00151906"/>
    <w:rsid w:val="00151930"/>
    <w:rsid w:val="0015193A"/>
    <w:rsid w:val="00151BC5"/>
    <w:rsid w:val="0015204B"/>
    <w:rsid w:val="0015217B"/>
    <w:rsid w:val="00152368"/>
    <w:rsid w:val="00152659"/>
    <w:rsid w:val="001528D5"/>
    <w:rsid w:val="00152915"/>
    <w:rsid w:val="00152AE8"/>
    <w:rsid w:val="00152AF6"/>
    <w:rsid w:val="00152EF2"/>
    <w:rsid w:val="001532CA"/>
    <w:rsid w:val="0015337B"/>
    <w:rsid w:val="0015344E"/>
    <w:rsid w:val="00153C96"/>
    <w:rsid w:val="00153E44"/>
    <w:rsid w:val="001542A6"/>
    <w:rsid w:val="00154402"/>
    <w:rsid w:val="00154515"/>
    <w:rsid w:val="0015485D"/>
    <w:rsid w:val="001548B0"/>
    <w:rsid w:val="00154C22"/>
    <w:rsid w:val="00154FF1"/>
    <w:rsid w:val="0015508B"/>
    <w:rsid w:val="00155265"/>
    <w:rsid w:val="00155278"/>
    <w:rsid w:val="001553E7"/>
    <w:rsid w:val="00155748"/>
    <w:rsid w:val="0015592F"/>
    <w:rsid w:val="00155A5E"/>
    <w:rsid w:val="00155E96"/>
    <w:rsid w:val="00155F5C"/>
    <w:rsid w:val="00156372"/>
    <w:rsid w:val="00156491"/>
    <w:rsid w:val="00156BC6"/>
    <w:rsid w:val="001570AC"/>
    <w:rsid w:val="00157ABA"/>
    <w:rsid w:val="00157BCC"/>
    <w:rsid w:val="00157E29"/>
    <w:rsid w:val="00160245"/>
    <w:rsid w:val="001603D5"/>
    <w:rsid w:val="00160427"/>
    <w:rsid w:val="0016078D"/>
    <w:rsid w:val="001612B6"/>
    <w:rsid w:val="00161309"/>
    <w:rsid w:val="00161545"/>
    <w:rsid w:val="00161613"/>
    <w:rsid w:val="00161977"/>
    <w:rsid w:val="00161982"/>
    <w:rsid w:val="00161A59"/>
    <w:rsid w:val="00161EF6"/>
    <w:rsid w:val="0016212B"/>
    <w:rsid w:val="001621CD"/>
    <w:rsid w:val="001622FB"/>
    <w:rsid w:val="0016274F"/>
    <w:rsid w:val="00162A1E"/>
    <w:rsid w:val="00162BE1"/>
    <w:rsid w:val="00162C43"/>
    <w:rsid w:val="00162D07"/>
    <w:rsid w:val="00163416"/>
    <w:rsid w:val="001638FD"/>
    <w:rsid w:val="00163B01"/>
    <w:rsid w:val="00163CA2"/>
    <w:rsid w:val="00163CDE"/>
    <w:rsid w:val="0016418E"/>
    <w:rsid w:val="0016455D"/>
    <w:rsid w:val="00164651"/>
    <w:rsid w:val="0016467F"/>
    <w:rsid w:val="001647E8"/>
    <w:rsid w:val="00164B1D"/>
    <w:rsid w:val="00164BC2"/>
    <w:rsid w:val="00164C18"/>
    <w:rsid w:val="00164E04"/>
    <w:rsid w:val="00165036"/>
    <w:rsid w:val="00165680"/>
    <w:rsid w:val="0016603B"/>
    <w:rsid w:val="00166307"/>
    <w:rsid w:val="001663E1"/>
    <w:rsid w:val="001668D4"/>
    <w:rsid w:val="00166973"/>
    <w:rsid w:val="00166B9A"/>
    <w:rsid w:val="00166C63"/>
    <w:rsid w:val="00167038"/>
    <w:rsid w:val="00167275"/>
    <w:rsid w:val="001675C5"/>
    <w:rsid w:val="00167812"/>
    <w:rsid w:val="00167B3E"/>
    <w:rsid w:val="00167B77"/>
    <w:rsid w:val="00167D37"/>
    <w:rsid w:val="00167EBE"/>
    <w:rsid w:val="00167EE6"/>
    <w:rsid w:val="001700CE"/>
    <w:rsid w:val="0017015C"/>
    <w:rsid w:val="001703C5"/>
    <w:rsid w:val="00170C1C"/>
    <w:rsid w:val="00170D53"/>
    <w:rsid w:val="00170F50"/>
    <w:rsid w:val="0017133D"/>
    <w:rsid w:val="00171351"/>
    <w:rsid w:val="001714D6"/>
    <w:rsid w:val="001716A8"/>
    <w:rsid w:val="00171D01"/>
    <w:rsid w:val="00172181"/>
    <w:rsid w:val="001724C0"/>
    <w:rsid w:val="00172AAB"/>
    <w:rsid w:val="00172D0A"/>
    <w:rsid w:val="001730D0"/>
    <w:rsid w:val="00173120"/>
    <w:rsid w:val="00173189"/>
    <w:rsid w:val="00173204"/>
    <w:rsid w:val="00173371"/>
    <w:rsid w:val="001733C1"/>
    <w:rsid w:val="0017346B"/>
    <w:rsid w:val="00173500"/>
    <w:rsid w:val="0017353E"/>
    <w:rsid w:val="00173BA2"/>
    <w:rsid w:val="00173C1A"/>
    <w:rsid w:val="00173C5A"/>
    <w:rsid w:val="00173C87"/>
    <w:rsid w:val="00173D0D"/>
    <w:rsid w:val="00173FA0"/>
    <w:rsid w:val="001741BB"/>
    <w:rsid w:val="001745AE"/>
    <w:rsid w:val="00174702"/>
    <w:rsid w:val="0017472B"/>
    <w:rsid w:val="00174749"/>
    <w:rsid w:val="001747D2"/>
    <w:rsid w:val="0017490E"/>
    <w:rsid w:val="00174A1D"/>
    <w:rsid w:val="00174F57"/>
    <w:rsid w:val="00174F77"/>
    <w:rsid w:val="0017533A"/>
    <w:rsid w:val="001756B7"/>
    <w:rsid w:val="00175726"/>
    <w:rsid w:val="00175781"/>
    <w:rsid w:val="00175A98"/>
    <w:rsid w:val="00175C60"/>
    <w:rsid w:val="00175D9F"/>
    <w:rsid w:val="00175DE1"/>
    <w:rsid w:val="00175E34"/>
    <w:rsid w:val="0017615F"/>
    <w:rsid w:val="00176342"/>
    <w:rsid w:val="0017658A"/>
    <w:rsid w:val="00176649"/>
    <w:rsid w:val="00176986"/>
    <w:rsid w:val="00176A75"/>
    <w:rsid w:val="0017700D"/>
    <w:rsid w:val="001771FA"/>
    <w:rsid w:val="001773B7"/>
    <w:rsid w:val="001775ED"/>
    <w:rsid w:val="00177603"/>
    <w:rsid w:val="00177D88"/>
    <w:rsid w:val="00180947"/>
    <w:rsid w:val="001809BB"/>
    <w:rsid w:val="00180B02"/>
    <w:rsid w:val="00180D05"/>
    <w:rsid w:val="00180E06"/>
    <w:rsid w:val="00181530"/>
    <w:rsid w:val="00181620"/>
    <w:rsid w:val="00181686"/>
    <w:rsid w:val="001816DA"/>
    <w:rsid w:val="00181BE5"/>
    <w:rsid w:val="00181CF8"/>
    <w:rsid w:val="00181EC7"/>
    <w:rsid w:val="00181FF2"/>
    <w:rsid w:val="001823BD"/>
    <w:rsid w:val="00182837"/>
    <w:rsid w:val="00182844"/>
    <w:rsid w:val="00182BE2"/>
    <w:rsid w:val="00182ED0"/>
    <w:rsid w:val="00183250"/>
    <w:rsid w:val="001833BD"/>
    <w:rsid w:val="00183792"/>
    <w:rsid w:val="0018382D"/>
    <w:rsid w:val="001838AE"/>
    <w:rsid w:val="00183DBA"/>
    <w:rsid w:val="00183F73"/>
    <w:rsid w:val="001840E8"/>
    <w:rsid w:val="0018434D"/>
    <w:rsid w:val="001845F5"/>
    <w:rsid w:val="001846CC"/>
    <w:rsid w:val="0018470D"/>
    <w:rsid w:val="00184881"/>
    <w:rsid w:val="001849AD"/>
    <w:rsid w:val="00184B16"/>
    <w:rsid w:val="0018518C"/>
    <w:rsid w:val="001854D4"/>
    <w:rsid w:val="001857E1"/>
    <w:rsid w:val="00185849"/>
    <w:rsid w:val="001858E2"/>
    <w:rsid w:val="00185929"/>
    <w:rsid w:val="001859E8"/>
    <w:rsid w:val="00185C86"/>
    <w:rsid w:val="00185DB5"/>
    <w:rsid w:val="001860FC"/>
    <w:rsid w:val="00186338"/>
    <w:rsid w:val="001864DA"/>
    <w:rsid w:val="00186547"/>
    <w:rsid w:val="00186C9C"/>
    <w:rsid w:val="00186F11"/>
    <w:rsid w:val="0018700E"/>
    <w:rsid w:val="00187035"/>
    <w:rsid w:val="0018711E"/>
    <w:rsid w:val="001871B4"/>
    <w:rsid w:val="00187314"/>
    <w:rsid w:val="00187351"/>
    <w:rsid w:val="0018736B"/>
    <w:rsid w:val="001873AC"/>
    <w:rsid w:val="001875EE"/>
    <w:rsid w:val="00187CC5"/>
    <w:rsid w:val="00187D33"/>
    <w:rsid w:val="00187E2B"/>
    <w:rsid w:val="00187E96"/>
    <w:rsid w:val="00190155"/>
    <w:rsid w:val="00190191"/>
    <w:rsid w:val="0019025D"/>
    <w:rsid w:val="0019033D"/>
    <w:rsid w:val="00190B47"/>
    <w:rsid w:val="00190C3C"/>
    <w:rsid w:val="00190CE4"/>
    <w:rsid w:val="00190D41"/>
    <w:rsid w:val="00190D95"/>
    <w:rsid w:val="00190DF8"/>
    <w:rsid w:val="00190EBD"/>
    <w:rsid w:val="00191325"/>
    <w:rsid w:val="00191641"/>
    <w:rsid w:val="00191863"/>
    <w:rsid w:val="0019186E"/>
    <w:rsid w:val="00191958"/>
    <w:rsid w:val="001919BB"/>
    <w:rsid w:val="00191D86"/>
    <w:rsid w:val="00191E3D"/>
    <w:rsid w:val="00191E69"/>
    <w:rsid w:val="00192346"/>
    <w:rsid w:val="0019234F"/>
    <w:rsid w:val="00192D9E"/>
    <w:rsid w:val="00192DA7"/>
    <w:rsid w:val="00192FCB"/>
    <w:rsid w:val="00193379"/>
    <w:rsid w:val="0019339F"/>
    <w:rsid w:val="00193487"/>
    <w:rsid w:val="00193790"/>
    <w:rsid w:val="00193A35"/>
    <w:rsid w:val="00193D36"/>
    <w:rsid w:val="00193FC5"/>
    <w:rsid w:val="00193FCC"/>
    <w:rsid w:val="00194389"/>
    <w:rsid w:val="001944A2"/>
    <w:rsid w:val="00194624"/>
    <w:rsid w:val="00194C75"/>
    <w:rsid w:val="00194CAB"/>
    <w:rsid w:val="0019503F"/>
    <w:rsid w:val="00195231"/>
    <w:rsid w:val="001953E4"/>
    <w:rsid w:val="001954B3"/>
    <w:rsid w:val="001954C5"/>
    <w:rsid w:val="00195514"/>
    <w:rsid w:val="00195733"/>
    <w:rsid w:val="0019576D"/>
    <w:rsid w:val="001957F1"/>
    <w:rsid w:val="00195D73"/>
    <w:rsid w:val="00195E5C"/>
    <w:rsid w:val="00195E8D"/>
    <w:rsid w:val="00196104"/>
    <w:rsid w:val="001962C2"/>
    <w:rsid w:val="00196591"/>
    <w:rsid w:val="001965B8"/>
    <w:rsid w:val="00196AE2"/>
    <w:rsid w:val="00196EB5"/>
    <w:rsid w:val="00196FD7"/>
    <w:rsid w:val="0019709E"/>
    <w:rsid w:val="001970BB"/>
    <w:rsid w:val="001974AF"/>
    <w:rsid w:val="001976D3"/>
    <w:rsid w:val="001A0037"/>
    <w:rsid w:val="001A00C3"/>
    <w:rsid w:val="001A00D8"/>
    <w:rsid w:val="001A0338"/>
    <w:rsid w:val="001A075C"/>
    <w:rsid w:val="001A0BD5"/>
    <w:rsid w:val="001A0C0D"/>
    <w:rsid w:val="001A0F86"/>
    <w:rsid w:val="001A0FEC"/>
    <w:rsid w:val="001A1354"/>
    <w:rsid w:val="001A189D"/>
    <w:rsid w:val="001A1A5C"/>
    <w:rsid w:val="001A1F73"/>
    <w:rsid w:val="001A2791"/>
    <w:rsid w:val="001A28C6"/>
    <w:rsid w:val="001A2E99"/>
    <w:rsid w:val="001A322E"/>
    <w:rsid w:val="001A3429"/>
    <w:rsid w:val="001A359F"/>
    <w:rsid w:val="001A370F"/>
    <w:rsid w:val="001A3924"/>
    <w:rsid w:val="001A3CA0"/>
    <w:rsid w:val="001A3E4E"/>
    <w:rsid w:val="001A3F24"/>
    <w:rsid w:val="001A3F85"/>
    <w:rsid w:val="001A42D1"/>
    <w:rsid w:val="001A4448"/>
    <w:rsid w:val="001A4631"/>
    <w:rsid w:val="001A46FA"/>
    <w:rsid w:val="001A4752"/>
    <w:rsid w:val="001A4C47"/>
    <w:rsid w:val="001A4D30"/>
    <w:rsid w:val="001A4EFE"/>
    <w:rsid w:val="001A4FE5"/>
    <w:rsid w:val="001A519A"/>
    <w:rsid w:val="001A532D"/>
    <w:rsid w:val="001A5606"/>
    <w:rsid w:val="001A570E"/>
    <w:rsid w:val="001A57D1"/>
    <w:rsid w:val="001A5B4D"/>
    <w:rsid w:val="001A5C80"/>
    <w:rsid w:val="001A604E"/>
    <w:rsid w:val="001A63A1"/>
    <w:rsid w:val="001A642C"/>
    <w:rsid w:val="001A6716"/>
    <w:rsid w:val="001A6F40"/>
    <w:rsid w:val="001A6FAF"/>
    <w:rsid w:val="001A73D7"/>
    <w:rsid w:val="001A755A"/>
    <w:rsid w:val="001A78E8"/>
    <w:rsid w:val="001A7904"/>
    <w:rsid w:val="001A7A4D"/>
    <w:rsid w:val="001A7CCE"/>
    <w:rsid w:val="001A7E11"/>
    <w:rsid w:val="001A7E88"/>
    <w:rsid w:val="001A7FB9"/>
    <w:rsid w:val="001B0207"/>
    <w:rsid w:val="001B0468"/>
    <w:rsid w:val="001B048E"/>
    <w:rsid w:val="001B0578"/>
    <w:rsid w:val="001B07EE"/>
    <w:rsid w:val="001B07F1"/>
    <w:rsid w:val="001B09D0"/>
    <w:rsid w:val="001B0D7D"/>
    <w:rsid w:val="001B0E24"/>
    <w:rsid w:val="001B0EB1"/>
    <w:rsid w:val="001B0F2E"/>
    <w:rsid w:val="001B107C"/>
    <w:rsid w:val="001B10D7"/>
    <w:rsid w:val="001B10FE"/>
    <w:rsid w:val="001B113C"/>
    <w:rsid w:val="001B1326"/>
    <w:rsid w:val="001B1629"/>
    <w:rsid w:val="001B1E9D"/>
    <w:rsid w:val="001B1F74"/>
    <w:rsid w:val="001B1FBC"/>
    <w:rsid w:val="001B21FA"/>
    <w:rsid w:val="001B226A"/>
    <w:rsid w:val="001B255C"/>
    <w:rsid w:val="001B2D05"/>
    <w:rsid w:val="001B2E96"/>
    <w:rsid w:val="001B2ED3"/>
    <w:rsid w:val="001B2F81"/>
    <w:rsid w:val="001B2FD4"/>
    <w:rsid w:val="001B30E0"/>
    <w:rsid w:val="001B348E"/>
    <w:rsid w:val="001B3507"/>
    <w:rsid w:val="001B3750"/>
    <w:rsid w:val="001B39EE"/>
    <w:rsid w:val="001B3B28"/>
    <w:rsid w:val="001B42EE"/>
    <w:rsid w:val="001B4812"/>
    <w:rsid w:val="001B50F8"/>
    <w:rsid w:val="001B51CF"/>
    <w:rsid w:val="001B564F"/>
    <w:rsid w:val="001B56A7"/>
    <w:rsid w:val="001B572D"/>
    <w:rsid w:val="001B58A4"/>
    <w:rsid w:val="001B5926"/>
    <w:rsid w:val="001B5BC3"/>
    <w:rsid w:val="001B5F33"/>
    <w:rsid w:val="001B609D"/>
    <w:rsid w:val="001B62DC"/>
    <w:rsid w:val="001B6374"/>
    <w:rsid w:val="001B6387"/>
    <w:rsid w:val="001B6483"/>
    <w:rsid w:val="001B66C8"/>
    <w:rsid w:val="001B6845"/>
    <w:rsid w:val="001B6BEA"/>
    <w:rsid w:val="001B754E"/>
    <w:rsid w:val="001C0816"/>
    <w:rsid w:val="001C0A2C"/>
    <w:rsid w:val="001C0C6E"/>
    <w:rsid w:val="001C0D0E"/>
    <w:rsid w:val="001C0F4E"/>
    <w:rsid w:val="001C163F"/>
    <w:rsid w:val="001C1678"/>
    <w:rsid w:val="001C20DC"/>
    <w:rsid w:val="001C211B"/>
    <w:rsid w:val="001C22BF"/>
    <w:rsid w:val="001C258B"/>
    <w:rsid w:val="001C2659"/>
    <w:rsid w:val="001C299D"/>
    <w:rsid w:val="001C2F58"/>
    <w:rsid w:val="001C2FE9"/>
    <w:rsid w:val="001C318F"/>
    <w:rsid w:val="001C3238"/>
    <w:rsid w:val="001C349C"/>
    <w:rsid w:val="001C38D7"/>
    <w:rsid w:val="001C391C"/>
    <w:rsid w:val="001C3D6D"/>
    <w:rsid w:val="001C3E8E"/>
    <w:rsid w:val="001C3F07"/>
    <w:rsid w:val="001C3FA9"/>
    <w:rsid w:val="001C3FD6"/>
    <w:rsid w:val="001C4327"/>
    <w:rsid w:val="001C4498"/>
    <w:rsid w:val="001C469A"/>
    <w:rsid w:val="001C47DE"/>
    <w:rsid w:val="001C48EB"/>
    <w:rsid w:val="001C4B34"/>
    <w:rsid w:val="001C51EC"/>
    <w:rsid w:val="001C5856"/>
    <w:rsid w:val="001C5990"/>
    <w:rsid w:val="001C5AB2"/>
    <w:rsid w:val="001C5F19"/>
    <w:rsid w:val="001C60E6"/>
    <w:rsid w:val="001C6614"/>
    <w:rsid w:val="001C66B3"/>
    <w:rsid w:val="001C682C"/>
    <w:rsid w:val="001C6856"/>
    <w:rsid w:val="001C695D"/>
    <w:rsid w:val="001C6C0E"/>
    <w:rsid w:val="001C6C34"/>
    <w:rsid w:val="001C6C7A"/>
    <w:rsid w:val="001C6DBB"/>
    <w:rsid w:val="001C70B1"/>
    <w:rsid w:val="001C71B2"/>
    <w:rsid w:val="001C78C8"/>
    <w:rsid w:val="001C7B1D"/>
    <w:rsid w:val="001C7BE8"/>
    <w:rsid w:val="001D0400"/>
    <w:rsid w:val="001D06F0"/>
    <w:rsid w:val="001D0736"/>
    <w:rsid w:val="001D0AD3"/>
    <w:rsid w:val="001D0CFC"/>
    <w:rsid w:val="001D0E72"/>
    <w:rsid w:val="001D0FC9"/>
    <w:rsid w:val="001D111D"/>
    <w:rsid w:val="001D1200"/>
    <w:rsid w:val="001D1A55"/>
    <w:rsid w:val="001D1A70"/>
    <w:rsid w:val="001D1AC7"/>
    <w:rsid w:val="001D1B00"/>
    <w:rsid w:val="001D1BD4"/>
    <w:rsid w:val="001D1D98"/>
    <w:rsid w:val="001D2230"/>
    <w:rsid w:val="001D27A3"/>
    <w:rsid w:val="001D2BA4"/>
    <w:rsid w:val="001D309C"/>
    <w:rsid w:val="001D32D0"/>
    <w:rsid w:val="001D37EE"/>
    <w:rsid w:val="001D3989"/>
    <w:rsid w:val="001D3ABA"/>
    <w:rsid w:val="001D3F26"/>
    <w:rsid w:val="001D41D8"/>
    <w:rsid w:val="001D46C2"/>
    <w:rsid w:val="001D4737"/>
    <w:rsid w:val="001D484D"/>
    <w:rsid w:val="001D48A3"/>
    <w:rsid w:val="001D48B8"/>
    <w:rsid w:val="001D4AA8"/>
    <w:rsid w:val="001D4BC4"/>
    <w:rsid w:val="001D4BCE"/>
    <w:rsid w:val="001D5232"/>
    <w:rsid w:val="001D5288"/>
    <w:rsid w:val="001D53EB"/>
    <w:rsid w:val="001D5612"/>
    <w:rsid w:val="001D56EF"/>
    <w:rsid w:val="001D57EF"/>
    <w:rsid w:val="001D5942"/>
    <w:rsid w:val="001D5F44"/>
    <w:rsid w:val="001D6165"/>
    <w:rsid w:val="001D61EA"/>
    <w:rsid w:val="001D62D9"/>
    <w:rsid w:val="001D6316"/>
    <w:rsid w:val="001D66CB"/>
    <w:rsid w:val="001D67E1"/>
    <w:rsid w:val="001D68ED"/>
    <w:rsid w:val="001D6CAA"/>
    <w:rsid w:val="001D6F18"/>
    <w:rsid w:val="001D6F1A"/>
    <w:rsid w:val="001D70ED"/>
    <w:rsid w:val="001D71E8"/>
    <w:rsid w:val="001D7C72"/>
    <w:rsid w:val="001D7D0C"/>
    <w:rsid w:val="001D7EF2"/>
    <w:rsid w:val="001E013C"/>
    <w:rsid w:val="001E03EF"/>
    <w:rsid w:val="001E0510"/>
    <w:rsid w:val="001E051E"/>
    <w:rsid w:val="001E06B2"/>
    <w:rsid w:val="001E06FF"/>
    <w:rsid w:val="001E072F"/>
    <w:rsid w:val="001E1196"/>
    <w:rsid w:val="001E149B"/>
    <w:rsid w:val="001E1584"/>
    <w:rsid w:val="001E160D"/>
    <w:rsid w:val="001E1634"/>
    <w:rsid w:val="001E187A"/>
    <w:rsid w:val="001E1D6B"/>
    <w:rsid w:val="001E201A"/>
    <w:rsid w:val="001E235B"/>
    <w:rsid w:val="001E24DC"/>
    <w:rsid w:val="001E26B1"/>
    <w:rsid w:val="001E2707"/>
    <w:rsid w:val="001E33CB"/>
    <w:rsid w:val="001E37C0"/>
    <w:rsid w:val="001E37DA"/>
    <w:rsid w:val="001E3849"/>
    <w:rsid w:val="001E397C"/>
    <w:rsid w:val="001E3ECF"/>
    <w:rsid w:val="001E413D"/>
    <w:rsid w:val="001E4454"/>
    <w:rsid w:val="001E457F"/>
    <w:rsid w:val="001E45DC"/>
    <w:rsid w:val="001E4600"/>
    <w:rsid w:val="001E473A"/>
    <w:rsid w:val="001E4A4B"/>
    <w:rsid w:val="001E4D3F"/>
    <w:rsid w:val="001E5172"/>
    <w:rsid w:val="001E5189"/>
    <w:rsid w:val="001E51C7"/>
    <w:rsid w:val="001E5218"/>
    <w:rsid w:val="001E55B9"/>
    <w:rsid w:val="001E57EF"/>
    <w:rsid w:val="001E588B"/>
    <w:rsid w:val="001E588F"/>
    <w:rsid w:val="001E5A45"/>
    <w:rsid w:val="001E5AA6"/>
    <w:rsid w:val="001E5BC1"/>
    <w:rsid w:val="001E5F6C"/>
    <w:rsid w:val="001E63E3"/>
    <w:rsid w:val="001E661E"/>
    <w:rsid w:val="001E6623"/>
    <w:rsid w:val="001E6626"/>
    <w:rsid w:val="001E6E08"/>
    <w:rsid w:val="001E708C"/>
    <w:rsid w:val="001E708E"/>
    <w:rsid w:val="001E70A3"/>
    <w:rsid w:val="001E7110"/>
    <w:rsid w:val="001E71A7"/>
    <w:rsid w:val="001E740D"/>
    <w:rsid w:val="001E76A0"/>
    <w:rsid w:val="001E7A30"/>
    <w:rsid w:val="001E7AC0"/>
    <w:rsid w:val="001E7B19"/>
    <w:rsid w:val="001E7C55"/>
    <w:rsid w:val="001E7F5F"/>
    <w:rsid w:val="001F06D7"/>
    <w:rsid w:val="001F071F"/>
    <w:rsid w:val="001F0746"/>
    <w:rsid w:val="001F09B8"/>
    <w:rsid w:val="001F0A70"/>
    <w:rsid w:val="001F0B9C"/>
    <w:rsid w:val="001F0EB3"/>
    <w:rsid w:val="001F1194"/>
    <w:rsid w:val="001F132A"/>
    <w:rsid w:val="001F13D0"/>
    <w:rsid w:val="001F1C2B"/>
    <w:rsid w:val="001F1C61"/>
    <w:rsid w:val="001F1D51"/>
    <w:rsid w:val="001F2098"/>
    <w:rsid w:val="001F2134"/>
    <w:rsid w:val="001F2B47"/>
    <w:rsid w:val="001F2CF0"/>
    <w:rsid w:val="001F2D94"/>
    <w:rsid w:val="001F31A0"/>
    <w:rsid w:val="001F354D"/>
    <w:rsid w:val="001F3563"/>
    <w:rsid w:val="001F37EB"/>
    <w:rsid w:val="001F3975"/>
    <w:rsid w:val="001F3C01"/>
    <w:rsid w:val="001F3C75"/>
    <w:rsid w:val="001F3C95"/>
    <w:rsid w:val="001F3D1E"/>
    <w:rsid w:val="001F3EB3"/>
    <w:rsid w:val="001F443B"/>
    <w:rsid w:val="001F4B06"/>
    <w:rsid w:val="001F4B8F"/>
    <w:rsid w:val="001F4D95"/>
    <w:rsid w:val="001F4FED"/>
    <w:rsid w:val="001F5514"/>
    <w:rsid w:val="001F56EE"/>
    <w:rsid w:val="001F5851"/>
    <w:rsid w:val="001F5E77"/>
    <w:rsid w:val="001F602A"/>
    <w:rsid w:val="001F6035"/>
    <w:rsid w:val="001F60D9"/>
    <w:rsid w:val="001F625A"/>
    <w:rsid w:val="001F652B"/>
    <w:rsid w:val="001F663D"/>
    <w:rsid w:val="001F67B3"/>
    <w:rsid w:val="001F690C"/>
    <w:rsid w:val="001F718C"/>
    <w:rsid w:val="001F7217"/>
    <w:rsid w:val="001F74F2"/>
    <w:rsid w:val="001F751E"/>
    <w:rsid w:val="001F7584"/>
    <w:rsid w:val="001F75E5"/>
    <w:rsid w:val="001F7DD5"/>
    <w:rsid w:val="001F7EC4"/>
    <w:rsid w:val="0020029A"/>
    <w:rsid w:val="002005C1"/>
    <w:rsid w:val="002008FF"/>
    <w:rsid w:val="00200AD7"/>
    <w:rsid w:val="00200B38"/>
    <w:rsid w:val="00200BF0"/>
    <w:rsid w:val="00200E3A"/>
    <w:rsid w:val="00200EB6"/>
    <w:rsid w:val="00201129"/>
    <w:rsid w:val="002016E5"/>
    <w:rsid w:val="00201974"/>
    <w:rsid w:val="00202019"/>
    <w:rsid w:val="002020A0"/>
    <w:rsid w:val="00202321"/>
    <w:rsid w:val="002027D2"/>
    <w:rsid w:val="0020295A"/>
    <w:rsid w:val="00202995"/>
    <w:rsid w:val="00202A54"/>
    <w:rsid w:val="00203417"/>
    <w:rsid w:val="00203866"/>
    <w:rsid w:val="00203913"/>
    <w:rsid w:val="00203AA1"/>
    <w:rsid w:val="00203B50"/>
    <w:rsid w:val="00203C94"/>
    <w:rsid w:val="00203D10"/>
    <w:rsid w:val="00203DD7"/>
    <w:rsid w:val="002042F5"/>
    <w:rsid w:val="002045B8"/>
    <w:rsid w:val="00204601"/>
    <w:rsid w:val="00204B18"/>
    <w:rsid w:val="00204B34"/>
    <w:rsid w:val="00204FEF"/>
    <w:rsid w:val="00205346"/>
    <w:rsid w:val="00205374"/>
    <w:rsid w:val="002053DE"/>
    <w:rsid w:val="00205974"/>
    <w:rsid w:val="00205997"/>
    <w:rsid w:val="00205AAA"/>
    <w:rsid w:val="00205D38"/>
    <w:rsid w:val="00205F5B"/>
    <w:rsid w:val="00206207"/>
    <w:rsid w:val="0020655E"/>
    <w:rsid w:val="00206B87"/>
    <w:rsid w:val="00206EBC"/>
    <w:rsid w:val="00206EFA"/>
    <w:rsid w:val="00207522"/>
    <w:rsid w:val="002077B1"/>
    <w:rsid w:val="00207EA0"/>
    <w:rsid w:val="002105DD"/>
    <w:rsid w:val="00210F97"/>
    <w:rsid w:val="0021120B"/>
    <w:rsid w:val="00211310"/>
    <w:rsid w:val="00211424"/>
    <w:rsid w:val="00211481"/>
    <w:rsid w:val="00211C63"/>
    <w:rsid w:val="00211D19"/>
    <w:rsid w:val="00211EC4"/>
    <w:rsid w:val="0021249C"/>
    <w:rsid w:val="0021260A"/>
    <w:rsid w:val="002126BA"/>
    <w:rsid w:val="002128B6"/>
    <w:rsid w:val="00212CCD"/>
    <w:rsid w:val="002130D0"/>
    <w:rsid w:val="00213168"/>
    <w:rsid w:val="0021332B"/>
    <w:rsid w:val="00213554"/>
    <w:rsid w:val="00213828"/>
    <w:rsid w:val="00213C75"/>
    <w:rsid w:val="00213DA2"/>
    <w:rsid w:val="00213E2E"/>
    <w:rsid w:val="00213EED"/>
    <w:rsid w:val="002141CB"/>
    <w:rsid w:val="002141CC"/>
    <w:rsid w:val="00214228"/>
    <w:rsid w:val="002144AF"/>
    <w:rsid w:val="00214883"/>
    <w:rsid w:val="00214988"/>
    <w:rsid w:val="002149BC"/>
    <w:rsid w:val="00214BA9"/>
    <w:rsid w:val="00215036"/>
    <w:rsid w:val="00215259"/>
    <w:rsid w:val="002154E7"/>
    <w:rsid w:val="0021608A"/>
    <w:rsid w:val="002160F3"/>
    <w:rsid w:val="002161F5"/>
    <w:rsid w:val="00216257"/>
    <w:rsid w:val="00216701"/>
    <w:rsid w:val="0021671F"/>
    <w:rsid w:val="00216949"/>
    <w:rsid w:val="0021699F"/>
    <w:rsid w:val="00216C74"/>
    <w:rsid w:val="00216D35"/>
    <w:rsid w:val="00216DF0"/>
    <w:rsid w:val="002170C0"/>
    <w:rsid w:val="002171D3"/>
    <w:rsid w:val="00217559"/>
    <w:rsid w:val="00217CEA"/>
    <w:rsid w:val="00217DCE"/>
    <w:rsid w:val="00217EFF"/>
    <w:rsid w:val="00217FE7"/>
    <w:rsid w:val="002201B7"/>
    <w:rsid w:val="00220214"/>
    <w:rsid w:val="00220287"/>
    <w:rsid w:val="0022051A"/>
    <w:rsid w:val="002208DF"/>
    <w:rsid w:val="00220B46"/>
    <w:rsid w:val="00220EBB"/>
    <w:rsid w:val="00220F53"/>
    <w:rsid w:val="00221054"/>
    <w:rsid w:val="002218B4"/>
    <w:rsid w:val="00221938"/>
    <w:rsid w:val="0022195F"/>
    <w:rsid w:val="00221AC0"/>
    <w:rsid w:val="002220F3"/>
    <w:rsid w:val="002220FD"/>
    <w:rsid w:val="0022254A"/>
    <w:rsid w:val="002227F9"/>
    <w:rsid w:val="00222A4B"/>
    <w:rsid w:val="00222B3C"/>
    <w:rsid w:val="0022308F"/>
    <w:rsid w:val="00223144"/>
    <w:rsid w:val="00223152"/>
    <w:rsid w:val="00223521"/>
    <w:rsid w:val="0022378E"/>
    <w:rsid w:val="002238FA"/>
    <w:rsid w:val="00223AEB"/>
    <w:rsid w:val="00223F59"/>
    <w:rsid w:val="0022417E"/>
    <w:rsid w:val="002246B0"/>
    <w:rsid w:val="00224C28"/>
    <w:rsid w:val="00224F7A"/>
    <w:rsid w:val="002250F2"/>
    <w:rsid w:val="0022571A"/>
    <w:rsid w:val="00225B2B"/>
    <w:rsid w:val="00225D48"/>
    <w:rsid w:val="00225E69"/>
    <w:rsid w:val="00226180"/>
    <w:rsid w:val="00226AF2"/>
    <w:rsid w:val="002270C5"/>
    <w:rsid w:val="002277C5"/>
    <w:rsid w:val="00227CB7"/>
    <w:rsid w:val="00227CF2"/>
    <w:rsid w:val="00230472"/>
    <w:rsid w:val="002308A9"/>
    <w:rsid w:val="00230C64"/>
    <w:rsid w:val="00230E27"/>
    <w:rsid w:val="002314AC"/>
    <w:rsid w:val="002315B8"/>
    <w:rsid w:val="002319CB"/>
    <w:rsid w:val="00231D88"/>
    <w:rsid w:val="00231F00"/>
    <w:rsid w:val="00231F8B"/>
    <w:rsid w:val="00232319"/>
    <w:rsid w:val="002327B3"/>
    <w:rsid w:val="002327DF"/>
    <w:rsid w:val="00232A09"/>
    <w:rsid w:val="00232A89"/>
    <w:rsid w:val="00232B17"/>
    <w:rsid w:val="00232CA3"/>
    <w:rsid w:val="00232F71"/>
    <w:rsid w:val="0023371E"/>
    <w:rsid w:val="00233755"/>
    <w:rsid w:val="00233825"/>
    <w:rsid w:val="00233835"/>
    <w:rsid w:val="00233DAC"/>
    <w:rsid w:val="00233F5C"/>
    <w:rsid w:val="00233FBA"/>
    <w:rsid w:val="0023403E"/>
    <w:rsid w:val="002351B8"/>
    <w:rsid w:val="00235305"/>
    <w:rsid w:val="0023542F"/>
    <w:rsid w:val="00235B01"/>
    <w:rsid w:val="00235C50"/>
    <w:rsid w:val="00236093"/>
    <w:rsid w:val="002361B5"/>
    <w:rsid w:val="002361FB"/>
    <w:rsid w:val="002362AA"/>
    <w:rsid w:val="00236724"/>
    <w:rsid w:val="00236CF7"/>
    <w:rsid w:val="00236FBD"/>
    <w:rsid w:val="002371C2"/>
    <w:rsid w:val="00237467"/>
    <w:rsid w:val="00237ACA"/>
    <w:rsid w:val="00237BD8"/>
    <w:rsid w:val="00237EBE"/>
    <w:rsid w:val="00237EDF"/>
    <w:rsid w:val="00240292"/>
    <w:rsid w:val="0024039F"/>
    <w:rsid w:val="002403C1"/>
    <w:rsid w:val="0024062B"/>
    <w:rsid w:val="002407BB"/>
    <w:rsid w:val="002411F9"/>
    <w:rsid w:val="002412DA"/>
    <w:rsid w:val="002413DD"/>
    <w:rsid w:val="0024140B"/>
    <w:rsid w:val="0024165F"/>
    <w:rsid w:val="00241732"/>
    <w:rsid w:val="00241937"/>
    <w:rsid w:val="002419DE"/>
    <w:rsid w:val="00241B32"/>
    <w:rsid w:val="00241DCA"/>
    <w:rsid w:val="00241FA7"/>
    <w:rsid w:val="00241FD0"/>
    <w:rsid w:val="0024256F"/>
    <w:rsid w:val="0024257F"/>
    <w:rsid w:val="00242622"/>
    <w:rsid w:val="002428A1"/>
    <w:rsid w:val="00242C35"/>
    <w:rsid w:val="00242F0F"/>
    <w:rsid w:val="002431A9"/>
    <w:rsid w:val="002434AE"/>
    <w:rsid w:val="00243618"/>
    <w:rsid w:val="0024380D"/>
    <w:rsid w:val="002438BF"/>
    <w:rsid w:val="00243997"/>
    <w:rsid w:val="00243B9C"/>
    <w:rsid w:val="00243BE5"/>
    <w:rsid w:val="002443DF"/>
    <w:rsid w:val="00244506"/>
    <w:rsid w:val="002446EE"/>
    <w:rsid w:val="0024486D"/>
    <w:rsid w:val="002448DE"/>
    <w:rsid w:val="00244AFB"/>
    <w:rsid w:val="00244B10"/>
    <w:rsid w:val="00244CD7"/>
    <w:rsid w:val="00244E2F"/>
    <w:rsid w:val="00244FD8"/>
    <w:rsid w:val="002450B6"/>
    <w:rsid w:val="002452AC"/>
    <w:rsid w:val="002458FD"/>
    <w:rsid w:val="00245C71"/>
    <w:rsid w:val="0024614D"/>
    <w:rsid w:val="00246355"/>
    <w:rsid w:val="002463FB"/>
    <w:rsid w:val="00246462"/>
    <w:rsid w:val="002467E9"/>
    <w:rsid w:val="0024693B"/>
    <w:rsid w:val="00246AF6"/>
    <w:rsid w:val="00246C21"/>
    <w:rsid w:val="00247046"/>
    <w:rsid w:val="0024710B"/>
    <w:rsid w:val="002472D4"/>
    <w:rsid w:val="00247625"/>
    <w:rsid w:val="00247675"/>
    <w:rsid w:val="00247953"/>
    <w:rsid w:val="00247BBB"/>
    <w:rsid w:val="00247EF7"/>
    <w:rsid w:val="00247FA5"/>
    <w:rsid w:val="002500FD"/>
    <w:rsid w:val="0025011D"/>
    <w:rsid w:val="00250125"/>
    <w:rsid w:val="00250638"/>
    <w:rsid w:val="00250675"/>
    <w:rsid w:val="002507F1"/>
    <w:rsid w:val="0025081D"/>
    <w:rsid w:val="002508D7"/>
    <w:rsid w:val="00250B82"/>
    <w:rsid w:val="00250EC9"/>
    <w:rsid w:val="00250EEF"/>
    <w:rsid w:val="0025117D"/>
    <w:rsid w:val="002511EA"/>
    <w:rsid w:val="002516F0"/>
    <w:rsid w:val="00251E8D"/>
    <w:rsid w:val="002523EA"/>
    <w:rsid w:val="00252629"/>
    <w:rsid w:val="00252643"/>
    <w:rsid w:val="0025282A"/>
    <w:rsid w:val="0025283D"/>
    <w:rsid w:val="00252D94"/>
    <w:rsid w:val="00252DB0"/>
    <w:rsid w:val="00252EF6"/>
    <w:rsid w:val="00253143"/>
    <w:rsid w:val="0025368D"/>
    <w:rsid w:val="00253729"/>
    <w:rsid w:val="00253BBF"/>
    <w:rsid w:val="00253BD2"/>
    <w:rsid w:val="00253F15"/>
    <w:rsid w:val="0025471E"/>
    <w:rsid w:val="0025488B"/>
    <w:rsid w:val="00254C64"/>
    <w:rsid w:val="00254E2F"/>
    <w:rsid w:val="00254F9B"/>
    <w:rsid w:val="0025506B"/>
    <w:rsid w:val="002550B5"/>
    <w:rsid w:val="0025584A"/>
    <w:rsid w:val="00255983"/>
    <w:rsid w:val="00255AE3"/>
    <w:rsid w:val="00255AF2"/>
    <w:rsid w:val="00255B49"/>
    <w:rsid w:val="00255BEC"/>
    <w:rsid w:val="00255DB5"/>
    <w:rsid w:val="002560E2"/>
    <w:rsid w:val="002561FB"/>
    <w:rsid w:val="00256408"/>
    <w:rsid w:val="0025658B"/>
    <w:rsid w:val="00256811"/>
    <w:rsid w:val="00257333"/>
    <w:rsid w:val="00257A9D"/>
    <w:rsid w:val="00257AC1"/>
    <w:rsid w:val="00260002"/>
    <w:rsid w:val="0026007D"/>
    <w:rsid w:val="002600C9"/>
    <w:rsid w:val="0026041A"/>
    <w:rsid w:val="002605BC"/>
    <w:rsid w:val="00260BFE"/>
    <w:rsid w:val="00260D02"/>
    <w:rsid w:val="00260D13"/>
    <w:rsid w:val="00260E9F"/>
    <w:rsid w:val="00261165"/>
    <w:rsid w:val="00261325"/>
    <w:rsid w:val="00261359"/>
    <w:rsid w:val="002620F2"/>
    <w:rsid w:val="002624FC"/>
    <w:rsid w:val="00262607"/>
    <w:rsid w:val="0026271E"/>
    <w:rsid w:val="002627DB"/>
    <w:rsid w:val="002629E9"/>
    <w:rsid w:val="00262DF4"/>
    <w:rsid w:val="00262DFE"/>
    <w:rsid w:val="002633AA"/>
    <w:rsid w:val="002633B9"/>
    <w:rsid w:val="00263613"/>
    <w:rsid w:val="00263617"/>
    <w:rsid w:val="00263739"/>
    <w:rsid w:val="002638F0"/>
    <w:rsid w:val="00263BE3"/>
    <w:rsid w:val="00263D6F"/>
    <w:rsid w:val="00263F55"/>
    <w:rsid w:val="00263FA1"/>
    <w:rsid w:val="0026429E"/>
    <w:rsid w:val="00264333"/>
    <w:rsid w:val="00264623"/>
    <w:rsid w:val="00264804"/>
    <w:rsid w:val="00264A20"/>
    <w:rsid w:val="00264AE8"/>
    <w:rsid w:val="00264F30"/>
    <w:rsid w:val="00265401"/>
    <w:rsid w:val="00265505"/>
    <w:rsid w:val="002655D2"/>
    <w:rsid w:val="002657BF"/>
    <w:rsid w:val="002658C7"/>
    <w:rsid w:val="00265CA1"/>
    <w:rsid w:val="00265F20"/>
    <w:rsid w:val="00266433"/>
    <w:rsid w:val="00266534"/>
    <w:rsid w:val="00266539"/>
    <w:rsid w:val="00266A5B"/>
    <w:rsid w:val="00266AEC"/>
    <w:rsid w:val="00266B6B"/>
    <w:rsid w:val="00266BE5"/>
    <w:rsid w:val="00266C4D"/>
    <w:rsid w:val="00266E2A"/>
    <w:rsid w:val="0026716A"/>
    <w:rsid w:val="00267239"/>
    <w:rsid w:val="00267438"/>
    <w:rsid w:val="002674CF"/>
    <w:rsid w:val="00267718"/>
    <w:rsid w:val="0026776E"/>
    <w:rsid w:val="00267956"/>
    <w:rsid w:val="00267BCB"/>
    <w:rsid w:val="00267BFB"/>
    <w:rsid w:val="00267C7B"/>
    <w:rsid w:val="00267DF9"/>
    <w:rsid w:val="00267E32"/>
    <w:rsid w:val="00267FBC"/>
    <w:rsid w:val="002700D9"/>
    <w:rsid w:val="0027016A"/>
    <w:rsid w:val="00270231"/>
    <w:rsid w:val="002703C0"/>
    <w:rsid w:val="00270549"/>
    <w:rsid w:val="002706CD"/>
    <w:rsid w:val="002709DB"/>
    <w:rsid w:val="00271288"/>
    <w:rsid w:val="00271808"/>
    <w:rsid w:val="00271B72"/>
    <w:rsid w:val="00272235"/>
    <w:rsid w:val="0027249B"/>
    <w:rsid w:val="002728EE"/>
    <w:rsid w:val="00272BA0"/>
    <w:rsid w:val="00272C29"/>
    <w:rsid w:val="00272DC8"/>
    <w:rsid w:val="00272ED2"/>
    <w:rsid w:val="00272FBA"/>
    <w:rsid w:val="002730E6"/>
    <w:rsid w:val="0027319A"/>
    <w:rsid w:val="00273370"/>
    <w:rsid w:val="002734AA"/>
    <w:rsid w:val="00273808"/>
    <w:rsid w:val="0027397E"/>
    <w:rsid w:val="00273ACA"/>
    <w:rsid w:val="00273AE7"/>
    <w:rsid w:val="0027403E"/>
    <w:rsid w:val="00274314"/>
    <w:rsid w:val="0027443B"/>
    <w:rsid w:val="00274603"/>
    <w:rsid w:val="00274C74"/>
    <w:rsid w:val="00274D48"/>
    <w:rsid w:val="0027503C"/>
    <w:rsid w:val="0027548C"/>
    <w:rsid w:val="002756EA"/>
    <w:rsid w:val="002758DA"/>
    <w:rsid w:val="002758F3"/>
    <w:rsid w:val="00275CBD"/>
    <w:rsid w:val="00275D0A"/>
    <w:rsid w:val="002761D2"/>
    <w:rsid w:val="00276313"/>
    <w:rsid w:val="00276DB6"/>
    <w:rsid w:val="00276DBD"/>
    <w:rsid w:val="0027705C"/>
    <w:rsid w:val="0027717D"/>
    <w:rsid w:val="00277287"/>
    <w:rsid w:val="00277425"/>
    <w:rsid w:val="00277845"/>
    <w:rsid w:val="00277941"/>
    <w:rsid w:val="00277AE4"/>
    <w:rsid w:val="00280062"/>
    <w:rsid w:val="0028009D"/>
    <w:rsid w:val="0028016C"/>
    <w:rsid w:val="0028019E"/>
    <w:rsid w:val="0028036A"/>
    <w:rsid w:val="00280439"/>
    <w:rsid w:val="002805DF"/>
    <w:rsid w:val="00280BC8"/>
    <w:rsid w:val="00280CDD"/>
    <w:rsid w:val="00280F38"/>
    <w:rsid w:val="00281018"/>
    <w:rsid w:val="0028128F"/>
    <w:rsid w:val="00281493"/>
    <w:rsid w:val="002815A5"/>
    <w:rsid w:val="002816CD"/>
    <w:rsid w:val="002816FF"/>
    <w:rsid w:val="00281828"/>
    <w:rsid w:val="0028184F"/>
    <w:rsid w:val="002819B6"/>
    <w:rsid w:val="00281B88"/>
    <w:rsid w:val="00281FD5"/>
    <w:rsid w:val="002821C7"/>
    <w:rsid w:val="00282219"/>
    <w:rsid w:val="002822CA"/>
    <w:rsid w:val="002822D2"/>
    <w:rsid w:val="0028272F"/>
    <w:rsid w:val="00282CFD"/>
    <w:rsid w:val="00282D0D"/>
    <w:rsid w:val="00282EC0"/>
    <w:rsid w:val="00282FD4"/>
    <w:rsid w:val="00283054"/>
    <w:rsid w:val="00283083"/>
    <w:rsid w:val="002832CF"/>
    <w:rsid w:val="00283361"/>
    <w:rsid w:val="0028344A"/>
    <w:rsid w:val="00283589"/>
    <w:rsid w:val="002836DE"/>
    <w:rsid w:val="00283911"/>
    <w:rsid w:val="00283C46"/>
    <w:rsid w:val="002842AB"/>
    <w:rsid w:val="0028440E"/>
    <w:rsid w:val="0028453E"/>
    <w:rsid w:val="00284A3C"/>
    <w:rsid w:val="00284AAC"/>
    <w:rsid w:val="00284AE7"/>
    <w:rsid w:val="00284C9A"/>
    <w:rsid w:val="00284DC1"/>
    <w:rsid w:val="00284FEB"/>
    <w:rsid w:val="002850DC"/>
    <w:rsid w:val="002855A2"/>
    <w:rsid w:val="0028578F"/>
    <w:rsid w:val="002857C4"/>
    <w:rsid w:val="00285AE0"/>
    <w:rsid w:val="00285BA6"/>
    <w:rsid w:val="00285DEB"/>
    <w:rsid w:val="00285F2E"/>
    <w:rsid w:val="00286040"/>
    <w:rsid w:val="0028609C"/>
    <w:rsid w:val="0028692C"/>
    <w:rsid w:val="00286973"/>
    <w:rsid w:val="00286AB5"/>
    <w:rsid w:val="00286E9D"/>
    <w:rsid w:val="00286F03"/>
    <w:rsid w:val="002871C9"/>
    <w:rsid w:val="0028735F"/>
    <w:rsid w:val="00287415"/>
    <w:rsid w:val="002874A4"/>
    <w:rsid w:val="0028760C"/>
    <w:rsid w:val="00287B59"/>
    <w:rsid w:val="00287D67"/>
    <w:rsid w:val="002902AB"/>
    <w:rsid w:val="00290381"/>
    <w:rsid w:val="00290FBD"/>
    <w:rsid w:val="002910A3"/>
    <w:rsid w:val="002911CA"/>
    <w:rsid w:val="002914A0"/>
    <w:rsid w:val="00291649"/>
    <w:rsid w:val="00291807"/>
    <w:rsid w:val="00291823"/>
    <w:rsid w:val="0029188A"/>
    <w:rsid w:val="00291C31"/>
    <w:rsid w:val="00291EC8"/>
    <w:rsid w:val="002921A0"/>
    <w:rsid w:val="0029226C"/>
    <w:rsid w:val="00292E17"/>
    <w:rsid w:val="00293231"/>
    <w:rsid w:val="0029345A"/>
    <w:rsid w:val="00293888"/>
    <w:rsid w:val="00293A1A"/>
    <w:rsid w:val="00293C0E"/>
    <w:rsid w:val="00293C79"/>
    <w:rsid w:val="00293CA7"/>
    <w:rsid w:val="00293D1E"/>
    <w:rsid w:val="00293F46"/>
    <w:rsid w:val="00294066"/>
    <w:rsid w:val="0029428B"/>
    <w:rsid w:val="0029465B"/>
    <w:rsid w:val="0029475D"/>
    <w:rsid w:val="002949FD"/>
    <w:rsid w:val="00294C9D"/>
    <w:rsid w:val="00294CE8"/>
    <w:rsid w:val="00295033"/>
    <w:rsid w:val="0029512A"/>
    <w:rsid w:val="00295177"/>
    <w:rsid w:val="002953F8"/>
    <w:rsid w:val="0029571F"/>
    <w:rsid w:val="002957F4"/>
    <w:rsid w:val="0029586E"/>
    <w:rsid w:val="0029624A"/>
    <w:rsid w:val="00296335"/>
    <w:rsid w:val="0029694B"/>
    <w:rsid w:val="00296C7D"/>
    <w:rsid w:val="00296D1E"/>
    <w:rsid w:val="00296F2A"/>
    <w:rsid w:val="00297B40"/>
    <w:rsid w:val="00297CD6"/>
    <w:rsid w:val="00297D73"/>
    <w:rsid w:val="00297DA7"/>
    <w:rsid w:val="00297F8A"/>
    <w:rsid w:val="002A0062"/>
    <w:rsid w:val="002A01D0"/>
    <w:rsid w:val="002A04A1"/>
    <w:rsid w:val="002A0664"/>
    <w:rsid w:val="002A075C"/>
    <w:rsid w:val="002A0978"/>
    <w:rsid w:val="002A09AD"/>
    <w:rsid w:val="002A0A35"/>
    <w:rsid w:val="002A0CFB"/>
    <w:rsid w:val="002A0E86"/>
    <w:rsid w:val="002A0F41"/>
    <w:rsid w:val="002A14C1"/>
    <w:rsid w:val="002A1661"/>
    <w:rsid w:val="002A1894"/>
    <w:rsid w:val="002A1997"/>
    <w:rsid w:val="002A1C30"/>
    <w:rsid w:val="002A1ED9"/>
    <w:rsid w:val="002A2578"/>
    <w:rsid w:val="002A2653"/>
    <w:rsid w:val="002A28E3"/>
    <w:rsid w:val="002A2AD1"/>
    <w:rsid w:val="002A2D4F"/>
    <w:rsid w:val="002A3007"/>
    <w:rsid w:val="002A3244"/>
    <w:rsid w:val="002A32FF"/>
    <w:rsid w:val="002A38F4"/>
    <w:rsid w:val="002A39CC"/>
    <w:rsid w:val="002A3B42"/>
    <w:rsid w:val="002A3E0C"/>
    <w:rsid w:val="002A3E9A"/>
    <w:rsid w:val="002A3EC8"/>
    <w:rsid w:val="002A4518"/>
    <w:rsid w:val="002A46F7"/>
    <w:rsid w:val="002A48E2"/>
    <w:rsid w:val="002A4BC6"/>
    <w:rsid w:val="002A5113"/>
    <w:rsid w:val="002A52E7"/>
    <w:rsid w:val="002A54DB"/>
    <w:rsid w:val="002A59F4"/>
    <w:rsid w:val="002A5CE1"/>
    <w:rsid w:val="002A5E02"/>
    <w:rsid w:val="002A5EAA"/>
    <w:rsid w:val="002A6218"/>
    <w:rsid w:val="002A66EE"/>
    <w:rsid w:val="002A6725"/>
    <w:rsid w:val="002A672A"/>
    <w:rsid w:val="002A6AEB"/>
    <w:rsid w:val="002A6C44"/>
    <w:rsid w:val="002A6C47"/>
    <w:rsid w:val="002A6DFC"/>
    <w:rsid w:val="002A6EF1"/>
    <w:rsid w:val="002A6FEE"/>
    <w:rsid w:val="002A70DF"/>
    <w:rsid w:val="002A7410"/>
    <w:rsid w:val="002A741F"/>
    <w:rsid w:val="002A793B"/>
    <w:rsid w:val="002A7BA9"/>
    <w:rsid w:val="002A7E33"/>
    <w:rsid w:val="002A7EEF"/>
    <w:rsid w:val="002B0AD6"/>
    <w:rsid w:val="002B0B24"/>
    <w:rsid w:val="002B0C9E"/>
    <w:rsid w:val="002B0ED5"/>
    <w:rsid w:val="002B1057"/>
    <w:rsid w:val="002B15B0"/>
    <w:rsid w:val="002B1703"/>
    <w:rsid w:val="002B1DC3"/>
    <w:rsid w:val="002B1DE2"/>
    <w:rsid w:val="002B1E21"/>
    <w:rsid w:val="002B1E28"/>
    <w:rsid w:val="002B2275"/>
    <w:rsid w:val="002B235A"/>
    <w:rsid w:val="002B23B1"/>
    <w:rsid w:val="002B24C7"/>
    <w:rsid w:val="002B254F"/>
    <w:rsid w:val="002B2707"/>
    <w:rsid w:val="002B2735"/>
    <w:rsid w:val="002B2DF9"/>
    <w:rsid w:val="002B31CA"/>
    <w:rsid w:val="002B31FE"/>
    <w:rsid w:val="002B3244"/>
    <w:rsid w:val="002B3286"/>
    <w:rsid w:val="002B3309"/>
    <w:rsid w:val="002B3A56"/>
    <w:rsid w:val="002B3B3D"/>
    <w:rsid w:val="002B3CC8"/>
    <w:rsid w:val="002B3D0C"/>
    <w:rsid w:val="002B3D76"/>
    <w:rsid w:val="002B3D7A"/>
    <w:rsid w:val="002B3E02"/>
    <w:rsid w:val="002B3F9E"/>
    <w:rsid w:val="002B40CB"/>
    <w:rsid w:val="002B4AA2"/>
    <w:rsid w:val="002B4FA2"/>
    <w:rsid w:val="002B4FF5"/>
    <w:rsid w:val="002B50D0"/>
    <w:rsid w:val="002B5138"/>
    <w:rsid w:val="002B5323"/>
    <w:rsid w:val="002B5688"/>
    <w:rsid w:val="002B581A"/>
    <w:rsid w:val="002B5833"/>
    <w:rsid w:val="002B6159"/>
    <w:rsid w:val="002B62CA"/>
    <w:rsid w:val="002B62EF"/>
    <w:rsid w:val="002B631E"/>
    <w:rsid w:val="002B6321"/>
    <w:rsid w:val="002B63AD"/>
    <w:rsid w:val="002B6490"/>
    <w:rsid w:val="002B64EA"/>
    <w:rsid w:val="002B655D"/>
    <w:rsid w:val="002B6560"/>
    <w:rsid w:val="002B6742"/>
    <w:rsid w:val="002B6856"/>
    <w:rsid w:val="002B6A9D"/>
    <w:rsid w:val="002B6B60"/>
    <w:rsid w:val="002B6CDC"/>
    <w:rsid w:val="002B6EEF"/>
    <w:rsid w:val="002B70CD"/>
    <w:rsid w:val="002B739F"/>
    <w:rsid w:val="002B73F1"/>
    <w:rsid w:val="002B7BA8"/>
    <w:rsid w:val="002B7BE5"/>
    <w:rsid w:val="002B7C3A"/>
    <w:rsid w:val="002B7C4A"/>
    <w:rsid w:val="002B7CA3"/>
    <w:rsid w:val="002C0082"/>
    <w:rsid w:val="002C00EC"/>
    <w:rsid w:val="002C0207"/>
    <w:rsid w:val="002C031C"/>
    <w:rsid w:val="002C04BC"/>
    <w:rsid w:val="002C06A1"/>
    <w:rsid w:val="002C079F"/>
    <w:rsid w:val="002C08A5"/>
    <w:rsid w:val="002C092D"/>
    <w:rsid w:val="002C0FE8"/>
    <w:rsid w:val="002C1106"/>
    <w:rsid w:val="002C1253"/>
    <w:rsid w:val="002C1440"/>
    <w:rsid w:val="002C160A"/>
    <w:rsid w:val="002C1CDE"/>
    <w:rsid w:val="002C1FAD"/>
    <w:rsid w:val="002C2081"/>
    <w:rsid w:val="002C242F"/>
    <w:rsid w:val="002C2438"/>
    <w:rsid w:val="002C2839"/>
    <w:rsid w:val="002C2BE3"/>
    <w:rsid w:val="002C310A"/>
    <w:rsid w:val="002C31E8"/>
    <w:rsid w:val="002C3552"/>
    <w:rsid w:val="002C3708"/>
    <w:rsid w:val="002C3819"/>
    <w:rsid w:val="002C3876"/>
    <w:rsid w:val="002C3B6A"/>
    <w:rsid w:val="002C41FE"/>
    <w:rsid w:val="002C43B7"/>
    <w:rsid w:val="002C4524"/>
    <w:rsid w:val="002C4893"/>
    <w:rsid w:val="002C4CF3"/>
    <w:rsid w:val="002C525A"/>
    <w:rsid w:val="002C536B"/>
    <w:rsid w:val="002C547F"/>
    <w:rsid w:val="002C5665"/>
    <w:rsid w:val="002C5B8E"/>
    <w:rsid w:val="002C5CFC"/>
    <w:rsid w:val="002C5D4D"/>
    <w:rsid w:val="002C62EF"/>
    <w:rsid w:val="002C686E"/>
    <w:rsid w:val="002C6C2D"/>
    <w:rsid w:val="002C700E"/>
    <w:rsid w:val="002C70F9"/>
    <w:rsid w:val="002C7365"/>
    <w:rsid w:val="002C741B"/>
    <w:rsid w:val="002C742C"/>
    <w:rsid w:val="002C7540"/>
    <w:rsid w:val="002C78AB"/>
    <w:rsid w:val="002C7B96"/>
    <w:rsid w:val="002C7C55"/>
    <w:rsid w:val="002D007A"/>
    <w:rsid w:val="002D055F"/>
    <w:rsid w:val="002D0735"/>
    <w:rsid w:val="002D07B2"/>
    <w:rsid w:val="002D07BB"/>
    <w:rsid w:val="002D09BF"/>
    <w:rsid w:val="002D0CAF"/>
    <w:rsid w:val="002D0D2E"/>
    <w:rsid w:val="002D14C1"/>
    <w:rsid w:val="002D14E5"/>
    <w:rsid w:val="002D15E6"/>
    <w:rsid w:val="002D17E7"/>
    <w:rsid w:val="002D1842"/>
    <w:rsid w:val="002D26BA"/>
    <w:rsid w:val="002D26FA"/>
    <w:rsid w:val="002D28C9"/>
    <w:rsid w:val="002D2954"/>
    <w:rsid w:val="002D2B54"/>
    <w:rsid w:val="002D2C56"/>
    <w:rsid w:val="002D2EA1"/>
    <w:rsid w:val="002D33BC"/>
    <w:rsid w:val="002D34D8"/>
    <w:rsid w:val="002D3ACE"/>
    <w:rsid w:val="002D3B42"/>
    <w:rsid w:val="002D3D70"/>
    <w:rsid w:val="002D3DA8"/>
    <w:rsid w:val="002D409F"/>
    <w:rsid w:val="002D4103"/>
    <w:rsid w:val="002D424E"/>
    <w:rsid w:val="002D42B7"/>
    <w:rsid w:val="002D4C5D"/>
    <w:rsid w:val="002D4DE3"/>
    <w:rsid w:val="002D53E8"/>
    <w:rsid w:val="002D546D"/>
    <w:rsid w:val="002D57BA"/>
    <w:rsid w:val="002D5DDE"/>
    <w:rsid w:val="002D6013"/>
    <w:rsid w:val="002D60AB"/>
    <w:rsid w:val="002D613A"/>
    <w:rsid w:val="002D6165"/>
    <w:rsid w:val="002D655C"/>
    <w:rsid w:val="002D679D"/>
    <w:rsid w:val="002D67CC"/>
    <w:rsid w:val="002D67E4"/>
    <w:rsid w:val="002D6A3B"/>
    <w:rsid w:val="002D6D4D"/>
    <w:rsid w:val="002D6D71"/>
    <w:rsid w:val="002D6E6F"/>
    <w:rsid w:val="002D7235"/>
    <w:rsid w:val="002D775C"/>
    <w:rsid w:val="002D7C93"/>
    <w:rsid w:val="002D7CFC"/>
    <w:rsid w:val="002E00F6"/>
    <w:rsid w:val="002E06B3"/>
    <w:rsid w:val="002E09D3"/>
    <w:rsid w:val="002E0B9A"/>
    <w:rsid w:val="002E0DD2"/>
    <w:rsid w:val="002E0E5E"/>
    <w:rsid w:val="002E12C2"/>
    <w:rsid w:val="002E13B9"/>
    <w:rsid w:val="002E13F7"/>
    <w:rsid w:val="002E1714"/>
    <w:rsid w:val="002E177A"/>
    <w:rsid w:val="002E179B"/>
    <w:rsid w:val="002E1C3B"/>
    <w:rsid w:val="002E1F0D"/>
    <w:rsid w:val="002E229E"/>
    <w:rsid w:val="002E28FB"/>
    <w:rsid w:val="002E2996"/>
    <w:rsid w:val="002E344E"/>
    <w:rsid w:val="002E35FC"/>
    <w:rsid w:val="002E3A47"/>
    <w:rsid w:val="002E3B47"/>
    <w:rsid w:val="002E3CF9"/>
    <w:rsid w:val="002E3D1F"/>
    <w:rsid w:val="002E3D49"/>
    <w:rsid w:val="002E4144"/>
    <w:rsid w:val="002E4373"/>
    <w:rsid w:val="002E45D2"/>
    <w:rsid w:val="002E4791"/>
    <w:rsid w:val="002E47EE"/>
    <w:rsid w:val="002E4887"/>
    <w:rsid w:val="002E48BA"/>
    <w:rsid w:val="002E4E69"/>
    <w:rsid w:val="002E51B9"/>
    <w:rsid w:val="002E527C"/>
    <w:rsid w:val="002E528C"/>
    <w:rsid w:val="002E5648"/>
    <w:rsid w:val="002E5733"/>
    <w:rsid w:val="002E5A63"/>
    <w:rsid w:val="002E5DA1"/>
    <w:rsid w:val="002E5F0C"/>
    <w:rsid w:val="002E62B9"/>
    <w:rsid w:val="002E64CC"/>
    <w:rsid w:val="002E6545"/>
    <w:rsid w:val="002E6617"/>
    <w:rsid w:val="002E66B5"/>
    <w:rsid w:val="002E6829"/>
    <w:rsid w:val="002E6973"/>
    <w:rsid w:val="002E6C27"/>
    <w:rsid w:val="002E6C5B"/>
    <w:rsid w:val="002E6DB1"/>
    <w:rsid w:val="002E6FF3"/>
    <w:rsid w:val="002E7173"/>
    <w:rsid w:val="002E726C"/>
    <w:rsid w:val="002E7394"/>
    <w:rsid w:val="002E7471"/>
    <w:rsid w:val="002E7515"/>
    <w:rsid w:val="002E768C"/>
    <w:rsid w:val="002E7C1C"/>
    <w:rsid w:val="002E7CDB"/>
    <w:rsid w:val="002E7EDB"/>
    <w:rsid w:val="002E7F08"/>
    <w:rsid w:val="002F00B5"/>
    <w:rsid w:val="002F031A"/>
    <w:rsid w:val="002F0463"/>
    <w:rsid w:val="002F0492"/>
    <w:rsid w:val="002F0E79"/>
    <w:rsid w:val="002F0ED2"/>
    <w:rsid w:val="002F10F7"/>
    <w:rsid w:val="002F11DD"/>
    <w:rsid w:val="002F1388"/>
    <w:rsid w:val="002F14C6"/>
    <w:rsid w:val="002F15F9"/>
    <w:rsid w:val="002F15FD"/>
    <w:rsid w:val="002F1868"/>
    <w:rsid w:val="002F18B1"/>
    <w:rsid w:val="002F19F8"/>
    <w:rsid w:val="002F1A32"/>
    <w:rsid w:val="002F1CC7"/>
    <w:rsid w:val="002F1E02"/>
    <w:rsid w:val="002F200C"/>
    <w:rsid w:val="002F213F"/>
    <w:rsid w:val="002F2538"/>
    <w:rsid w:val="002F2640"/>
    <w:rsid w:val="002F2BC7"/>
    <w:rsid w:val="002F2C69"/>
    <w:rsid w:val="002F2D93"/>
    <w:rsid w:val="002F3082"/>
    <w:rsid w:val="002F32CB"/>
    <w:rsid w:val="002F3608"/>
    <w:rsid w:val="002F393D"/>
    <w:rsid w:val="002F3A3A"/>
    <w:rsid w:val="002F3AC1"/>
    <w:rsid w:val="002F3B45"/>
    <w:rsid w:val="002F3DA6"/>
    <w:rsid w:val="002F408C"/>
    <w:rsid w:val="002F41AA"/>
    <w:rsid w:val="002F41CA"/>
    <w:rsid w:val="002F4560"/>
    <w:rsid w:val="002F456C"/>
    <w:rsid w:val="002F47BB"/>
    <w:rsid w:val="002F5432"/>
    <w:rsid w:val="002F576E"/>
    <w:rsid w:val="002F58BA"/>
    <w:rsid w:val="002F59E5"/>
    <w:rsid w:val="002F5B12"/>
    <w:rsid w:val="002F5E26"/>
    <w:rsid w:val="002F641E"/>
    <w:rsid w:val="002F6941"/>
    <w:rsid w:val="002F69B1"/>
    <w:rsid w:val="002F6DC6"/>
    <w:rsid w:val="002F7003"/>
    <w:rsid w:val="002F7047"/>
    <w:rsid w:val="002F71EF"/>
    <w:rsid w:val="002F729E"/>
    <w:rsid w:val="002F72EB"/>
    <w:rsid w:val="002F77E8"/>
    <w:rsid w:val="002F79D3"/>
    <w:rsid w:val="002F7A7C"/>
    <w:rsid w:val="002F7E1F"/>
    <w:rsid w:val="002F7E4C"/>
    <w:rsid w:val="002F7E82"/>
    <w:rsid w:val="003000E6"/>
    <w:rsid w:val="003000F0"/>
    <w:rsid w:val="00300128"/>
    <w:rsid w:val="0030015E"/>
    <w:rsid w:val="00300211"/>
    <w:rsid w:val="0030033B"/>
    <w:rsid w:val="003004C5"/>
    <w:rsid w:val="00300577"/>
    <w:rsid w:val="0030062F"/>
    <w:rsid w:val="00300726"/>
    <w:rsid w:val="00300910"/>
    <w:rsid w:val="003009B6"/>
    <w:rsid w:val="00300ABC"/>
    <w:rsid w:val="00300EFC"/>
    <w:rsid w:val="00300F3E"/>
    <w:rsid w:val="003010B2"/>
    <w:rsid w:val="0030142E"/>
    <w:rsid w:val="003017A4"/>
    <w:rsid w:val="00301F96"/>
    <w:rsid w:val="003020F4"/>
    <w:rsid w:val="00302115"/>
    <w:rsid w:val="003021B3"/>
    <w:rsid w:val="00302520"/>
    <w:rsid w:val="00302967"/>
    <w:rsid w:val="00302A9E"/>
    <w:rsid w:val="00302B87"/>
    <w:rsid w:val="00302DA5"/>
    <w:rsid w:val="0030300A"/>
    <w:rsid w:val="0030302C"/>
    <w:rsid w:val="00303380"/>
    <w:rsid w:val="003034BE"/>
    <w:rsid w:val="0030367C"/>
    <w:rsid w:val="0030396E"/>
    <w:rsid w:val="00303B1B"/>
    <w:rsid w:val="00303D17"/>
    <w:rsid w:val="00303D4E"/>
    <w:rsid w:val="00303FA9"/>
    <w:rsid w:val="00303FAE"/>
    <w:rsid w:val="0030415A"/>
    <w:rsid w:val="00304302"/>
    <w:rsid w:val="0030483C"/>
    <w:rsid w:val="00304BDD"/>
    <w:rsid w:val="00304CF5"/>
    <w:rsid w:val="00304E08"/>
    <w:rsid w:val="00304FCE"/>
    <w:rsid w:val="00305159"/>
    <w:rsid w:val="003051A7"/>
    <w:rsid w:val="00305321"/>
    <w:rsid w:val="00305463"/>
    <w:rsid w:val="003058B9"/>
    <w:rsid w:val="00305917"/>
    <w:rsid w:val="0030597E"/>
    <w:rsid w:val="00305B98"/>
    <w:rsid w:val="00305D25"/>
    <w:rsid w:val="00305F01"/>
    <w:rsid w:val="0030602F"/>
    <w:rsid w:val="003063D4"/>
    <w:rsid w:val="0030680F"/>
    <w:rsid w:val="00306CD3"/>
    <w:rsid w:val="00306D84"/>
    <w:rsid w:val="00306D97"/>
    <w:rsid w:val="00306E1A"/>
    <w:rsid w:val="00306E3D"/>
    <w:rsid w:val="00307910"/>
    <w:rsid w:val="00307AE7"/>
    <w:rsid w:val="00307BD2"/>
    <w:rsid w:val="00307BF3"/>
    <w:rsid w:val="00307DE4"/>
    <w:rsid w:val="00307EF7"/>
    <w:rsid w:val="00307F9F"/>
    <w:rsid w:val="003104F1"/>
    <w:rsid w:val="0031086E"/>
    <w:rsid w:val="0031087B"/>
    <w:rsid w:val="00310A73"/>
    <w:rsid w:val="00310B31"/>
    <w:rsid w:val="00310CAA"/>
    <w:rsid w:val="00310D66"/>
    <w:rsid w:val="00310DF4"/>
    <w:rsid w:val="003111B5"/>
    <w:rsid w:val="00311344"/>
    <w:rsid w:val="003113CB"/>
    <w:rsid w:val="0031165E"/>
    <w:rsid w:val="00311B22"/>
    <w:rsid w:val="00311CAD"/>
    <w:rsid w:val="00311E41"/>
    <w:rsid w:val="003120AE"/>
    <w:rsid w:val="0031213C"/>
    <w:rsid w:val="0031242B"/>
    <w:rsid w:val="0031262F"/>
    <w:rsid w:val="00312882"/>
    <w:rsid w:val="00312FD8"/>
    <w:rsid w:val="00313D32"/>
    <w:rsid w:val="00313FF9"/>
    <w:rsid w:val="00313FFB"/>
    <w:rsid w:val="00314070"/>
    <w:rsid w:val="003141A6"/>
    <w:rsid w:val="003141BA"/>
    <w:rsid w:val="0031424F"/>
    <w:rsid w:val="00314285"/>
    <w:rsid w:val="0031436D"/>
    <w:rsid w:val="003143A8"/>
    <w:rsid w:val="003143B7"/>
    <w:rsid w:val="0031489A"/>
    <w:rsid w:val="00314E8A"/>
    <w:rsid w:val="00314ECA"/>
    <w:rsid w:val="00315013"/>
    <w:rsid w:val="003158C2"/>
    <w:rsid w:val="00315A17"/>
    <w:rsid w:val="00315B6F"/>
    <w:rsid w:val="00315C8F"/>
    <w:rsid w:val="00315DC9"/>
    <w:rsid w:val="00315ED8"/>
    <w:rsid w:val="00315FE2"/>
    <w:rsid w:val="0031636B"/>
    <w:rsid w:val="00316744"/>
    <w:rsid w:val="00316B1E"/>
    <w:rsid w:val="00316B64"/>
    <w:rsid w:val="00316B99"/>
    <w:rsid w:val="00316D31"/>
    <w:rsid w:val="00316E37"/>
    <w:rsid w:val="00317305"/>
    <w:rsid w:val="00317527"/>
    <w:rsid w:val="00317686"/>
    <w:rsid w:val="003176B0"/>
    <w:rsid w:val="00317798"/>
    <w:rsid w:val="00317D8A"/>
    <w:rsid w:val="003204E5"/>
    <w:rsid w:val="00320552"/>
    <w:rsid w:val="00320697"/>
    <w:rsid w:val="0032087C"/>
    <w:rsid w:val="003208D4"/>
    <w:rsid w:val="00320A3F"/>
    <w:rsid w:val="00320B7F"/>
    <w:rsid w:val="00320B82"/>
    <w:rsid w:val="00320C92"/>
    <w:rsid w:val="00321126"/>
    <w:rsid w:val="003211F1"/>
    <w:rsid w:val="0032171F"/>
    <w:rsid w:val="00321A32"/>
    <w:rsid w:val="00321A37"/>
    <w:rsid w:val="00321D88"/>
    <w:rsid w:val="003220D0"/>
    <w:rsid w:val="003226F8"/>
    <w:rsid w:val="003227F0"/>
    <w:rsid w:val="00322A6C"/>
    <w:rsid w:val="00322CB3"/>
    <w:rsid w:val="00322D3E"/>
    <w:rsid w:val="00322D87"/>
    <w:rsid w:val="00322FDE"/>
    <w:rsid w:val="00323329"/>
    <w:rsid w:val="00323807"/>
    <w:rsid w:val="00323B21"/>
    <w:rsid w:val="00323BA5"/>
    <w:rsid w:val="00323C45"/>
    <w:rsid w:val="00323FE3"/>
    <w:rsid w:val="00324117"/>
    <w:rsid w:val="0032414C"/>
    <w:rsid w:val="003243E2"/>
    <w:rsid w:val="0032440E"/>
    <w:rsid w:val="00324539"/>
    <w:rsid w:val="00324626"/>
    <w:rsid w:val="0032481E"/>
    <w:rsid w:val="00324C66"/>
    <w:rsid w:val="00324D49"/>
    <w:rsid w:val="00325071"/>
    <w:rsid w:val="00325353"/>
    <w:rsid w:val="0032538C"/>
    <w:rsid w:val="00325560"/>
    <w:rsid w:val="00325659"/>
    <w:rsid w:val="003260A4"/>
    <w:rsid w:val="0032621B"/>
    <w:rsid w:val="00326423"/>
    <w:rsid w:val="00326AB5"/>
    <w:rsid w:val="00326CD5"/>
    <w:rsid w:val="0032780E"/>
    <w:rsid w:val="00327C14"/>
    <w:rsid w:val="00327CAB"/>
    <w:rsid w:val="00327DF2"/>
    <w:rsid w:val="00327F59"/>
    <w:rsid w:val="003300FC"/>
    <w:rsid w:val="00330204"/>
    <w:rsid w:val="003305CF"/>
    <w:rsid w:val="00330928"/>
    <w:rsid w:val="0033093D"/>
    <w:rsid w:val="00330CCE"/>
    <w:rsid w:val="00330E38"/>
    <w:rsid w:val="00331583"/>
    <w:rsid w:val="00331896"/>
    <w:rsid w:val="00331902"/>
    <w:rsid w:val="00331AA8"/>
    <w:rsid w:val="00331B19"/>
    <w:rsid w:val="00331DEB"/>
    <w:rsid w:val="00331FF1"/>
    <w:rsid w:val="003320CF"/>
    <w:rsid w:val="003320E0"/>
    <w:rsid w:val="003321A0"/>
    <w:rsid w:val="003323D5"/>
    <w:rsid w:val="00332960"/>
    <w:rsid w:val="00332EAB"/>
    <w:rsid w:val="0033309A"/>
    <w:rsid w:val="003331B9"/>
    <w:rsid w:val="003333E6"/>
    <w:rsid w:val="0033363A"/>
    <w:rsid w:val="00333760"/>
    <w:rsid w:val="003337B2"/>
    <w:rsid w:val="00333B93"/>
    <w:rsid w:val="00333D9C"/>
    <w:rsid w:val="00334412"/>
    <w:rsid w:val="00334748"/>
    <w:rsid w:val="003347B6"/>
    <w:rsid w:val="003347F9"/>
    <w:rsid w:val="00334953"/>
    <w:rsid w:val="00334D27"/>
    <w:rsid w:val="0033505A"/>
    <w:rsid w:val="00335418"/>
    <w:rsid w:val="00335586"/>
    <w:rsid w:val="0033561A"/>
    <w:rsid w:val="003357AF"/>
    <w:rsid w:val="00335820"/>
    <w:rsid w:val="003361A5"/>
    <w:rsid w:val="003361D2"/>
    <w:rsid w:val="0033691A"/>
    <w:rsid w:val="00337038"/>
    <w:rsid w:val="00337224"/>
    <w:rsid w:val="003372D9"/>
    <w:rsid w:val="00337315"/>
    <w:rsid w:val="003374BF"/>
    <w:rsid w:val="0033758A"/>
    <w:rsid w:val="00337887"/>
    <w:rsid w:val="0033795C"/>
    <w:rsid w:val="00337B94"/>
    <w:rsid w:val="00337D2A"/>
    <w:rsid w:val="00337DE2"/>
    <w:rsid w:val="003405BB"/>
    <w:rsid w:val="0034072F"/>
    <w:rsid w:val="00340C79"/>
    <w:rsid w:val="00340E9F"/>
    <w:rsid w:val="0034100B"/>
    <w:rsid w:val="00341041"/>
    <w:rsid w:val="00341279"/>
    <w:rsid w:val="00341434"/>
    <w:rsid w:val="0034165A"/>
    <w:rsid w:val="003417BB"/>
    <w:rsid w:val="003421AC"/>
    <w:rsid w:val="003423A7"/>
    <w:rsid w:val="00342621"/>
    <w:rsid w:val="00342746"/>
    <w:rsid w:val="0034292D"/>
    <w:rsid w:val="00342B35"/>
    <w:rsid w:val="003433D1"/>
    <w:rsid w:val="0034340A"/>
    <w:rsid w:val="003436D3"/>
    <w:rsid w:val="00343793"/>
    <w:rsid w:val="003437FD"/>
    <w:rsid w:val="003438EC"/>
    <w:rsid w:val="00343C31"/>
    <w:rsid w:val="00343D29"/>
    <w:rsid w:val="003440A5"/>
    <w:rsid w:val="003440F7"/>
    <w:rsid w:val="00344280"/>
    <w:rsid w:val="00344300"/>
    <w:rsid w:val="003443B9"/>
    <w:rsid w:val="003444FF"/>
    <w:rsid w:val="003445B2"/>
    <w:rsid w:val="00344959"/>
    <w:rsid w:val="003449EE"/>
    <w:rsid w:val="00344ADD"/>
    <w:rsid w:val="00344BE6"/>
    <w:rsid w:val="00344C39"/>
    <w:rsid w:val="00344E33"/>
    <w:rsid w:val="0034573B"/>
    <w:rsid w:val="0034587D"/>
    <w:rsid w:val="003458E1"/>
    <w:rsid w:val="00346028"/>
    <w:rsid w:val="0034609F"/>
    <w:rsid w:val="003460DA"/>
    <w:rsid w:val="00346316"/>
    <w:rsid w:val="0034643F"/>
    <w:rsid w:val="003465D6"/>
    <w:rsid w:val="00346622"/>
    <w:rsid w:val="0034679D"/>
    <w:rsid w:val="0034692D"/>
    <w:rsid w:val="00346BD4"/>
    <w:rsid w:val="00346E07"/>
    <w:rsid w:val="0034706F"/>
    <w:rsid w:val="003503CB"/>
    <w:rsid w:val="00350403"/>
    <w:rsid w:val="003504F8"/>
    <w:rsid w:val="003505A8"/>
    <w:rsid w:val="0035060D"/>
    <w:rsid w:val="00350630"/>
    <w:rsid w:val="00350708"/>
    <w:rsid w:val="00350821"/>
    <w:rsid w:val="00350EDE"/>
    <w:rsid w:val="003510C4"/>
    <w:rsid w:val="003511A5"/>
    <w:rsid w:val="0035132A"/>
    <w:rsid w:val="003514EA"/>
    <w:rsid w:val="0035164C"/>
    <w:rsid w:val="003516FB"/>
    <w:rsid w:val="003519A2"/>
    <w:rsid w:val="00351A41"/>
    <w:rsid w:val="00351BE5"/>
    <w:rsid w:val="00351DFE"/>
    <w:rsid w:val="00352209"/>
    <w:rsid w:val="00352253"/>
    <w:rsid w:val="00352388"/>
    <w:rsid w:val="00352462"/>
    <w:rsid w:val="00352A47"/>
    <w:rsid w:val="00352D21"/>
    <w:rsid w:val="0035309E"/>
    <w:rsid w:val="00353106"/>
    <w:rsid w:val="003538D3"/>
    <w:rsid w:val="0035391A"/>
    <w:rsid w:val="003539B9"/>
    <w:rsid w:val="00353D4D"/>
    <w:rsid w:val="00353F06"/>
    <w:rsid w:val="003540A4"/>
    <w:rsid w:val="003541C8"/>
    <w:rsid w:val="003541E8"/>
    <w:rsid w:val="003544D5"/>
    <w:rsid w:val="003544EF"/>
    <w:rsid w:val="00354553"/>
    <w:rsid w:val="003548ED"/>
    <w:rsid w:val="00354A53"/>
    <w:rsid w:val="003550E9"/>
    <w:rsid w:val="00355218"/>
    <w:rsid w:val="00355246"/>
    <w:rsid w:val="003552C3"/>
    <w:rsid w:val="003556B9"/>
    <w:rsid w:val="0035586B"/>
    <w:rsid w:val="0035599E"/>
    <w:rsid w:val="00355C2F"/>
    <w:rsid w:val="00355CA5"/>
    <w:rsid w:val="00355D5E"/>
    <w:rsid w:val="00355DB6"/>
    <w:rsid w:val="00355FFB"/>
    <w:rsid w:val="00356152"/>
    <w:rsid w:val="00356196"/>
    <w:rsid w:val="0035637B"/>
    <w:rsid w:val="00356405"/>
    <w:rsid w:val="00356616"/>
    <w:rsid w:val="003568AA"/>
    <w:rsid w:val="0035694E"/>
    <w:rsid w:val="003569D5"/>
    <w:rsid w:val="00356AB9"/>
    <w:rsid w:val="00356AE1"/>
    <w:rsid w:val="00356C36"/>
    <w:rsid w:val="00356F9B"/>
    <w:rsid w:val="003574F4"/>
    <w:rsid w:val="003578D2"/>
    <w:rsid w:val="00357974"/>
    <w:rsid w:val="00357ACA"/>
    <w:rsid w:val="00357DB5"/>
    <w:rsid w:val="00357F80"/>
    <w:rsid w:val="0036010B"/>
    <w:rsid w:val="00360149"/>
    <w:rsid w:val="00360237"/>
    <w:rsid w:val="0036033B"/>
    <w:rsid w:val="0036042B"/>
    <w:rsid w:val="003604C7"/>
    <w:rsid w:val="003606AC"/>
    <w:rsid w:val="00360723"/>
    <w:rsid w:val="003610DD"/>
    <w:rsid w:val="003611E1"/>
    <w:rsid w:val="003613DC"/>
    <w:rsid w:val="003614E2"/>
    <w:rsid w:val="003616DA"/>
    <w:rsid w:val="00361C06"/>
    <w:rsid w:val="00361C64"/>
    <w:rsid w:val="00361F25"/>
    <w:rsid w:val="0036208A"/>
    <w:rsid w:val="00362125"/>
    <w:rsid w:val="00362228"/>
    <w:rsid w:val="003622F2"/>
    <w:rsid w:val="003623DF"/>
    <w:rsid w:val="00362414"/>
    <w:rsid w:val="00362641"/>
    <w:rsid w:val="00362717"/>
    <w:rsid w:val="00362767"/>
    <w:rsid w:val="00362A8F"/>
    <w:rsid w:val="00362C0D"/>
    <w:rsid w:val="00362F3C"/>
    <w:rsid w:val="00363280"/>
    <w:rsid w:val="003633D3"/>
    <w:rsid w:val="00363488"/>
    <w:rsid w:val="003634C7"/>
    <w:rsid w:val="00363640"/>
    <w:rsid w:val="00363921"/>
    <w:rsid w:val="003639B2"/>
    <w:rsid w:val="00363B71"/>
    <w:rsid w:val="00363BCE"/>
    <w:rsid w:val="00363FFF"/>
    <w:rsid w:val="003640AE"/>
    <w:rsid w:val="003643D6"/>
    <w:rsid w:val="00364571"/>
    <w:rsid w:val="00364842"/>
    <w:rsid w:val="00364882"/>
    <w:rsid w:val="00364B4B"/>
    <w:rsid w:val="00364CE7"/>
    <w:rsid w:val="00364D36"/>
    <w:rsid w:val="0036507D"/>
    <w:rsid w:val="00365342"/>
    <w:rsid w:val="0036559B"/>
    <w:rsid w:val="00365B12"/>
    <w:rsid w:val="00365B93"/>
    <w:rsid w:val="00365D5A"/>
    <w:rsid w:val="00365DFD"/>
    <w:rsid w:val="0036618F"/>
    <w:rsid w:val="003663F0"/>
    <w:rsid w:val="003664EF"/>
    <w:rsid w:val="00366675"/>
    <w:rsid w:val="0036668E"/>
    <w:rsid w:val="003666C0"/>
    <w:rsid w:val="0036670D"/>
    <w:rsid w:val="00366B03"/>
    <w:rsid w:val="00366DDC"/>
    <w:rsid w:val="00366FDE"/>
    <w:rsid w:val="00367082"/>
    <w:rsid w:val="00367A94"/>
    <w:rsid w:val="00367E55"/>
    <w:rsid w:val="00367F29"/>
    <w:rsid w:val="00367F54"/>
    <w:rsid w:val="003700CF"/>
    <w:rsid w:val="0037016C"/>
    <w:rsid w:val="0037057F"/>
    <w:rsid w:val="00370B5F"/>
    <w:rsid w:val="00370C9B"/>
    <w:rsid w:val="00370D1A"/>
    <w:rsid w:val="00370F6A"/>
    <w:rsid w:val="00370F84"/>
    <w:rsid w:val="0037109E"/>
    <w:rsid w:val="0037126C"/>
    <w:rsid w:val="0037137A"/>
    <w:rsid w:val="0037148B"/>
    <w:rsid w:val="0037171A"/>
    <w:rsid w:val="00371821"/>
    <w:rsid w:val="0037184B"/>
    <w:rsid w:val="003718F1"/>
    <w:rsid w:val="00371A3D"/>
    <w:rsid w:val="00371A58"/>
    <w:rsid w:val="00371A9B"/>
    <w:rsid w:val="00371BE4"/>
    <w:rsid w:val="00371DF6"/>
    <w:rsid w:val="00371DF9"/>
    <w:rsid w:val="00371ED8"/>
    <w:rsid w:val="00371F29"/>
    <w:rsid w:val="00372728"/>
    <w:rsid w:val="00372CF7"/>
    <w:rsid w:val="0037307C"/>
    <w:rsid w:val="00373216"/>
    <w:rsid w:val="00373435"/>
    <w:rsid w:val="0037385D"/>
    <w:rsid w:val="0037389B"/>
    <w:rsid w:val="00373A34"/>
    <w:rsid w:val="00373A39"/>
    <w:rsid w:val="00373AA4"/>
    <w:rsid w:val="00373AED"/>
    <w:rsid w:val="00373D37"/>
    <w:rsid w:val="00373EBC"/>
    <w:rsid w:val="00374CD9"/>
    <w:rsid w:val="00375392"/>
    <w:rsid w:val="003753BA"/>
    <w:rsid w:val="0037573D"/>
    <w:rsid w:val="00375929"/>
    <w:rsid w:val="00375990"/>
    <w:rsid w:val="00375C84"/>
    <w:rsid w:val="00376D52"/>
    <w:rsid w:val="00377014"/>
    <w:rsid w:val="00377040"/>
    <w:rsid w:val="00377345"/>
    <w:rsid w:val="003774AF"/>
    <w:rsid w:val="003774D8"/>
    <w:rsid w:val="003776BB"/>
    <w:rsid w:val="00377738"/>
    <w:rsid w:val="00377A31"/>
    <w:rsid w:val="00377AB8"/>
    <w:rsid w:val="00380068"/>
    <w:rsid w:val="00380078"/>
    <w:rsid w:val="003802E7"/>
    <w:rsid w:val="003803CA"/>
    <w:rsid w:val="00380932"/>
    <w:rsid w:val="00380E67"/>
    <w:rsid w:val="00380EE6"/>
    <w:rsid w:val="00381186"/>
    <w:rsid w:val="003815D2"/>
    <w:rsid w:val="00381867"/>
    <w:rsid w:val="00381968"/>
    <w:rsid w:val="00381982"/>
    <w:rsid w:val="00381A4D"/>
    <w:rsid w:val="00381AEF"/>
    <w:rsid w:val="003820F5"/>
    <w:rsid w:val="00382322"/>
    <w:rsid w:val="00382629"/>
    <w:rsid w:val="003828A9"/>
    <w:rsid w:val="00382A08"/>
    <w:rsid w:val="00382B1F"/>
    <w:rsid w:val="00382C05"/>
    <w:rsid w:val="003831E0"/>
    <w:rsid w:val="003833F3"/>
    <w:rsid w:val="003838FF"/>
    <w:rsid w:val="00383952"/>
    <w:rsid w:val="00383E2B"/>
    <w:rsid w:val="00383E7E"/>
    <w:rsid w:val="003842DA"/>
    <w:rsid w:val="00384613"/>
    <w:rsid w:val="00384ACF"/>
    <w:rsid w:val="00384EF8"/>
    <w:rsid w:val="00384F81"/>
    <w:rsid w:val="00384F97"/>
    <w:rsid w:val="003850B5"/>
    <w:rsid w:val="00385178"/>
    <w:rsid w:val="003853E0"/>
    <w:rsid w:val="003853FD"/>
    <w:rsid w:val="003855C0"/>
    <w:rsid w:val="00385C2F"/>
    <w:rsid w:val="00385D70"/>
    <w:rsid w:val="00385E6F"/>
    <w:rsid w:val="00386368"/>
    <w:rsid w:val="0038674B"/>
    <w:rsid w:val="00386B89"/>
    <w:rsid w:val="00386BBA"/>
    <w:rsid w:val="00386D44"/>
    <w:rsid w:val="00386E26"/>
    <w:rsid w:val="0038709A"/>
    <w:rsid w:val="00387174"/>
    <w:rsid w:val="00387385"/>
    <w:rsid w:val="003877B7"/>
    <w:rsid w:val="003879C8"/>
    <w:rsid w:val="003879FB"/>
    <w:rsid w:val="003900D5"/>
    <w:rsid w:val="003901BF"/>
    <w:rsid w:val="00390490"/>
    <w:rsid w:val="003907BE"/>
    <w:rsid w:val="003908BB"/>
    <w:rsid w:val="00390F6C"/>
    <w:rsid w:val="00390F91"/>
    <w:rsid w:val="00391013"/>
    <w:rsid w:val="00391279"/>
    <w:rsid w:val="00391634"/>
    <w:rsid w:val="00391DA7"/>
    <w:rsid w:val="0039223B"/>
    <w:rsid w:val="003925D2"/>
    <w:rsid w:val="0039272C"/>
    <w:rsid w:val="003927A1"/>
    <w:rsid w:val="00392816"/>
    <w:rsid w:val="0039297C"/>
    <w:rsid w:val="00392BA0"/>
    <w:rsid w:val="00393138"/>
    <w:rsid w:val="00393706"/>
    <w:rsid w:val="003937CE"/>
    <w:rsid w:val="00393C43"/>
    <w:rsid w:val="0039424A"/>
    <w:rsid w:val="003942E7"/>
    <w:rsid w:val="003946D5"/>
    <w:rsid w:val="0039487F"/>
    <w:rsid w:val="00394998"/>
    <w:rsid w:val="00394A67"/>
    <w:rsid w:val="00394ABA"/>
    <w:rsid w:val="00394BA1"/>
    <w:rsid w:val="00394CA7"/>
    <w:rsid w:val="00394D2F"/>
    <w:rsid w:val="00394DB7"/>
    <w:rsid w:val="00394EFA"/>
    <w:rsid w:val="00394F92"/>
    <w:rsid w:val="00395816"/>
    <w:rsid w:val="00395980"/>
    <w:rsid w:val="003959B5"/>
    <w:rsid w:val="00395B61"/>
    <w:rsid w:val="00395EE4"/>
    <w:rsid w:val="00395F37"/>
    <w:rsid w:val="00396092"/>
    <w:rsid w:val="003961B9"/>
    <w:rsid w:val="003961C7"/>
    <w:rsid w:val="0039620D"/>
    <w:rsid w:val="003962A2"/>
    <w:rsid w:val="00396513"/>
    <w:rsid w:val="003966B4"/>
    <w:rsid w:val="003967B5"/>
    <w:rsid w:val="003968B7"/>
    <w:rsid w:val="00396BD0"/>
    <w:rsid w:val="00396D1B"/>
    <w:rsid w:val="00397239"/>
    <w:rsid w:val="003972A4"/>
    <w:rsid w:val="00397364"/>
    <w:rsid w:val="0039782C"/>
    <w:rsid w:val="003978C9"/>
    <w:rsid w:val="003A0148"/>
    <w:rsid w:val="003A0874"/>
    <w:rsid w:val="003A0B5B"/>
    <w:rsid w:val="003A0BD1"/>
    <w:rsid w:val="003A0C5E"/>
    <w:rsid w:val="003A1178"/>
    <w:rsid w:val="003A1187"/>
    <w:rsid w:val="003A1266"/>
    <w:rsid w:val="003A1815"/>
    <w:rsid w:val="003A1B87"/>
    <w:rsid w:val="003A1C8F"/>
    <w:rsid w:val="003A1DA2"/>
    <w:rsid w:val="003A22AC"/>
    <w:rsid w:val="003A23DD"/>
    <w:rsid w:val="003A2471"/>
    <w:rsid w:val="003A26D6"/>
    <w:rsid w:val="003A2703"/>
    <w:rsid w:val="003A273B"/>
    <w:rsid w:val="003A27B5"/>
    <w:rsid w:val="003A2D80"/>
    <w:rsid w:val="003A2EC7"/>
    <w:rsid w:val="003A31BE"/>
    <w:rsid w:val="003A34B3"/>
    <w:rsid w:val="003A350B"/>
    <w:rsid w:val="003A3510"/>
    <w:rsid w:val="003A3BC0"/>
    <w:rsid w:val="003A3BFD"/>
    <w:rsid w:val="003A3DE3"/>
    <w:rsid w:val="003A3EC3"/>
    <w:rsid w:val="003A44D7"/>
    <w:rsid w:val="003A45A3"/>
    <w:rsid w:val="003A4689"/>
    <w:rsid w:val="003A4DAF"/>
    <w:rsid w:val="003A50BC"/>
    <w:rsid w:val="003A554F"/>
    <w:rsid w:val="003A58BC"/>
    <w:rsid w:val="003A5CB4"/>
    <w:rsid w:val="003A624F"/>
    <w:rsid w:val="003A63A0"/>
    <w:rsid w:val="003A65F0"/>
    <w:rsid w:val="003A66D0"/>
    <w:rsid w:val="003A66F3"/>
    <w:rsid w:val="003A69C9"/>
    <w:rsid w:val="003A6AA8"/>
    <w:rsid w:val="003A6B83"/>
    <w:rsid w:val="003A6DEB"/>
    <w:rsid w:val="003A6E27"/>
    <w:rsid w:val="003A7199"/>
    <w:rsid w:val="003A7233"/>
    <w:rsid w:val="003A7281"/>
    <w:rsid w:val="003A73EE"/>
    <w:rsid w:val="003A743F"/>
    <w:rsid w:val="003A75FB"/>
    <w:rsid w:val="003A79D1"/>
    <w:rsid w:val="003A7B4B"/>
    <w:rsid w:val="003B02A9"/>
    <w:rsid w:val="003B0576"/>
    <w:rsid w:val="003B0800"/>
    <w:rsid w:val="003B09ED"/>
    <w:rsid w:val="003B0A09"/>
    <w:rsid w:val="003B0EAF"/>
    <w:rsid w:val="003B0F3F"/>
    <w:rsid w:val="003B1342"/>
    <w:rsid w:val="003B16BF"/>
    <w:rsid w:val="003B1A24"/>
    <w:rsid w:val="003B1D48"/>
    <w:rsid w:val="003B1E12"/>
    <w:rsid w:val="003B22EE"/>
    <w:rsid w:val="003B2341"/>
    <w:rsid w:val="003B2550"/>
    <w:rsid w:val="003B3079"/>
    <w:rsid w:val="003B3837"/>
    <w:rsid w:val="003B39C8"/>
    <w:rsid w:val="003B3A73"/>
    <w:rsid w:val="003B3B99"/>
    <w:rsid w:val="003B3DA4"/>
    <w:rsid w:val="003B40F3"/>
    <w:rsid w:val="003B437C"/>
    <w:rsid w:val="003B43E7"/>
    <w:rsid w:val="003B4630"/>
    <w:rsid w:val="003B477A"/>
    <w:rsid w:val="003B4A5E"/>
    <w:rsid w:val="003B4ADA"/>
    <w:rsid w:val="003B4AFA"/>
    <w:rsid w:val="003B5079"/>
    <w:rsid w:val="003B520C"/>
    <w:rsid w:val="003B532D"/>
    <w:rsid w:val="003B53D2"/>
    <w:rsid w:val="003B5969"/>
    <w:rsid w:val="003B5991"/>
    <w:rsid w:val="003B5A1F"/>
    <w:rsid w:val="003B5A66"/>
    <w:rsid w:val="003B5A76"/>
    <w:rsid w:val="003B5ADA"/>
    <w:rsid w:val="003B5CEB"/>
    <w:rsid w:val="003B6064"/>
    <w:rsid w:val="003B630E"/>
    <w:rsid w:val="003B643A"/>
    <w:rsid w:val="003B6479"/>
    <w:rsid w:val="003B6649"/>
    <w:rsid w:val="003B668D"/>
    <w:rsid w:val="003B6A54"/>
    <w:rsid w:val="003B6C81"/>
    <w:rsid w:val="003B6E1E"/>
    <w:rsid w:val="003B6EAA"/>
    <w:rsid w:val="003B6F0E"/>
    <w:rsid w:val="003B7249"/>
    <w:rsid w:val="003B7690"/>
    <w:rsid w:val="003B7699"/>
    <w:rsid w:val="003B78A5"/>
    <w:rsid w:val="003B78D8"/>
    <w:rsid w:val="003B78F2"/>
    <w:rsid w:val="003B79C2"/>
    <w:rsid w:val="003B7B6D"/>
    <w:rsid w:val="003B7B71"/>
    <w:rsid w:val="003B7B94"/>
    <w:rsid w:val="003B7C4A"/>
    <w:rsid w:val="003B7F81"/>
    <w:rsid w:val="003C0077"/>
    <w:rsid w:val="003C0151"/>
    <w:rsid w:val="003C0400"/>
    <w:rsid w:val="003C08A3"/>
    <w:rsid w:val="003C096A"/>
    <w:rsid w:val="003C0BD5"/>
    <w:rsid w:val="003C1014"/>
    <w:rsid w:val="003C1156"/>
    <w:rsid w:val="003C14AF"/>
    <w:rsid w:val="003C1E06"/>
    <w:rsid w:val="003C2090"/>
    <w:rsid w:val="003C23E3"/>
    <w:rsid w:val="003C250C"/>
    <w:rsid w:val="003C278F"/>
    <w:rsid w:val="003C2B34"/>
    <w:rsid w:val="003C2C4C"/>
    <w:rsid w:val="003C2E98"/>
    <w:rsid w:val="003C2FCC"/>
    <w:rsid w:val="003C313C"/>
    <w:rsid w:val="003C32CB"/>
    <w:rsid w:val="003C3369"/>
    <w:rsid w:val="003C3442"/>
    <w:rsid w:val="003C34FB"/>
    <w:rsid w:val="003C369E"/>
    <w:rsid w:val="003C397B"/>
    <w:rsid w:val="003C3C72"/>
    <w:rsid w:val="003C3D4D"/>
    <w:rsid w:val="003C40FD"/>
    <w:rsid w:val="003C42FD"/>
    <w:rsid w:val="003C4762"/>
    <w:rsid w:val="003C47E7"/>
    <w:rsid w:val="003C4839"/>
    <w:rsid w:val="003C4E8F"/>
    <w:rsid w:val="003C4E97"/>
    <w:rsid w:val="003C4EA1"/>
    <w:rsid w:val="003C4ED7"/>
    <w:rsid w:val="003C4F30"/>
    <w:rsid w:val="003C4F79"/>
    <w:rsid w:val="003C4FBD"/>
    <w:rsid w:val="003C55DA"/>
    <w:rsid w:val="003C5679"/>
    <w:rsid w:val="003C58E0"/>
    <w:rsid w:val="003C61C1"/>
    <w:rsid w:val="003C622E"/>
    <w:rsid w:val="003C6347"/>
    <w:rsid w:val="003C63B0"/>
    <w:rsid w:val="003C6437"/>
    <w:rsid w:val="003C6492"/>
    <w:rsid w:val="003C66F9"/>
    <w:rsid w:val="003C686E"/>
    <w:rsid w:val="003C68CA"/>
    <w:rsid w:val="003C6B77"/>
    <w:rsid w:val="003C73C3"/>
    <w:rsid w:val="003C75D1"/>
    <w:rsid w:val="003C7656"/>
    <w:rsid w:val="003C79F3"/>
    <w:rsid w:val="003C7C8D"/>
    <w:rsid w:val="003C7F91"/>
    <w:rsid w:val="003D03DB"/>
    <w:rsid w:val="003D06E5"/>
    <w:rsid w:val="003D0794"/>
    <w:rsid w:val="003D08A0"/>
    <w:rsid w:val="003D08B1"/>
    <w:rsid w:val="003D19DC"/>
    <w:rsid w:val="003D1BE5"/>
    <w:rsid w:val="003D1CEF"/>
    <w:rsid w:val="003D21AA"/>
    <w:rsid w:val="003D2240"/>
    <w:rsid w:val="003D24DA"/>
    <w:rsid w:val="003D2607"/>
    <w:rsid w:val="003D2985"/>
    <w:rsid w:val="003D2A44"/>
    <w:rsid w:val="003D3056"/>
    <w:rsid w:val="003D3620"/>
    <w:rsid w:val="003D3680"/>
    <w:rsid w:val="003D37B8"/>
    <w:rsid w:val="003D3847"/>
    <w:rsid w:val="003D3A03"/>
    <w:rsid w:val="003D4004"/>
    <w:rsid w:val="003D4B60"/>
    <w:rsid w:val="003D4F3F"/>
    <w:rsid w:val="003D50F6"/>
    <w:rsid w:val="003D57A7"/>
    <w:rsid w:val="003D5EAA"/>
    <w:rsid w:val="003D5EE5"/>
    <w:rsid w:val="003D5FCC"/>
    <w:rsid w:val="003D62A5"/>
    <w:rsid w:val="003D6C65"/>
    <w:rsid w:val="003D702B"/>
    <w:rsid w:val="003D7065"/>
    <w:rsid w:val="003D75BA"/>
    <w:rsid w:val="003D77CD"/>
    <w:rsid w:val="003D78E1"/>
    <w:rsid w:val="003D7A29"/>
    <w:rsid w:val="003D7C8F"/>
    <w:rsid w:val="003E0089"/>
    <w:rsid w:val="003E010E"/>
    <w:rsid w:val="003E0226"/>
    <w:rsid w:val="003E0502"/>
    <w:rsid w:val="003E0767"/>
    <w:rsid w:val="003E08A4"/>
    <w:rsid w:val="003E0DA7"/>
    <w:rsid w:val="003E15EA"/>
    <w:rsid w:val="003E16C5"/>
    <w:rsid w:val="003E1B0D"/>
    <w:rsid w:val="003E1B12"/>
    <w:rsid w:val="003E1BCD"/>
    <w:rsid w:val="003E1DA2"/>
    <w:rsid w:val="003E20C6"/>
    <w:rsid w:val="003E2C10"/>
    <w:rsid w:val="003E2D26"/>
    <w:rsid w:val="003E319A"/>
    <w:rsid w:val="003E333D"/>
    <w:rsid w:val="003E33EE"/>
    <w:rsid w:val="003E3937"/>
    <w:rsid w:val="003E3CA9"/>
    <w:rsid w:val="003E3EBC"/>
    <w:rsid w:val="003E3F14"/>
    <w:rsid w:val="003E402D"/>
    <w:rsid w:val="003E4081"/>
    <w:rsid w:val="003E4163"/>
    <w:rsid w:val="003E42CD"/>
    <w:rsid w:val="003E43AA"/>
    <w:rsid w:val="003E4AD0"/>
    <w:rsid w:val="003E4D28"/>
    <w:rsid w:val="003E4D50"/>
    <w:rsid w:val="003E4D7C"/>
    <w:rsid w:val="003E4E81"/>
    <w:rsid w:val="003E5060"/>
    <w:rsid w:val="003E51D7"/>
    <w:rsid w:val="003E52F6"/>
    <w:rsid w:val="003E56A6"/>
    <w:rsid w:val="003E5775"/>
    <w:rsid w:val="003E58DB"/>
    <w:rsid w:val="003E5CC1"/>
    <w:rsid w:val="003E602D"/>
    <w:rsid w:val="003E6051"/>
    <w:rsid w:val="003E6364"/>
    <w:rsid w:val="003E6676"/>
    <w:rsid w:val="003E6879"/>
    <w:rsid w:val="003E68A0"/>
    <w:rsid w:val="003E6A36"/>
    <w:rsid w:val="003E6C59"/>
    <w:rsid w:val="003E6CB5"/>
    <w:rsid w:val="003E7051"/>
    <w:rsid w:val="003E74EE"/>
    <w:rsid w:val="003E74FF"/>
    <w:rsid w:val="003E7765"/>
    <w:rsid w:val="003E77DA"/>
    <w:rsid w:val="003E7ADA"/>
    <w:rsid w:val="003E7C11"/>
    <w:rsid w:val="003E7D6C"/>
    <w:rsid w:val="003E7DC3"/>
    <w:rsid w:val="003E7DDF"/>
    <w:rsid w:val="003F0D66"/>
    <w:rsid w:val="003F0E38"/>
    <w:rsid w:val="003F0FF2"/>
    <w:rsid w:val="003F100C"/>
    <w:rsid w:val="003F1305"/>
    <w:rsid w:val="003F14D4"/>
    <w:rsid w:val="003F1676"/>
    <w:rsid w:val="003F17E6"/>
    <w:rsid w:val="003F19B5"/>
    <w:rsid w:val="003F1F48"/>
    <w:rsid w:val="003F22A4"/>
    <w:rsid w:val="003F22E2"/>
    <w:rsid w:val="003F234E"/>
    <w:rsid w:val="003F237A"/>
    <w:rsid w:val="003F2591"/>
    <w:rsid w:val="003F2814"/>
    <w:rsid w:val="003F2A04"/>
    <w:rsid w:val="003F2A91"/>
    <w:rsid w:val="003F2B0C"/>
    <w:rsid w:val="003F2EEC"/>
    <w:rsid w:val="003F2FA0"/>
    <w:rsid w:val="003F34E4"/>
    <w:rsid w:val="003F3526"/>
    <w:rsid w:val="003F35ED"/>
    <w:rsid w:val="003F3A19"/>
    <w:rsid w:val="003F3E02"/>
    <w:rsid w:val="003F40A9"/>
    <w:rsid w:val="003F42DA"/>
    <w:rsid w:val="003F42F1"/>
    <w:rsid w:val="003F47AB"/>
    <w:rsid w:val="003F4BC3"/>
    <w:rsid w:val="003F4C52"/>
    <w:rsid w:val="003F4C6E"/>
    <w:rsid w:val="003F5BF4"/>
    <w:rsid w:val="003F5D8D"/>
    <w:rsid w:val="003F5DF6"/>
    <w:rsid w:val="003F5F30"/>
    <w:rsid w:val="003F5F6B"/>
    <w:rsid w:val="003F6068"/>
    <w:rsid w:val="003F607F"/>
    <w:rsid w:val="003F60D3"/>
    <w:rsid w:val="003F62A1"/>
    <w:rsid w:val="003F633D"/>
    <w:rsid w:val="003F63EF"/>
    <w:rsid w:val="003F66CF"/>
    <w:rsid w:val="003F6A7C"/>
    <w:rsid w:val="003F6B0D"/>
    <w:rsid w:val="003F6B26"/>
    <w:rsid w:val="003F6BB4"/>
    <w:rsid w:val="003F6D3C"/>
    <w:rsid w:val="003F6D5A"/>
    <w:rsid w:val="003F6EF6"/>
    <w:rsid w:val="003F6F5C"/>
    <w:rsid w:val="003F705A"/>
    <w:rsid w:val="003F71E2"/>
    <w:rsid w:val="003F7544"/>
    <w:rsid w:val="003F7664"/>
    <w:rsid w:val="003F76AD"/>
    <w:rsid w:val="003F76C5"/>
    <w:rsid w:val="003F7853"/>
    <w:rsid w:val="003F786B"/>
    <w:rsid w:val="003F7E38"/>
    <w:rsid w:val="003F7EA7"/>
    <w:rsid w:val="003F7F32"/>
    <w:rsid w:val="003F7FF5"/>
    <w:rsid w:val="00400242"/>
    <w:rsid w:val="00400601"/>
    <w:rsid w:val="00400697"/>
    <w:rsid w:val="004008D3"/>
    <w:rsid w:val="00400DB7"/>
    <w:rsid w:val="00400E55"/>
    <w:rsid w:val="0040121A"/>
    <w:rsid w:val="00401314"/>
    <w:rsid w:val="004013D5"/>
    <w:rsid w:val="004014F8"/>
    <w:rsid w:val="00401597"/>
    <w:rsid w:val="004016B4"/>
    <w:rsid w:val="004020E6"/>
    <w:rsid w:val="004020EA"/>
    <w:rsid w:val="00402155"/>
    <w:rsid w:val="00402776"/>
    <w:rsid w:val="0040280B"/>
    <w:rsid w:val="00402D49"/>
    <w:rsid w:val="00402D99"/>
    <w:rsid w:val="00402F04"/>
    <w:rsid w:val="00403149"/>
    <w:rsid w:val="00403153"/>
    <w:rsid w:val="00403371"/>
    <w:rsid w:val="004033A4"/>
    <w:rsid w:val="00403B99"/>
    <w:rsid w:val="00403DD3"/>
    <w:rsid w:val="00404296"/>
    <w:rsid w:val="00404656"/>
    <w:rsid w:val="00404AF8"/>
    <w:rsid w:val="004050B1"/>
    <w:rsid w:val="0040523D"/>
    <w:rsid w:val="004057E5"/>
    <w:rsid w:val="00405D57"/>
    <w:rsid w:val="00405E41"/>
    <w:rsid w:val="00405EDC"/>
    <w:rsid w:val="004061DD"/>
    <w:rsid w:val="004062EE"/>
    <w:rsid w:val="004066BB"/>
    <w:rsid w:val="004066DB"/>
    <w:rsid w:val="004067E0"/>
    <w:rsid w:val="004068CB"/>
    <w:rsid w:val="004069A1"/>
    <w:rsid w:val="00406A40"/>
    <w:rsid w:val="00406C83"/>
    <w:rsid w:val="0040728D"/>
    <w:rsid w:val="0040733A"/>
    <w:rsid w:val="00407354"/>
    <w:rsid w:val="00407713"/>
    <w:rsid w:val="00407723"/>
    <w:rsid w:val="00407812"/>
    <w:rsid w:val="00407B83"/>
    <w:rsid w:val="00407B86"/>
    <w:rsid w:val="00410076"/>
    <w:rsid w:val="004100C4"/>
    <w:rsid w:val="004101CB"/>
    <w:rsid w:val="0041028D"/>
    <w:rsid w:val="0041053E"/>
    <w:rsid w:val="0041068E"/>
    <w:rsid w:val="00410BF8"/>
    <w:rsid w:val="00410DA8"/>
    <w:rsid w:val="00410E21"/>
    <w:rsid w:val="004110BB"/>
    <w:rsid w:val="0041147E"/>
    <w:rsid w:val="004115FF"/>
    <w:rsid w:val="004118C9"/>
    <w:rsid w:val="004119CF"/>
    <w:rsid w:val="00411B0D"/>
    <w:rsid w:val="00411C9D"/>
    <w:rsid w:val="00411D7D"/>
    <w:rsid w:val="004121F2"/>
    <w:rsid w:val="0041223C"/>
    <w:rsid w:val="00412EE1"/>
    <w:rsid w:val="00413416"/>
    <w:rsid w:val="00413509"/>
    <w:rsid w:val="0041373F"/>
    <w:rsid w:val="004139BD"/>
    <w:rsid w:val="00413ECA"/>
    <w:rsid w:val="00413EF0"/>
    <w:rsid w:val="00414046"/>
    <w:rsid w:val="00414514"/>
    <w:rsid w:val="0041452E"/>
    <w:rsid w:val="00414668"/>
    <w:rsid w:val="00414790"/>
    <w:rsid w:val="00414793"/>
    <w:rsid w:val="0041481C"/>
    <w:rsid w:val="0041489D"/>
    <w:rsid w:val="00414960"/>
    <w:rsid w:val="00414CBE"/>
    <w:rsid w:val="00414FCA"/>
    <w:rsid w:val="00415029"/>
    <w:rsid w:val="004150B4"/>
    <w:rsid w:val="00415337"/>
    <w:rsid w:val="00415543"/>
    <w:rsid w:val="00415943"/>
    <w:rsid w:val="00415B57"/>
    <w:rsid w:val="00415B67"/>
    <w:rsid w:val="00415CB9"/>
    <w:rsid w:val="004160E8"/>
    <w:rsid w:val="004161A1"/>
    <w:rsid w:val="00416280"/>
    <w:rsid w:val="004164F6"/>
    <w:rsid w:val="00416658"/>
    <w:rsid w:val="0041667E"/>
    <w:rsid w:val="00416E78"/>
    <w:rsid w:val="00416FED"/>
    <w:rsid w:val="00417904"/>
    <w:rsid w:val="00417BA3"/>
    <w:rsid w:val="00417E9A"/>
    <w:rsid w:val="004202FE"/>
    <w:rsid w:val="004204D6"/>
    <w:rsid w:val="00420657"/>
    <w:rsid w:val="004206CA"/>
    <w:rsid w:val="0042086D"/>
    <w:rsid w:val="004208C3"/>
    <w:rsid w:val="00420F2D"/>
    <w:rsid w:val="004210EB"/>
    <w:rsid w:val="00421135"/>
    <w:rsid w:val="00421244"/>
    <w:rsid w:val="00421484"/>
    <w:rsid w:val="004215A0"/>
    <w:rsid w:val="0042180F"/>
    <w:rsid w:val="00421B72"/>
    <w:rsid w:val="00421B92"/>
    <w:rsid w:val="00421DEF"/>
    <w:rsid w:val="00421F7B"/>
    <w:rsid w:val="004222BA"/>
    <w:rsid w:val="004223A1"/>
    <w:rsid w:val="00422433"/>
    <w:rsid w:val="00422557"/>
    <w:rsid w:val="00422605"/>
    <w:rsid w:val="0042265A"/>
    <w:rsid w:val="00422717"/>
    <w:rsid w:val="004227EE"/>
    <w:rsid w:val="00422AAB"/>
    <w:rsid w:val="0042342F"/>
    <w:rsid w:val="00423455"/>
    <w:rsid w:val="00423985"/>
    <w:rsid w:val="00423C8B"/>
    <w:rsid w:val="00423E4E"/>
    <w:rsid w:val="004245E2"/>
    <w:rsid w:val="0042491E"/>
    <w:rsid w:val="00424A8F"/>
    <w:rsid w:val="00424BA3"/>
    <w:rsid w:val="00424C7E"/>
    <w:rsid w:val="004256DC"/>
    <w:rsid w:val="00425A99"/>
    <w:rsid w:val="00425B4A"/>
    <w:rsid w:val="00425DD9"/>
    <w:rsid w:val="00425E60"/>
    <w:rsid w:val="00425E98"/>
    <w:rsid w:val="00425FD5"/>
    <w:rsid w:val="0042604D"/>
    <w:rsid w:val="004261C8"/>
    <w:rsid w:val="004263CB"/>
    <w:rsid w:val="00426584"/>
    <w:rsid w:val="004266F7"/>
    <w:rsid w:val="00426A1B"/>
    <w:rsid w:val="0042727A"/>
    <w:rsid w:val="00427320"/>
    <w:rsid w:val="004274F7"/>
    <w:rsid w:val="0042769C"/>
    <w:rsid w:val="00427864"/>
    <w:rsid w:val="00427F07"/>
    <w:rsid w:val="0043024D"/>
    <w:rsid w:val="0043037B"/>
    <w:rsid w:val="00430A5E"/>
    <w:rsid w:val="00430FD8"/>
    <w:rsid w:val="00431187"/>
    <w:rsid w:val="00431279"/>
    <w:rsid w:val="0043154D"/>
    <w:rsid w:val="00431658"/>
    <w:rsid w:val="004317E0"/>
    <w:rsid w:val="0043185A"/>
    <w:rsid w:val="00431F83"/>
    <w:rsid w:val="00431FE0"/>
    <w:rsid w:val="0043206C"/>
    <w:rsid w:val="004321A4"/>
    <w:rsid w:val="004323A6"/>
    <w:rsid w:val="004328BD"/>
    <w:rsid w:val="00432D45"/>
    <w:rsid w:val="004334CF"/>
    <w:rsid w:val="00433588"/>
    <w:rsid w:val="004335BB"/>
    <w:rsid w:val="0043381A"/>
    <w:rsid w:val="004339EE"/>
    <w:rsid w:val="004342F8"/>
    <w:rsid w:val="004347A2"/>
    <w:rsid w:val="0043485A"/>
    <w:rsid w:val="004348ED"/>
    <w:rsid w:val="004349C6"/>
    <w:rsid w:val="00434B29"/>
    <w:rsid w:val="00434D10"/>
    <w:rsid w:val="00434FDD"/>
    <w:rsid w:val="004357C0"/>
    <w:rsid w:val="00435AF0"/>
    <w:rsid w:val="00435B9C"/>
    <w:rsid w:val="00435CB8"/>
    <w:rsid w:val="004360FF"/>
    <w:rsid w:val="00436588"/>
    <w:rsid w:val="004366B9"/>
    <w:rsid w:val="00436845"/>
    <w:rsid w:val="00436AA7"/>
    <w:rsid w:val="00436AB3"/>
    <w:rsid w:val="00436F45"/>
    <w:rsid w:val="004372C3"/>
    <w:rsid w:val="0043780C"/>
    <w:rsid w:val="00437AB1"/>
    <w:rsid w:val="00437FE6"/>
    <w:rsid w:val="00440390"/>
    <w:rsid w:val="0044039D"/>
    <w:rsid w:val="004404B4"/>
    <w:rsid w:val="004406BB"/>
    <w:rsid w:val="004406E7"/>
    <w:rsid w:val="004407E9"/>
    <w:rsid w:val="00440BE5"/>
    <w:rsid w:val="00440E26"/>
    <w:rsid w:val="00440EF5"/>
    <w:rsid w:val="00440FE7"/>
    <w:rsid w:val="00440FEE"/>
    <w:rsid w:val="00441014"/>
    <w:rsid w:val="00441325"/>
    <w:rsid w:val="00441519"/>
    <w:rsid w:val="00441657"/>
    <w:rsid w:val="00441B70"/>
    <w:rsid w:val="00441C04"/>
    <w:rsid w:val="00441C26"/>
    <w:rsid w:val="00441CE0"/>
    <w:rsid w:val="00441FCA"/>
    <w:rsid w:val="004420B9"/>
    <w:rsid w:val="00443144"/>
    <w:rsid w:val="00443439"/>
    <w:rsid w:val="00443620"/>
    <w:rsid w:val="004436CF"/>
    <w:rsid w:val="004436DF"/>
    <w:rsid w:val="0044385C"/>
    <w:rsid w:val="00443AC7"/>
    <w:rsid w:val="00443C0D"/>
    <w:rsid w:val="00443F4D"/>
    <w:rsid w:val="0044407C"/>
    <w:rsid w:val="004441D4"/>
    <w:rsid w:val="004442E6"/>
    <w:rsid w:val="004444AC"/>
    <w:rsid w:val="00444689"/>
    <w:rsid w:val="004448A5"/>
    <w:rsid w:val="00444913"/>
    <w:rsid w:val="00444F9D"/>
    <w:rsid w:val="00445186"/>
    <w:rsid w:val="004451E7"/>
    <w:rsid w:val="00445208"/>
    <w:rsid w:val="0044561F"/>
    <w:rsid w:val="004456E1"/>
    <w:rsid w:val="00445889"/>
    <w:rsid w:val="0044589B"/>
    <w:rsid w:val="004458A7"/>
    <w:rsid w:val="004458DC"/>
    <w:rsid w:val="00445BCB"/>
    <w:rsid w:val="00445D75"/>
    <w:rsid w:val="00445FC1"/>
    <w:rsid w:val="00446057"/>
    <w:rsid w:val="004460E2"/>
    <w:rsid w:val="004460EA"/>
    <w:rsid w:val="00446109"/>
    <w:rsid w:val="004462BD"/>
    <w:rsid w:val="004469E8"/>
    <w:rsid w:val="00446A62"/>
    <w:rsid w:val="00446B57"/>
    <w:rsid w:val="004472A5"/>
    <w:rsid w:val="004477EC"/>
    <w:rsid w:val="00447903"/>
    <w:rsid w:val="00447C6C"/>
    <w:rsid w:val="00447CA7"/>
    <w:rsid w:val="00450743"/>
    <w:rsid w:val="0045075D"/>
    <w:rsid w:val="00450863"/>
    <w:rsid w:val="00450A92"/>
    <w:rsid w:val="00450AC1"/>
    <w:rsid w:val="00450CAE"/>
    <w:rsid w:val="00450D14"/>
    <w:rsid w:val="00450E4C"/>
    <w:rsid w:val="0045137A"/>
    <w:rsid w:val="0045184F"/>
    <w:rsid w:val="00451AC7"/>
    <w:rsid w:val="00451AED"/>
    <w:rsid w:val="00451FBB"/>
    <w:rsid w:val="00451FC8"/>
    <w:rsid w:val="0045205B"/>
    <w:rsid w:val="004526D4"/>
    <w:rsid w:val="00452900"/>
    <w:rsid w:val="00452AA9"/>
    <w:rsid w:val="004530BC"/>
    <w:rsid w:val="00453367"/>
    <w:rsid w:val="004537E5"/>
    <w:rsid w:val="00453ADE"/>
    <w:rsid w:val="004541D2"/>
    <w:rsid w:val="004541FB"/>
    <w:rsid w:val="0045432B"/>
    <w:rsid w:val="00454375"/>
    <w:rsid w:val="004543F6"/>
    <w:rsid w:val="004544BD"/>
    <w:rsid w:val="00454529"/>
    <w:rsid w:val="00454573"/>
    <w:rsid w:val="00454599"/>
    <w:rsid w:val="004548BD"/>
    <w:rsid w:val="004548CB"/>
    <w:rsid w:val="00454E62"/>
    <w:rsid w:val="00454E65"/>
    <w:rsid w:val="004550F7"/>
    <w:rsid w:val="004552C9"/>
    <w:rsid w:val="00455599"/>
    <w:rsid w:val="0045596B"/>
    <w:rsid w:val="00455985"/>
    <w:rsid w:val="00455A16"/>
    <w:rsid w:val="00455A9E"/>
    <w:rsid w:val="00455D57"/>
    <w:rsid w:val="00456155"/>
    <w:rsid w:val="00456E1A"/>
    <w:rsid w:val="00457299"/>
    <w:rsid w:val="004573C0"/>
    <w:rsid w:val="00457455"/>
    <w:rsid w:val="00457772"/>
    <w:rsid w:val="00457778"/>
    <w:rsid w:val="00457818"/>
    <w:rsid w:val="004579A9"/>
    <w:rsid w:val="00457A07"/>
    <w:rsid w:val="00457FAD"/>
    <w:rsid w:val="004600E6"/>
    <w:rsid w:val="00460347"/>
    <w:rsid w:val="004604E4"/>
    <w:rsid w:val="00460A23"/>
    <w:rsid w:val="00460B3D"/>
    <w:rsid w:val="00460C26"/>
    <w:rsid w:val="00460C35"/>
    <w:rsid w:val="00460E4C"/>
    <w:rsid w:val="00460FA1"/>
    <w:rsid w:val="004610A2"/>
    <w:rsid w:val="004610C3"/>
    <w:rsid w:val="004611C1"/>
    <w:rsid w:val="00461B01"/>
    <w:rsid w:val="00461BB8"/>
    <w:rsid w:val="0046233F"/>
    <w:rsid w:val="00462489"/>
    <w:rsid w:val="00462C07"/>
    <w:rsid w:val="00462E95"/>
    <w:rsid w:val="004630BD"/>
    <w:rsid w:val="00463498"/>
    <w:rsid w:val="004635DB"/>
    <w:rsid w:val="004637F9"/>
    <w:rsid w:val="0046383D"/>
    <w:rsid w:val="00463885"/>
    <w:rsid w:val="00463BA0"/>
    <w:rsid w:val="004641E5"/>
    <w:rsid w:val="004642C5"/>
    <w:rsid w:val="00464666"/>
    <w:rsid w:val="00464770"/>
    <w:rsid w:val="00464964"/>
    <w:rsid w:val="00464B11"/>
    <w:rsid w:val="00464C2D"/>
    <w:rsid w:val="00464E67"/>
    <w:rsid w:val="00465441"/>
    <w:rsid w:val="004658CA"/>
    <w:rsid w:val="00465F00"/>
    <w:rsid w:val="00465FF5"/>
    <w:rsid w:val="00466544"/>
    <w:rsid w:val="00466719"/>
    <w:rsid w:val="004667D0"/>
    <w:rsid w:val="004667E8"/>
    <w:rsid w:val="00467297"/>
    <w:rsid w:val="0046760A"/>
    <w:rsid w:val="00467732"/>
    <w:rsid w:val="00467B3B"/>
    <w:rsid w:val="00467DCF"/>
    <w:rsid w:val="00467E39"/>
    <w:rsid w:val="00470263"/>
    <w:rsid w:val="0047031E"/>
    <w:rsid w:val="004706F5"/>
    <w:rsid w:val="004706F8"/>
    <w:rsid w:val="00470854"/>
    <w:rsid w:val="00470A13"/>
    <w:rsid w:val="00470A5B"/>
    <w:rsid w:val="00470E0C"/>
    <w:rsid w:val="00470EB4"/>
    <w:rsid w:val="004711CD"/>
    <w:rsid w:val="004711EE"/>
    <w:rsid w:val="00471297"/>
    <w:rsid w:val="0047139B"/>
    <w:rsid w:val="00471625"/>
    <w:rsid w:val="004716D5"/>
    <w:rsid w:val="0047179C"/>
    <w:rsid w:val="00471812"/>
    <w:rsid w:val="00471816"/>
    <w:rsid w:val="00471949"/>
    <w:rsid w:val="00471960"/>
    <w:rsid w:val="00471AE0"/>
    <w:rsid w:val="0047275A"/>
    <w:rsid w:val="00472782"/>
    <w:rsid w:val="004728F6"/>
    <w:rsid w:val="00472A8B"/>
    <w:rsid w:val="00472D7E"/>
    <w:rsid w:val="00472F32"/>
    <w:rsid w:val="004730B7"/>
    <w:rsid w:val="004731B0"/>
    <w:rsid w:val="00473475"/>
    <w:rsid w:val="004734E2"/>
    <w:rsid w:val="004736AE"/>
    <w:rsid w:val="004738BC"/>
    <w:rsid w:val="00473DD6"/>
    <w:rsid w:val="004741D2"/>
    <w:rsid w:val="0047426B"/>
    <w:rsid w:val="00474599"/>
    <w:rsid w:val="00474683"/>
    <w:rsid w:val="00474992"/>
    <w:rsid w:val="00474DC0"/>
    <w:rsid w:val="00475021"/>
    <w:rsid w:val="004750A9"/>
    <w:rsid w:val="00475258"/>
    <w:rsid w:val="0047541F"/>
    <w:rsid w:val="00475553"/>
    <w:rsid w:val="00475718"/>
    <w:rsid w:val="00475C73"/>
    <w:rsid w:val="00475D45"/>
    <w:rsid w:val="0047699D"/>
    <w:rsid w:val="00476D1B"/>
    <w:rsid w:val="00476E03"/>
    <w:rsid w:val="00476F3F"/>
    <w:rsid w:val="00476FBD"/>
    <w:rsid w:val="004772A9"/>
    <w:rsid w:val="0047743C"/>
    <w:rsid w:val="00477BC5"/>
    <w:rsid w:val="00477D16"/>
    <w:rsid w:val="00477D44"/>
    <w:rsid w:val="00477ED5"/>
    <w:rsid w:val="0048044D"/>
    <w:rsid w:val="00480645"/>
    <w:rsid w:val="004808B2"/>
    <w:rsid w:val="00480E97"/>
    <w:rsid w:val="00480F89"/>
    <w:rsid w:val="00481043"/>
    <w:rsid w:val="0048110B"/>
    <w:rsid w:val="00481FC2"/>
    <w:rsid w:val="004821EE"/>
    <w:rsid w:val="00482212"/>
    <w:rsid w:val="00482319"/>
    <w:rsid w:val="0048269D"/>
    <w:rsid w:val="00482963"/>
    <w:rsid w:val="00482C41"/>
    <w:rsid w:val="00482D0F"/>
    <w:rsid w:val="00483504"/>
    <w:rsid w:val="00483616"/>
    <w:rsid w:val="0048376F"/>
    <w:rsid w:val="0048394F"/>
    <w:rsid w:val="00483B0C"/>
    <w:rsid w:val="00483B88"/>
    <w:rsid w:val="00483B94"/>
    <w:rsid w:val="00483BFC"/>
    <w:rsid w:val="00483C92"/>
    <w:rsid w:val="00483FB9"/>
    <w:rsid w:val="004840F1"/>
    <w:rsid w:val="00484370"/>
    <w:rsid w:val="004847A0"/>
    <w:rsid w:val="00484AEF"/>
    <w:rsid w:val="00484CC3"/>
    <w:rsid w:val="00484D27"/>
    <w:rsid w:val="00484DE0"/>
    <w:rsid w:val="00484E2C"/>
    <w:rsid w:val="00485528"/>
    <w:rsid w:val="00485769"/>
    <w:rsid w:val="004857D3"/>
    <w:rsid w:val="00485867"/>
    <w:rsid w:val="00485A05"/>
    <w:rsid w:val="00485CDC"/>
    <w:rsid w:val="00485D8F"/>
    <w:rsid w:val="00485DD7"/>
    <w:rsid w:val="00485E8B"/>
    <w:rsid w:val="00486580"/>
    <w:rsid w:val="00486715"/>
    <w:rsid w:val="004867BE"/>
    <w:rsid w:val="004868C3"/>
    <w:rsid w:val="004868E4"/>
    <w:rsid w:val="00486A38"/>
    <w:rsid w:val="00486A7C"/>
    <w:rsid w:val="00486BB4"/>
    <w:rsid w:val="00486F94"/>
    <w:rsid w:val="004873F1"/>
    <w:rsid w:val="00487471"/>
    <w:rsid w:val="00487840"/>
    <w:rsid w:val="004878EA"/>
    <w:rsid w:val="00487E96"/>
    <w:rsid w:val="00487F6B"/>
    <w:rsid w:val="00490496"/>
    <w:rsid w:val="00490945"/>
    <w:rsid w:val="00490CD3"/>
    <w:rsid w:val="00491595"/>
    <w:rsid w:val="0049160B"/>
    <w:rsid w:val="0049175D"/>
    <w:rsid w:val="00491D3E"/>
    <w:rsid w:val="00491E3C"/>
    <w:rsid w:val="00491EB9"/>
    <w:rsid w:val="004920F2"/>
    <w:rsid w:val="004921AF"/>
    <w:rsid w:val="0049230A"/>
    <w:rsid w:val="0049251E"/>
    <w:rsid w:val="00492888"/>
    <w:rsid w:val="00492893"/>
    <w:rsid w:val="00492A4C"/>
    <w:rsid w:val="00492A5D"/>
    <w:rsid w:val="00492E7E"/>
    <w:rsid w:val="00493421"/>
    <w:rsid w:val="004934F1"/>
    <w:rsid w:val="0049355C"/>
    <w:rsid w:val="004937C4"/>
    <w:rsid w:val="004938CB"/>
    <w:rsid w:val="00493E06"/>
    <w:rsid w:val="004940E4"/>
    <w:rsid w:val="00494117"/>
    <w:rsid w:val="00494158"/>
    <w:rsid w:val="00494369"/>
    <w:rsid w:val="00494969"/>
    <w:rsid w:val="00495055"/>
    <w:rsid w:val="004953C0"/>
    <w:rsid w:val="004957AC"/>
    <w:rsid w:val="004957F8"/>
    <w:rsid w:val="00495839"/>
    <w:rsid w:val="00495AC9"/>
    <w:rsid w:val="00495C78"/>
    <w:rsid w:val="00495C9F"/>
    <w:rsid w:val="00495D5E"/>
    <w:rsid w:val="00495E8E"/>
    <w:rsid w:val="00496140"/>
    <w:rsid w:val="0049661E"/>
    <w:rsid w:val="0049670F"/>
    <w:rsid w:val="004967A3"/>
    <w:rsid w:val="00496A1D"/>
    <w:rsid w:val="00496DED"/>
    <w:rsid w:val="00496F4C"/>
    <w:rsid w:val="004975C2"/>
    <w:rsid w:val="00497653"/>
    <w:rsid w:val="00497696"/>
    <w:rsid w:val="004A0286"/>
    <w:rsid w:val="004A0441"/>
    <w:rsid w:val="004A0513"/>
    <w:rsid w:val="004A0523"/>
    <w:rsid w:val="004A07DE"/>
    <w:rsid w:val="004A0815"/>
    <w:rsid w:val="004A0ADA"/>
    <w:rsid w:val="004A1095"/>
    <w:rsid w:val="004A1273"/>
    <w:rsid w:val="004A1352"/>
    <w:rsid w:val="004A138B"/>
    <w:rsid w:val="004A1432"/>
    <w:rsid w:val="004A145F"/>
    <w:rsid w:val="004A1559"/>
    <w:rsid w:val="004A15AA"/>
    <w:rsid w:val="004A19DD"/>
    <w:rsid w:val="004A1AA7"/>
    <w:rsid w:val="004A1CC5"/>
    <w:rsid w:val="004A2221"/>
    <w:rsid w:val="004A23D6"/>
    <w:rsid w:val="004A252A"/>
    <w:rsid w:val="004A26BC"/>
    <w:rsid w:val="004A26E1"/>
    <w:rsid w:val="004A2772"/>
    <w:rsid w:val="004A2801"/>
    <w:rsid w:val="004A2860"/>
    <w:rsid w:val="004A2994"/>
    <w:rsid w:val="004A2B5B"/>
    <w:rsid w:val="004A2F39"/>
    <w:rsid w:val="004A3401"/>
    <w:rsid w:val="004A3626"/>
    <w:rsid w:val="004A38F0"/>
    <w:rsid w:val="004A3A31"/>
    <w:rsid w:val="004A4686"/>
    <w:rsid w:val="004A46BF"/>
    <w:rsid w:val="004A4958"/>
    <w:rsid w:val="004A4D9F"/>
    <w:rsid w:val="004A4E0F"/>
    <w:rsid w:val="004A4E11"/>
    <w:rsid w:val="004A4E50"/>
    <w:rsid w:val="004A54AD"/>
    <w:rsid w:val="004A57A2"/>
    <w:rsid w:val="004A57A8"/>
    <w:rsid w:val="004A5D9E"/>
    <w:rsid w:val="004A5F8B"/>
    <w:rsid w:val="004A655B"/>
    <w:rsid w:val="004A663D"/>
    <w:rsid w:val="004A6650"/>
    <w:rsid w:val="004A682E"/>
    <w:rsid w:val="004A683D"/>
    <w:rsid w:val="004A6880"/>
    <w:rsid w:val="004A6C19"/>
    <w:rsid w:val="004A7874"/>
    <w:rsid w:val="004A7A8E"/>
    <w:rsid w:val="004A7BCD"/>
    <w:rsid w:val="004A7D97"/>
    <w:rsid w:val="004A7DCC"/>
    <w:rsid w:val="004B03D1"/>
    <w:rsid w:val="004B0543"/>
    <w:rsid w:val="004B08B7"/>
    <w:rsid w:val="004B0AB0"/>
    <w:rsid w:val="004B0AF9"/>
    <w:rsid w:val="004B137D"/>
    <w:rsid w:val="004B13E6"/>
    <w:rsid w:val="004B144E"/>
    <w:rsid w:val="004B1627"/>
    <w:rsid w:val="004B1902"/>
    <w:rsid w:val="004B1AC1"/>
    <w:rsid w:val="004B1D75"/>
    <w:rsid w:val="004B1F48"/>
    <w:rsid w:val="004B1FED"/>
    <w:rsid w:val="004B2326"/>
    <w:rsid w:val="004B244B"/>
    <w:rsid w:val="004B245F"/>
    <w:rsid w:val="004B24F9"/>
    <w:rsid w:val="004B26CF"/>
    <w:rsid w:val="004B2E89"/>
    <w:rsid w:val="004B33D2"/>
    <w:rsid w:val="004B33D7"/>
    <w:rsid w:val="004B340F"/>
    <w:rsid w:val="004B36F7"/>
    <w:rsid w:val="004B39EE"/>
    <w:rsid w:val="004B3AB7"/>
    <w:rsid w:val="004B3E27"/>
    <w:rsid w:val="004B4070"/>
    <w:rsid w:val="004B4274"/>
    <w:rsid w:val="004B45B4"/>
    <w:rsid w:val="004B4600"/>
    <w:rsid w:val="004B464D"/>
    <w:rsid w:val="004B46B9"/>
    <w:rsid w:val="004B49AE"/>
    <w:rsid w:val="004B4AAA"/>
    <w:rsid w:val="004B4B55"/>
    <w:rsid w:val="004B4C31"/>
    <w:rsid w:val="004B4DFC"/>
    <w:rsid w:val="004B4E6C"/>
    <w:rsid w:val="004B5008"/>
    <w:rsid w:val="004B524B"/>
    <w:rsid w:val="004B548B"/>
    <w:rsid w:val="004B5B27"/>
    <w:rsid w:val="004B5DAB"/>
    <w:rsid w:val="004B5EC6"/>
    <w:rsid w:val="004B626E"/>
    <w:rsid w:val="004B636D"/>
    <w:rsid w:val="004B65DE"/>
    <w:rsid w:val="004B6683"/>
    <w:rsid w:val="004B685A"/>
    <w:rsid w:val="004B6D76"/>
    <w:rsid w:val="004B6F69"/>
    <w:rsid w:val="004B7153"/>
    <w:rsid w:val="004B771A"/>
    <w:rsid w:val="004B77EC"/>
    <w:rsid w:val="004B7992"/>
    <w:rsid w:val="004B7A28"/>
    <w:rsid w:val="004B7F99"/>
    <w:rsid w:val="004C00C2"/>
    <w:rsid w:val="004C07F1"/>
    <w:rsid w:val="004C0906"/>
    <w:rsid w:val="004C09B7"/>
    <w:rsid w:val="004C0A41"/>
    <w:rsid w:val="004C0AE1"/>
    <w:rsid w:val="004C0C22"/>
    <w:rsid w:val="004C0E50"/>
    <w:rsid w:val="004C12E6"/>
    <w:rsid w:val="004C16B7"/>
    <w:rsid w:val="004C1733"/>
    <w:rsid w:val="004C1C50"/>
    <w:rsid w:val="004C2087"/>
    <w:rsid w:val="004C21AF"/>
    <w:rsid w:val="004C2341"/>
    <w:rsid w:val="004C23D0"/>
    <w:rsid w:val="004C23E8"/>
    <w:rsid w:val="004C23FF"/>
    <w:rsid w:val="004C24DF"/>
    <w:rsid w:val="004C2507"/>
    <w:rsid w:val="004C265C"/>
    <w:rsid w:val="004C26EF"/>
    <w:rsid w:val="004C2814"/>
    <w:rsid w:val="004C2C3E"/>
    <w:rsid w:val="004C2D19"/>
    <w:rsid w:val="004C2E69"/>
    <w:rsid w:val="004C31AB"/>
    <w:rsid w:val="004C3320"/>
    <w:rsid w:val="004C3395"/>
    <w:rsid w:val="004C33E8"/>
    <w:rsid w:val="004C3475"/>
    <w:rsid w:val="004C3A57"/>
    <w:rsid w:val="004C3B43"/>
    <w:rsid w:val="004C3CF9"/>
    <w:rsid w:val="004C4126"/>
    <w:rsid w:val="004C4A7D"/>
    <w:rsid w:val="004C4ADE"/>
    <w:rsid w:val="004C4B20"/>
    <w:rsid w:val="004C4B3E"/>
    <w:rsid w:val="004C4C5D"/>
    <w:rsid w:val="004C5388"/>
    <w:rsid w:val="004C571F"/>
    <w:rsid w:val="004C5C58"/>
    <w:rsid w:val="004C6024"/>
    <w:rsid w:val="004C60CB"/>
    <w:rsid w:val="004C6163"/>
    <w:rsid w:val="004C65AD"/>
    <w:rsid w:val="004C66C1"/>
    <w:rsid w:val="004C66DD"/>
    <w:rsid w:val="004C680B"/>
    <w:rsid w:val="004C699E"/>
    <w:rsid w:val="004C6AE9"/>
    <w:rsid w:val="004C6D24"/>
    <w:rsid w:val="004C74AA"/>
    <w:rsid w:val="004C756B"/>
    <w:rsid w:val="004C777D"/>
    <w:rsid w:val="004C79BE"/>
    <w:rsid w:val="004D03F1"/>
    <w:rsid w:val="004D07DB"/>
    <w:rsid w:val="004D0862"/>
    <w:rsid w:val="004D09A3"/>
    <w:rsid w:val="004D09D0"/>
    <w:rsid w:val="004D0AAB"/>
    <w:rsid w:val="004D0D47"/>
    <w:rsid w:val="004D0DA3"/>
    <w:rsid w:val="004D14B2"/>
    <w:rsid w:val="004D1987"/>
    <w:rsid w:val="004D19CC"/>
    <w:rsid w:val="004D1A7E"/>
    <w:rsid w:val="004D1B78"/>
    <w:rsid w:val="004D1CFC"/>
    <w:rsid w:val="004D214D"/>
    <w:rsid w:val="004D21F7"/>
    <w:rsid w:val="004D22C2"/>
    <w:rsid w:val="004D232E"/>
    <w:rsid w:val="004D2799"/>
    <w:rsid w:val="004D2A08"/>
    <w:rsid w:val="004D2DDE"/>
    <w:rsid w:val="004D2E26"/>
    <w:rsid w:val="004D3239"/>
    <w:rsid w:val="004D329E"/>
    <w:rsid w:val="004D339B"/>
    <w:rsid w:val="004D35A9"/>
    <w:rsid w:val="004D3706"/>
    <w:rsid w:val="004D385B"/>
    <w:rsid w:val="004D3B2C"/>
    <w:rsid w:val="004D3E25"/>
    <w:rsid w:val="004D3E3B"/>
    <w:rsid w:val="004D3F2E"/>
    <w:rsid w:val="004D3F79"/>
    <w:rsid w:val="004D4063"/>
    <w:rsid w:val="004D4085"/>
    <w:rsid w:val="004D445C"/>
    <w:rsid w:val="004D48DC"/>
    <w:rsid w:val="004D4908"/>
    <w:rsid w:val="004D4978"/>
    <w:rsid w:val="004D49C2"/>
    <w:rsid w:val="004D4A7E"/>
    <w:rsid w:val="004D54CC"/>
    <w:rsid w:val="004D5537"/>
    <w:rsid w:val="004D579C"/>
    <w:rsid w:val="004D5C30"/>
    <w:rsid w:val="004D682E"/>
    <w:rsid w:val="004D694E"/>
    <w:rsid w:val="004D6DBF"/>
    <w:rsid w:val="004D6DF2"/>
    <w:rsid w:val="004D70F4"/>
    <w:rsid w:val="004D7119"/>
    <w:rsid w:val="004D7474"/>
    <w:rsid w:val="004D74AD"/>
    <w:rsid w:val="004D7BCD"/>
    <w:rsid w:val="004D7E0C"/>
    <w:rsid w:val="004D7F85"/>
    <w:rsid w:val="004D7FDE"/>
    <w:rsid w:val="004E0075"/>
    <w:rsid w:val="004E05F3"/>
    <w:rsid w:val="004E0B1D"/>
    <w:rsid w:val="004E0B91"/>
    <w:rsid w:val="004E115E"/>
    <w:rsid w:val="004E11BD"/>
    <w:rsid w:val="004E11D5"/>
    <w:rsid w:val="004E1510"/>
    <w:rsid w:val="004E178E"/>
    <w:rsid w:val="004E17FB"/>
    <w:rsid w:val="004E1985"/>
    <w:rsid w:val="004E1AE0"/>
    <w:rsid w:val="004E2633"/>
    <w:rsid w:val="004E29E1"/>
    <w:rsid w:val="004E2B39"/>
    <w:rsid w:val="004E2B72"/>
    <w:rsid w:val="004E2DF8"/>
    <w:rsid w:val="004E3117"/>
    <w:rsid w:val="004E3209"/>
    <w:rsid w:val="004E32BE"/>
    <w:rsid w:val="004E37B7"/>
    <w:rsid w:val="004E3950"/>
    <w:rsid w:val="004E39D1"/>
    <w:rsid w:val="004E3D6E"/>
    <w:rsid w:val="004E443A"/>
    <w:rsid w:val="004E4615"/>
    <w:rsid w:val="004E48CD"/>
    <w:rsid w:val="004E4AA7"/>
    <w:rsid w:val="004E4B32"/>
    <w:rsid w:val="004E4B4A"/>
    <w:rsid w:val="004E4F64"/>
    <w:rsid w:val="004E4F77"/>
    <w:rsid w:val="004E4F78"/>
    <w:rsid w:val="004E50C7"/>
    <w:rsid w:val="004E5322"/>
    <w:rsid w:val="004E53A9"/>
    <w:rsid w:val="004E542C"/>
    <w:rsid w:val="004E542D"/>
    <w:rsid w:val="004E546D"/>
    <w:rsid w:val="004E5482"/>
    <w:rsid w:val="004E5530"/>
    <w:rsid w:val="004E5952"/>
    <w:rsid w:val="004E5972"/>
    <w:rsid w:val="004E5BA0"/>
    <w:rsid w:val="004E5CCF"/>
    <w:rsid w:val="004E5E9A"/>
    <w:rsid w:val="004E5FA5"/>
    <w:rsid w:val="004E6169"/>
    <w:rsid w:val="004E61E2"/>
    <w:rsid w:val="004E62F7"/>
    <w:rsid w:val="004E63EF"/>
    <w:rsid w:val="004E64FE"/>
    <w:rsid w:val="004E651B"/>
    <w:rsid w:val="004E6902"/>
    <w:rsid w:val="004E6BC8"/>
    <w:rsid w:val="004E6BD4"/>
    <w:rsid w:val="004E6D21"/>
    <w:rsid w:val="004E6DC5"/>
    <w:rsid w:val="004E6EA6"/>
    <w:rsid w:val="004E72CF"/>
    <w:rsid w:val="004E7324"/>
    <w:rsid w:val="004E75AE"/>
    <w:rsid w:val="004E78C0"/>
    <w:rsid w:val="004E7CBC"/>
    <w:rsid w:val="004E7DCB"/>
    <w:rsid w:val="004E7DFB"/>
    <w:rsid w:val="004E7F3D"/>
    <w:rsid w:val="004F00F0"/>
    <w:rsid w:val="004F00FE"/>
    <w:rsid w:val="004F05F8"/>
    <w:rsid w:val="004F08BD"/>
    <w:rsid w:val="004F0A2D"/>
    <w:rsid w:val="004F0CA2"/>
    <w:rsid w:val="004F103A"/>
    <w:rsid w:val="004F120A"/>
    <w:rsid w:val="004F12C2"/>
    <w:rsid w:val="004F13B9"/>
    <w:rsid w:val="004F14D6"/>
    <w:rsid w:val="004F15A8"/>
    <w:rsid w:val="004F1C53"/>
    <w:rsid w:val="004F1C66"/>
    <w:rsid w:val="004F1F1D"/>
    <w:rsid w:val="004F1F6E"/>
    <w:rsid w:val="004F23CE"/>
    <w:rsid w:val="004F26DB"/>
    <w:rsid w:val="004F2870"/>
    <w:rsid w:val="004F298E"/>
    <w:rsid w:val="004F2A8C"/>
    <w:rsid w:val="004F2CE6"/>
    <w:rsid w:val="004F2ED5"/>
    <w:rsid w:val="004F3111"/>
    <w:rsid w:val="004F31B5"/>
    <w:rsid w:val="004F3755"/>
    <w:rsid w:val="004F37E4"/>
    <w:rsid w:val="004F3A1A"/>
    <w:rsid w:val="004F3C9D"/>
    <w:rsid w:val="004F3CE4"/>
    <w:rsid w:val="004F3D33"/>
    <w:rsid w:val="004F3E7E"/>
    <w:rsid w:val="004F46FF"/>
    <w:rsid w:val="004F4801"/>
    <w:rsid w:val="004F4937"/>
    <w:rsid w:val="004F4AF3"/>
    <w:rsid w:val="004F4F25"/>
    <w:rsid w:val="004F5585"/>
    <w:rsid w:val="004F5A46"/>
    <w:rsid w:val="004F5B0B"/>
    <w:rsid w:val="004F5E07"/>
    <w:rsid w:val="004F5E8D"/>
    <w:rsid w:val="004F604E"/>
    <w:rsid w:val="004F61B3"/>
    <w:rsid w:val="004F6242"/>
    <w:rsid w:val="004F639C"/>
    <w:rsid w:val="004F64A3"/>
    <w:rsid w:val="004F67A8"/>
    <w:rsid w:val="004F696E"/>
    <w:rsid w:val="004F69EF"/>
    <w:rsid w:val="004F6F1D"/>
    <w:rsid w:val="004F7125"/>
    <w:rsid w:val="004F7211"/>
    <w:rsid w:val="004F7261"/>
    <w:rsid w:val="004F74C5"/>
    <w:rsid w:val="004F74F6"/>
    <w:rsid w:val="004F7606"/>
    <w:rsid w:val="004F76F0"/>
    <w:rsid w:val="004F7A8C"/>
    <w:rsid w:val="004F7B29"/>
    <w:rsid w:val="004F7D23"/>
    <w:rsid w:val="004F7EE1"/>
    <w:rsid w:val="004F7FFD"/>
    <w:rsid w:val="00500174"/>
    <w:rsid w:val="005001CD"/>
    <w:rsid w:val="00500597"/>
    <w:rsid w:val="00500687"/>
    <w:rsid w:val="005007EB"/>
    <w:rsid w:val="005009B9"/>
    <w:rsid w:val="0050107F"/>
    <w:rsid w:val="0050128A"/>
    <w:rsid w:val="005013E4"/>
    <w:rsid w:val="0050160C"/>
    <w:rsid w:val="0050168F"/>
    <w:rsid w:val="0050195A"/>
    <w:rsid w:val="005019EF"/>
    <w:rsid w:val="00501A8A"/>
    <w:rsid w:val="00501D0A"/>
    <w:rsid w:val="00502D4C"/>
    <w:rsid w:val="00503043"/>
    <w:rsid w:val="00503185"/>
    <w:rsid w:val="0050342B"/>
    <w:rsid w:val="005035DC"/>
    <w:rsid w:val="00503893"/>
    <w:rsid w:val="00503C7B"/>
    <w:rsid w:val="00503DC2"/>
    <w:rsid w:val="00504227"/>
    <w:rsid w:val="0050440D"/>
    <w:rsid w:val="005046B9"/>
    <w:rsid w:val="00504814"/>
    <w:rsid w:val="00504899"/>
    <w:rsid w:val="005048D2"/>
    <w:rsid w:val="00504C92"/>
    <w:rsid w:val="00504EAD"/>
    <w:rsid w:val="00504EFD"/>
    <w:rsid w:val="005051A1"/>
    <w:rsid w:val="005058AE"/>
    <w:rsid w:val="00506232"/>
    <w:rsid w:val="0050699D"/>
    <w:rsid w:val="005069A3"/>
    <w:rsid w:val="00506DC3"/>
    <w:rsid w:val="005070D1"/>
    <w:rsid w:val="00507300"/>
    <w:rsid w:val="005073F0"/>
    <w:rsid w:val="00507424"/>
    <w:rsid w:val="005077EB"/>
    <w:rsid w:val="00507948"/>
    <w:rsid w:val="00507BB7"/>
    <w:rsid w:val="00507EF9"/>
    <w:rsid w:val="0051001A"/>
    <w:rsid w:val="0051063A"/>
    <w:rsid w:val="0051085C"/>
    <w:rsid w:val="00510E94"/>
    <w:rsid w:val="0051104D"/>
    <w:rsid w:val="00511163"/>
    <w:rsid w:val="0051127E"/>
    <w:rsid w:val="00511339"/>
    <w:rsid w:val="00511615"/>
    <w:rsid w:val="00511BBB"/>
    <w:rsid w:val="00511DAA"/>
    <w:rsid w:val="00511E7F"/>
    <w:rsid w:val="00511E84"/>
    <w:rsid w:val="00511ECD"/>
    <w:rsid w:val="00512126"/>
    <w:rsid w:val="0051235A"/>
    <w:rsid w:val="005123A0"/>
    <w:rsid w:val="0051286D"/>
    <w:rsid w:val="00512913"/>
    <w:rsid w:val="00512BA8"/>
    <w:rsid w:val="00512F87"/>
    <w:rsid w:val="005130EF"/>
    <w:rsid w:val="0051330D"/>
    <w:rsid w:val="0051334A"/>
    <w:rsid w:val="00513946"/>
    <w:rsid w:val="005139B4"/>
    <w:rsid w:val="00513AA1"/>
    <w:rsid w:val="00513C66"/>
    <w:rsid w:val="00513C96"/>
    <w:rsid w:val="00513D59"/>
    <w:rsid w:val="005142B2"/>
    <w:rsid w:val="0051430B"/>
    <w:rsid w:val="00514536"/>
    <w:rsid w:val="00514614"/>
    <w:rsid w:val="00514698"/>
    <w:rsid w:val="0051472D"/>
    <w:rsid w:val="00514824"/>
    <w:rsid w:val="00514898"/>
    <w:rsid w:val="00514A39"/>
    <w:rsid w:val="00514A64"/>
    <w:rsid w:val="00514B5D"/>
    <w:rsid w:val="00514D48"/>
    <w:rsid w:val="00514DC8"/>
    <w:rsid w:val="00515120"/>
    <w:rsid w:val="0051521E"/>
    <w:rsid w:val="005152B1"/>
    <w:rsid w:val="00515B0B"/>
    <w:rsid w:val="00515C57"/>
    <w:rsid w:val="00515D7B"/>
    <w:rsid w:val="00516013"/>
    <w:rsid w:val="00516192"/>
    <w:rsid w:val="0051624E"/>
    <w:rsid w:val="00516290"/>
    <w:rsid w:val="005162B8"/>
    <w:rsid w:val="00516418"/>
    <w:rsid w:val="0051645B"/>
    <w:rsid w:val="00516628"/>
    <w:rsid w:val="005168EF"/>
    <w:rsid w:val="005168F3"/>
    <w:rsid w:val="00516AA6"/>
    <w:rsid w:val="00516DD7"/>
    <w:rsid w:val="005174E0"/>
    <w:rsid w:val="00517908"/>
    <w:rsid w:val="00517B02"/>
    <w:rsid w:val="00517D12"/>
    <w:rsid w:val="00517EA0"/>
    <w:rsid w:val="0052020C"/>
    <w:rsid w:val="005203FE"/>
    <w:rsid w:val="00520648"/>
    <w:rsid w:val="0052076D"/>
    <w:rsid w:val="0052144D"/>
    <w:rsid w:val="00521617"/>
    <w:rsid w:val="0052171E"/>
    <w:rsid w:val="00521860"/>
    <w:rsid w:val="005219E6"/>
    <w:rsid w:val="005219F1"/>
    <w:rsid w:val="00521C74"/>
    <w:rsid w:val="00521D43"/>
    <w:rsid w:val="00522035"/>
    <w:rsid w:val="00522181"/>
    <w:rsid w:val="005221A6"/>
    <w:rsid w:val="0052233B"/>
    <w:rsid w:val="0052261E"/>
    <w:rsid w:val="0052294F"/>
    <w:rsid w:val="005229AA"/>
    <w:rsid w:val="005229CC"/>
    <w:rsid w:val="00522DCC"/>
    <w:rsid w:val="00522FE2"/>
    <w:rsid w:val="0052328E"/>
    <w:rsid w:val="00523612"/>
    <w:rsid w:val="00523B0C"/>
    <w:rsid w:val="00523E2A"/>
    <w:rsid w:val="00523EFC"/>
    <w:rsid w:val="00523F03"/>
    <w:rsid w:val="00524987"/>
    <w:rsid w:val="00524D0C"/>
    <w:rsid w:val="00524F08"/>
    <w:rsid w:val="005251B6"/>
    <w:rsid w:val="0052535D"/>
    <w:rsid w:val="00525458"/>
    <w:rsid w:val="00525790"/>
    <w:rsid w:val="00525DBE"/>
    <w:rsid w:val="00525EE2"/>
    <w:rsid w:val="00526056"/>
    <w:rsid w:val="00526076"/>
    <w:rsid w:val="00526377"/>
    <w:rsid w:val="00526515"/>
    <w:rsid w:val="00526D00"/>
    <w:rsid w:val="00526DAA"/>
    <w:rsid w:val="00526E9E"/>
    <w:rsid w:val="0052709E"/>
    <w:rsid w:val="005275F9"/>
    <w:rsid w:val="00527675"/>
    <w:rsid w:val="0052767F"/>
    <w:rsid w:val="005277C4"/>
    <w:rsid w:val="00527B19"/>
    <w:rsid w:val="005302BC"/>
    <w:rsid w:val="0053058B"/>
    <w:rsid w:val="00530785"/>
    <w:rsid w:val="00530A82"/>
    <w:rsid w:val="00530B99"/>
    <w:rsid w:val="005311A0"/>
    <w:rsid w:val="00531240"/>
    <w:rsid w:val="005312DB"/>
    <w:rsid w:val="0053133D"/>
    <w:rsid w:val="0053137E"/>
    <w:rsid w:val="0053153F"/>
    <w:rsid w:val="00531959"/>
    <w:rsid w:val="00531A5F"/>
    <w:rsid w:val="00531A8B"/>
    <w:rsid w:val="00531C6B"/>
    <w:rsid w:val="00531E4E"/>
    <w:rsid w:val="00532580"/>
    <w:rsid w:val="005329F1"/>
    <w:rsid w:val="00532C47"/>
    <w:rsid w:val="00532DEA"/>
    <w:rsid w:val="00532EAF"/>
    <w:rsid w:val="0053350E"/>
    <w:rsid w:val="005336C0"/>
    <w:rsid w:val="005337A9"/>
    <w:rsid w:val="00533B69"/>
    <w:rsid w:val="00533B9B"/>
    <w:rsid w:val="00533BC2"/>
    <w:rsid w:val="00533C6F"/>
    <w:rsid w:val="00533E19"/>
    <w:rsid w:val="005340E6"/>
    <w:rsid w:val="005345CB"/>
    <w:rsid w:val="005345DA"/>
    <w:rsid w:val="0053474D"/>
    <w:rsid w:val="005347B7"/>
    <w:rsid w:val="00534905"/>
    <w:rsid w:val="00534979"/>
    <w:rsid w:val="00534CB6"/>
    <w:rsid w:val="00534CB8"/>
    <w:rsid w:val="00534FA6"/>
    <w:rsid w:val="0053518B"/>
    <w:rsid w:val="00535251"/>
    <w:rsid w:val="00535593"/>
    <w:rsid w:val="005359AD"/>
    <w:rsid w:val="00535E90"/>
    <w:rsid w:val="0053604A"/>
    <w:rsid w:val="005360CA"/>
    <w:rsid w:val="005360CB"/>
    <w:rsid w:val="00536A66"/>
    <w:rsid w:val="0053763D"/>
    <w:rsid w:val="00537656"/>
    <w:rsid w:val="005378F9"/>
    <w:rsid w:val="005379EF"/>
    <w:rsid w:val="00537D66"/>
    <w:rsid w:val="00540156"/>
    <w:rsid w:val="00540564"/>
    <w:rsid w:val="00540A6E"/>
    <w:rsid w:val="00540B42"/>
    <w:rsid w:val="00540BC8"/>
    <w:rsid w:val="00540D74"/>
    <w:rsid w:val="00540FA1"/>
    <w:rsid w:val="00541035"/>
    <w:rsid w:val="00541519"/>
    <w:rsid w:val="005415AF"/>
    <w:rsid w:val="00541C9C"/>
    <w:rsid w:val="00542190"/>
    <w:rsid w:val="005421A5"/>
    <w:rsid w:val="005425A6"/>
    <w:rsid w:val="00542841"/>
    <w:rsid w:val="00542D20"/>
    <w:rsid w:val="00542F0F"/>
    <w:rsid w:val="005432E7"/>
    <w:rsid w:val="005432F5"/>
    <w:rsid w:val="005433DD"/>
    <w:rsid w:val="005433EC"/>
    <w:rsid w:val="0054353A"/>
    <w:rsid w:val="005436E8"/>
    <w:rsid w:val="00543C09"/>
    <w:rsid w:val="00543CB0"/>
    <w:rsid w:val="00543D98"/>
    <w:rsid w:val="00544076"/>
    <w:rsid w:val="005441C5"/>
    <w:rsid w:val="00544514"/>
    <w:rsid w:val="005445E9"/>
    <w:rsid w:val="00544812"/>
    <w:rsid w:val="00544A93"/>
    <w:rsid w:val="0054581F"/>
    <w:rsid w:val="00545A19"/>
    <w:rsid w:val="005461FD"/>
    <w:rsid w:val="00546216"/>
    <w:rsid w:val="00546407"/>
    <w:rsid w:val="0054650F"/>
    <w:rsid w:val="00546A91"/>
    <w:rsid w:val="00546EE7"/>
    <w:rsid w:val="00547114"/>
    <w:rsid w:val="00547338"/>
    <w:rsid w:val="00547750"/>
    <w:rsid w:val="00547890"/>
    <w:rsid w:val="005478A8"/>
    <w:rsid w:val="0054790C"/>
    <w:rsid w:val="00547997"/>
    <w:rsid w:val="005500D2"/>
    <w:rsid w:val="0055020F"/>
    <w:rsid w:val="00550486"/>
    <w:rsid w:val="0055051A"/>
    <w:rsid w:val="005505B5"/>
    <w:rsid w:val="00550729"/>
    <w:rsid w:val="005507B5"/>
    <w:rsid w:val="0055093D"/>
    <w:rsid w:val="00550A31"/>
    <w:rsid w:val="00550B20"/>
    <w:rsid w:val="00550B64"/>
    <w:rsid w:val="00550E3D"/>
    <w:rsid w:val="005512E9"/>
    <w:rsid w:val="00551499"/>
    <w:rsid w:val="0055162E"/>
    <w:rsid w:val="005518A9"/>
    <w:rsid w:val="0055191A"/>
    <w:rsid w:val="00551A11"/>
    <w:rsid w:val="00551C5C"/>
    <w:rsid w:val="00551C99"/>
    <w:rsid w:val="0055226C"/>
    <w:rsid w:val="0055259C"/>
    <w:rsid w:val="00552A22"/>
    <w:rsid w:val="00552E8D"/>
    <w:rsid w:val="00552EB6"/>
    <w:rsid w:val="00552F68"/>
    <w:rsid w:val="00553017"/>
    <w:rsid w:val="00553155"/>
    <w:rsid w:val="00553282"/>
    <w:rsid w:val="00553333"/>
    <w:rsid w:val="00553A20"/>
    <w:rsid w:val="00553CE8"/>
    <w:rsid w:val="00553F49"/>
    <w:rsid w:val="0055440C"/>
    <w:rsid w:val="00554649"/>
    <w:rsid w:val="0055471B"/>
    <w:rsid w:val="00554BDC"/>
    <w:rsid w:val="00554C00"/>
    <w:rsid w:val="00554C7F"/>
    <w:rsid w:val="005550B8"/>
    <w:rsid w:val="00555334"/>
    <w:rsid w:val="00555489"/>
    <w:rsid w:val="00555617"/>
    <w:rsid w:val="00555669"/>
    <w:rsid w:val="005556D7"/>
    <w:rsid w:val="00555901"/>
    <w:rsid w:val="005559A0"/>
    <w:rsid w:val="005559D5"/>
    <w:rsid w:val="00555B21"/>
    <w:rsid w:val="00556064"/>
    <w:rsid w:val="005562D4"/>
    <w:rsid w:val="005565BB"/>
    <w:rsid w:val="00556617"/>
    <w:rsid w:val="00556699"/>
    <w:rsid w:val="005566E9"/>
    <w:rsid w:val="00556AC9"/>
    <w:rsid w:val="00556B31"/>
    <w:rsid w:val="00556B90"/>
    <w:rsid w:val="005571E3"/>
    <w:rsid w:val="00557241"/>
    <w:rsid w:val="00557338"/>
    <w:rsid w:val="0055777B"/>
    <w:rsid w:val="00557ACA"/>
    <w:rsid w:val="00557B2F"/>
    <w:rsid w:val="005605BA"/>
    <w:rsid w:val="005606AE"/>
    <w:rsid w:val="005606DA"/>
    <w:rsid w:val="00560A7B"/>
    <w:rsid w:val="00560B21"/>
    <w:rsid w:val="00560B7D"/>
    <w:rsid w:val="00560E64"/>
    <w:rsid w:val="0056114A"/>
    <w:rsid w:val="00561307"/>
    <w:rsid w:val="00561377"/>
    <w:rsid w:val="0056138B"/>
    <w:rsid w:val="005614D6"/>
    <w:rsid w:val="005617C1"/>
    <w:rsid w:val="005617CE"/>
    <w:rsid w:val="00561C16"/>
    <w:rsid w:val="00561DD5"/>
    <w:rsid w:val="00561F3F"/>
    <w:rsid w:val="00561FB1"/>
    <w:rsid w:val="005620F6"/>
    <w:rsid w:val="005621E9"/>
    <w:rsid w:val="005622F3"/>
    <w:rsid w:val="00562320"/>
    <w:rsid w:val="005625AB"/>
    <w:rsid w:val="005626A0"/>
    <w:rsid w:val="00562A57"/>
    <w:rsid w:val="00562F3F"/>
    <w:rsid w:val="00563001"/>
    <w:rsid w:val="005631B9"/>
    <w:rsid w:val="0056335C"/>
    <w:rsid w:val="00563388"/>
    <w:rsid w:val="0056408F"/>
    <w:rsid w:val="0056450F"/>
    <w:rsid w:val="005646C5"/>
    <w:rsid w:val="0056485F"/>
    <w:rsid w:val="00564B7E"/>
    <w:rsid w:val="00564D9F"/>
    <w:rsid w:val="00564DF2"/>
    <w:rsid w:val="00564DFB"/>
    <w:rsid w:val="00565108"/>
    <w:rsid w:val="00565153"/>
    <w:rsid w:val="0056522F"/>
    <w:rsid w:val="00565284"/>
    <w:rsid w:val="00565317"/>
    <w:rsid w:val="0056588A"/>
    <w:rsid w:val="005659AE"/>
    <w:rsid w:val="00566023"/>
    <w:rsid w:val="00566079"/>
    <w:rsid w:val="0056619E"/>
    <w:rsid w:val="0056633E"/>
    <w:rsid w:val="00566561"/>
    <w:rsid w:val="005665C9"/>
    <w:rsid w:val="005666DE"/>
    <w:rsid w:val="005667BC"/>
    <w:rsid w:val="0056692C"/>
    <w:rsid w:val="00566CEE"/>
    <w:rsid w:val="00566F98"/>
    <w:rsid w:val="0056715B"/>
    <w:rsid w:val="00567379"/>
    <w:rsid w:val="005675E1"/>
    <w:rsid w:val="005675EB"/>
    <w:rsid w:val="00567670"/>
    <w:rsid w:val="0056786D"/>
    <w:rsid w:val="005679AD"/>
    <w:rsid w:val="00567CE7"/>
    <w:rsid w:val="00567EDC"/>
    <w:rsid w:val="00570024"/>
    <w:rsid w:val="005702A4"/>
    <w:rsid w:val="0057055A"/>
    <w:rsid w:val="00570A20"/>
    <w:rsid w:val="00570AE2"/>
    <w:rsid w:val="00570B5A"/>
    <w:rsid w:val="00570DF2"/>
    <w:rsid w:val="00571071"/>
    <w:rsid w:val="005713E8"/>
    <w:rsid w:val="00571563"/>
    <w:rsid w:val="005717C5"/>
    <w:rsid w:val="00571810"/>
    <w:rsid w:val="00571BE9"/>
    <w:rsid w:val="00571C73"/>
    <w:rsid w:val="00571D50"/>
    <w:rsid w:val="00571F2D"/>
    <w:rsid w:val="00571F83"/>
    <w:rsid w:val="0057244D"/>
    <w:rsid w:val="005724EA"/>
    <w:rsid w:val="005726F1"/>
    <w:rsid w:val="005729D0"/>
    <w:rsid w:val="00572F8F"/>
    <w:rsid w:val="0057308A"/>
    <w:rsid w:val="00573E78"/>
    <w:rsid w:val="0057434E"/>
    <w:rsid w:val="005743BC"/>
    <w:rsid w:val="005743FB"/>
    <w:rsid w:val="0057465C"/>
    <w:rsid w:val="00574B3A"/>
    <w:rsid w:val="00574E18"/>
    <w:rsid w:val="00574EC6"/>
    <w:rsid w:val="00575155"/>
    <w:rsid w:val="005752D7"/>
    <w:rsid w:val="00575343"/>
    <w:rsid w:val="0057568E"/>
    <w:rsid w:val="005758FB"/>
    <w:rsid w:val="0057592D"/>
    <w:rsid w:val="00575A2C"/>
    <w:rsid w:val="00575BC0"/>
    <w:rsid w:val="0057614C"/>
    <w:rsid w:val="00576A63"/>
    <w:rsid w:val="00576A82"/>
    <w:rsid w:val="00576B94"/>
    <w:rsid w:val="0057705E"/>
    <w:rsid w:val="005771E1"/>
    <w:rsid w:val="0057733C"/>
    <w:rsid w:val="00577485"/>
    <w:rsid w:val="00577CFB"/>
    <w:rsid w:val="0058018D"/>
    <w:rsid w:val="005801E5"/>
    <w:rsid w:val="00580415"/>
    <w:rsid w:val="005804E6"/>
    <w:rsid w:val="00581115"/>
    <w:rsid w:val="00581237"/>
    <w:rsid w:val="00581490"/>
    <w:rsid w:val="005819C0"/>
    <w:rsid w:val="00581AE9"/>
    <w:rsid w:val="0058204C"/>
    <w:rsid w:val="00582070"/>
    <w:rsid w:val="00582383"/>
    <w:rsid w:val="005825B8"/>
    <w:rsid w:val="00582817"/>
    <w:rsid w:val="005828B8"/>
    <w:rsid w:val="00582D66"/>
    <w:rsid w:val="00582DC5"/>
    <w:rsid w:val="00582F87"/>
    <w:rsid w:val="0058304B"/>
    <w:rsid w:val="00583175"/>
    <w:rsid w:val="005832C0"/>
    <w:rsid w:val="0058339B"/>
    <w:rsid w:val="005835DA"/>
    <w:rsid w:val="00583764"/>
    <w:rsid w:val="00583916"/>
    <w:rsid w:val="00583C33"/>
    <w:rsid w:val="00583E97"/>
    <w:rsid w:val="0058420C"/>
    <w:rsid w:val="00584601"/>
    <w:rsid w:val="005847AB"/>
    <w:rsid w:val="005847ED"/>
    <w:rsid w:val="0058488C"/>
    <w:rsid w:val="00584C2E"/>
    <w:rsid w:val="00584CAF"/>
    <w:rsid w:val="00584D03"/>
    <w:rsid w:val="0058506F"/>
    <w:rsid w:val="005858AC"/>
    <w:rsid w:val="00585BBE"/>
    <w:rsid w:val="00585CB0"/>
    <w:rsid w:val="00585E3B"/>
    <w:rsid w:val="0058610F"/>
    <w:rsid w:val="0058683A"/>
    <w:rsid w:val="00586DCE"/>
    <w:rsid w:val="00586EA5"/>
    <w:rsid w:val="005872AF"/>
    <w:rsid w:val="00587712"/>
    <w:rsid w:val="00587DB9"/>
    <w:rsid w:val="00587ECC"/>
    <w:rsid w:val="0059026E"/>
    <w:rsid w:val="00590468"/>
    <w:rsid w:val="0059054C"/>
    <w:rsid w:val="0059067F"/>
    <w:rsid w:val="00590C5B"/>
    <w:rsid w:val="00590F9D"/>
    <w:rsid w:val="00590FD7"/>
    <w:rsid w:val="005911A9"/>
    <w:rsid w:val="00591297"/>
    <w:rsid w:val="0059150E"/>
    <w:rsid w:val="005916D6"/>
    <w:rsid w:val="00591E2A"/>
    <w:rsid w:val="00591F19"/>
    <w:rsid w:val="00591FD6"/>
    <w:rsid w:val="00592023"/>
    <w:rsid w:val="005920CF"/>
    <w:rsid w:val="0059231F"/>
    <w:rsid w:val="0059287D"/>
    <w:rsid w:val="005928CD"/>
    <w:rsid w:val="00592B4D"/>
    <w:rsid w:val="00592FCF"/>
    <w:rsid w:val="0059314F"/>
    <w:rsid w:val="00593702"/>
    <w:rsid w:val="00593845"/>
    <w:rsid w:val="005939A7"/>
    <w:rsid w:val="00593A45"/>
    <w:rsid w:val="00593A7E"/>
    <w:rsid w:val="00593EE8"/>
    <w:rsid w:val="00594135"/>
    <w:rsid w:val="00594171"/>
    <w:rsid w:val="0059428B"/>
    <w:rsid w:val="005943CD"/>
    <w:rsid w:val="005944C4"/>
    <w:rsid w:val="00594529"/>
    <w:rsid w:val="0059458B"/>
    <w:rsid w:val="00594B64"/>
    <w:rsid w:val="00594DFA"/>
    <w:rsid w:val="0059523A"/>
    <w:rsid w:val="005952D6"/>
    <w:rsid w:val="005953FF"/>
    <w:rsid w:val="00595830"/>
    <w:rsid w:val="0059597A"/>
    <w:rsid w:val="00595BB9"/>
    <w:rsid w:val="0059615F"/>
    <w:rsid w:val="005961B6"/>
    <w:rsid w:val="005961F9"/>
    <w:rsid w:val="00596665"/>
    <w:rsid w:val="00596995"/>
    <w:rsid w:val="005969C5"/>
    <w:rsid w:val="00596CFA"/>
    <w:rsid w:val="00596D48"/>
    <w:rsid w:val="00597316"/>
    <w:rsid w:val="005973A0"/>
    <w:rsid w:val="005973B5"/>
    <w:rsid w:val="00597446"/>
    <w:rsid w:val="00597DF3"/>
    <w:rsid w:val="005A0026"/>
    <w:rsid w:val="005A0062"/>
    <w:rsid w:val="005A060D"/>
    <w:rsid w:val="005A0618"/>
    <w:rsid w:val="005A0659"/>
    <w:rsid w:val="005A096D"/>
    <w:rsid w:val="005A098E"/>
    <w:rsid w:val="005A0AB7"/>
    <w:rsid w:val="005A0E24"/>
    <w:rsid w:val="005A0ED1"/>
    <w:rsid w:val="005A11AA"/>
    <w:rsid w:val="005A18E2"/>
    <w:rsid w:val="005A1985"/>
    <w:rsid w:val="005A19B5"/>
    <w:rsid w:val="005A1D41"/>
    <w:rsid w:val="005A1D84"/>
    <w:rsid w:val="005A2107"/>
    <w:rsid w:val="005A2110"/>
    <w:rsid w:val="005A23D2"/>
    <w:rsid w:val="005A25A5"/>
    <w:rsid w:val="005A2693"/>
    <w:rsid w:val="005A26E5"/>
    <w:rsid w:val="005A2C32"/>
    <w:rsid w:val="005A2D9F"/>
    <w:rsid w:val="005A2E6C"/>
    <w:rsid w:val="005A31BF"/>
    <w:rsid w:val="005A3833"/>
    <w:rsid w:val="005A3C5E"/>
    <w:rsid w:val="005A3D16"/>
    <w:rsid w:val="005A3D46"/>
    <w:rsid w:val="005A41AA"/>
    <w:rsid w:val="005A4416"/>
    <w:rsid w:val="005A47C5"/>
    <w:rsid w:val="005A487A"/>
    <w:rsid w:val="005A4924"/>
    <w:rsid w:val="005A4F24"/>
    <w:rsid w:val="005A502B"/>
    <w:rsid w:val="005A5182"/>
    <w:rsid w:val="005A5339"/>
    <w:rsid w:val="005A5368"/>
    <w:rsid w:val="005A5559"/>
    <w:rsid w:val="005A5C28"/>
    <w:rsid w:val="005A5DE6"/>
    <w:rsid w:val="005A5E14"/>
    <w:rsid w:val="005A5F2F"/>
    <w:rsid w:val="005A61CE"/>
    <w:rsid w:val="005A70DA"/>
    <w:rsid w:val="005A7399"/>
    <w:rsid w:val="005A775E"/>
    <w:rsid w:val="005A7789"/>
    <w:rsid w:val="005A7ACF"/>
    <w:rsid w:val="005A7DAE"/>
    <w:rsid w:val="005A7DBF"/>
    <w:rsid w:val="005A7F9C"/>
    <w:rsid w:val="005B05F9"/>
    <w:rsid w:val="005B0EBE"/>
    <w:rsid w:val="005B0F7D"/>
    <w:rsid w:val="005B0FD8"/>
    <w:rsid w:val="005B1086"/>
    <w:rsid w:val="005B10E0"/>
    <w:rsid w:val="005B13E0"/>
    <w:rsid w:val="005B1638"/>
    <w:rsid w:val="005B1B0A"/>
    <w:rsid w:val="005B1B42"/>
    <w:rsid w:val="005B1CEB"/>
    <w:rsid w:val="005B1EBC"/>
    <w:rsid w:val="005B1F05"/>
    <w:rsid w:val="005B1F54"/>
    <w:rsid w:val="005B2217"/>
    <w:rsid w:val="005B23B3"/>
    <w:rsid w:val="005B263F"/>
    <w:rsid w:val="005B28C2"/>
    <w:rsid w:val="005B2D47"/>
    <w:rsid w:val="005B2E8E"/>
    <w:rsid w:val="005B2FD0"/>
    <w:rsid w:val="005B38E7"/>
    <w:rsid w:val="005B38FF"/>
    <w:rsid w:val="005B3A44"/>
    <w:rsid w:val="005B3D18"/>
    <w:rsid w:val="005B3D69"/>
    <w:rsid w:val="005B3E1B"/>
    <w:rsid w:val="005B4035"/>
    <w:rsid w:val="005B41A0"/>
    <w:rsid w:val="005B46B1"/>
    <w:rsid w:val="005B47EE"/>
    <w:rsid w:val="005B4D6D"/>
    <w:rsid w:val="005B4E08"/>
    <w:rsid w:val="005B51EF"/>
    <w:rsid w:val="005B51F0"/>
    <w:rsid w:val="005B5F84"/>
    <w:rsid w:val="005B61CE"/>
    <w:rsid w:val="005B636E"/>
    <w:rsid w:val="005B676F"/>
    <w:rsid w:val="005B6D16"/>
    <w:rsid w:val="005B6D88"/>
    <w:rsid w:val="005B7044"/>
    <w:rsid w:val="005B7077"/>
    <w:rsid w:val="005B722C"/>
    <w:rsid w:val="005B7735"/>
    <w:rsid w:val="005B7A7D"/>
    <w:rsid w:val="005B7ABC"/>
    <w:rsid w:val="005B7CCE"/>
    <w:rsid w:val="005B7F03"/>
    <w:rsid w:val="005C0085"/>
    <w:rsid w:val="005C0375"/>
    <w:rsid w:val="005C039F"/>
    <w:rsid w:val="005C0519"/>
    <w:rsid w:val="005C0A12"/>
    <w:rsid w:val="005C0E40"/>
    <w:rsid w:val="005C0EB8"/>
    <w:rsid w:val="005C1059"/>
    <w:rsid w:val="005C109F"/>
    <w:rsid w:val="005C10C7"/>
    <w:rsid w:val="005C10E7"/>
    <w:rsid w:val="005C115A"/>
    <w:rsid w:val="005C12C9"/>
    <w:rsid w:val="005C146E"/>
    <w:rsid w:val="005C149C"/>
    <w:rsid w:val="005C1A39"/>
    <w:rsid w:val="005C1CEE"/>
    <w:rsid w:val="005C1F61"/>
    <w:rsid w:val="005C1F6B"/>
    <w:rsid w:val="005C21A4"/>
    <w:rsid w:val="005C2263"/>
    <w:rsid w:val="005C25C5"/>
    <w:rsid w:val="005C2A7C"/>
    <w:rsid w:val="005C30F4"/>
    <w:rsid w:val="005C3210"/>
    <w:rsid w:val="005C3325"/>
    <w:rsid w:val="005C377D"/>
    <w:rsid w:val="005C3A9F"/>
    <w:rsid w:val="005C3B5F"/>
    <w:rsid w:val="005C3EE3"/>
    <w:rsid w:val="005C40B3"/>
    <w:rsid w:val="005C42EC"/>
    <w:rsid w:val="005C431A"/>
    <w:rsid w:val="005C439D"/>
    <w:rsid w:val="005C4440"/>
    <w:rsid w:val="005C4598"/>
    <w:rsid w:val="005C4639"/>
    <w:rsid w:val="005C48D2"/>
    <w:rsid w:val="005C49A6"/>
    <w:rsid w:val="005C4A9B"/>
    <w:rsid w:val="005C4B2B"/>
    <w:rsid w:val="005C4B83"/>
    <w:rsid w:val="005C4BF9"/>
    <w:rsid w:val="005C4D73"/>
    <w:rsid w:val="005C4FD5"/>
    <w:rsid w:val="005C507F"/>
    <w:rsid w:val="005C52C1"/>
    <w:rsid w:val="005C5531"/>
    <w:rsid w:val="005C58A0"/>
    <w:rsid w:val="005C59DB"/>
    <w:rsid w:val="005C6166"/>
    <w:rsid w:val="005C6839"/>
    <w:rsid w:val="005C6949"/>
    <w:rsid w:val="005C6B4B"/>
    <w:rsid w:val="005C6B99"/>
    <w:rsid w:val="005C7526"/>
    <w:rsid w:val="005C77BB"/>
    <w:rsid w:val="005C7906"/>
    <w:rsid w:val="005C792B"/>
    <w:rsid w:val="005C7E68"/>
    <w:rsid w:val="005D00C0"/>
    <w:rsid w:val="005D0627"/>
    <w:rsid w:val="005D07EA"/>
    <w:rsid w:val="005D09CF"/>
    <w:rsid w:val="005D0C54"/>
    <w:rsid w:val="005D0EC3"/>
    <w:rsid w:val="005D160C"/>
    <w:rsid w:val="005D180D"/>
    <w:rsid w:val="005D1AB5"/>
    <w:rsid w:val="005D1ADE"/>
    <w:rsid w:val="005D2179"/>
    <w:rsid w:val="005D2180"/>
    <w:rsid w:val="005D2432"/>
    <w:rsid w:val="005D24A9"/>
    <w:rsid w:val="005D2580"/>
    <w:rsid w:val="005D25D0"/>
    <w:rsid w:val="005D26A7"/>
    <w:rsid w:val="005D274B"/>
    <w:rsid w:val="005D2801"/>
    <w:rsid w:val="005D2B7A"/>
    <w:rsid w:val="005D2BD8"/>
    <w:rsid w:val="005D2C5C"/>
    <w:rsid w:val="005D2DC5"/>
    <w:rsid w:val="005D2E9D"/>
    <w:rsid w:val="005D2F65"/>
    <w:rsid w:val="005D3218"/>
    <w:rsid w:val="005D3628"/>
    <w:rsid w:val="005D4212"/>
    <w:rsid w:val="005D48E0"/>
    <w:rsid w:val="005D493E"/>
    <w:rsid w:val="005D498D"/>
    <w:rsid w:val="005D4B71"/>
    <w:rsid w:val="005D4BCF"/>
    <w:rsid w:val="005D52AB"/>
    <w:rsid w:val="005D5710"/>
    <w:rsid w:val="005D5881"/>
    <w:rsid w:val="005D5B2D"/>
    <w:rsid w:val="005D5F87"/>
    <w:rsid w:val="005D61BF"/>
    <w:rsid w:val="005D655B"/>
    <w:rsid w:val="005D6570"/>
    <w:rsid w:val="005D6639"/>
    <w:rsid w:val="005D6678"/>
    <w:rsid w:val="005D66F6"/>
    <w:rsid w:val="005D67AB"/>
    <w:rsid w:val="005D67C4"/>
    <w:rsid w:val="005D6825"/>
    <w:rsid w:val="005D711C"/>
    <w:rsid w:val="005D76A3"/>
    <w:rsid w:val="005D7836"/>
    <w:rsid w:val="005D7905"/>
    <w:rsid w:val="005D7C46"/>
    <w:rsid w:val="005D7CAF"/>
    <w:rsid w:val="005E009B"/>
    <w:rsid w:val="005E0124"/>
    <w:rsid w:val="005E0416"/>
    <w:rsid w:val="005E042E"/>
    <w:rsid w:val="005E0629"/>
    <w:rsid w:val="005E0A5D"/>
    <w:rsid w:val="005E0B08"/>
    <w:rsid w:val="005E0F2B"/>
    <w:rsid w:val="005E0FD8"/>
    <w:rsid w:val="005E1626"/>
    <w:rsid w:val="005E1712"/>
    <w:rsid w:val="005E198B"/>
    <w:rsid w:val="005E19CF"/>
    <w:rsid w:val="005E1A6A"/>
    <w:rsid w:val="005E1BE5"/>
    <w:rsid w:val="005E1C6B"/>
    <w:rsid w:val="005E1CE1"/>
    <w:rsid w:val="005E1CFC"/>
    <w:rsid w:val="005E203B"/>
    <w:rsid w:val="005E20BF"/>
    <w:rsid w:val="005E22EF"/>
    <w:rsid w:val="005E242F"/>
    <w:rsid w:val="005E2778"/>
    <w:rsid w:val="005E27FD"/>
    <w:rsid w:val="005E3374"/>
    <w:rsid w:val="005E366D"/>
    <w:rsid w:val="005E3A75"/>
    <w:rsid w:val="005E3CF4"/>
    <w:rsid w:val="005E3DBB"/>
    <w:rsid w:val="005E3F71"/>
    <w:rsid w:val="005E4151"/>
    <w:rsid w:val="005E4198"/>
    <w:rsid w:val="005E41E5"/>
    <w:rsid w:val="005E43C3"/>
    <w:rsid w:val="005E44D2"/>
    <w:rsid w:val="005E4509"/>
    <w:rsid w:val="005E4781"/>
    <w:rsid w:val="005E49DF"/>
    <w:rsid w:val="005E4AB9"/>
    <w:rsid w:val="005E4AE2"/>
    <w:rsid w:val="005E4B5B"/>
    <w:rsid w:val="005E506A"/>
    <w:rsid w:val="005E5103"/>
    <w:rsid w:val="005E5153"/>
    <w:rsid w:val="005E51E1"/>
    <w:rsid w:val="005E54B6"/>
    <w:rsid w:val="005E5533"/>
    <w:rsid w:val="005E570E"/>
    <w:rsid w:val="005E5921"/>
    <w:rsid w:val="005E5987"/>
    <w:rsid w:val="005E59F7"/>
    <w:rsid w:val="005E63CD"/>
    <w:rsid w:val="005E654D"/>
    <w:rsid w:val="005E6605"/>
    <w:rsid w:val="005E6792"/>
    <w:rsid w:val="005E69D6"/>
    <w:rsid w:val="005E6B0D"/>
    <w:rsid w:val="005E6F2C"/>
    <w:rsid w:val="005E7043"/>
    <w:rsid w:val="005E713B"/>
    <w:rsid w:val="005E76E6"/>
    <w:rsid w:val="005E7760"/>
    <w:rsid w:val="005E77A2"/>
    <w:rsid w:val="005E77F0"/>
    <w:rsid w:val="005E7987"/>
    <w:rsid w:val="005E7BBC"/>
    <w:rsid w:val="005F01C0"/>
    <w:rsid w:val="005F039D"/>
    <w:rsid w:val="005F094F"/>
    <w:rsid w:val="005F0E16"/>
    <w:rsid w:val="005F0E27"/>
    <w:rsid w:val="005F0FF9"/>
    <w:rsid w:val="005F1746"/>
    <w:rsid w:val="005F18AB"/>
    <w:rsid w:val="005F19AF"/>
    <w:rsid w:val="005F1B2E"/>
    <w:rsid w:val="005F1B60"/>
    <w:rsid w:val="005F1F7D"/>
    <w:rsid w:val="005F24C6"/>
    <w:rsid w:val="005F2635"/>
    <w:rsid w:val="005F2A2E"/>
    <w:rsid w:val="005F2C04"/>
    <w:rsid w:val="005F2C4D"/>
    <w:rsid w:val="005F2E0C"/>
    <w:rsid w:val="005F350E"/>
    <w:rsid w:val="005F35B9"/>
    <w:rsid w:val="005F3722"/>
    <w:rsid w:val="005F3B14"/>
    <w:rsid w:val="005F3B23"/>
    <w:rsid w:val="005F3B24"/>
    <w:rsid w:val="005F3D9D"/>
    <w:rsid w:val="005F3EFB"/>
    <w:rsid w:val="005F41E9"/>
    <w:rsid w:val="005F429B"/>
    <w:rsid w:val="005F44D3"/>
    <w:rsid w:val="005F46E9"/>
    <w:rsid w:val="005F4C58"/>
    <w:rsid w:val="005F4C5C"/>
    <w:rsid w:val="005F4C63"/>
    <w:rsid w:val="005F4C9A"/>
    <w:rsid w:val="005F4D49"/>
    <w:rsid w:val="005F5178"/>
    <w:rsid w:val="005F56A9"/>
    <w:rsid w:val="005F58C0"/>
    <w:rsid w:val="005F5A39"/>
    <w:rsid w:val="005F5A7F"/>
    <w:rsid w:val="005F5F71"/>
    <w:rsid w:val="005F5F7E"/>
    <w:rsid w:val="005F60A8"/>
    <w:rsid w:val="005F645B"/>
    <w:rsid w:val="005F64E8"/>
    <w:rsid w:val="005F6655"/>
    <w:rsid w:val="005F6BDC"/>
    <w:rsid w:val="005F6D2E"/>
    <w:rsid w:val="005F6D5A"/>
    <w:rsid w:val="005F6DA8"/>
    <w:rsid w:val="005F6E07"/>
    <w:rsid w:val="005F6E5D"/>
    <w:rsid w:val="005F7084"/>
    <w:rsid w:val="005F708E"/>
    <w:rsid w:val="005F71D6"/>
    <w:rsid w:val="005F735A"/>
    <w:rsid w:val="005F7672"/>
    <w:rsid w:val="00600014"/>
    <w:rsid w:val="00600019"/>
    <w:rsid w:val="006000C8"/>
    <w:rsid w:val="006008DE"/>
    <w:rsid w:val="00600A11"/>
    <w:rsid w:val="00600BF8"/>
    <w:rsid w:val="0060125A"/>
    <w:rsid w:val="0060133E"/>
    <w:rsid w:val="006013D5"/>
    <w:rsid w:val="00601512"/>
    <w:rsid w:val="006018E3"/>
    <w:rsid w:val="00601A0A"/>
    <w:rsid w:val="00601F2B"/>
    <w:rsid w:val="006025C5"/>
    <w:rsid w:val="0060277B"/>
    <w:rsid w:val="006027B3"/>
    <w:rsid w:val="00602C76"/>
    <w:rsid w:val="00602FE0"/>
    <w:rsid w:val="00603204"/>
    <w:rsid w:val="00603396"/>
    <w:rsid w:val="0060348A"/>
    <w:rsid w:val="006034AA"/>
    <w:rsid w:val="00603846"/>
    <w:rsid w:val="00603FC5"/>
    <w:rsid w:val="006040EF"/>
    <w:rsid w:val="00604372"/>
    <w:rsid w:val="00604556"/>
    <w:rsid w:val="00604690"/>
    <w:rsid w:val="00604721"/>
    <w:rsid w:val="00604781"/>
    <w:rsid w:val="00604840"/>
    <w:rsid w:val="00604B2D"/>
    <w:rsid w:val="00604D61"/>
    <w:rsid w:val="0060596B"/>
    <w:rsid w:val="00605DF6"/>
    <w:rsid w:val="00605F1F"/>
    <w:rsid w:val="006061C2"/>
    <w:rsid w:val="006062CE"/>
    <w:rsid w:val="0060692D"/>
    <w:rsid w:val="006069BE"/>
    <w:rsid w:val="00606D90"/>
    <w:rsid w:val="00607379"/>
    <w:rsid w:val="006073E9"/>
    <w:rsid w:val="006075FB"/>
    <w:rsid w:val="00607605"/>
    <w:rsid w:val="0061014B"/>
    <w:rsid w:val="00610783"/>
    <w:rsid w:val="006109AF"/>
    <w:rsid w:val="0061106B"/>
    <w:rsid w:val="0061141A"/>
    <w:rsid w:val="006116F6"/>
    <w:rsid w:val="0061188F"/>
    <w:rsid w:val="00611B08"/>
    <w:rsid w:val="00611EA7"/>
    <w:rsid w:val="00611F03"/>
    <w:rsid w:val="00611FEC"/>
    <w:rsid w:val="00612325"/>
    <w:rsid w:val="0061251A"/>
    <w:rsid w:val="00612524"/>
    <w:rsid w:val="00612601"/>
    <w:rsid w:val="006126D0"/>
    <w:rsid w:val="0061279B"/>
    <w:rsid w:val="00612979"/>
    <w:rsid w:val="00612AD4"/>
    <w:rsid w:val="00612E78"/>
    <w:rsid w:val="0061333D"/>
    <w:rsid w:val="00613346"/>
    <w:rsid w:val="006138A2"/>
    <w:rsid w:val="00613951"/>
    <w:rsid w:val="00613ADC"/>
    <w:rsid w:val="00613B86"/>
    <w:rsid w:val="00614011"/>
    <w:rsid w:val="00614153"/>
    <w:rsid w:val="00614653"/>
    <w:rsid w:val="0061483D"/>
    <w:rsid w:val="006149A2"/>
    <w:rsid w:val="00614B5F"/>
    <w:rsid w:val="00614EBD"/>
    <w:rsid w:val="00615364"/>
    <w:rsid w:val="00615517"/>
    <w:rsid w:val="006157D5"/>
    <w:rsid w:val="0061583F"/>
    <w:rsid w:val="006159A4"/>
    <w:rsid w:val="006159F3"/>
    <w:rsid w:val="00615C40"/>
    <w:rsid w:val="00615DB7"/>
    <w:rsid w:val="00615FB0"/>
    <w:rsid w:val="00616457"/>
    <w:rsid w:val="00616841"/>
    <w:rsid w:val="00617298"/>
    <w:rsid w:val="0061756F"/>
    <w:rsid w:val="0061765B"/>
    <w:rsid w:val="00617A6B"/>
    <w:rsid w:val="00617C2E"/>
    <w:rsid w:val="00617C40"/>
    <w:rsid w:val="00617CA8"/>
    <w:rsid w:val="006200D9"/>
    <w:rsid w:val="00620850"/>
    <w:rsid w:val="00620919"/>
    <w:rsid w:val="00620AED"/>
    <w:rsid w:val="00620BDF"/>
    <w:rsid w:val="00620F42"/>
    <w:rsid w:val="00621091"/>
    <w:rsid w:val="00621170"/>
    <w:rsid w:val="00621187"/>
    <w:rsid w:val="00621316"/>
    <w:rsid w:val="0062145E"/>
    <w:rsid w:val="00621521"/>
    <w:rsid w:val="006215EB"/>
    <w:rsid w:val="00621694"/>
    <w:rsid w:val="0062192F"/>
    <w:rsid w:val="00621B32"/>
    <w:rsid w:val="00622270"/>
    <w:rsid w:val="00622879"/>
    <w:rsid w:val="00622C42"/>
    <w:rsid w:val="00622FD5"/>
    <w:rsid w:val="0062308F"/>
    <w:rsid w:val="00623215"/>
    <w:rsid w:val="00623743"/>
    <w:rsid w:val="006239A9"/>
    <w:rsid w:val="00623CE4"/>
    <w:rsid w:val="00624183"/>
    <w:rsid w:val="00624375"/>
    <w:rsid w:val="006244A9"/>
    <w:rsid w:val="00624742"/>
    <w:rsid w:val="006249A8"/>
    <w:rsid w:val="00624F06"/>
    <w:rsid w:val="00625210"/>
    <w:rsid w:val="00625525"/>
    <w:rsid w:val="0062557F"/>
    <w:rsid w:val="006256EB"/>
    <w:rsid w:val="00625B36"/>
    <w:rsid w:val="00625C1D"/>
    <w:rsid w:val="00625C68"/>
    <w:rsid w:val="00625CF6"/>
    <w:rsid w:val="00625D4B"/>
    <w:rsid w:val="00625E3F"/>
    <w:rsid w:val="00625EB4"/>
    <w:rsid w:val="006260EF"/>
    <w:rsid w:val="00626547"/>
    <w:rsid w:val="00626A9B"/>
    <w:rsid w:val="00626CAA"/>
    <w:rsid w:val="00627087"/>
    <w:rsid w:val="006271D6"/>
    <w:rsid w:val="0062725E"/>
    <w:rsid w:val="00627365"/>
    <w:rsid w:val="0062762E"/>
    <w:rsid w:val="006279DE"/>
    <w:rsid w:val="00630161"/>
    <w:rsid w:val="006303E2"/>
    <w:rsid w:val="006303F9"/>
    <w:rsid w:val="0063051A"/>
    <w:rsid w:val="00630649"/>
    <w:rsid w:val="00630864"/>
    <w:rsid w:val="00630DBF"/>
    <w:rsid w:val="00630E00"/>
    <w:rsid w:val="00630E72"/>
    <w:rsid w:val="00630FA9"/>
    <w:rsid w:val="00631279"/>
    <w:rsid w:val="0063128E"/>
    <w:rsid w:val="006313BA"/>
    <w:rsid w:val="00631498"/>
    <w:rsid w:val="006315CB"/>
    <w:rsid w:val="0063163C"/>
    <w:rsid w:val="00631B11"/>
    <w:rsid w:val="00631C26"/>
    <w:rsid w:val="006320C9"/>
    <w:rsid w:val="00632139"/>
    <w:rsid w:val="006321D6"/>
    <w:rsid w:val="00632202"/>
    <w:rsid w:val="00632438"/>
    <w:rsid w:val="006324D0"/>
    <w:rsid w:val="00632642"/>
    <w:rsid w:val="0063300A"/>
    <w:rsid w:val="00633041"/>
    <w:rsid w:val="0063331E"/>
    <w:rsid w:val="00633741"/>
    <w:rsid w:val="00633750"/>
    <w:rsid w:val="0063387F"/>
    <w:rsid w:val="006338B4"/>
    <w:rsid w:val="00633980"/>
    <w:rsid w:val="006340C6"/>
    <w:rsid w:val="00634230"/>
    <w:rsid w:val="00634321"/>
    <w:rsid w:val="006344CD"/>
    <w:rsid w:val="00634556"/>
    <w:rsid w:val="006346EF"/>
    <w:rsid w:val="0063485E"/>
    <w:rsid w:val="00634EA8"/>
    <w:rsid w:val="006353E5"/>
    <w:rsid w:val="00635526"/>
    <w:rsid w:val="00635580"/>
    <w:rsid w:val="00635715"/>
    <w:rsid w:val="0063585D"/>
    <w:rsid w:val="00635937"/>
    <w:rsid w:val="0063698E"/>
    <w:rsid w:val="00636B37"/>
    <w:rsid w:val="00636CC2"/>
    <w:rsid w:val="00636CC8"/>
    <w:rsid w:val="00637110"/>
    <w:rsid w:val="00637306"/>
    <w:rsid w:val="00637726"/>
    <w:rsid w:val="0063791E"/>
    <w:rsid w:val="006379B2"/>
    <w:rsid w:val="00637A6F"/>
    <w:rsid w:val="00637D5E"/>
    <w:rsid w:val="00637DD7"/>
    <w:rsid w:val="006403D2"/>
    <w:rsid w:val="00640401"/>
    <w:rsid w:val="0064041E"/>
    <w:rsid w:val="00640B6C"/>
    <w:rsid w:val="00640BB2"/>
    <w:rsid w:val="006414FD"/>
    <w:rsid w:val="006415D8"/>
    <w:rsid w:val="006417DC"/>
    <w:rsid w:val="00641F45"/>
    <w:rsid w:val="006427E1"/>
    <w:rsid w:val="00642918"/>
    <w:rsid w:val="00642E49"/>
    <w:rsid w:val="00643073"/>
    <w:rsid w:val="006432E0"/>
    <w:rsid w:val="00643777"/>
    <w:rsid w:val="00643A2C"/>
    <w:rsid w:val="00644376"/>
    <w:rsid w:val="006448D2"/>
    <w:rsid w:val="00644E6A"/>
    <w:rsid w:val="00644EB6"/>
    <w:rsid w:val="00645064"/>
    <w:rsid w:val="00645627"/>
    <w:rsid w:val="0064565B"/>
    <w:rsid w:val="006458AD"/>
    <w:rsid w:val="006458C9"/>
    <w:rsid w:val="00645930"/>
    <w:rsid w:val="00645AD2"/>
    <w:rsid w:val="00645CC5"/>
    <w:rsid w:val="00645CD8"/>
    <w:rsid w:val="00645E8A"/>
    <w:rsid w:val="00645FAB"/>
    <w:rsid w:val="006464DD"/>
    <w:rsid w:val="00646852"/>
    <w:rsid w:val="006468C3"/>
    <w:rsid w:val="006469C0"/>
    <w:rsid w:val="00646CCE"/>
    <w:rsid w:val="00646EA7"/>
    <w:rsid w:val="006473FF"/>
    <w:rsid w:val="00647462"/>
    <w:rsid w:val="0064756C"/>
    <w:rsid w:val="00647A61"/>
    <w:rsid w:val="00647CB2"/>
    <w:rsid w:val="00647ED4"/>
    <w:rsid w:val="00647FE2"/>
    <w:rsid w:val="00650179"/>
    <w:rsid w:val="006501D4"/>
    <w:rsid w:val="006501F0"/>
    <w:rsid w:val="006506AE"/>
    <w:rsid w:val="00650A2C"/>
    <w:rsid w:val="00650A78"/>
    <w:rsid w:val="00650AB8"/>
    <w:rsid w:val="00650C74"/>
    <w:rsid w:val="00651096"/>
    <w:rsid w:val="0065116E"/>
    <w:rsid w:val="00651408"/>
    <w:rsid w:val="00651A56"/>
    <w:rsid w:val="00651B4E"/>
    <w:rsid w:val="0065204F"/>
    <w:rsid w:val="00652289"/>
    <w:rsid w:val="006525AF"/>
    <w:rsid w:val="006525B5"/>
    <w:rsid w:val="00652656"/>
    <w:rsid w:val="00652935"/>
    <w:rsid w:val="00652C1D"/>
    <w:rsid w:val="00653158"/>
    <w:rsid w:val="00653457"/>
    <w:rsid w:val="0065369C"/>
    <w:rsid w:val="006536DD"/>
    <w:rsid w:val="006537FF"/>
    <w:rsid w:val="00653814"/>
    <w:rsid w:val="00653ABF"/>
    <w:rsid w:val="00653C21"/>
    <w:rsid w:val="00653D31"/>
    <w:rsid w:val="006542BF"/>
    <w:rsid w:val="00654614"/>
    <w:rsid w:val="00654623"/>
    <w:rsid w:val="00654B53"/>
    <w:rsid w:val="006550B1"/>
    <w:rsid w:val="0065511A"/>
    <w:rsid w:val="00655441"/>
    <w:rsid w:val="00655470"/>
    <w:rsid w:val="006556E5"/>
    <w:rsid w:val="00655860"/>
    <w:rsid w:val="00655933"/>
    <w:rsid w:val="00655AAA"/>
    <w:rsid w:val="00655BC5"/>
    <w:rsid w:val="00655D65"/>
    <w:rsid w:val="00655F99"/>
    <w:rsid w:val="00656226"/>
    <w:rsid w:val="00656280"/>
    <w:rsid w:val="006563DA"/>
    <w:rsid w:val="006564BB"/>
    <w:rsid w:val="006564FB"/>
    <w:rsid w:val="0065651E"/>
    <w:rsid w:val="006568E8"/>
    <w:rsid w:val="00656AA7"/>
    <w:rsid w:val="00657310"/>
    <w:rsid w:val="006573D3"/>
    <w:rsid w:val="00657618"/>
    <w:rsid w:val="006576FB"/>
    <w:rsid w:val="00657823"/>
    <w:rsid w:val="00657DA4"/>
    <w:rsid w:val="00657FC7"/>
    <w:rsid w:val="00657FEC"/>
    <w:rsid w:val="006601C1"/>
    <w:rsid w:val="0066081B"/>
    <w:rsid w:val="006609CB"/>
    <w:rsid w:val="00660D24"/>
    <w:rsid w:val="00660E30"/>
    <w:rsid w:val="00660FC6"/>
    <w:rsid w:val="0066105B"/>
    <w:rsid w:val="00661236"/>
    <w:rsid w:val="00661289"/>
    <w:rsid w:val="00661346"/>
    <w:rsid w:val="0066157C"/>
    <w:rsid w:val="006616A2"/>
    <w:rsid w:val="0066173B"/>
    <w:rsid w:val="00661783"/>
    <w:rsid w:val="00662110"/>
    <w:rsid w:val="00662226"/>
    <w:rsid w:val="006622B7"/>
    <w:rsid w:val="006622C2"/>
    <w:rsid w:val="006622E0"/>
    <w:rsid w:val="006625F0"/>
    <w:rsid w:val="00662A25"/>
    <w:rsid w:val="00662A7C"/>
    <w:rsid w:val="00662EE8"/>
    <w:rsid w:val="006631F6"/>
    <w:rsid w:val="0066342E"/>
    <w:rsid w:val="006635FA"/>
    <w:rsid w:val="00663911"/>
    <w:rsid w:val="00663934"/>
    <w:rsid w:val="00663F59"/>
    <w:rsid w:val="00664050"/>
    <w:rsid w:val="0066499A"/>
    <w:rsid w:val="00664B10"/>
    <w:rsid w:val="00664C2D"/>
    <w:rsid w:val="00664CC5"/>
    <w:rsid w:val="00664F9A"/>
    <w:rsid w:val="006650D5"/>
    <w:rsid w:val="006653FC"/>
    <w:rsid w:val="006655F7"/>
    <w:rsid w:val="00665760"/>
    <w:rsid w:val="00665A62"/>
    <w:rsid w:val="00665BBA"/>
    <w:rsid w:val="00665D24"/>
    <w:rsid w:val="00665DD5"/>
    <w:rsid w:val="006662E6"/>
    <w:rsid w:val="0066666E"/>
    <w:rsid w:val="006666E0"/>
    <w:rsid w:val="006668F6"/>
    <w:rsid w:val="00666A74"/>
    <w:rsid w:val="00666B64"/>
    <w:rsid w:val="00666B71"/>
    <w:rsid w:val="00666BF9"/>
    <w:rsid w:val="00666C4C"/>
    <w:rsid w:val="00666D29"/>
    <w:rsid w:val="00666D75"/>
    <w:rsid w:val="00666FCC"/>
    <w:rsid w:val="00667050"/>
    <w:rsid w:val="0066705A"/>
    <w:rsid w:val="006670E6"/>
    <w:rsid w:val="00667382"/>
    <w:rsid w:val="00667888"/>
    <w:rsid w:val="00667DA4"/>
    <w:rsid w:val="00667FE0"/>
    <w:rsid w:val="006701A0"/>
    <w:rsid w:val="00670448"/>
    <w:rsid w:val="006705CC"/>
    <w:rsid w:val="006707C0"/>
    <w:rsid w:val="00670C41"/>
    <w:rsid w:val="00670CF1"/>
    <w:rsid w:val="00670D52"/>
    <w:rsid w:val="00670ECF"/>
    <w:rsid w:val="00671210"/>
    <w:rsid w:val="00671283"/>
    <w:rsid w:val="00671422"/>
    <w:rsid w:val="006716D5"/>
    <w:rsid w:val="006717F7"/>
    <w:rsid w:val="00671898"/>
    <w:rsid w:val="00671A14"/>
    <w:rsid w:val="00671AD0"/>
    <w:rsid w:val="00671CB6"/>
    <w:rsid w:val="00671DF5"/>
    <w:rsid w:val="00672785"/>
    <w:rsid w:val="0067281A"/>
    <w:rsid w:val="00672853"/>
    <w:rsid w:val="00673066"/>
    <w:rsid w:val="006730C5"/>
    <w:rsid w:val="006731C8"/>
    <w:rsid w:val="00673349"/>
    <w:rsid w:val="0067357C"/>
    <w:rsid w:val="00673792"/>
    <w:rsid w:val="0067380B"/>
    <w:rsid w:val="00673C6A"/>
    <w:rsid w:val="00673E1E"/>
    <w:rsid w:val="0067416C"/>
    <w:rsid w:val="00674352"/>
    <w:rsid w:val="006744DE"/>
    <w:rsid w:val="0067452F"/>
    <w:rsid w:val="0067490E"/>
    <w:rsid w:val="0067495B"/>
    <w:rsid w:val="00674B29"/>
    <w:rsid w:val="00675030"/>
    <w:rsid w:val="00675197"/>
    <w:rsid w:val="0067530F"/>
    <w:rsid w:val="00675ABF"/>
    <w:rsid w:val="00675F38"/>
    <w:rsid w:val="006760D4"/>
    <w:rsid w:val="00676117"/>
    <w:rsid w:val="0067640F"/>
    <w:rsid w:val="00676A15"/>
    <w:rsid w:val="00676BDA"/>
    <w:rsid w:val="00676C4F"/>
    <w:rsid w:val="00676E7C"/>
    <w:rsid w:val="00676FA1"/>
    <w:rsid w:val="00677340"/>
    <w:rsid w:val="0067786E"/>
    <w:rsid w:val="00677D0F"/>
    <w:rsid w:val="00677F7F"/>
    <w:rsid w:val="0068040C"/>
    <w:rsid w:val="0068050B"/>
    <w:rsid w:val="00680837"/>
    <w:rsid w:val="006809F5"/>
    <w:rsid w:val="00680CDE"/>
    <w:rsid w:val="00680FE2"/>
    <w:rsid w:val="00681183"/>
    <w:rsid w:val="0068137E"/>
    <w:rsid w:val="00681467"/>
    <w:rsid w:val="0068151C"/>
    <w:rsid w:val="006822B6"/>
    <w:rsid w:val="00682332"/>
    <w:rsid w:val="00682378"/>
    <w:rsid w:val="006823FA"/>
    <w:rsid w:val="00682977"/>
    <w:rsid w:val="0068303E"/>
    <w:rsid w:val="00683058"/>
    <w:rsid w:val="006830A8"/>
    <w:rsid w:val="0068343B"/>
    <w:rsid w:val="0068348C"/>
    <w:rsid w:val="00683677"/>
    <w:rsid w:val="00683969"/>
    <w:rsid w:val="00683E9C"/>
    <w:rsid w:val="00683EB8"/>
    <w:rsid w:val="00683F68"/>
    <w:rsid w:val="00684169"/>
    <w:rsid w:val="006843AA"/>
    <w:rsid w:val="006844FB"/>
    <w:rsid w:val="006849BE"/>
    <w:rsid w:val="00684A0E"/>
    <w:rsid w:val="00684AD6"/>
    <w:rsid w:val="00685127"/>
    <w:rsid w:val="00685238"/>
    <w:rsid w:val="00685457"/>
    <w:rsid w:val="0068552B"/>
    <w:rsid w:val="00685592"/>
    <w:rsid w:val="00685889"/>
    <w:rsid w:val="00685A1D"/>
    <w:rsid w:val="00685B31"/>
    <w:rsid w:val="00685C47"/>
    <w:rsid w:val="006867FA"/>
    <w:rsid w:val="00686BCC"/>
    <w:rsid w:val="00686CB3"/>
    <w:rsid w:val="00686EEE"/>
    <w:rsid w:val="00687093"/>
    <w:rsid w:val="00687229"/>
    <w:rsid w:val="006872AB"/>
    <w:rsid w:val="00687359"/>
    <w:rsid w:val="0068741C"/>
    <w:rsid w:val="00687428"/>
    <w:rsid w:val="006877FE"/>
    <w:rsid w:val="00687B7C"/>
    <w:rsid w:val="00687D71"/>
    <w:rsid w:val="00687FA2"/>
    <w:rsid w:val="0069022A"/>
    <w:rsid w:val="006902BF"/>
    <w:rsid w:val="0069046B"/>
    <w:rsid w:val="00690599"/>
    <w:rsid w:val="00690AC5"/>
    <w:rsid w:val="00690C68"/>
    <w:rsid w:val="00690CB1"/>
    <w:rsid w:val="00690E63"/>
    <w:rsid w:val="006913FA"/>
    <w:rsid w:val="00691407"/>
    <w:rsid w:val="00691596"/>
    <w:rsid w:val="0069191A"/>
    <w:rsid w:val="00691A2F"/>
    <w:rsid w:val="00691C12"/>
    <w:rsid w:val="00691D84"/>
    <w:rsid w:val="00691F59"/>
    <w:rsid w:val="00692196"/>
    <w:rsid w:val="006922ED"/>
    <w:rsid w:val="0069259B"/>
    <w:rsid w:val="00692CEF"/>
    <w:rsid w:val="006933D7"/>
    <w:rsid w:val="006937BA"/>
    <w:rsid w:val="00693AF4"/>
    <w:rsid w:val="00693D25"/>
    <w:rsid w:val="00693D72"/>
    <w:rsid w:val="006943D5"/>
    <w:rsid w:val="00694A89"/>
    <w:rsid w:val="00694BD7"/>
    <w:rsid w:val="00694E57"/>
    <w:rsid w:val="00695061"/>
    <w:rsid w:val="006952EE"/>
    <w:rsid w:val="00695788"/>
    <w:rsid w:val="00695847"/>
    <w:rsid w:val="006959BC"/>
    <w:rsid w:val="0069623C"/>
    <w:rsid w:val="00696485"/>
    <w:rsid w:val="006965CA"/>
    <w:rsid w:val="00696919"/>
    <w:rsid w:val="00696CCA"/>
    <w:rsid w:val="00696F29"/>
    <w:rsid w:val="00697279"/>
    <w:rsid w:val="006972E6"/>
    <w:rsid w:val="00697BB5"/>
    <w:rsid w:val="00697C1B"/>
    <w:rsid w:val="00697E38"/>
    <w:rsid w:val="006A0395"/>
    <w:rsid w:val="006A0453"/>
    <w:rsid w:val="006A0473"/>
    <w:rsid w:val="006A0798"/>
    <w:rsid w:val="006A084E"/>
    <w:rsid w:val="006A09CD"/>
    <w:rsid w:val="006A0B49"/>
    <w:rsid w:val="006A0CE8"/>
    <w:rsid w:val="006A0FA5"/>
    <w:rsid w:val="006A1059"/>
    <w:rsid w:val="006A111F"/>
    <w:rsid w:val="006A152E"/>
    <w:rsid w:val="006A17B6"/>
    <w:rsid w:val="006A17E0"/>
    <w:rsid w:val="006A1850"/>
    <w:rsid w:val="006A1A6A"/>
    <w:rsid w:val="006A1CD3"/>
    <w:rsid w:val="006A1DA7"/>
    <w:rsid w:val="006A2463"/>
    <w:rsid w:val="006A24F7"/>
    <w:rsid w:val="006A25FB"/>
    <w:rsid w:val="006A275A"/>
    <w:rsid w:val="006A2994"/>
    <w:rsid w:val="006A2AEB"/>
    <w:rsid w:val="006A2AF0"/>
    <w:rsid w:val="006A2B03"/>
    <w:rsid w:val="006A2BC3"/>
    <w:rsid w:val="006A2CA7"/>
    <w:rsid w:val="006A2DC5"/>
    <w:rsid w:val="006A2E03"/>
    <w:rsid w:val="006A2FA9"/>
    <w:rsid w:val="006A387C"/>
    <w:rsid w:val="006A394E"/>
    <w:rsid w:val="006A3A5F"/>
    <w:rsid w:val="006A3E47"/>
    <w:rsid w:val="006A4770"/>
    <w:rsid w:val="006A48B8"/>
    <w:rsid w:val="006A4C52"/>
    <w:rsid w:val="006A5289"/>
    <w:rsid w:val="006A5513"/>
    <w:rsid w:val="006A5590"/>
    <w:rsid w:val="006A5804"/>
    <w:rsid w:val="006A5D73"/>
    <w:rsid w:val="006A5D8E"/>
    <w:rsid w:val="006A61AE"/>
    <w:rsid w:val="006A67CC"/>
    <w:rsid w:val="006A6CD5"/>
    <w:rsid w:val="006A71C2"/>
    <w:rsid w:val="006A7520"/>
    <w:rsid w:val="006A75D9"/>
    <w:rsid w:val="006A777B"/>
    <w:rsid w:val="006A77D3"/>
    <w:rsid w:val="006A780A"/>
    <w:rsid w:val="006A7895"/>
    <w:rsid w:val="006B060E"/>
    <w:rsid w:val="006B0934"/>
    <w:rsid w:val="006B0F8D"/>
    <w:rsid w:val="006B0F98"/>
    <w:rsid w:val="006B1067"/>
    <w:rsid w:val="006B111D"/>
    <w:rsid w:val="006B13BC"/>
    <w:rsid w:val="006B1790"/>
    <w:rsid w:val="006B19E0"/>
    <w:rsid w:val="006B1A66"/>
    <w:rsid w:val="006B1A87"/>
    <w:rsid w:val="006B1E83"/>
    <w:rsid w:val="006B20F5"/>
    <w:rsid w:val="006B20FA"/>
    <w:rsid w:val="006B223F"/>
    <w:rsid w:val="006B2374"/>
    <w:rsid w:val="006B2406"/>
    <w:rsid w:val="006B2563"/>
    <w:rsid w:val="006B2B70"/>
    <w:rsid w:val="006B2D08"/>
    <w:rsid w:val="006B3142"/>
    <w:rsid w:val="006B3153"/>
    <w:rsid w:val="006B35CA"/>
    <w:rsid w:val="006B3849"/>
    <w:rsid w:val="006B3C89"/>
    <w:rsid w:val="006B41B6"/>
    <w:rsid w:val="006B4770"/>
    <w:rsid w:val="006B4872"/>
    <w:rsid w:val="006B4938"/>
    <w:rsid w:val="006B49B0"/>
    <w:rsid w:val="006B52FD"/>
    <w:rsid w:val="006B558B"/>
    <w:rsid w:val="006B56A9"/>
    <w:rsid w:val="006B5B7E"/>
    <w:rsid w:val="006B5BE8"/>
    <w:rsid w:val="006B5BFB"/>
    <w:rsid w:val="006B616D"/>
    <w:rsid w:val="006B65B0"/>
    <w:rsid w:val="006B6669"/>
    <w:rsid w:val="006B6765"/>
    <w:rsid w:val="006B67D8"/>
    <w:rsid w:val="006B69C7"/>
    <w:rsid w:val="006B6A87"/>
    <w:rsid w:val="006B6B29"/>
    <w:rsid w:val="006B6EEE"/>
    <w:rsid w:val="006B705D"/>
    <w:rsid w:val="006B7486"/>
    <w:rsid w:val="006B74B9"/>
    <w:rsid w:val="006B75AF"/>
    <w:rsid w:val="006B7855"/>
    <w:rsid w:val="006B7A82"/>
    <w:rsid w:val="006B7B03"/>
    <w:rsid w:val="006B7B3E"/>
    <w:rsid w:val="006B7E09"/>
    <w:rsid w:val="006B7ED9"/>
    <w:rsid w:val="006B7FAF"/>
    <w:rsid w:val="006C017D"/>
    <w:rsid w:val="006C0278"/>
    <w:rsid w:val="006C09B2"/>
    <w:rsid w:val="006C141B"/>
    <w:rsid w:val="006C145F"/>
    <w:rsid w:val="006C1712"/>
    <w:rsid w:val="006C19CA"/>
    <w:rsid w:val="006C19F3"/>
    <w:rsid w:val="006C1AAF"/>
    <w:rsid w:val="006C1AFB"/>
    <w:rsid w:val="006C20AF"/>
    <w:rsid w:val="006C2187"/>
    <w:rsid w:val="006C26DC"/>
    <w:rsid w:val="006C26EE"/>
    <w:rsid w:val="006C28FB"/>
    <w:rsid w:val="006C2A9F"/>
    <w:rsid w:val="006C2B5B"/>
    <w:rsid w:val="006C311D"/>
    <w:rsid w:val="006C31B1"/>
    <w:rsid w:val="006C33FE"/>
    <w:rsid w:val="006C3578"/>
    <w:rsid w:val="006C3659"/>
    <w:rsid w:val="006C374B"/>
    <w:rsid w:val="006C376A"/>
    <w:rsid w:val="006C3A2A"/>
    <w:rsid w:val="006C3D85"/>
    <w:rsid w:val="006C3E21"/>
    <w:rsid w:val="006C3EA8"/>
    <w:rsid w:val="006C42DB"/>
    <w:rsid w:val="006C436D"/>
    <w:rsid w:val="006C4496"/>
    <w:rsid w:val="006C4DAB"/>
    <w:rsid w:val="006C4DFB"/>
    <w:rsid w:val="006C4FC4"/>
    <w:rsid w:val="006C50A5"/>
    <w:rsid w:val="006C525E"/>
    <w:rsid w:val="006C530E"/>
    <w:rsid w:val="006C56D5"/>
    <w:rsid w:val="006C5730"/>
    <w:rsid w:val="006C57BA"/>
    <w:rsid w:val="006C5AC9"/>
    <w:rsid w:val="006C5B78"/>
    <w:rsid w:val="006C5C32"/>
    <w:rsid w:val="006C60D4"/>
    <w:rsid w:val="006C6478"/>
    <w:rsid w:val="006C657B"/>
    <w:rsid w:val="006C6E6F"/>
    <w:rsid w:val="006C74EF"/>
    <w:rsid w:val="006C7C62"/>
    <w:rsid w:val="006D0038"/>
    <w:rsid w:val="006D010C"/>
    <w:rsid w:val="006D0722"/>
    <w:rsid w:val="006D0755"/>
    <w:rsid w:val="006D08D4"/>
    <w:rsid w:val="006D0B93"/>
    <w:rsid w:val="006D13E2"/>
    <w:rsid w:val="006D141C"/>
    <w:rsid w:val="006D17D7"/>
    <w:rsid w:val="006D1CFB"/>
    <w:rsid w:val="006D1D86"/>
    <w:rsid w:val="006D228D"/>
    <w:rsid w:val="006D261B"/>
    <w:rsid w:val="006D2860"/>
    <w:rsid w:val="006D2902"/>
    <w:rsid w:val="006D29F1"/>
    <w:rsid w:val="006D2AE9"/>
    <w:rsid w:val="006D2E43"/>
    <w:rsid w:val="006D2F65"/>
    <w:rsid w:val="006D321F"/>
    <w:rsid w:val="006D34ED"/>
    <w:rsid w:val="006D39D9"/>
    <w:rsid w:val="006D3D81"/>
    <w:rsid w:val="006D3F5A"/>
    <w:rsid w:val="006D3FE6"/>
    <w:rsid w:val="006D415F"/>
    <w:rsid w:val="006D464B"/>
    <w:rsid w:val="006D47D1"/>
    <w:rsid w:val="006D4804"/>
    <w:rsid w:val="006D4A55"/>
    <w:rsid w:val="006D4DCA"/>
    <w:rsid w:val="006D4EC0"/>
    <w:rsid w:val="006D5064"/>
    <w:rsid w:val="006D5244"/>
    <w:rsid w:val="006D55DE"/>
    <w:rsid w:val="006D5723"/>
    <w:rsid w:val="006D5B6E"/>
    <w:rsid w:val="006D5BA6"/>
    <w:rsid w:val="006D5EE8"/>
    <w:rsid w:val="006D6319"/>
    <w:rsid w:val="006D6A8F"/>
    <w:rsid w:val="006D6C2E"/>
    <w:rsid w:val="006D6DCC"/>
    <w:rsid w:val="006D729D"/>
    <w:rsid w:val="006D72EE"/>
    <w:rsid w:val="006D7510"/>
    <w:rsid w:val="006D760D"/>
    <w:rsid w:val="006D79E3"/>
    <w:rsid w:val="006D7BE4"/>
    <w:rsid w:val="006E038F"/>
    <w:rsid w:val="006E0777"/>
    <w:rsid w:val="006E0919"/>
    <w:rsid w:val="006E0965"/>
    <w:rsid w:val="006E0B66"/>
    <w:rsid w:val="006E0C4D"/>
    <w:rsid w:val="006E105F"/>
    <w:rsid w:val="006E132F"/>
    <w:rsid w:val="006E16EA"/>
    <w:rsid w:val="006E17E7"/>
    <w:rsid w:val="006E18D7"/>
    <w:rsid w:val="006E1A69"/>
    <w:rsid w:val="006E1EB6"/>
    <w:rsid w:val="006E219D"/>
    <w:rsid w:val="006E2223"/>
    <w:rsid w:val="006E23AD"/>
    <w:rsid w:val="006E2A05"/>
    <w:rsid w:val="006E2A1C"/>
    <w:rsid w:val="006E2CD8"/>
    <w:rsid w:val="006E3145"/>
    <w:rsid w:val="006E353E"/>
    <w:rsid w:val="006E3559"/>
    <w:rsid w:val="006E38E1"/>
    <w:rsid w:val="006E3A51"/>
    <w:rsid w:val="006E492C"/>
    <w:rsid w:val="006E4DC5"/>
    <w:rsid w:val="006E5744"/>
    <w:rsid w:val="006E5A9E"/>
    <w:rsid w:val="006E634F"/>
    <w:rsid w:val="006E659C"/>
    <w:rsid w:val="006E681F"/>
    <w:rsid w:val="006E6913"/>
    <w:rsid w:val="006E6B18"/>
    <w:rsid w:val="006E6BFE"/>
    <w:rsid w:val="006E6C4A"/>
    <w:rsid w:val="006E6CE1"/>
    <w:rsid w:val="006E6DBB"/>
    <w:rsid w:val="006E6EC4"/>
    <w:rsid w:val="006E7317"/>
    <w:rsid w:val="006E77B8"/>
    <w:rsid w:val="006E77F1"/>
    <w:rsid w:val="006F008F"/>
    <w:rsid w:val="006F0091"/>
    <w:rsid w:val="006F01DC"/>
    <w:rsid w:val="006F03B8"/>
    <w:rsid w:val="006F04D2"/>
    <w:rsid w:val="006F0629"/>
    <w:rsid w:val="006F09E9"/>
    <w:rsid w:val="006F0B87"/>
    <w:rsid w:val="006F0D99"/>
    <w:rsid w:val="006F0DC1"/>
    <w:rsid w:val="006F11B2"/>
    <w:rsid w:val="006F11DC"/>
    <w:rsid w:val="006F1287"/>
    <w:rsid w:val="006F1785"/>
    <w:rsid w:val="006F1A1A"/>
    <w:rsid w:val="006F1C57"/>
    <w:rsid w:val="006F1CDA"/>
    <w:rsid w:val="006F1D27"/>
    <w:rsid w:val="006F1F99"/>
    <w:rsid w:val="006F20AA"/>
    <w:rsid w:val="006F2178"/>
    <w:rsid w:val="006F2352"/>
    <w:rsid w:val="006F238B"/>
    <w:rsid w:val="006F2406"/>
    <w:rsid w:val="006F28D2"/>
    <w:rsid w:val="006F2A91"/>
    <w:rsid w:val="006F2F60"/>
    <w:rsid w:val="006F2FCF"/>
    <w:rsid w:val="006F3255"/>
    <w:rsid w:val="006F3818"/>
    <w:rsid w:val="006F3DDD"/>
    <w:rsid w:val="006F41CC"/>
    <w:rsid w:val="006F4387"/>
    <w:rsid w:val="006F4497"/>
    <w:rsid w:val="006F44C1"/>
    <w:rsid w:val="006F4C9D"/>
    <w:rsid w:val="006F4D19"/>
    <w:rsid w:val="006F57D0"/>
    <w:rsid w:val="006F5A39"/>
    <w:rsid w:val="006F5AF4"/>
    <w:rsid w:val="006F5BAA"/>
    <w:rsid w:val="006F5CB8"/>
    <w:rsid w:val="006F6092"/>
    <w:rsid w:val="006F6416"/>
    <w:rsid w:val="006F6564"/>
    <w:rsid w:val="006F658F"/>
    <w:rsid w:val="006F67D3"/>
    <w:rsid w:val="006F6C74"/>
    <w:rsid w:val="006F70CC"/>
    <w:rsid w:val="006F7330"/>
    <w:rsid w:val="006F753B"/>
    <w:rsid w:val="006F7D76"/>
    <w:rsid w:val="006F7F28"/>
    <w:rsid w:val="0070005C"/>
    <w:rsid w:val="00700174"/>
    <w:rsid w:val="007004BA"/>
    <w:rsid w:val="00700508"/>
    <w:rsid w:val="0070075A"/>
    <w:rsid w:val="00700874"/>
    <w:rsid w:val="00700C1C"/>
    <w:rsid w:val="00700CC6"/>
    <w:rsid w:val="00700CCF"/>
    <w:rsid w:val="00700D1C"/>
    <w:rsid w:val="00700E4C"/>
    <w:rsid w:val="00700FF2"/>
    <w:rsid w:val="007013C8"/>
    <w:rsid w:val="0070169D"/>
    <w:rsid w:val="007016AF"/>
    <w:rsid w:val="00701B02"/>
    <w:rsid w:val="0070207F"/>
    <w:rsid w:val="0070256B"/>
    <w:rsid w:val="00702A1C"/>
    <w:rsid w:val="00702D19"/>
    <w:rsid w:val="00702F26"/>
    <w:rsid w:val="007033E3"/>
    <w:rsid w:val="00703677"/>
    <w:rsid w:val="0070385D"/>
    <w:rsid w:val="00703882"/>
    <w:rsid w:val="00703A45"/>
    <w:rsid w:val="00703A7E"/>
    <w:rsid w:val="00703CEC"/>
    <w:rsid w:val="00703E47"/>
    <w:rsid w:val="00703E92"/>
    <w:rsid w:val="007040FA"/>
    <w:rsid w:val="00704492"/>
    <w:rsid w:val="00704832"/>
    <w:rsid w:val="00704962"/>
    <w:rsid w:val="007049A7"/>
    <w:rsid w:val="00705461"/>
    <w:rsid w:val="00705768"/>
    <w:rsid w:val="00705BA7"/>
    <w:rsid w:val="00705C8E"/>
    <w:rsid w:val="00706041"/>
    <w:rsid w:val="007062FD"/>
    <w:rsid w:val="00706698"/>
    <w:rsid w:val="00706B98"/>
    <w:rsid w:val="00706CCF"/>
    <w:rsid w:val="0070729F"/>
    <w:rsid w:val="00707339"/>
    <w:rsid w:val="00707369"/>
    <w:rsid w:val="0070744A"/>
    <w:rsid w:val="00707486"/>
    <w:rsid w:val="00707512"/>
    <w:rsid w:val="007076EA"/>
    <w:rsid w:val="00707991"/>
    <w:rsid w:val="00707C41"/>
    <w:rsid w:val="00707CD1"/>
    <w:rsid w:val="00707F90"/>
    <w:rsid w:val="0071034E"/>
    <w:rsid w:val="0071035F"/>
    <w:rsid w:val="00710733"/>
    <w:rsid w:val="00710D30"/>
    <w:rsid w:val="00710F7C"/>
    <w:rsid w:val="00711013"/>
    <w:rsid w:val="00711261"/>
    <w:rsid w:val="007114EA"/>
    <w:rsid w:val="00711944"/>
    <w:rsid w:val="00711A94"/>
    <w:rsid w:val="00711CB9"/>
    <w:rsid w:val="00711D12"/>
    <w:rsid w:val="00711DB2"/>
    <w:rsid w:val="00711E05"/>
    <w:rsid w:val="0071202F"/>
    <w:rsid w:val="00712271"/>
    <w:rsid w:val="007125B8"/>
    <w:rsid w:val="007125D0"/>
    <w:rsid w:val="0071290E"/>
    <w:rsid w:val="00712987"/>
    <w:rsid w:val="00712A92"/>
    <w:rsid w:val="00712C4C"/>
    <w:rsid w:val="007138C9"/>
    <w:rsid w:val="00713DB4"/>
    <w:rsid w:val="00713E3D"/>
    <w:rsid w:val="00713FA1"/>
    <w:rsid w:val="00713FAA"/>
    <w:rsid w:val="0071401E"/>
    <w:rsid w:val="0071445C"/>
    <w:rsid w:val="007146B4"/>
    <w:rsid w:val="00714ABB"/>
    <w:rsid w:val="00714C26"/>
    <w:rsid w:val="00714CD0"/>
    <w:rsid w:val="00714D5A"/>
    <w:rsid w:val="0071532A"/>
    <w:rsid w:val="00715337"/>
    <w:rsid w:val="00715386"/>
    <w:rsid w:val="007156CF"/>
    <w:rsid w:val="00715717"/>
    <w:rsid w:val="0071582F"/>
    <w:rsid w:val="00715926"/>
    <w:rsid w:val="00715B7A"/>
    <w:rsid w:val="00715ED2"/>
    <w:rsid w:val="00715EDA"/>
    <w:rsid w:val="007161D1"/>
    <w:rsid w:val="007165FB"/>
    <w:rsid w:val="0071684B"/>
    <w:rsid w:val="00716A43"/>
    <w:rsid w:val="00716AAD"/>
    <w:rsid w:val="00716CAE"/>
    <w:rsid w:val="00717608"/>
    <w:rsid w:val="007177CB"/>
    <w:rsid w:val="0071793E"/>
    <w:rsid w:val="00717BF7"/>
    <w:rsid w:val="00717C6C"/>
    <w:rsid w:val="00717D20"/>
    <w:rsid w:val="00717EA0"/>
    <w:rsid w:val="007201AD"/>
    <w:rsid w:val="00720254"/>
    <w:rsid w:val="007202F3"/>
    <w:rsid w:val="007202F8"/>
    <w:rsid w:val="0072043D"/>
    <w:rsid w:val="00720C01"/>
    <w:rsid w:val="00720D0B"/>
    <w:rsid w:val="00720D3D"/>
    <w:rsid w:val="00720DF1"/>
    <w:rsid w:val="0072100F"/>
    <w:rsid w:val="00721350"/>
    <w:rsid w:val="00721369"/>
    <w:rsid w:val="007218EF"/>
    <w:rsid w:val="00721AEF"/>
    <w:rsid w:val="00721B64"/>
    <w:rsid w:val="00721DFB"/>
    <w:rsid w:val="00721E1A"/>
    <w:rsid w:val="00721EAA"/>
    <w:rsid w:val="00721ED5"/>
    <w:rsid w:val="00721FF3"/>
    <w:rsid w:val="0072201D"/>
    <w:rsid w:val="0072229C"/>
    <w:rsid w:val="007224D9"/>
    <w:rsid w:val="0072285A"/>
    <w:rsid w:val="00722922"/>
    <w:rsid w:val="00722EF2"/>
    <w:rsid w:val="00723071"/>
    <w:rsid w:val="007232C1"/>
    <w:rsid w:val="00723452"/>
    <w:rsid w:val="00723BFF"/>
    <w:rsid w:val="00723C97"/>
    <w:rsid w:val="0072401C"/>
    <w:rsid w:val="007245CD"/>
    <w:rsid w:val="0072472D"/>
    <w:rsid w:val="00724B76"/>
    <w:rsid w:val="00724E06"/>
    <w:rsid w:val="00724E34"/>
    <w:rsid w:val="00724FD5"/>
    <w:rsid w:val="00724FEE"/>
    <w:rsid w:val="007250E8"/>
    <w:rsid w:val="0072577A"/>
    <w:rsid w:val="0072578C"/>
    <w:rsid w:val="00725880"/>
    <w:rsid w:val="0072597E"/>
    <w:rsid w:val="00725EED"/>
    <w:rsid w:val="00725F56"/>
    <w:rsid w:val="007266F4"/>
    <w:rsid w:val="00726801"/>
    <w:rsid w:val="0072681C"/>
    <w:rsid w:val="007269CA"/>
    <w:rsid w:val="00726D97"/>
    <w:rsid w:val="00726F16"/>
    <w:rsid w:val="0072717B"/>
    <w:rsid w:val="007271EB"/>
    <w:rsid w:val="00727227"/>
    <w:rsid w:val="00727431"/>
    <w:rsid w:val="00727CCD"/>
    <w:rsid w:val="00727CD0"/>
    <w:rsid w:val="00730048"/>
    <w:rsid w:val="007300A8"/>
    <w:rsid w:val="00730307"/>
    <w:rsid w:val="00730CBE"/>
    <w:rsid w:val="00730F44"/>
    <w:rsid w:val="00730F90"/>
    <w:rsid w:val="00730F91"/>
    <w:rsid w:val="007314CA"/>
    <w:rsid w:val="007314EA"/>
    <w:rsid w:val="00731893"/>
    <w:rsid w:val="00731BCC"/>
    <w:rsid w:val="00731DD9"/>
    <w:rsid w:val="00731DF5"/>
    <w:rsid w:val="00732397"/>
    <w:rsid w:val="007324D9"/>
    <w:rsid w:val="007325AD"/>
    <w:rsid w:val="00732701"/>
    <w:rsid w:val="0073285E"/>
    <w:rsid w:val="00732864"/>
    <w:rsid w:val="00732A34"/>
    <w:rsid w:val="00732AA1"/>
    <w:rsid w:val="00732C52"/>
    <w:rsid w:val="00733A03"/>
    <w:rsid w:val="00733FC4"/>
    <w:rsid w:val="00734395"/>
    <w:rsid w:val="007343A0"/>
    <w:rsid w:val="007347E5"/>
    <w:rsid w:val="007347E6"/>
    <w:rsid w:val="007348C7"/>
    <w:rsid w:val="00734947"/>
    <w:rsid w:val="007349AB"/>
    <w:rsid w:val="00734C1C"/>
    <w:rsid w:val="00734CAE"/>
    <w:rsid w:val="00734D83"/>
    <w:rsid w:val="00734E6C"/>
    <w:rsid w:val="00734F76"/>
    <w:rsid w:val="00735232"/>
    <w:rsid w:val="0073535A"/>
    <w:rsid w:val="00735526"/>
    <w:rsid w:val="007355E2"/>
    <w:rsid w:val="0073566D"/>
    <w:rsid w:val="007356E8"/>
    <w:rsid w:val="00735940"/>
    <w:rsid w:val="00735A26"/>
    <w:rsid w:val="00735AC0"/>
    <w:rsid w:val="00735B37"/>
    <w:rsid w:val="00735D7F"/>
    <w:rsid w:val="00735EA9"/>
    <w:rsid w:val="00735FE6"/>
    <w:rsid w:val="007360A6"/>
    <w:rsid w:val="0073645C"/>
    <w:rsid w:val="0073647F"/>
    <w:rsid w:val="007365C0"/>
    <w:rsid w:val="00736788"/>
    <w:rsid w:val="00736F8F"/>
    <w:rsid w:val="0073715D"/>
    <w:rsid w:val="0073717C"/>
    <w:rsid w:val="007371C8"/>
    <w:rsid w:val="007371E6"/>
    <w:rsid w:val="007373CB"/>
    <w:rsid w:val="007374C2"/>
    <w:rsid w:val="00737A5F"/>
    <w:rsid w:val="00737AE1"/>
    <w:rsid w:val="00737DA8"/>
    <w:rsid w:val="00737DC9"/>
    <w:rsid w:val="00737E05"/>
    <w:rsid w:val="00740511"/>
    <w:rsid w:val="00740662"/>
    <w:rsid w:val="0074071C"/>
    <w:rsid w:val="00740BF6"/>
    <w:rsid w:val="00740CEA"/>
    <w:rsid w:val="00740E3B"/>
    <w:rsid w:val="00741014"/>
    <w:rsid w:val="007412A7"/>
    <w:rsid w:val="0074155A"/>
    <w:rsid w:val="00741569"/>
    <w:rsid w:val="0074186F"/>
    <w:rsid w:val="0074197D"/>
    <w:rsid w:val="00741D44"/>
    <w:rsid w:val="00741F80"/>
    <w:rsid w:val="007421A7"/>
    <w:rsid w:val="0074265B"/>
    <w:rsid w:val="00742954"/>
    <w:rsid w:val="00742A0F"/>
    <w:rsid w:val="00742B89"/>
    <w:rsid w:val="00742BD5"/>
    <w:rsid w:val="00742C6B"/>
    <w:rsid w:val="00742D84"/>
    <w:rsid w:val="00743116"/>
    <w:rsid w:val="0074313F"/>
    <w:rsid w:val="00743153"/>
    <w:rsid w:val="00743205"/>
    <w:rsid w:val="00743343"/>
    <w:rsid w:val="00743711"/>
    <w:rsid w:val="007438BB"/>
    <w:rsid w:val="00743971"/>
    <w:rsid w:val="00743A1B"/>
    <w:rsid w:val="00743D04"/>
    <w:rsid w:val="00743E15"/>
    <w:rsid w:val="00743E34"/>
    <w:rsid w:val="00743EF6"/>
    <w:rsid w:val="0074403D"/>
    <w:rsid w:val="00744056"/>
    <w:rsid w:val="0074427A"/>
    <w:rsid w:val="007442EE"/>
    <w:rsid w:val="00744428"/>
    <w:rsid w:val="0074475C"/>
    <w:rsid w:val="00744819"/>
    <w:rsid w:val="00744A79"/>
    <w:rsid w:val="00744FD3"/>
    <w:rsid w:val="00745996"/>
    <w:rsid w:val="00745C11"/>
    <w:rsid w:val="00745C5A"/>
    <w:rsid w:val="00745DA8"/>
    <w:rsid w:val="0074606A"/>
    <w:rsid w:val="007462C1"/>
    <w:rsid w:val="007462D3"/>
    <w:rsid w:val="007464E7"/>
    <w:rsid w:val="0074686B"/>
    <w:rsid w:val="007468CF"/>
    <w:rsid w:val="00746919"/>
    <w:rsid w:val="00746BF2"/>
    <w:rsid w:val="00747300"/>
    <w:rsid w:val="00747321"/>
    <w:rsid w:val="00747367"/>
    <w:rsid w:val="00747647"/>
    <w:rsid w:val="00747746"/>
    <w:rsid w:val="0074786A"/>
    <w:rsid w:val="007478CF"/>
    <w:rsid w:val="00747912"/>
    <w:rsid w:val="00747942"/>
    <w:rsid w:val="007479A6"/>
    <w:rsid w:val="007479FC"/>
    <w:rsid w:val="00747B28"/>
    <w:rsid w:val="00747B86"/>
    <w:rsid w:val="00747C25"/>
    <w:rsid w:val="00747E73"/>
    <w:rsid w:val="00747EBF"/>
    <w:rsid w:val="00750053"/>
    <w:rsid w:val="00750110"/>
    <w:rsid w:val="00750206"/>
    <w:rsid w:val="00750316"/>
    <w:rsid w:val="007504BB"/>
    <w:rsid w:val="00750A60"/>
    <w:rsid w:val="00750DF2"/>
    <w:rsid w:val="0075123F"/>
    <w:rsid w:val="00751895"/>
    <w:rsid w:val="00751CB3"/>
    <w:rsid w:val="007520B8"/>
    <w:rsid w:val="007526B3"/>
    <w:rsid w:val="0075274B"/>
    <w:rsid w:val="00752772"/>
    <w:rsid w:val="00752A0F"/>
    <w:rsid w:val="00752A2C"/>
    <w:rsid w:val="00752A7A"/>
    <w:rsid w:val="00752EB3"/>
    <w:rsid w:val="00753237"/>
    <w:rsid w:val="0075327A"/>
    <w:rsid w:val="007537B0"/>
    <w:rsid w:val="00753845"/>
    <w:rsid w:val="00753942"/>
    <w:rsid w:val="0075397C"/>
    <w:rsid w:val="00753F17"/>
    <w:rsid w:val="007543B7"/>
    <w:rsid w:val="0075445A"/>
    <w:rsid w:val="00754BDF"/>
    <w:rsid w:val="00754F50"/>
    <w:rsid w:val="00755095"/>
    <w:rsid w:val="007555CD"/>
    <w:rsid w:val="007556CB"/>
    <w:rsid w:val="00755E60"/>
    <w:rsid w:val="007563FA"/>
    <w:rsid w:val="007565BD"/>
    <w:rsid w:val="007569D8"/>
    <w:rsid w:val="007569F8"/>
    <w:rsid w:val="00756B8C"/>
    <w:rsid w:val="00756C65"/>
    <w:rsid w:val="00756D80"/>
    <w:rsid w:val="00756E44"/>
    <w:rsid w:val="007570D7"/>
    <w:rsid w:val="0075711D"/>
    <w:rsid w:val="00757379"/>
    <w:rsid w:val="00757D41"/>
    <w:rsid w:val="00757EE7"/>
    <w:rsid w:val="00760008"/>
    <w:rsid w:val="00760552"/>
    <w:rsid w:val="00760BDF"/>
    <w:rsid w:val="00760D65"/>
    <w:rsid w:val="00761516"/>
    <w:rsid w:val="00761584"/>
    <w:rsid w:val="00762137"/>
    <w:rsid w:val="0076252B"/>
    <w:rsid w:val="00762624"/>
    <w:rsid w:val="0076266E"/>
    <w:rsid w:val="00762B8D"/>
    <w:rsid w:val="00762C9A"/>
    <w:rsid w:val="00762E21"/>
    <w:rsid w:val="00762E79"/>
    <w:rsid w:val="007636A9"/>
    <w:rsid w:val="00763A0E"/>
    <w:rsid w:val="00763F5F"/>
    <w:rsid w:val="00763FBC"/>
    <w:rsid w:val="00764183"/>
    <w:rsid w:val="007642B9"/>
    <w:rsid w:val="00764392"/>
    <w:rsid w:val="00764875"/>
    <w:rsid w:val="007649EB"/>
    <w:rsid w:val="00764C8F"/>
    <w:rsid w:val="00764D8E"/>
    <w:rsid w:val="007650F2"/>
    <w:rsid w:val="0076511A"/>
    <w:rsid w:val="00765583"/>
    <w:rsid w:val="007659DB"/>
    <w:rsid w:val="00765F61"/>
    <w:rsid w:val="00765FDB"/>
    <w:rsid w:val="00766105"/>
    <w:rsid w:val="0076628B"/>
    <w:rsid w:val="00766800"/>
    <w:rsid w:val="00766982"/>
    <w:rsid w:val="00766BA7"/>
    <w:rsid w:val="00766BFC"/>
    <w:rsid w:val="00766C82"/>
    <w:rsid w:val="00766D6A"/>
    <w:rsid w:val="007675EF"/>
    <w:rsid w:val="00767EBC"/>
    <w:rsid w:val="0077017D"/>
    <w:rsid w:val="00770512"/>
    <w:rsid w:val="007709C4"/>
    <w:rsid w:val="00770A5E"/>
    <w:rsid w:val="00771177"/>
    <w:rsid w:val="007711A8"/>
    <w:rsid w:val="0077164E"/>
    <w:rsid w:val="00771782"/>
    <w:rsid w:val="0077179C"/>
    <w:rsid w:val="007718B0"/>
    <w:rsid w:val="00771A1C"/>
    <w:rsid w:val="00771AA7"/>
    <w:rsid w:val="00771C75"/>
    <w:rsid w:val="0077219C"/>
    <w:rsid w:val="007721D2"/>
    <w:rsid w:val="00772343"/>
    <w:rsid w:val="0077251A"/>
    <w:rsid w:val="007726CC"/>
    <w:rsid w:val="007729BF"/>
    <w:rsid w:val="007740FF"/>
    <w:rsid w:val="00774227"/>
    <w:rsid w:val="00774371"/>
    <w:rsid w:val="00774BE6"/>
    <w:rsid w:val="00775454"/>
    <w:rsid w:val="00775BBE"/>
    <w:rsid w:val="00776062"/>
    <w:rsid w:val="00776116"/>
    <w:rsid w:val="00776239"/>
    <w:rsid w:val="0077630B"/>
    <w:rsid w:val="007765D2"/>
    <w:rsid w:val="007767B7"/>
    <w:rsid w:val="007768ED"/>
    <w:rsid w:val="00776A0F"/>
    <w:rsid w:val="00776BF8"/>
    <w:rsid w:val="00776E62"/>
    <w:rsid w:val="007772C7"/>
    <w:rsid w:val="00777401"/>
    <w:rsid w:val="0077740C"/>
    <w:rsid w:val="00777793"/>
    <w:rsid w:val="00777902"/>
    <w:rsid w:val="007801B5"/>
    <w:rsid w:val="00780456"/>
    <w:rsid w:val="007806D6"/>
    <w:rsid w:val="007807DE"/>
    <w:rsid w:val="0078081C"/>
    <w:rsid w:val="007808C6"/>
    <w:rsid w:val="00780A9D"/>
    <w:rsid w:val="00781088"/>
    <w:rsid w:val="00781126"/>
    <w:rsid w:val="007812E8"/>
    <w:rsid w:val="00781461"/>
    <w:rsid w:val="0078191A"/>
    <w:rsid w:val="00782125"/>
    <w:rsid w:val="007824C5"/>
    <w:rsid w:val="007824E3"/>
    <w:rsid w:val="0078279E"/>
    <w:rsid w:val="0078281E"/>
    <w:rsid w:val="00782A99"/>
    <w:rsid w:val="00782C6A"/>
    <w:rsid w:val="007832A4"/>
    <w:rsid w:val="00783992"/>
    <w:rsid w:val="00783B85"/>
    <w:rsid w:val="0078403C"/>
    <w:rsid w:val="007844FB"/>
    <w:rsid w:val="00784598"/>
    <w:rsid w:val="0078459D"/>
    <w:rsid w:val="007849DB"/>
    <w:rsid w:val="007849F9"/>
    <w:rsid w:val="00784B7D"/>
    <w:rsid w:val="0078521C"/>
    <w:rsid w:val="00785487"/>
    <w:rsid w:val="00785488"/>
    <w:rsid w:val="00785A81"/>
    <w:rsid w:val="00785AB4"/>
    <w:rsid w:val="00785B58"/>
    <w:rsid w:val="00785F38"/>
    <w:rsid w:val="00785FCC"/>
    <w:rsid w:val="00786114"/>
    <w:rsid w:val="00786655"/>
    <w:rsid w:val="0078686A"/>
    <w:rsid w:val="00786BE3"/>
    <w:rsid w:val="00786D7E"/>
    <w:rsid w:val="00786FA6"/>
    <w:rsid w:val="007870DD"/>
    <w:rsid w:val="007873F7"/>
    <w:rsid w:val="007878C8"/>
    <w:rsid w:val="00787947"/>
    <w:rsid w:val="007904F7"/>
    <w:rsid w:val="007906BB"/>
    <w:rsid w:val="00790A0C"/>
    <w:rsid w:val="00790C0C"/>
    <w:rsid w:val="007910DF"/>
    <w:rsid w:val="0079150B"/>
    <w:rsid w:val="007915AA"/>
    <w:rsid w:val="00791616"/>
    <w:rsid w:val="007916DC"/>
    <w:rsid w:val="00791878"/>
    <w:rsid w:val="007918CA"/>
    <w:rsid w:val="0079208A"/>
    <w:rsid w:val="0079214F"/>
    <w:rsid w:val="00792986"/>
    <w:rsid w:val="00792D72"/>
    <w:rsid w:val="00792D8D"/>
    <w:rsid w:val="00792F3E"/>
    <w:rsid w:val="00793005"/>
    <w:rsid w:val="007931FC"/>
    <w:rsid w:val="0079340A"/>
    <w:rsid w:val="00793A8F"/>
    <w:rsid w:val="00793C90"/>
    <w:rsid w:val="00793ECA"/>
    <w:rsid w:val="007943BA"/>
    <w:rsid w:val="0079446F"/>
    <w:rsid w:val="007945EC"/>
    <w:rsid w:val="00794EF5"/>
    <w:rsid w:val="0079553C"/>
    <w:rsid w:val="00795C37"/>
    <w:rsid w:val="00795E2E"/>
    <w:rsid w:val="00796167"/>
    <w:rsid w:val="007964FF"/>
    <w:rsid w:val="007966FB"/>
    <w:rsid w:val="0079671C"/>
    <w:rsid w:val="007967D6"/>
    <w:rsid w:val="00796810"/>
    <w:rsid w:val="0079701E"/>
    <w:rsid w:val="007973D3"/>
    <w:rsid w:val="00797630"/>
    <w:rsid w:val="00797CC6"/>
    <w:rsid w:val="00797D0A"/>
    <w:rsid w:val="00797DC6"/>
    <w:rsid w:val="007A00D1"/>
    <w:rsid w:val="007A0253"/>
    <w:rsid w:val="007A07B1"/>
    <w:rsid w:val="007A0812"/>
    <w:rsid w:val="007A0C0B"/>
    <w:rsid w:val="007A0C61"/>
    <w:rsid w:val="007A127D"/>
    <w:rsid w:val="007A16E0"/>
    <w:rsid w:val="007A171E"/>
    <w:rsid w:val="007A1922"/>
    <w:rsid w:val="007A1F30"/>
    <w:rsid w:val="007A21AD"/>
    <w:rsid w:val="007A2390"/>
    <w:rsid w:val="007A2566"/>
    <w:rsid w:val="007A25C7"/>
    <w:rsid w:val="007A277E"/>
    <w:rsid w:val="007A27F6"/>
    <w:rsid w:val="007A2CAD"/>
    <w:rsid w:val="007A2CDE"/>
    <w:rsid w:val="007A2E71"/>
    <w:rsid w:val="007A2E7E"/>
    <w:rsid w:val="007A3226"/>
    <w:rsid w:val="007A3337"/>
    <w:rsid w:val="007A366E"/>
    <w:rsid w:val="007A3AC9"/>
    <w:rsid w:val="007A3BEA"/>
    <w:rsid w:val="007A3CEA"/>
    <w:rsid w:val="007A3E38"/>
    <w:rsid w:val="007A408D"/>
    <w:rsid w:val="007A4276"/>
    <w:rsid w:val="007A434F"/>
    <w:rsid w:val="007A44AB"/>
    <w:rsid w:val="007A4501"/>
    <w:rsid w:val="007A45C7"/>
    <w:rsid w:val="007A47E1"/>
    <w:rsid w:val="007A4CFD"/>
    <w:rsid w:val="007A4E79"/>
    <w:rsid w:val="007A4F83"/>
    <w:rsid w:val="007A516D"/>
    <w:rsid w:val="007A58AD"/>
    <w:rsid w:val="007A5AA4"/>
    <w:rsid w:val="007A600F"/>
    <w:rsid w:val="007A60F0"/>
    <w:rsid w:val="007A6348"/>
    <w:rsid w:val="007A646D"/>
    <w:rsid w:val="007A64E5"/>
    <w:rsid w:val="007A656F"/>
    <w:rsid w:val="007A6696"/>
    <w:rsid w:val="007A66A5"/>
    <w:rsid w:val="007A67A3"/>
    <w:rsid w:val="007A6B35"/>
    <w:rsid w:val="007A6EE1"/>
    <w:rsid w:val="007A6EF9"/>
    <w:rsid w:val="007A6F7A"/>
    <w:rsid w:val="007A6FF2"/>
    <w:rsid w:val="007A7079"/>
    <w:rsid w:val="007A7612"/>
    <w:rsid w:val="007B0086"/>
    <w:rsid w:val="007B02BF"/>
    <w:rsid w:val="007B0441"/>
    <w:rsid w:val="007B0710"/>
    <w:rsid w:val="007B074F"/>
    <w:rsid w:val="007B083D"/>
    <w:rsid w:val="007B1615"/>
    <w:rsid w:val="007B1772"/>
    <w:rsid w:val="007B183B"/>
    <w:rsid w:val="007B1BC8"/>
    <w:rsid w:val="007B1C76"/>
    <w:rsid w:val="007B1D5A"/>
    <w:rsid w:val="007B1E51"/>
    <w:rsid w:val="007B1EF4"/>
    <w:rsid w:val="007B2076"/>
    <w:rsid w:val="007B2142"/>
    <w:rsid w:val="007B2440"/>
    <w:rsid w:val="007B2563"/>
    <w:rsid w:val="007B2589"/>
    <w:rsid w:val="007B26FB"/>
    <w:rsid w:val="007B282E"/>
    <w:rsid w:val="007B2922"/>
    <w:rsid w:val="007B2B82"/>
    <w:rsid w:val="007B2BD8"/>
    <w:rsid w:val="007B2EEC"/>
    <w:rsid w:val="007B2FFB"/>
    <w:rsid w:val="007B300B"/>
    <w:rsid w:val="007B3282"/>
    <w:rsid w:val="007B329F"/>
    <w:rsid w:val="007B3378"/>
    <w:rsid w:val="007B34B1"/>
    <w:rsid w:val="007B362A"/>
    <w:rsid w:val="007B37CD"/>
    <w:rsid w:val="007B38B0"/>
    <w:rsid w:val="007B3953"/>
    <w:rsid w:val="007B3CED"/>
    <w:rsid w:val="007B3EE5"/>
    <w:rsid w:val="007B3FE8"/>
    <w:rsid w:val="007B4013"/>
    <w:rsid w:val="007B40FB"/>
    <w:rsid w:val="007B411A"/>
    <w:rsid w:val="007B4238"/>
    <w:rsid w:val="007B42CD"/>
    <w:rsid w:val="007B4BFB"/>
    <w:rsid w:val="007B4C2B"/>
    <w:rsid w:val="007B4E81"/>
    <w:rsid w:val="007B4F90"/>
    <w:rsid w:val="007B4FDB"/>
    <w:rsid w:val="007B56F2"/>
    <w:rsid w:val="007B581D"/>
    <w:rsid w:val="007B599A"/>
    <w:rsid w:val="007B5BAE"/>
    <w:rsid w:val="007B5EEB"/>
    <w:rsid w:val="007B601B"/>
    <w:rsid w:val="007B602E"/>
    <w:rsid w:val="007B61CF"/>
    <w:rsid w:val="007B63EB"/>
    <w:rsid w:val="007B652D"/>
    <w:rsid w:val="007B664A"/>
    <w:rsid w:val="007B66B7"/>
    <w:rsid w:val="007B675D"/>
    <w:rsid w:val="007B6A7A"/>
    <w:rsid w:val="007B6AF0"/>
    <w:rsid w:val="007B6BE7"/>
    <w:rsid w:val="007B718B"/>
    <w:rsid w:val="007B723C"/>
    <w:rsid w:val="007B762C"/>
    <w:rsid w:val="007B7715"/>
    <w:rsid w:val="007B77F8"/>
    <w:rsid w:val="007B7995"/>
    <w:rsid w:val="007B7ABB"/>
    <w:rsid w:val="007C0145"/>
    <w:rsid w:val="007C019E"/>
    <w:rsid w:val="007C02C2"/>
    <w:rsid w:val="007C074A"/>
    <w:rsid w:val="007C08B4"/>
    <w:rsid w:val="007C0A9F"/>
    <w:rsid w:val="007C0DCF"/>
    <w:rsid w:val="007C1152"/>
    <w:rsid w:val="007C1738"/>
    <w:rsid w:val="007C1B81"/>
    <w:rsid w:val="007C1F07"/>
    <w:rsid w:val="007C23A0"/>
    <w:rsid w:val="007C2720"/>
    <w:rsid w:val="007C27CB"/>
    <w:rsid w:val="007C27D3"/>
    <w:rsid w:val="007C2A8A"/>
    <w:rsid w:val="007C2BA7"/>
    <w:rsid w:val="007C2C35"/>
    <w:rsid w:val="007C2F05"/>
    <w:rsid w:val="007C2FC4"/>
    <w:rsid w:val="007C2FFD"/>
    <w:rsid w:val="007C30EB"/>
    <w:rsid w:val="007C321E"/>
    <w:rsid w:val="007C3223"/>
    <w:rsid w:val="007C354E"/>
    <w:rsid w:val="007C3C79"/>
    <w:rsid w:val="007C3C81"/>
    <w:rsid w:val="007C3CFC"/>
    <w:rsid w:val="007C423D"/>
    <w:rsid w:val="007C4301"/>
    <w:rsid w:val="007C43DE"/>
    <w:rsid w:val="007C45B1"/>
    <w:rsid w:val="007C4AF4"/>
    <w:rsid w:val="007C5213"/>
    <w:rsid w:val="007C52E7"/>
    <w:rsid w:val="007C53CD"/>
    <w:rsid w:val="007C566B"/>
    <w:rsid w:val="007C5B16"/>
    <w:rsid w:val="007C5BCB"/>
    <w:rsid w:val="007C5EDF"/>
    <w:rsid w:val="007C5F8F"/>
    <w:rsid w:val="007C5FC0"/>
    <w:rsid w:val="007C61D3"/>
    <w:rsid w:val="007C62E8"/>
    <w:rsid w:val="007C63DB"/>
    <w:rsid w:val="007C6415"/>
    <w:rsid w:val="007C6507"/>
    <w:rsid w:val="007C6556"/>
    <w:rsid w:val="007C66B9"/>
    <w:rsid w:val="007C6823"/>
    <w:rsid w:val="007C704E"/>
    <w:rsid w:val="007C70F8"/>
    <w:rsid w:val="007C7263"/>
    <w:rsid w:val="007C74E8"/>
    <w:rsid w:val="007C776F"/>
    <w:rsid w:val="007C799E"/>
    <w:rsid w:val="007C7CF2"/>
    <w:rsid w:val="007C7E2C"/>
    <w:rsid w:val="007C7ECA"/>
    <w:rsid w:val="007C7F78"/>
    <w:rsid w:val="007D00AD"/>
    <w:rsid w:val="007D0BBC"/>
    <w:rsid w:val="007D10A4"/>
    <w:rsid w:val="007D1420"/>
    <w:rsid w:val="007D154C"/>
    <w:rsid w:val="007D1565"/>
    <w:rsid w:val="007D169A"/>
    <w:rsid w:val="007D16C8"/>
    <w:rsid w:val="007D1917"/>
    <w:rsid w:val="007D19A0"/>
    <w:rsid w:val="007D1B6B"/>
    <w:rsid w:val="007D1C69"/>
    <w:rsid w:val="007D20EC"/>
    <w:rsid w:val="007D2147"/>
    <w:rsid w:val="007D253C"/>
    <w:rsid w:val="007D273F"/>
    <w:rsid w:val="007D287C"/>
    <w:rsid w:val="007D2B1B"/>
    <w:rsid w:val="007D2CF1"/>
    <w:rsid w:val="007D2FDC"/>
    <w:rsid w:val="007D311E"/>
    <w:rsid w:val="007D34B1"/>
    <w:rsid w:val="007D3710"/>
    <w:rsid w:val="007D39C5"/>
    <w:rsid w:val="007D3B33"/>
    <w:rsid w:val="007D40E5"/>
    <w:rsid w:val="007D412F"/>
    <w:rsid w:val="007D4292"/>
    <w:rsid w:val="007D43F2"/>
    <w:rsid w:val="007D46C8"/>
    <w:rsid w:val="007D4BAB"/>
    <w:rsid w:val="007D4D63"/>
    <w:rsid w:val="007D4F8E"/>
    <w:rsid w:val="007D5150"/>
    <w:rsid w:val="007D5333"/>
    <w:rsid w:val="007D5531"/>
    <w:rsid w:val="007D55D0"/>
    <w:rsid w:val="007D57AA"/>
    <w:rsid w:val="007D57DF"/>
    <w:rsid w:val="007D5826"/>
    <w:rsid w:val="007D5984"/>
    <w:rsid w:val="007D59CD"/>
    <w:rsid w:val="007D5C9C"/>
    <w:rsid w:val="007D5E49"/>
    <w:rsid w:val="007D6239"/>
    <w:rsid w:val="007D624A"/>
    <w:rsid w:val="007D655F"/>
    <w:rsid w:val="007D65DE"/>
    <w:rsid w:val="007D6B35"/>
    <w:rsid w:val="007D6D1F"/>
    <w:rsid w:val="007D6DF3"/>
    <w:rsid w:val="007D75BE"/>
    <w:rsid w:val="007D7687"/>
    <w:rsid w:val="007D7782"/>
    <w:rsid w:val="007D78A9"/>
    <w:rsid w:val="007D7C50"/>
    <w:rsid w:val="007D7CDD"/>
    <w:rsid w:val="007D7DA5"/>
    <w:rsid w:val="007D7F0F"/>
    <w:rsid w:val="007D7FED"/>
    <w:rsid w:val="007E0092"/>
    <w:rsid w:val="007E00EF"/>
    <w:rsid w:val="007E0731"/>
    <w:rsid w:val="007E0868"/>
    <w:rsid w:val="007E08A6"/>
    <w:rsid w:val="007E0D29"/>
    <w:rsid w:val="007E1085"/>
    <w:rsid w:val="007E1288"/>
    <w:rsid w:val="007E16C4"/>
    <w:rsid w:val="007E1728"/>
    <w:rsid w:val="007E1A6E"/>
    <w:rsid w:val="007E1BB4"/>
    <w:rsid w:val="007E1CC6"/>
    <w:rsid w:val="007E1D4C"/>
    <w:rsid w:val="007E1D5B"/>
    <w:rsid w:val="007E217A"/>
    <w:rsid w:val="007E240B"/>
    <w:rsid w:val="007E242E"/>
    <w:rsid w:val="007E24F9"/>
    <w:rsid w:val="007E2833"/>
    <w:rsid w:val="007E2AC7"/>
    <w:rsid w:val="007E2C8E"/>
    <w:rsid w:val="007E2CA7"/>
    <w:rsid w:val="007E2E0B"/>
    <w:rsid w:val="007E2F4C"/>
    <w:rsid w:val="007E3274"/>
    <w:rsid w:val="007E3673"/>
    <w:rsid w:val="007E36D3"/>
    <w:rsid w:val="007E38AA"/>
    <w:rsid w:val="007E3E71"/>
    <w:rsid w:val="007E3F8F"/>
    <w:rsid w:val="007E3F93"/>
    <w:rsid w:val="007E4611"/>
    <w:rsid w:val="007E484F"/>
    <w:rsid w:val="007E4FA7"/>
    <w:rsid w:val="007E5105"/>
    <w:rsid w:val="007E55D7"/>
    <w:rsid w:val="007E582E"/>
    <w:rsid w:val="007E58CB"/>
    <w:rsid w:val="007E5A2B"/>
    <w:rsid w:val="007E616D"/>
    <w:rsid w:val="007E64AF"/>
    <w:rsid w:val="007E6669"/>
    <w:rsid w:val="007E6738"/>
    <w:rsid w:val="007E6F00"/>
    <w:rsid w:val="007E6F9A"/>
    <w:rsid w:val="007E70FB"/>
    <w:rsid w:val="007E741F"/>
    <w:rsid w:val="007E75FE"/>
    <w:rsid w:val="007E7805"/>
    <w:rsid w:val="007E785F"/>
    <w:rsid w:val="007E7DE2"/>
    <w:rsid w:val="007F0080"/>
    <w:rsid w:val="007F0129"/>
    <w:rsid w:val="007F02FD"/>
    <w:rsid w:val="007F0698"/>
    <w:rsid w:val="007F0812"/>
    <w:rsid w:val="007F094D"/>
    <w:rsid w:val="007F0AAD"/>
    <w:rsid w:val="007F0CB1"/>
    <w:rsid w:val="007F0E44"/>
    <w:rsid w:val="007F1171"/>
    <w:rsid w:val="007F1214"/>
    <w:rsid w:val="007F1536"/>
    <w:rsid w:val="007F15D8"/>
    <w:rsid w:val="007F165A"/>
    <w:rsid w:val="007F1D88"/>
    <w:rsid w:val="007F1DCD"/>
    <w:rsid w:val="007F1DDF"/>
    <w:rsid w:val="007F21F3"/>
    <w:rsid w:val="007F264B"/>
    <w:rsid w:val="007F28B7"/>
    <w:rsid w:val="007F28ED"/>
    <w:rsid w:val="007F2C2D"/>
    <w:rsid w:val="007F2DCD"/>
    <w:rsid w:val="007F3360"/>
    <w:rsid w:val="007F36B1"/>
    <w:rsid w:val="007F38AE"/>
    <w:rsid w:val="007F38C0"/>
    <w:rsid w:val="007F3902"/>
    <w:rsid w:val="007F4241"/>
    <w:rsid w:val="007F4275"/>
    <w:rsid w:val="007F433B"/>
    <w:rsid w:val="007F443B"/>
    <w:rsid w:val="007F44F6"/>
    <w:rsid w:val="007F4AD9"/>
    <w:rsid w:val="007F4B5D"/>
    <w:rsid w:val="007F4F20"/>
    <w:rsid w:val="007F508E"/>
    <w:rsid w:val="007F57FF"/>
    <w:rsid w:val="007F5AAA"/>
    <w:rsid w:val="007F5B0E"/>
    <w:rsid w:val="007F5CD9"/>
    <w:rsid w:val="007F5D56"/>
    <w:rsid w:val="007F639A"/>
    <w:rsid w:val="007F65AF"/>
    <w:rsid w:val="007F6760"/>
    <w:rsid w:val="007F693A"/>
    <w:rsid w:val="007F695D"/>
    <w:rsid w:val="007F6A94"/>
    <w:rsid w:val="007F6D5E"/>
    <w:rsid w:val="007F6D97"/>
    <w:rsid w:val="007F717B"/>
    <w:rsid w:val="007F73C2"/>
    <w:rsid w:val="007F77E1"/>
    <w:rsid w:val="007F791F"/>
    <w:rsid w:val="007F7A58"/>
    <w:rsid w:val="007F7ADA"/>
    <w:rsid w:val="007F7B21"/>
    <w:rsid w:val="008000D9"/>
    <w:rsid w:val="008000FB"/>
    <w:rsid w:val="008007DE"/>
    <w:rsid w:val="008007F9"/>
    <w:rsid w:val="0080086C"/>
    <w:rsid w:val="00800AED"/>
    <w:rsid w:val="00800D4D"/>
    <w:rsid w:val="00801394"/>
    <w:rsid w:val="0080155B"/>
    <w:rsid w:val="0080158D"/>
    <w:rsid w:val="008017DD"/>
    <w:rsid w:val="0080244E"/>
    <w:rsid w:val="00802855"/>
    <w:rsid w:val="0080286D"/>
    <w:rsid w:val="008028B4"/>
    <w:rsid w:val="00802B68"/>
    <w:rsid w:val="00802C86"/>
    <w:rsid w:val="008034E3"/>
    <w:rsid w:val="00803A0A"/>
    <w:rsid w:val="00803BB9"/>
    <w:rsid w:val="00804533"/>
    <w:rsid w:val="00804B42"/>
    <w:rsid w:val="00804C72"/>
    <w:rsid w:val="00804C9C"/>
    <w:rsid w:val="00804DED"/>
    <w:rsid w:val="00804E8B"/>
    <w:rsid w:val="00804EFD"/>
    <w:rsid w:val="008051E1"/>
    <w:rsid w:val="00805635"/>
    <w:rsid w:val="00805925"/>
    <w:rsid w:val="00805A57"/>
    <w:rsid w:val="00805C71"/>
    <w:rsid w:val="00805E9D"/>
    <w:rsid w:val="00806653"/>
    <w:rsid w:val="008066DF"/>
    <w:rsid w:val="008067A5"/>
    <w:rsid w:val="00806B94"/>
    <w:rsid w:val="00806CF8"/>
    <w:rsid w:val="00806FC7"/>
    <w:rsid w:val="00807012"/>
    <w:rsid w:val="008072BF"/>
    <w:rsid w:val="008076DE"/>
    <w:rsid w:val="00807A44"/>
    <w:rsid w:val="00807C0F"/>
    <w:rsid w:val="00807F5F"/>
    <w:rsid w:val="008100CE"/>
    <w:rsid w:val="008101EC"/>
    <w:rsid w:val="00810326"/>
    <w:rsid w:val="008107DB"/>
    <w:rsid w:val="00810BA6"/>
    <w:rsid w:val="00810CD4"/>
    <w:rsid w:val="00810CD5"/>
    <w:rsid w:val="00811040"/>
    <w:rsid w:val="00811131"/>
    <w:rsid w:val="008111DE"/>
    <w:rsid w:val="00811388"/>
    <w:rsid w:val="008114E8"/>
    <w:rsid w:val="0081156F"/>
    <w:rsid w:val="00811626"/>
    <w:rsid w:val="00811821"/>
    <w:rsid w:val="0081189C"/>
    <w:rsid w:val="0081191B"/>
    <w:rsid w:val="00811956"/>
    <w:rsid w:val="00811BAF"/>
    <w:rsid w:val="00811C1A"/>
    <w:rsid w:val="00811FD2"/>
    <w:rsid w:val="0081201B"/>
    <w:rsid w:val="00812113"/>
    <w:rsid w:val="008121DE"/>
    <w:rsid w:val="00812220"/>
    <w:rsid w:val="00812533"/>
    <w:rsid w:val="0081293B"/>
    <w:rsid w:val="008129C4"/>
    <w:rsid w:val="00812ABD"/>
    <w:rsid w:val="00812B4D"/>
    <w:rsid w:val="00812E31"/>
    <w:rsid w:val="008132B4"/>
    <w:rsid w:val="0081337A"/>
    <w:rsid w:val="008133A4"/>
    <w:rsid w:val="008133E1"/>
    <w:rsid w:val="0081343C"/>
    <w:rsid w:val="00813537"/>
    <w:rsid w:val="008136CC"/>
    <w:rsid w:val="00813711"/>
    <w:rsid w:val="00813ACD"/>
    <w:rsid w:val="00813DDE"/>
    <w:rsid w:val="00813FA4"/>
    <w:rsid w:val="00813FC2"/>
    <w:rsid w:val="00814433"/>
    <w:rsid w:val="0081445C"/>
    <w:rsid w:val="008144E2"/>
    <w:rsid w:val="008144E9"/>
    <w:rsid w:val="008147AF"/>
    <w:rsid w:val="00814B4E"/>
    <w:rsid w:val="00814D30"/>
    <w:rsid w:val="00814D33"/>
    <w:rsid w:val="00814D79"/>
    <w:rsid w:val="00814E6F"/>
    <w:rsid w:val="00814F00"/>
    <w:rsid w:val="00814F69"/>
    <w:rsid w:val="00814FF3"/>
    <w:rsid w:val="00815209"/>
    <w:rsid w:val="00815218"/>
    <w:rsid w:val="008155AA"/>
    <w:rsid w:val="008156A9"/>
    <w:rsid w:val="0081582B"/>
    <w:rsid w:val="00815A0C"/>
    <w:rsid w:val="00815A80"/>
    <w:rsid w:val="00815B73"/>
    <w:rsid w:val="00815E69"/>
    <w:rsid w:val="00815F4C"/>
    <w:rsid w:val="0081611F"/>
    <w:rsid w:val="00816200"/>
    <w:rsid w:val="00816368"/>
    <w:rsid w:val="008163FF"/>
    <w:rsid w:val="00816490"/>
    <w:rsid w:val="0081653F"/>
    <w:rsid w:val="008165AD"/>
    <w:rsid w:val="008169E1"/>
    <w:rsid w:val="00816AA1"/>
    <w:rsid w:val="00816B49"/>
    <w:rsid w:val="008170E9"/>
    <w:rsid w:val="00817220"/>
    <w:rsid w:val="008172B6"/>
    <w:rsid w:val="00817418"/>
    <w:rsid w:val="0081788C"/>
    <w:rsid w:val="00817BA2"/>
    <w:rsid w:val="00817BF7"/>
    <w:rsid w:val="00817D31"/>
    <w:rsid w:val="00817DC7"/>
    <w:rsid w:val="00817DF9"/>
    <w:rsid w:val="00817FA8"/>
    <w:rsid w:val="00820148"/>
    <w:rsid w:val="008203A5"/>
    <w:rsid w:val="00820BE1"/>
    <w:rsid w:val="00820EAE"/>
    <w:rsid w:val="0082109D"/>
    <w:rsid w:val="00821177"/>
    <w:rsid w:val="008212EF"/>
    <w:rsid w:val="00821513"/>
    <w:rsid w:val="008216A2"/>
    <w:rsid w:val="0082188D"/>
    <w:rsid w:val="00821905"/>
    <w:rsid w:val="00821BCC"/>
    <w:rsid w:val="00821F1B"/>
    <w:rsid w:val="0082214C"/>
    <w:rsid w:val="008224ED"/>
    <w:rsid w:val="0082270D"/>
    <w:rsid w:val="0082280F"/>
    <w:rsid w:val="00822A0D"/>
    <w:rsid w:val="008237F4"/>
    <w:rsid w:val="00823943"/>
    <w:rsid w:val="00823A5F"/>
    <w:rsid w:val="00823A6B"/>
    <w:rsid w:val="00823BA9"/>
    <w:rsid w:val="0082467C"/>
    <w:rsid w:val="0082471C"/>
    <w:rsid w:val="00824A78"/>
    <w:rsid w:val="00824AFD"/>
    <w:rsid w:val="00824EA2"/>
    <w:rsid w:val="0082532C"/>
    <w:rsid w:val="00825600"/>
    <w:rsid w:val="008258DD"/>
    <w:rsid w:val="00825EC6"/>
    <w:rsid w:val="00825F80"/>
    <w:rsid w:val="008262BC"/>
    <w:rsid w:val="00826371"/>
    <w:rsid w:val="00826559"/>
    <w:rsid w:val="0082694E"/>
    <w:rsid w:val="00826BDC"/>
    <w:rsid w:val="00826C7D"/>
    <w:rsid w:val="00826CA0"/>
    <w:rsid w:val="00826EB6"/>
    <w:rsid w:val="00826F48"/>
    <w:rsid w:val="008273FB"/>
    <w:rsid w:val="00827441"/>
    <w:rsid w:val="008277DE"/>
    <w:rsid w:val="008302C3"/>
    <w:rsid w:val="00830347"/>
    <w:rsid w:val="0083058C"/>
    <w:rsid w:val="008305F9"/>
    <w:rsid w:val="00830C76"/>
    <w:rsid w:val="00830CC9"/>
    <w:rsid w:val="00830CE8"/>
    <w:rsid w:val="00831101"/>
    <w:rsid w:val="00831506"/>
    <w:rsid w:val="00831707"/>
    <w:rsid w:val="00831B82"/>
    <w:rsid w:val="00831E27"/>
    <w:rsid w:val="00831F60"/>
    <w:rsid w:val="0083223F"/>
    <w:rsid w:val="00832422"/>
    <w:rsid w:val="008324BC"/>
    <w:rsid w:val="008326CD"/>
    <w:rsid w:val="0083283E"/>
    <w:rsid w:val="00832B3F"/>
    <w:rsid w:val="00832D4C"/>
    <w:rsid w:val="00833146"/>
    <w:rsid w:val="008333C1"/>
    <w:rsid w:val="0083388D"/>
    <w:rsid w:val="00833B9C"/>
    <w:rsid w:val="0083446D"/>
    <w:rsid w:val="008344F4"/>
    <w:rsid w:val="00834775"/>
    <w:rsid w:val="008348AB"/>
    <w:rsid w:val="00834944"/>
    <w:rsid w:val="00834AE0"/>
    <w:rsid w:val="00834E7F"/>
    <w:rsid w:val="0083512D"/>
    <w:rsid w:val="0083526D"/>
    <w:rsid w:val="00835372"/>
    <w:rsid w:val="008353C6"/>
    <w:rsid w:val="00835412"/>
    <w:rsid w:val="008354DD"/>
    <w:rsid w:val="00835783"/>
    <w:rsid w:val="008357BF"/>
    <w:rsid w:val="00835BBE"/>
    <w:rsid w:val="00835CDE"/>
    <w:rsid w:val="00835FF9"/>
    <w:rsid w:val="00836245"/>
    <w:rsid w:val="00836D75"/>
    <w:rsid w:val="0083702D"/>
    <w:rsid w:val="0083715D"/>
    <w:rsid w:val="00837248"/>
    <w:rsid w:val="008372DB"/>
    <w:rsid w:val="00837583"/>
    <w:rsid w:val="0083786B"/>
    <w:rsid w:val="00837D87"/>
    <w:rsid w:val="0084011E"/>
    <w:rsid w:val="00840505"/>
    <w:rsid w:val="008406FB"/>
    <w:rsid w:val="0084096D"/>
    <w:rsid w:val="00840BB3"/>
    <w:rsid w:val="00840E2A"/>
    <w:rsid w:val="00840EC4"/>
    <w:rsid w:val="0084103A"/>
    <w:rsid w:val="00841158"/>
    <w:rsid w:val="008413D9"/>
    <w:rsid w:val="008419F6"/>
    <w:rsid w:val="00841BA7"/>
    <w:rsid w:val="00841C13"/>
    <w:rsid w:val="00841C95"/>
    <w:rsid w:val="00841DC9"/>
    <w:rsid w:val="00841FDA"/>
    <w:rsid w:val="00842062"/>
    <w:rsid w:val="008424C9"/>
    <w:rsid w:val="00842ABB"/>
    <w:rsid w:val="0084300F"/>
    <w:rsid w:val="00843057"/>
    <w:rsid w:val="00843433"/>
    <w:rsid w:val="00843603"/>
    <w:rsid w:val="00843850"/>
    <w:rsid w:val="00843A9D"/>
    <w:rsid w:val="00843C40"/>
    <w:rsid w:val="00843DF1"/>
    <w:rsid w:val="00843F1F"/>
    <w:rsid w:val="0084465C"/>
    <w:rsid w:val="00844808"/>
    <w:rsid w:val="0084483F"/>
    <w:rsid w:val="00844DD1"/>
    <w:rsid w:val="00845123"/>
    <w:rsid w:val="008458F9"/>
    <w:rsid w:val="00845C67"/>
    <w:rsid w:val="00845EC7"/>
    <w:rsid w:val="00846DDF"/>
    <w:rsid w:val="00846EC2"/>
    <w:rsid w:val="00846EFB"/>
    <w:rsid w:val="00846F4F"/>
    <w:rsid w:val="00847205"/>
    <w:rsid w:val="00847DAC"/>
    <w:rsid w:val="00847E8A"/>
    <w:rsid w:val="008501BB"/>
    <w:rsid w:val="00850494"/>
    <w:rsid w:val="00850728"/>
    <w:rsid w:val="00850CFA"/>
    <w:rsid w:val="00850E0B"/>
    <w:rsid w:val="00850ECA"/>
    <w:rsid w:val="00850F41"/>
    <w:rsid w:val="00850F63"/>
    <w:rsid w:val="00850FDD"/>
    <w:rsid w:val="00851176"/>
    <w:rsid w:val="008515BC"/>
    <w:rsid w:val="0085168B"/>
    <w:rsid w:val="00851816"/>
    <w:rsid w:val="008518B3"/>
    <w:rsid w:val="008518E7"/>
    <w:rsid w:val="00851906"/>
    <w:rsid w:val="00851973"/>
    <w:rsid w:val="00851AD3"/>
    <w:rsid w:val="00851B13"/>
    <w:rsid w:val="00851BFF"/>
    <w:rsid w:val="00851C46"/>
    <w:rsid w:val="00852084"/>
    <w:rsid w:val="008522A7"/>
    <w:rsid w:val="00852569"/>
    <w:rsid w:val="00852621"/>
    <w:rsid w:val="008526C5"/>
    <w:rsid w:val="00852795"/>
    <w:rsid w:val="008528C5"/>
    <w:rsid w:val="00852D1F"/>
    <w:rsid w:val="00852DBC"/>
    <w:rsid w:val="008534AE"/>
    <w:rsid w:val="008535FA"/>
    <w:rsid w:val="0085379E"/>
    <w:rsid w:val="0085386E"/>
    <w:rsid w:val="008538CB"/>
    <w:rsid w:val="008539BF"/>
    <w:rsid w:val="00853B70"/>
    <w:rsid w:val="00853B87"/>
    <w:rsid w:val="00853C08"/>
    <w:rsid w:val="00853C54"/>
    <w:rsid w:val="00853E85"/>
    <w:rsid w:val="00853F43"/>
    <w:rsid w:val="0085434D"/>
    <w:rsid w:val="0085449F"/>
    <w:rsid w:val="00854589"/>
    <w:rsid w:val="00854C59"/>
    <w:rsid w:val="008550A3"/>
    <w:rsid w:val="00855169"/>
    <w:rsid w:val="00855677"/>
    <w:rsid w:val="00855710"/>
    <w:rsid w:val="008557FA"/>
    <w:rsid w:val="00855A6C"/>
    <w:rsid w:val="00855AA3"/>
    <w:rsid w:val="00855E2E"/>
    <w:rsid w:val="00856121"/>
    <w:rsid w:val="008562FA"/>
    <w:rsid w:val="00856442"/>
    <w:rsid w:val="00856646"/>
    <w:rsid w:val="00856A50"/>
    <w:rsid w:val="00856D7A"/>
    <w:rsid w:val="00856DC3"/>
    <w:rsid w:val="00856E1A"/>
    <w:rsid w:val="00856EF5"/>
    <w:rsid w:val="00857135"/>
    <w:rsid w:val="00857306"/>
    <w:rsid w:val="00857862"/>
    <w:rsid w:val="008578FF"/>
    <w:rsid w:val="00857982"/>
    <w:rsid w:val="00857B56"/>
    <w:rsid w:val="00857FA0"/>
    <w:rsid w:val="0086028E"/>
    <w:rsid w:val="0086039C"/>
    <w:rsid w:val="008604F6"/>
    <w:rsid w:val="008606AB"/>
    <w:rsid w:val="00860B20"/>
    <w:rsid w:val="00860C1E"/>
    <w:rsid w:val="00860F29"/>
    <w:rsid w:val="008610ED"/>
    <w:rsid w:val="008616E9"/>
    <w:rsid w:val="00861927"/>
    <w:rsid w:val="00861A11"/>
    <w:rsid w:val="00861C9E"/>
    <w:rsid w:val="00861DF3"/>
    <w:rsid w:val="008621D0"/>
    <w:rsid w:val="00862335"/>
    <w:rsid w:val="0086241E"/>
    <w:rsid w:val="0086251C"/>
    <w:rsid w:val="0086284B"/>
    <w:rsid w:val="00863057"/>
    <w:rsid w:val="0086306E"/>
    <w:rsid w:val="00863225"/>
    <w:rsid w:val="00863259"/>
    <w:rsid w:val="00863313"/>
    <w:rsid w:val="00863930"/>
    <w:rsid w:val="00863C9C"/>
    <w:rsid w:val="00863E07"/>
    <w:rsid w:val="00863F18"/>
    <w:rsid w:val="00863F63"/>
    <w:rsid w:val="0086404E"/>
    <w:rsid w:val="008643AB"/>
    <w:rsid w:val="00864688"/>
    <w:rsid w:val="00864843"/>
    <w:rsid w:val="00864988"/>
    <w:rsid w:val="00864C1D"/>
    <w:rsid w:val="00864F07"/>
    <w:rsid w:val="00865024"/>
    <w:rsid w:val="00865054"/>
    <w:rsid w:val="00865363"/>
    <w:rsid w:val="008653B5"/>
    <w:rsid w:val="0086544D"/>
    <w:rsid w:val="008656DA"/>
    <w:rsid w:val="008657CA"/>
    <w:rsid w:val="008658F9"/>
    <w:rsid w:val="00865AEB"/>
    <w:rsid w:val="00865BEB"/>
    <w:rsid w:val="00865CE8"/>
    <w:rsid w:val="00865CF6"/>
    <w:rsid w:val="0086623D"/>
    <w:rsid w:val="00866ABD"/>
    <w:rsid w:val="00866C1A"/>
    <w:rsid w:val="00866D77"/>
    <w:rsid w:val="00866EAC"/>
    <w:rsid w:val="00867099"/>
    <w:rsid w:val="008673A2"/>
    <w:rsid w:val="00867431"/>
    <w:rsid w:val="00867576"/>
    <w:rsid w:val="008677D4"/>
    <w:rsid w:val="00867906"/>
    <w:rsid w:val="0087015B"/>
    <w:rsid w:val="00870447"/>
    <w:rsid w:val="0087059C"/>
    <w:rsid w:val="008709A0"/>
    <w:rsid w:val="00870B01"/>
    <w:rsid w:val="00870C8B"/>
    <w:rsid w:val="00870EC7"/>
    <w:rsid w:val="00870ED2"/>
    <w:rsid w:val="00870EEE"/>
    <w:rsid w:val="008711E7"/>
    <w:rsid w:val="0087179C"/>
    <w:rsid w:val="0087182E"/>
    <w:rsid w:val="00871F9A"/>
    <w:rsid w:val="008721E8"/>
    <w:rsid w:val="008721EC"/>
    <w:rsid w:val="00872631"/>
    <w:rsid w:val="00872781"/>
    <w:rsid w:val="00872842"/>
    <w:rsid w:val="00872936"/>
    <w:rsid w:val="00872BB5"/>
    <w:rsid w:val="00872E39"/>
    <w:rsid w:val="00872F75"/>
    <w:rsid w:val="008733EF"/>
    <w:rsid w:val="008734EE"/>
    <w:rsid w:val="00873D27"/>
    <w:rsid w:val="00873F3F"/>
    <w:rsid w:val="00873FA7"/>
    <w:rsid w:val="00874221"/>
    <w:rsid w:val="008742BA"/>
    <w:rsid w:val="00874410"/>
    <w:rsid w:val="00874519"/>
    <w:rsid w:val="0087453E"/>
    <w:rsid w:val="0087460A"/>
    <w:rsid w:val="00874F83"/>
    <w:rsid w:val="00875104"/>
    <w:rsid w:val="00875362"/>
    <w:rsid w:val="0087552D"/>
    <w:rsid w:val="0087596C"/>
    <w:rsid w:val="00875A25"/>
    <w:rsid w:val="00875CD0"/>
    <w:rsid w:val="00875D00"/>
    <w:rsid w:val="00875EBC"/>
    <w:rsid w:val="00875F0D"/>
    <w:rsid w:val="0087614A"/>
    <w:rsid w:val="0087624C"/>
    <w:rsid w:val="0087625F"/>
    <w:rsid w:val="008764A2"/>
    <w:rsid w:val="0087674A"/>
    <w:rsid w:val="00876AAA"/>
    <w:rsid w:val="00876C99"/>
    <w:rsid w:val="008770B8"/>
    <w:rsid w:val="008770E8"/>
    <w:rsid w:val="0087711A"/>
    <w:rsid w:val="00877413"/>
    <w:rsid w:val="00877678"/>
    <w:rsid w:val="008778FD"/>
    <w:rsid w:val="0087795D"/>
    <w:rsid w:val="00877A3D"/>
    <w:rsid w:val="008801E8"/>
    <w:rsid w:val="008809B3"/>
    <w:rsid w:val="00880A05"/>
    <w:rsid w:val="00880A60"/>
    <w:rsid w:val="00880B7A"/>
    <w:rsid w:val="00880CC4"/>
    <w:rsid w:val="00880D1E"/>
    <w:rsid w:val="008811EA"/>
    <w:rsid w:val="0088121B"/>
    <w:rsid w:val="00881981"/>
    <w:rsid w:val="00881B83"/>
    <w:rsid w:val="00881C0B"/>
    <w:rsid w:val="00881C46"/>
    <w:rsid w:val="00881DBB"/>
    <w:rsid w:val="00881F2D"/>
    <w:rsid w:val="008821C8"/>
    <w:rsid w:val="0088225A"/>
    <w:rsid w:val="00882294"/>
    <w:rsid w:val="008827FD"/>
    <w:rsid w:val="008832B4"/>
    <w:rsid w:val="00883661"/>
    <w:rsid w:val="008836F5"/>
    <w:rsid w:val="0088370F"/>
    <w:rsid w:val="0088374D"/>
    <w:rsid w:val="008838F5"/>
    <w:rsid w:val="00883A6E"/>
    <w:rsid w:val="00883B46"/>
    <w:rsid w:val="008842C1"/>
    <w:rsid w:val="00884355"/>
    <w:rsid w:val="00884DDE"/>
    <w:rsid w:val="00884EF1"/>
    <w:rsid w:val="00885017"/>
    <w:rsid w:val="00885097"/>
    <w:rsid w:val="008850E8"/>
    <w:rsid w:val="008857AC"/>
    <w:rsid w:val="008859CC"/>
    <w:rsid w:val="00885C21"/>
    <w:rsid w:val="00886391"/>
    <w:rsid w:val="00886913"/>
    <w:rsid w:val="00886C04"/>
    <w:rsid w:val="00886FA8"/>
    <w:rsid w:val="00887049"/>
    <w:rsid w:val="008870DD"/>
    <w:rsid w:val="00887ABA"/>
    <w:rsid w:val="00887D5D"/>
    <w:rsid w:val="00887E45"/>
    <w:rsid w:val="00887E8A"/>
    <w:rsid w:val="008902C4"/>
    <w:rsid w:val="00890511"/>
    <w:rsid w:val="00890C55"/>
    <w:rsid w:val="008911BD"/>
    <w:rsid w:val="0089124C"/>
    <w:rsid w:val="008912E2"/>
    <w:rsid w:val="008916A2"/>
    <w:rsid w:val="00891877"/>
    <w:rsid w:val="00891AF0"/>
    <w:rsid w:val="00891BA7"/>
    <w:rsid w:val="00891E91"/>
    <w:rsid w:val="0089213A"/>
    <w:rsid w:val="00892250"/>
    <w:rsid w:val="0089230B"/>
    <w:rsid w:val="00892909"/>
    <w:rsid w:val="00892B79"/>
    <w:rsid w:val="00892EF9"/>
    <w:rsid w:val="00893316"/>
    <w:rsid w:val="00893320"/>
    <w:rsid w:val="00893357"/>
    <w:rsid w:val="00893725"/>
    <w:rsid w:val="00893A56"/>
    <w:rsid w:val="00893B8F"/>
    <w:rsid w:val="00893BE9"/>
    <w:rsid w:val="00893D7C"/>
    <w:rsid w:val="00894473"/>
    <w:rsid w:val="008948C6"/>
    <w:rsid w:val="00894CDD"/>
    <w:rsid w:val="00895044"/>
    <w:rsid w:val="00895152"/>
    <w:rsid w:val="0089535F"/>
    <w:rsid w:val="008953E6"/>
    <w:rsid w:val="008954CE"/>
    <w:rsid w:val="0089589D"/>
    <w:rsid w:val="008958B9"/>
    <w:rsid w:val="00895C54"/>
    <w:rsid w:val="00896112"/>
    <w:rsid w:val="008961E7"/>
    <w:rsid w:val="008966F3"/>
    <w:rsid w:val="0089687E"/>
    <w:rsid w:val="0089689B"/>
    <w:rsid w:val="008968BF"/>
    <w:rsid w:val="0089696F"/>
    <w:rsid w:val="00896AE0"/>
    <w:rsid w:val="00896B26"/>
    <w:rsid w:val="00896DF3"/>
    <w:rsid w:val="00897029"/>
    <w:rsid w:val="00897AB2"/>
    <w:rsid w:val="00897F93"/>
    <w:rsid w:val="008A0225"/>
    <w:rsid w:val="008A02FC"/>
    <w:rsid w:val="008A042C"/>
    <w:rsid w:val="008A04AD"/>
    <w:rsid w:val="008A0572"/>
    <w:rsid w:val="008A0BD8"/>
    <w:rsid w:val="008A0E19"/>
    <w:rsid w:val="008A0F74"/>
    <w:rsid w:val="008A10FD"/>
    <w:rsid w:val="008A1204"/>
    <w:rsid w:val="008A12B9"/>
    <w:rsid w:val="008A15DD"/>
    <w:rsid w:val="008A1B22"/>
    <w:rsid w:val="008A1B8B"/>
    <w:rsid w:val="008A2328"/>
    <w:rsid w:val="008A2571"/>
    <w:rsid w:val="008A25B8"/>
    <w:rsid w:val="008A284C"/>
    <w:rsid w:val="008A2895"/>
    <w:rsid w:val="008A2896"/>
    <w:rsid w:val="008A2F37"/>
    <w:rsid w:val="008A3030"/>
    <w:rsid w:val="008A309E"/>
    <w:rsid w:val="008A378A"/>
    <w:rsid w:val="008A3B47"/>
    <w:rsid w:val="008A3DFA"/>
    <w:rsid w:val="008A3E04"/>
    <w:rsid w:val="008A40FE"/>
    <w:rsid w:val="008A42B4"/>
    <w:rsid w:val="008A42EE"/>
    <w:rsid w:val="008A4567"/>
    <w:rsid w:val="008A4583"/>
    <w:rsid w:val="008A48E3"/>
    <w:rsid w:val="008A4982"/>
    <w:rsid w:val="008A4990"/>
    <w:rsid w:val="008A4B34"/>
    <w:rsid w:val="008A4E88"/>
    <w:rsid w:val="008A4F52"/>
    <w:rsid w:val="008A51C4"/>
    <w:rsid w:val="008A549F"/>
    <w:rsid w:val="008A54D1"/>
    <w:rsid w:val="008A54FF"/>
    <w:rsid w:val="008A55C8"/>
    <w:rsid w:val="008A5601"/>
    <w:rsid w:val="008A560F"/>
    <w:rsid w:val="008A5739"/>
    <w:rsid w:val="008A5817"/>
    <w:rsid w:val="008A5A93"/>
    <w:rsid w:val="008A5DCF"/>
    <w:rsid w:val="008A6499"/>
    <w:rsid w:val="008A64C3"/>
    <w:rsid w:val="008A6508"/>
    <w:rsid w:val="008A650E"/>
    <w:rsid w:val="008A65F5"/>
    <w:rsid w:val="008A6679"/>
    <w:rsid w:val="008A6FD3"/>
    <w:rsid w:val="008A784A"/>
    <w:rsid w:val="008A7B45"/>
    <w:rsid w:val="008A7C9F"/>
    <w:rsid w:val="008A7CE2"/>
    <w:rsid w:val="008A7FB3"/>
    <w:rsid w:val="008B0413"/>
    <w:rsid w:val="008B07AA"/>
    <w:rsid w:val="008B0937"/>
    <w:rsid w:val="008B0A97"/>
    <w:rsid w:val="008B0F25"/>
    <w:rsid w:val="008B104A"/>
    <w:rsid w:val="008B109A"/>
    <w:rsid w:val="008B18D4"/>
    <w:rsid w:val="008B19D1"/>
    <w:rsid w:val="008B1D58"/>
    <w:rsid w:val="008B1D65"/>
    <w:rsid w:val="008B1F77"/>
    <w:rsid w:val="008B1FE8"/>
    <w:rsid w:val="008B25DB"/>
    <w:rsid w:val="008B2AA3"/>
    <w:rsid w:val="008B2BC5"/>
    <w:rsid w:val="008B2F32"/>
    <w:rsid w:val="008B3048"/>
    <w:rsid w:val="008B324C"/>
    <w:rsid w:val="008B3297"/>
    <w:rsid w:val="008B329C"/>
    <w:rsid w:val="008B3639"/>
    <w:rsid w:val="008B3A20"/>
    <w:rsid w:val="008B3BA4"/>
    <w:rsid w:val="008B3D8D"/>
    <w:rsid w:val="008B3DE2"/>
    <w:rsid w:val="008B3EB4"/>
    <w:rsid w:val="008B3FD4"/>
    <w:rsid w:val="008B433F"/>
    <w:rsid w:val="008B4E33"/>
    <w:rsid w:val="008B55D5"/>
    <w:rsid w:val="008B570C"/>
    <w:rsid w:val="008B5905"/>
    <w:rsid w:val="008B59FA"/>
    <w:rsid w:val="008B5BCB"/>
    <w:rsid w:val="008B5C0B"/>
    <w:rsid w:val="008B64ED"/>
    <w:rsid w:val="008B650E"/>
    <w:rsid w:val="008B679A"/>
    <w:rsid w:val="008B67D3"/>
    <w:rsid w:val="008B682D"/>
    <w:rsid w:val="008B6C4D"/>
    <w:rsid w:val="008B71C8"/>
    <w:rsid w:val="008B73B9"/>
    <w:rsid w:val="008B76EC"/>
    <w:rsid w:val="008B77BA"/>
    <w:rsid w:val="008C00B9"/>
    <w:rsid w:val="008C00EE"/>
    <w:rsid w:val="008C0285"/>
    <w:rsid w:val="008C0313"/>
    <w:rsid w:val="008C0643"/>
    <w:rsid w:val="008C09B1"/>
    <w:rsid w:val="008C09C3"/>
    <w:rsid w:val="008C0A9C"/>
    <w:rsid w:val="008C0B67"/>
    <w:rsid w:val="008C0C3F"/>
    <w:rsid w:val="008C0E92"/>
    <w:rsid w:val="008C102E"/>
    <w:rsid w:val="008C137D"/>
    <w:rsid w:val="008C1382"/>
    <w:rsid w:val="008C1402"/>
    <w:rsid w:val="008C1452"/>
    <w:rsid w:val="008C14C0"/>
    <w:rsid w:val="008C1BC3"/>
    <w:rsid w:val="008C1F00"/>
    <w:rsid w:val="008C21F5"/>
    <w:rsid w:val="008C2274"/>
    <w:rsid w:val="008C244A"/>
    <w:rsid w:val="008C24CE"/>
    <w:rsid w:val="008C2572"/>
    <w:rsid w:val="008C2631"/>
    <w:rsid w:val="008C2763"/>
    <w:rsid w:val="008C2830"/>
    <w:rsid w:val="008C29E0"/>
    <w:rsid w:val="008C2A3E"/>
    <w:rsid w:val="008C3265"/>
    <w:rsid w:val="008C331F"/>
    <w:rsid w:val="008C3357"/>
    <w:rsid w:val="008C3465"/>
    <w:rsid w:val="008C372E"/>
    <w:rsid w:val="008C39D7"/>
    <w:rsid w:val="008C39E5"/>
    <w:rsid w:val="008C3F1C"/>
    <w:rsid w:val="008C3FED"/>
    <w:rsid w:val="008C4318"/>
    <w:rsid w:val="008C49DC"/>
    <w:rsid w:val="008C4D94"/>
    <w:rsid w:val="008C4DAB"/>
    <w:rsid w:val="008C4F03"/>
    <w:rsid w:val="008C4F14"/>
    <w:rsid w:val="008C527E"/>
    <w:rsid w:val="008C5501"/>
    <w:rsid w:val="008C5569"/>
    <w:rsid w:val="008C559C"/>
    <w:rsid w:val="008C5632"/>
    <w:rsid w:val="008C56F1"/>
    <w:rsid w:val="008C57C4"/>
    <w:rsid w:val="008C5A22"/>
    <w:rsid w:val="008C5B26"/>
    <w:rsid w:val="008C607F"/>
    <w:rsid w:val="008C62D3"/>
    <w:rsid w:val="008C63D8"/>
    <w:rsid w:val="008C6443"/>
    <w:rsid w:val="008C64FA"/>
    <w:rsid w:val="008C68DB"/>
    <w:rsid w:val="008C6908"/>
    <w:rsid w:val="008C692B"/>
    <w:rsid w:val="008C6EF9"/>
    <w:rsid w:val="008C71C5"/>
    <w:rsid w:val="008C73D4"/>
    <w:rsid w:val="008C75A7"/>
    <w:rsid w:val="008C78FC"/>
    <w:rsid w:val="008C79CA"/>
    <w:rsid w:val="008C7CBF"/>
    <w:rsid w:val="008C7D67"/>
    <w:rsid w:val="008D00EB"/>
    <w:rsid w:val="008D01F4"/>
    <w:rsid w:val="008D062B"/>
    <w:rsid w:val="008D081B"/>
    <w:rsid w:val="008D0BB0"/>
    <w:rsid w:val="008D0E04"/>
    <w:rsid w:val="008D116A"/>
    <w:rsid w:val="008D1525"/>
    <w:rsid w:val="008D178D"/>
    <w:rsid w:val="008D17AA"/>
    <w:rsid w:val="008D194D"/>
    <w:rsid w:val="008D1A6F"/>
    <w:rsid w:val="008D1BC1"/>
    <w:rsid w:val="008D1CBB"/>
    <w:rsid w:val="008D1F21"/>
    <w:rsid w:val="008D1F9D"/>
    <w:rsid w:val="008D2245"/>
    <w:rsid w:val="008D267A"/>
    <w:rsid w:val="008D2770"/>
    <w:rsid w:val="008D2A3A"/>
    <w:rsid w:val="008D2ABF"/>
    <w:rsid w:val="008D2D6D"/>
    <w:rsid w:val="008D2D6F"/>
    <w:rsid w:val="008D2D74"/>
    <w:rsid w:val="008D32C3"/>
    <w:rsid w:val="008D330B"/>
    <w:rsid w:val="008D3683"/>
    <w:rsid w:val="008D3808"/>
    <w:rsid w:val="008D38E2"/>
    <w:rsid w:val="008D3B85"/>
    <w:rsid w:val="008D3C9F"/>
    <w:rsid w:val="008D3E3C"/>
    <w:rsid w:val="008D3E9D"/>
    <w:rsid w:val="008D3EC7"/>
    <w:rsid w:val="008D437E"/>
    <w:rsid w:val="008D4437"/>
    <w:rsid w:val="008D4448"/>
    <w:rsid w:val="008D46D7"/>
    <w:rsid w:val="008D48A1"/>
    <w:rsid w:val="008D4BE1"/>
    <w:rsid w:val="008D4EED"/>
    <w:rsid w:val="008D55F6"/>
    <w:rsid w:val="008D560E"/>
    <w:rsid w:val="008D56B6"/>
    <w:rsid w:val="008D589E"/>
    <w:rsid w:val="008D593E"/>
    <w:rsid w:val="008D5A67"/>
    <w:rsid w:val="008D5AE9"/>
    <w:rsid w:val="008D5B76"/>
    <w:rsid w:val="008D5D86"/>
    <w:rsid w:val="008D5DBC"/>
    <w:rsid w:val="008D5EE3"/>
    <w:rsid w:val="008D6B05"/>
    <w:rsid w:val="008D6BAD"/>
    <w:rsid w:val="008D6D9D"/>
    <w:rsid w:val="008D7682"/>
    <w:rsid w:val="008D76CB"/>
    <w:rsid w:val="008D76E6"/>
    <w:rsid w:val="008D78D7"/>
    <w:rsid w:val="008D7945"/>
    <w:rsid w:val="008D79B9"/>
    <w:rsid w:val="008D7B65"/>
    <w:rsid w:val="008E01D8"/>
    <w:rsid w:val="008E0391"/>
    <w:rsid w:val="008E0394"/>
    <w:rsid w:val="008E06AC"/>
    <w:rsid w:val="008E076D"/>
    <w:rsid w:val="008E07B6"/>
    <w:rsid w:val="008E07FD"/>
    <w:rsid w:val="008E0A4E"/>
    <w:rsid w:val="008E1172"/>
    <w:rsid w:val="008E1431"/>
    <w:rsid w:val="008E152F"/>
    <w:rsid w:val="008E153F"/>
    <w:rsid w:val="008E16E6"/>
    <w:rsid w:val="008E1A2A"/>
    <w:rsid w:val="008E1A43"/>
    <w:rsid w:val="008E1C05"/>
    <w:rsid w:val="008E1C37"/>
    <w:rsid w:val="008E1D73"/>
    <w:rsid w:val="008E235E"/>
    <w:rsid w:val="008E23BF"/>
    <w:rsid w:val="008E24F8"/>
    <w:rsid w:val="008E269E"/>
    <w:rsid w:val="008E2715"/>
    <w:rsid w:val="008E288B"/>
    <w:rsid w:val="008E2CD3"/>
    <w:rsid w:val="008E2E55"/>
    <w:rsid w:val="008E3219"/>
    <w:rsid w:val="008E350D"/>
    <w:rsid w:val="008E367C"/>
    <w:rsid w:val="008E3780"/>
    <w:rsid w:val="008E385E"/>
    <w:rsid w:val="008E3962"/>
    <w:rsid w:val="008E3A3C"/>
    <w:rsid w:val="008E4251"/>
    <w:rsid w:val="008E4412"/>
    <w:rsid w:val="008E461C"/>
    <w:rsid w:val="008E461F"/>
    <w:rsid w:val="008E46A4"/>
    <w:rsid w:val="008E4826"/>
    <w:rsid w:val="008E492E"/>
    <w:rsid w:val="008E4B74"/>
    <w:rsid w:val="008E4D85"/>
    <w:rsid w:val="008E4D97"/>
    <w:rsid w:val="008E4F1A"/>
    <w:rsid w:val="008E5070"/>
    <w:rsid w:val="008E52D5"/>
    <w:rsid w:val="008E5300"/>
    <w:rsid w:val="008E5846"/>
    <w:rsid w:val="008E586C"/>
    <w:rsid w:val="008E634A"/>
    <w:rsid w:val="008E64F9"/>
    <w:rsid w:val="008E693D"/>
    <w:rsid w:val="008E6E0A"/>
    <w:rsid w:val="008E7464"/>
    <w:rsid w:val="008E76E6"/>
    <w:rsid w:val="008E79E1"/>
    <w:rsid w:val="008E7B26"/>
    <w:rsid w:val="008F05E2"/>
    <w:rsid w:val="008F07CC"/>
    <w:rsid w:val="008F082D"/>
    <w:rsid w:val="008F09AA"/>
    <w:rsid w:val="008F09D0"/>
    <w:rsid w:val="008F0A42"/>
    <w:rsid w:val="008F0A76"/>
    <w:rsid w:val="008F0B03"/>
    <w:rsid w:val="008F0D42"/>
    <w:rsid w:val="008F12DC"/>
    <w:rsid w:val="008F1435"/>
    <w:rsid w:val="008F197B"/>
    <w:rsid w:val="008F1BBD"/>
    <w:rsid w:val="008F202C"/>
    <w:rsid w:val="008F2275"/>
    <w:rsid w:val="008F2296"/>
    <w:rsid w:val="008F27BA"/>
    <w:rsid w:val="008F2AA4"/>
    <w:rsid w:val="008F2E79"/>
    <w:rsid w:val="008F2F8F"/>
    <w:rsid w:val="008F3402"/>
    <w:rsid w:val="008F36C2"/>
    <w:rsid w:val="008F3B26"/>
    <w:rsid w:val="008F3BC6"/>
    <w:rsid w:val="008F3D55"/>
    <w:rsid w:val="008F3E10"/>
    <w:rsid w:val="008F3F22"/>
    <w:rsid w:val="008F3FC8"/>
    <w:rsid w:val="008F4160"/>
    <w:rsid w:val="008F428C"/>
    <w:rsid w:val="008F48C7"/>
    <w:rsid w:val="008F4901"/>
    <w:rsid w:val="008F4DCA"/>
    <w:rsid w:val="008F57EE"/>
    <w:rsid w:val="008F5886"/>
    <w:rsid w:val="008F590C"/>
    <w:rsid w:val="008F5946"/>
    <w:rsid w:val="008F5B3D"/>
    <w:rsid w:val="008F5C24"/>
    <w:rsid w:val="008F5CC6"/>
    <w:rsid w:val="008F5E0C"/>
    <w:rsid w:val="008F5E92"/>
    <w:rsid w:val="008F5EB5"/>
    <w:rsid w:val="008F62B7"/>
    <w:rsid w:val="008F642D"/>
    <w:rsid w:val="008F6770"/>
    <w:rsid w:val="008F69F0"/>
    <w:rsid w:val="008F6B02"/>
    <w:rsid w:val="008F6B25"/>
    <w:rsid w:val="008F6F6A"/>
    <w:rsid w:val="008F703B"/>
    <w:rsid w:val="008F7368"/>
    <w:rsid w:val="008F76A5"/>
    <w:rsid w:val="008F789D"/>
    <w:rsid w:val="008F7C7C"/>
    <w:rsid w:val="0090019D"/>
    <w:rsid w:val="009001AD"/>
    <w:rsid w:val="009001FA"/>
    <w:rsid w:val="00900336"/>
    <w:rsid w:val="0090067A"/>
    <w:rsid w:val="009007EC"/>
    <w:rsid w:val="00900B25"/>
    <w:rsid w:val="00900BD6"/>
    <w:rsid w:val="00901017"/>
    <w:rsid w:val="009012DB"/>
    <w:rsid w:val="0090143B"/>
    <w:rsid w:val="0090153C"/>
    <w:rsid w:val="0090177D"/>
    <w:rsid w:val="00901A5D"/>
    <w:rsid w:val="00901D19"/>
    <w:rsid w:val="00901E2B"/>
    <w:rsid w:val="0090213E"/>
    <w:rsid w:val="009027C6"/>
    <w:rsid w:val="00902944"/>
    <w:rsid w:val="009029CC"/>
    <w:rsid w:val="00902A8D"/>
    <w:rsid w:val="00902E66"/>
    <w:rsid w:val="0090350E"/>
    <w:rsid w:val="00903C39"/>
    <w:rsid w:val="00903E1D"/>
    <w:rsid w:val="0090401A"/>
    <w:rsid w:val="009041DD"/>
    <w:rsid w:val="009042EC"/>
    <w:rsid w:val="00904728"/>
    <w:rsid w:val="00904791"/>
    <w:rsid w:val="00904896"/>
    <w:rsid w:val="009049DC"/>
    <w:rsid w:val="00904A44"/>
    <w:rsid w:val="00904C04"/>
    <w:rsid w:val="00904EA3"/>
    <w:rsid w:val="00904FCA"/>
    <w:rsid w:val="00905030"/>
    <w:rsid w:val="0090509B"/>
    <w:rsid w:val="0090536A"/>
    <w:rsid w:val="00905730"/>
    <w:rsid w:val="00905751"/>
    <w:rsid w:val="00905BF5"/>
    <w:rsid w:val="00905C4D"/>
    <w:rsid w:val="00905FCD"/>
    <w:rsid w:val="00906218"/>
    <w:rsid w:val="0090631F"/>
    <w:rsid w:val="00906F22"/>
    <w:rsid w:val="0090728E"/>
    <w:rsid w:val="00907884"/>
    <w:rsid w:val="009078C0"/>
    <w:rsid w:val="009079B1"/>
    <w:rsid w:val="00907B54"/>
    <w:rsid w:val="00907F8D"/>
    <w:rsid w:val="009100C1"/>
    <w:rsid w:val="00910128"/>
    <w:rsid w:val="00910175"/>
    <w:rsid w:val="009102F1"/>
    <w:rsid w:val="00910386"/>
    <w:rsid w:val="0091038B"/>
    <w:rsid w:val="0091058F"/>
    <w:rsid w:val="009107F1"/>
    <w:rsid w:val="009108DD"/>
    <w:rsid w:val="00910DA2"/>
    <w:rsid w:val="0091125A"/>
    <w:rsid w:val="009113B1"/>
    <w:rsid w:val="009113D9"/>
    <w:rsid w:val="009115CF"/>
    <w:rsid w:val="009117DA"/>
    <w:rsid w:val="009117DE"/>
    <w:rsid w:val="009118DF"/>
    <w:rsid w:val="0091198F"/>
    <w:rsid w:val="00911C25"/>
    <w:rsid w:val="00912667"/>
    <w:rsid w:val="00912789"/>
    <w:rsid w:val="0091288F"/>
    <w:rsid w:val="0091290D"/>
    <w:rsid w:val="00912AA5"/>
    <w:rsid w:val="00912C77"/>
    <w:rsid w:val="00912E8A"/>
    <w:rsid w:val="0091353C"/>
    <w:rsid w:val="0091377B"/>
    <w:rsid w:val="0091408A"/>
    <w:rsid w:val="0091418F"/>
    <w:rsid w:val="009141DE"/>
    <w:rsid w:val="009143B0"/>
    <w:rsid w:val="009143F1"/>
    <w:rsid w:val="00914624"/>
    <w:rsid w:val="009147BF"/>
    <w:rsid w:val="009149A4"/>
    <w:rsid w:val="00915346"/>
    <w:rsid w:val="00915501"/>
    <w:rsid w:val="009158F3"/>
    <w:rsid w:val="00915A38"/>
    <w:rsid w:val="00915EB5"/>
    <w:rsid w:val="00915ED7"/>
    <w:rsid w:val="00915EDE"/>
    <w:rsid w:val="0091605F"/>
    <w:rsid w:val="00916274"/>
    <w:rsid w:val="00916317"/>
    <w:rsid w:val="00916598"/>
    <w:rsid w:val="0091692D"/>
    <w:rsid w:val="00916ACB"/>
    <w:rsid w:val="00916B3E"/>
    <w:rsid w:val="00916ED4"/>
    <w:rsid w:val="009170E4"/>
    <w:rsid w:val="00917327"/>
    <w:rsid w:val="00917785"/>
    <w:rsid w:val="00917F02"/>
    <w:rsid w:val="00917FC6"/>
    <w:rsid w:val="0092014C"/>
    <w:rsid w:val="009203FF"/>
    <w:rsid w:val="00920496"/>
    <w:rsid w:val="0092071C"/>
    <w:rsid w:val="00920864"/>
    <w:rsid w:val="00920C45"/>
    <w:rsid w:val="00920F7A"/>
    <w:rsid w:val="009213B7"/>
    <w:rsid w:val="0092186A"/>
    <w:rsid w:val="00921911"/>
    <w:rsid w:val="00921B86"/>
    <w:rsid w:val="00921BC4"/>
    <w:rsid w:val="00921D31"/>
    <w:rsid w:val="00921EDE"/>
    <w:rsid w:val="00922918"/>
    <w:rsid w:val="0092299E"/>
    <w:rsid w:val="00922D14"/>
    <w:rsid w:val="00922D78"/>
    <w:rsid w:val="00922EFD"/>
    <w:rsid w:val="00922F82"/>
    <w:rsid w:val="00923082"/>
    <w:rsid w:val="0092309B"/>
    <w:rsid w:val="009231C5"/>
    <w:rsid w:val="009236A7"/>
    <w:rsid w:val="009237FF"/>
    <w:rsid w:val="00923D3A"/>
    <w:rsid w:val="009241D2"/>
    <w:rsid w:val="009242F4"/>
    <w:rsid w:val="00924677"/>
    <w:rsid w:val="00924754"/>
    <w:rsid w:val="009248AC"/>
    <w:rsid w:val="00924BE9"/>
    <w:rsid w:val="00924D51"/>
    <w:rsid w:val="00924FA2"/>
    <w:rsid w:val="0092513F"/>
    <w:rsid w:val="009251AD"/>
    <w:rsid w:val="00925230"/>
    <w:rsid w:val="00925572"/>
    <w:rsid w:val="009256D3"/>
    <w:rsid w:val="00925729"/>
    <w:rsid w:val="009257F8"/>
    <w:rsid w:val="00925A02"/>
    <w:rsid w:val="00926157"/>
    <w:rsid w:val="009262FE"/>
    <w:rsid w:val="00926397"/>
    <w:rsid w:val="0092647A"/>
    <w:rsid w:val="009264DA"/>
    <w:rsid w:val="00926749"/>
    <w:rsid w:val="00926CF4"/>
    <w:rsid w:val="00926ED4"/>
    <w:rsid w:val="00926F7D"/>
    <w:rsid w:val="00926FB4"/>
    <w:rsid w:val="00927286"/>
    <w:rsid w:val="0092759E"/>
    <w:rsid w:val="009276FC"/>
    <w:rsid w:val="0092789B"/>
    <w:rsid w:val="00927D6F"/>
    <w:rsid w:val="00927F92"/>
    <w:rsid w:val="009302E4"/>
    <w:rsid w:val="00930CF0"/>
    <w:rsid w:val="00930DED"/>
    <w:rsid w:val="00930EC0"/>
    <w:rsid w:val="00931145"/>
    <w:rsid w:val="009311B4"/>
    <w:rsid w:val="0093124D"/>
    <w:rsid w:val="00931277"/>
    <w:rsid w:val="0093142D"/>
    <w:rsid w:val="009314DA"/>
    <w:rsid w:val="0093159D"/>
    <w:rsid w:val="009317B0"/>
    <w:rsid w:val="00931911"/>
    <w:rsid w:val="00931E44"/>
    <w:rsid w:val="00931E7D"/>
    <w:rsid w:val="00932108"/>
    <w:rsid w:val="009321B6"/>
    <w:rsid w:val="009322B9"/>
    <w:rsid w:val="009324B1"/>
    <w:rsid w:val="009324DF"/>
    <w:rsid w:val="009325F7"/>
    <w:rsid w:val="009327F8"/>
    <w:rsid w:val="009327FA"/>
    <w:rsid w:val="0093287F"/>
    <w:rsid w:val="00932C9D"/>
    <w:rsid w:val="00932D71"/>
    <w:rsid w:val="0093345A"/>
    <w:rsid w:val="009339CC"/>
    <w:rsid w:val="00933C0F"/>
    <w:rsid w:val="00933CAD"/>
    <w:rsid w:val="00933D4D"/>
    <w:rsid w:val="00933E5B"/>
    <w:rsid w:val="00934129"/>
    <w:rsid w:val="00934133"/>
    <w:rsid w:val="009341AC"/>
    <w:rsid w:val="0093433D"/>
    <w:rsid w:val="0093445B"/>
    <w:rsid w:val="00934572"/>
    <w:rsid w:val="009348ED"/>
    <w:rsid w:val="009349AE"/>
    <w:rsid w:val="00934FB3"/>
    <w:rsid w:val="009353A3"/>
    <w:rsid w:val="009354CB"/>
    <w:rsid w:val="0093553B"/>
    <w:rsid w:val="00935977"/>
    <w:rsid w:val="00935CA8"/>
    <w:rsid w:val="009365AE"/>
    <w:rsid w:val="009366C5"/>
    <w:rsid w:val="0093681A"/>
    <w:rsid w:val="00936915"/>
    <w:rsid w:val="00936BEC"/>
    <w:rsid w:val="00936CC6"/>
    <w:rsid w:val="00936DE4"/>
    <w:rsid w:val="00937153"/>
    <w:rsid w:val="00937179"/>
    <w:rsid w:val="00937210"/>
    <w:rsid w:val="00937567"/>
    <w:rsid w:val="0093757A"/>
    <w:rsid w:val="00937647"/>
    <w:rsid w:val="009376E4"/>
    <w:rsid w:val="00937723"/>
    <w:rsid w:val="00937A36"/>
    <w:rsid w:val="00937A3A"/>
    <w:rsid w:val="00937D1A"/>
    <w:rsid w:val="0094041A"/>
    <w:rsid w:val="00940814"/>
    <w:rsid w:val="00940DFD"/>
    <w:rsid w:val="00941195"/>
    <w:rsid w:val="00941237"/>
    <w:rsid w:val="00941587"/>
    <w:rsid w:val="0094162B"/>
    <w:rsid w:val="00941723"/>
    <w:rsid w:val="00941832"/>
    <w:rsid w:val="00941A8B"/>
    <w:rsid w:val="00941C62"/>
    <w:rsid w:val="00941FB7"/>
    <w:rsid w:val="00941FEB"/>
    <w:rsid w:val="00942600"/>
    <w:rsid w:val="00942703"/>
    <w:rsid w:val="009427BA"/>
    <w:rsid w:val="0094291D"/>
    <w:rsid w:val="00942B3E"/>
    <w:rsid w:val="00942EBE"/>
    <w:rsid w:val="00942F8A"/>
    <w:rsid w:val="0094305C"/>
    <w:rsid w:val="009431D1"/>
    <w:rsid w:val="009432E6"/>
    <w:rsid w:val="0094342C"/>
    <w:rsid w:val="00943533"/>
    <w:rsid w:val="009435C3"/>
    <w:rsid w:val="009436BD"/>
    <w:rsid w:val="00943718"/>
    <w:rsid w:val="00943746"/>
    <w:rsid w:val="009437AE"/>
    <w:rsid w:val="009437FD"/>
    <w:rsid w:val="009439AA"/>
    <w:rsid w:val="00943D32"/>
    <w:rsid w:val="0094422F"/>
    <w:rsid w:val="0094447F"/>
    <w:rsid w:val="00944945"/>
    <w:rsid w:val="00944C95"/>
    <w:rsid w:val="009452AE"/>
    <w:rsid w:val="009454C7"/>
    <w:rsid w:val="00945540"/>
    <w:rsid w:val="0094576B"/>
    <w:rsid w:val="00945A44"/>
    <w:rsid w:val="00945B1A"/>
    <w:rsid w:val="009465EE"/>
    <w:rsid w:val="009466E5"/>
    <w:rsid w:val="009469F3"/>
    <w:rsid w:val="00946B0C"/>
    <w:rsid w:val="0094722D"/>
    <w:rsid w:val="0094723F"/>
    <w:rsid w:val="00947370"/>
    <w:rsid w:val="0094743C"/>
    <w:rsid w:val="009475AE"/>
    <w:rsid w:val="0094764D"/>
    <w:rsid w:val="00947700"/>
    <w:rsid w:val="00947890"/>
    <w:rsid w:val="00947C27"/>
    <w:rsid w:val="00950231"/>
    <w:rsid w:val="00950606"/>
    <w:rsid w:val="00950D91"/>
    <w:rsid w:val="00950DD5"/>
    <w:rsid w:val="0095112B"/>
    <w:rsid w:val="0095152E"/>
    <w:rsid w:val="00951673"/>
    <w:rsid w:val="00951BE8"/>
    <w:rsid w:val="00951D20"/>
    <w:rsid w:val="00952691"/>
    <w:rsid w:val="00952CA2"/>
    <w:rsid w:val="00952D15"/>
    <w:rsid w:val="00952EA9"/>
    <w:rsid w:val="00952ED7"/>
    <w:rsid w:val="00952EE5"/>
    <w:rsid w:val="009530E2"/>
    <w:rsid w:val="009531F6"/>
    <w:rsid w:val="00953ABA"/>
    <w:rsid w:val="00953D0D"/>
    <w:rsid w:val="0095402F"/>
    <w:rsid w:val="00954695"/>
    <w:rsid w:val="00954700"/>
    <w:rsid w:val="00954733"/>
    <w:rsid w:val="0095499B"/>
    <w:rsid w:val="00954A32"/>
    <w:rsid w:val="00954D8D"/>
    <w:rsid w:val="00954DE9"/>
    <w:rsid w:val="0095502D"/>
    <w:rsid w:val="00955408"/>
    <w:rsid w:val="009555A2"/>
    <w:rsid w:val="009556AA"/>
    <w:rsid w:val="00955922"/>
    <w:rsid w:val="009559A6"/>
    <w:rsid w:val="00955A82"/>
    <w:rsid w:val="00955CB0"/>
    <w:rsid w:val="00955DC8"/>
    <w:rsid w:val="00955E32"/>
    <w:rsid w:val="0095633A"/>
    <w:rsid w:val="0095668D"/>
    <w:rsid w:val="0095683B"/>
    <w:rsid w:val="00956AE0"/>
    <w:rsid w:val="009573AA"/>
    <w:rsid w:val="00957A4F"/>
    <w:rsid w:val="00957FF8"/>
    <w:rsid w:val="00960344"/>
    <w:rsid w:val="00960894"/>
    <w:rsid w:val="009608A5"/>
    <w:rsid w:val="00960B02"/>
    <w:rsid w:val="00960CD3"/>
    <w:rsid w:val="00961252"/>
    <w:rsid w:val="0096132E"/>
    <w:rsid w:val="00961536"/>
    <w:rsid w:val="009616E2"/>
    <w:rsid w:val="009619FD"/>
    <w:rsid w:val="00961B19"/>
    <w:rsid w:val="00961C57"/>
    <w:rsid w:val="00961CC1"/>
    <w:rsid w:val="009623F0"/>
    <w:rsid w:val="00962852"/>
    <w:rsid w:val="00962893"/>
    <w:rsid w:val="00962D11"/>
    <w:rsid w:val="00962E75"/>
    <w:rsid w:val="009632C9"/>
    <w:rsid w:val="0096378F"/>
    <w:rsid w:val="009637AA"/>
    <w:rsid w:val="009637BC"/>
    <w:rsid w:val="00963C33"/>
    <w:rsid w:val="009640B6"/>
    <w:rsid w:val="00964194"/>
    <w:rsid w:val="00964251"/>
    <w:rsid w:val="00964E4D"/>
    <w:rsid w:val="00964F67"/>
    <w:rsid w:val="009650F4"/>
    <w:rsid w:val="00965235"/>
    <w:rsid w:val="00965408"/>
    <w:rsid w:val="00965692"/>
    <w:rsid w:val="009656B5"/>
    <w:rsid w:val="0096572A"/>
    <w:rsid w:val="009658FB"/>
    <w:rsid w:val="009659DE"/>
    <w:rsid w:val="00965AFA"/>
    <w:rsid w:val="00965B6D"/>
    <w:rsid w:val="00965C0B"/>
    <w:rsid w:val="00965FD4"/>
    <w:rsid w:val="009662EC"/>
    <w:rsid w:val="00966344"/>
    <w:rsid w:val="00966749"/>
    <w:rsid w:val="009667EF"/>
    <w:rsid w:val="009669F8"/>
    <w:rsid w:val="00966B10"/>
    <w:rsid w:val="00966C86"/>
    <w:rsid w:val="00967089"/>
    <w:rsid w:val="009671AC"/>
    <w:rsid w:val="009671B6"/>
    <w:rsid w:val="0096741F"/>
    <w:rsid w:val="00967484"/>
    <w:rsid w:val="0096750D"/>
    <w:rsid w:val="009676B4"/>
    <w:rsid w:val="009676D3"/>
    <w:rsid w:val="00967830"/>
    <w:rsid w:val="009678FD"/>
    <w:rsid w:val="00967A8B"/>
    <w:rsid w:val="00967AA0"/>
    <w:rsid w:val="00967B05"/>
    <w:rsid w:val="00970340"/>
    <w:rsid w:val="00970431"/>
    <w:rsid w:val="00970612"/>
    <w:rsid w:val="0097088C"/>
    <w:rsid w:val="00970B19"/>
    <w:rsid w:val="00970E68"/>
    <w:rsid w:val="009710F1"/>
    <w:rsid w:val="009711EA"/>
    <w:rsid w:val="0097133E"/>
    <w:rsid w:val="009714D8"/>
    <w:rsid w:val="0097157A"/>
    <w:rsid w:val="00971716"/>
    <w:rsid w:val="00971748"/>
    <w:rsid w:val="0097179C"/>
    <w:rsid w:val="00971FEA"/>
    <w:rsid w:val="009723F7"/>
    <w:rsid w:val="009726D5"/>
    <w:rsid w:val="00972BC2"/>
    <w:rsid w:val="00972CA9"/>
    <w:rsid w:val="00973137"/>
    <w:rsid w:val="0097321E"/>
    <w:rsid w:val="00973742"/>
    <w:rsid w:val="00973920"/>
    <w:rsid w:val="009739F2"/>
    <w:rsid w:val="00973D22"/>
    <w:rsid w:val="00974060"/>
    <w:rsid w:val="009740FB"/>
    <w:rsid w:val="009742D1"/>
    <w:rsid w:val="00974623"/>
    <w:rsid w:val="009746BC"/>
    <w:rsid w:val="009747D9"/>
    <w:rsid w:val="00974865"/>
    <w:rsid w:val="00974CB4"/>
    <w:rsid w:val="00974D97"/>
    <w:rsid w:val="00974E27"/>
    <w:rsid w:val="00975416"/>
    <w:rsid w:val="00975869"/>
    <w:rsid w:val="00975C7D"/>
    <w:rsid w:val="00975EE9"/>
    <w:rsid w:val="009760A2"/>
    <w:rsid w:val="009760EB"/>
    <w:rsid w:val="009761C4"/>
    <w:rsid w:val="0097643D"/>
    <w:rsid w:val="00976E73"/>
    <w:rsid w:val="00976F4D"/>
    <w:rsid w:val="00977149"/>
    <w:rsid w:val="009771D1"/>
    <w:rsid w:val="0097730C"/>
    <w:rsid w:val="0097758A"/>
    <w:rsid w:val="00977E0F"/>
    <w:rsid w:val="00977EF5"/>
    <w:rsid w:val="009801E4"/>
    <w:rsid w:val="0098047B"/>
    <w:rsid w:val="009804A8"/>
    <w:rsid w:val="0098056F"/>
    <w:rsid w:val="009805C6"/>
    <w:rsid w:val="009806B3"/>
    <w:rsid w:val="00980714"/>
    <w:rsid w:val="0098096D"/>
    <w:rsid w:val="00981517"/>
    <w:rsid w:val="00981947"/>
    <w:rsid w:val="009819F1"/>
    <w:rsid w:val="00981BBC"/>
    <w:rsid w:val="00982178"/>
    <w:rsid w:val="009831A4"/>
    <w:rsid w:val="00983312"/>
    <w:rsid w:val="0098333A"/>
    <w:rsid w:val="00983759"/>
    <w:rsid w:val="00983B73"/>
    <w:rsid w:val="00983D2D"/>
    <w:rsid w:val="00984144"/>
    <w:rsid w:val="00984212"/>
    <w:rsid w:val="009843F5"/>
    <w:rsid w:val="00984C77"/>
    <w:rsid w:val="00984F85"/>
    <w:rsid w:val="009852A4"/>
    <w:rsid w:val="009858F9"/>
    <w:rsid w:val="00985BAB"/>
    <w:rsid w:val="00985F92"/>
    <w:rsid w:val="00986718"/>
    <w:rsid w:val="00986857"/>
    <w:rsid w:val="009868BD"/>
    <w:rsid w:val="00986994"/>
    <w:rsid w:val="00986DC4"/>
    <w:rsid w:val="00986E5D"/>
    <w:rsid w:val="00986E62"/>
    <w:rsid w:val="00987173"/>
    <w:rsid w:val="0098747A"/>
    <w:rsid w:val="009877BF"/>
    <w:rsid w:val="009879BA"/>
    <w:rsid w:val="00987AA9"/>
    <w:rsid w:val="00987B37"/>
    <w:rsid w:val="00987D55"/>
    <w:rsid w:val="009906DA"/>
    <w:rsid w:val="0099075F"/>
    <w:rsid w:val="00990760"/>
    <w:rsid w:val="009908E6"/>
    <w:rsid w:val="00990AD2"/>
    <w:rsid w:val="00990B31"/>
    <w:rsid w:val="00990C64"/>
    <w:rsid w:val="00990CED"/>
    <w:rsid w:val="0099137D"/>
    <w:rsid w:val="009913C6"/>
    <w:rsid w:val="00991690"/>
    <w:rsid w:val="00991923"/>
    <w:rsid w:val="0099195E"/>
    <w:rsid w:val="00991ACD"/>
    <w:rsid w:val="00991C49"/>
    <w:rsid w:val="009920A3"/>
    <w:rsid w:val="00992168"/>
    <w:rsid w:val="00992D4B"/>
    <w:rsid w:val="00992E56"/>
    <w:rsid w:val="00992E70"/>
    <w:rsid w:val="009934FB"/>
    <w:rsid w:val="009935A4"/>
    <w:rsid w:val="00993D99"/>
    <w:rsid w:val="00994196"/>
    <w:rsid w:val="009941D8"/>
    <w:rsid w:val="00994618"/>
    <w:rsid w:val="00994BD0"/>
    <w:rsid w:val="00994C2A"/>
    <w:rsid w:val="00994C85"/>
    <w:rsid w:val="00994FD4"/>
    <w:rsid w:val="00995867"/>
    <w:rsid w:val="0099593D"/>
    <w:rsid w:val="00995DA1"/>
    <w:rsid w:val="00995E32"/>
    <w:rsid w:val="00996301"/>
    <w:rsid w:val="009965E9"/>
    <w:rsid w:val="0099691C"/>
    <w:rsid w:val="00996940"/>
    <w:rsid w:val="009969BE"/>
    <w:rsid w:val="00996C09"/>
    <w:rsid w:val="00996E70"/>
    <w:rsid w:val="00997434"/>
    <w:rsid w:val="009978BF"/>
    <w:rsid w:val="00997CCD"/>
    <w:rsid w:val="009A011A"/>
    <w:rsid w:val="009A0204"/>
    <w:rsid w:val="009A0305"/>
    <w:rsid w:val="009A03DA"/>
    <w:rsid w:val="009A0496"/>
    <w:rsid w:val="009A068E"/>
    <w:rsid w:val="009A06A0"/>
    <w:rsid w:val="009A083F"/>
    <w:rsid w:val="009A0F3E"/>
    <w:rsid w:val="009A1347"/>
    <w:rsid w:val="009A150C"/>
    <w:rsid w:val="009A170D"/>
    <w:rsid w:val="009A17C1"/>
    <w:rsid w:val="009A1ABD"/>
    <w:rsid w:val="009A1E4E"/>
    <w:rsid w:val="009A1ED2"/>
    <w:rsid w:val="009A210C"/>
    <w:rsid w:val="009A2888"/>
    <w:rsid w:val="009A28B2"/>
    <w:rsid w:val="009A2B5B"/>
    <w:rsid w:val="009A2C1B"/>
    <w:rsid w:val="009A30D0"/>
    <w:rsid w:val="009A34E3"/>
    <w:rsid w:val="009A3732"/>
    <w:rsid w:val="009A3851"/>
    <w:rsid w:val="009A3AD5"/>
    <w:rsid w:val="009A3DFC"/>
    <w:rsid w:val="009A4859"/>
    <w:rsid w:val="009A48EB"/>
    <w:rsid w:val="009A4911"/>
    <w:rsid w:val="009A4A61"/>
    <w:rsid w:val="009A4A87"/>
    <w:rsid w:val="009A4BB9"/>
    <w:rsid w:val="009A50BD"/>
    <w:rsid w:val="009A54DF"/>
    <w:rsid w:val="009A5732"/>
    <w:rsid w:val="009A581C"/>
    <w:rsid w:val="009A597D"/>
    <w:rsid w:val="009A5A4E"/>
    <w:rsid w:val="009A5B08"/>
    <w:rsid w:val="009A5E93"/>
    <w:rsid w:val="009A60A4"/>
    <w:rsid w:val="009A60D6"/>
    <w:rsid w:val="009A628D"/>
    <w:rsid w:val="009A62CD"/>
    <w:rsid w:val="009A6868"/>
    <w:rsid w:val="009A69DB"/>
    <w:rsid w:val="009A6A5A"/>
    <w:rsid w:val="009A6CD1"/>
    <w:rsid w:val="009A6DB4"/>
    <w:rsid w:val="009A775E"/>
    <w:rsid w:val="009A79E2"/>
    <w:rsid w:val="009A7C6F"/>
    <w:rsid w:val="009A7D13"/>
    <w:rsid w:val="009A7D39"/>
    <w:rsid w:val="009B0174"/>
    <w:rsid w:val="009B0639"/>
    <w:rsid w:val="009B06F3"/>
    <w:rsid w:val="009B0A01"/>
    <w:rsid w:val="009B0E0D"/>
    <w:rsid w:val="009B0E13"/>
    <w:rsid w:val="009B12BE"/>
    <w:rsid w:val="009B14C0"/>
    <w:rsid w:val="009B1724"/>
    <w:rsid w:val="009B19B9"/>
    <w:rsid w:val="009B1D7E"/>
    <w:rsid w:val="009B1FC7"/>
    <w:rsid w:val="009B2031"/>
    <w:rsid w:val="009B2089"/>
    <w:rsid w:val="009B2115"/>
    <w:rsid w:val="009B2289"/>
    <w:rsid w:val="009B2329"/>
    <w:rsid w:val="009B244A"/>
    <w:rsid w:val="009B2591"/>
    <w:rsid w:val="009B2A5F"/>
    <w:rsid w:val="009B2DF6"/>
    <w:rsid w:val="009B2F1B"/>
    <w:rsid w:val="009B2F35"/>
    <w:rsid w:val="009B3103"/>
    <w:rsid w:val="009B34B4"/>
    <w:rsid w:val="009B390F"/>
    <w:rsid w:val="009B3A2F"/>
    <w:rsid w:val="009B4CB8"/>
    <w:rsid w:val="009B4DB9"/>
    <w:rsid w:val="009B4E20"/>
    <w:rsid w:val="009B505B"/>
    <w:rsid w:val="009B50B7"/>
    <w:rsid w:val="009B515D"/>
    <w:rsid w:val="009B51D9"/>
    <w:rsid w:val="009B540C"/>
    <w:rsid w:val="009B561A"/>
    <w:rsid w:val="009B592D"/>
    <w:rsid w:val="009B5932"/>
    <w:rsid w:val="009B5A3F"/>
    <w:rsid w:val="009B5ADF"/>
    <w:rsid w:val="009B5B0A"/>
    <w:rsid w:val="009B5C58"/>
    <w:rsid w:val="009B5D52"/>
    <w:rsid w:val="009B62A2"/>
    <w:rsid w:val="009B62A4"/>
    <w:rsid w:val="009B62DC"/>
    <w:rsid w:val="009B643D"/>
    <w:rsid w:val="009B674B"/>
    <w:rsid w:val="009B6D8F"/>
    <w:rsid w:val="009B6E7D"/>
    <w:rsid w:val="009B7042"/>
    <w:rsid w:val="009B7676"/>
    <w:rsid w:val="009B7AAD"/>
    <w:rsid w:val="009B7D4A"/>
    <w:rsid w:val="009B7F10"/>
    <w:rsid w:val="009C0194"/>
    <w:rsid w:val="009C020D"/>
    <w:rsid w:val="009C0227"/>
    <w:rsid w:val="009C06A6"/>
    <w:rsid w:val="009C0907"/>
    <w:rsid w:val="009C1207"/>
    <w:rsid w:val="009C1430"/>
    <w:rsid w:val="009C16B0"/>
    <w:rsid w:val="009C1A8A"/>
    <w:rsid w:val="009C1CCB"/>
    <w:rsid w:val="009C1DB6"/>
    <w:rsid w:val="009C2273"/>
    <w:rsid w:val="009C227D"/>
    <w:rsid w:val="009C2813"/>
    <w:rsid w:val="009C2906"/>
    <w:rsid w:val="009C2DB7"/>
    <w:rsid w:val="009C2FC9"/>
    <w:rsid w:val="009C3489"/>
    <w:rsid w:val="009C3555"/>
    <w:rsid w:val="009C3562"/>
    <w:rsid w:val="009C3A00"/>
    <w:rsid w:val="009C3A50"/>
    <w:rsid w:val="009C3B86"/>
    <w:rsid w:val="009C3CB1"/>
    <w:rsid w:val="009C3DC0"/>
    <w:rsid w:val="009C45CE"/>
    <w:rsid w:val="009C47B4"/>
    <w:rsid w:val="009C4B1C"/>
    <w:rsid w:val="009C4E3B"/>
    <w:rsid w:val="009C5027"/>
    <w:rsid w:val="009C5033"/>
    <w:rsid w:val="009C5406"/>
    <w:rsid w:val="009C57C8"/>
    <w:rsid w:val="009C5D53"/>
    <w:rsid w:val="009C5E01"/>
    <w:rsid w:val="009C60EB"/>
    <w:rsid w:val="009C64F5"/>
    <w:rsid w:val="009C66DD"/>
    <w:rsid w:val="009C6878"/>
    <w:rsid w:val="009C6AE1"/>
    <w:rsid w:val="009C6B18"/>
    <w:rsid w:val="009C6CF0"/>
    <w:rsid w:val="009C714E"/>
    <w:rsid w:val="009C75A4"/>
    <w:rsid w:val="009C771C"/>
    <w:rsid w:val="009C7EF4"/>
    <w:rsid w:val="009D0085"/>
    <w:rsid w:val="009D071C"/>
    <w:rsid w:val="009D092D"/>
    <w:rsid w:val="009D0B77"/>
    <w:rsid w:val="009D0E8F"/>
    <w:rsid w:val="009D10E8"/>
    <w:rsid w:val="009D165A"/>
    <w:rsid w:val="009D1661"/>
    <w:rsid w:val="009D18CA"/>
    <w:rsid w:val="009D18DA"/>
    <w:rsid w:val="009D1B63"/>
    <w:rsid w:val="009D1DCF"/>
    <w:rsid w:val="009D1E6E"/>
    <w:rsid w:val="009D1F62"/>
    <w:rsid w:val="009D2065"/>
    <w:rsid w:val="009D2080"/>
    <w:rsid w:val="009D20FB"/>
    <w:rsid w:val="009D22E0"/>
    <w:rsid w:val="009D2510"/>
    <w:rsid w:val="009D2867"/>
    <w:rsid w:val="009D292F"/>
    <w:rsid w:val="009D29E4"/>
    <w:rsid w:val="009D2B17"/>
    <w:rsid w:val="009D2E5B"/>
    <w:rsid w:val="009D2FAD"/>
    <w:rsid w:val="009D3387"/>
    <w:rsid w:val="009D33B4"/>
    <w:rsid w:val="009D3407"/>
    <w:rsid w:val="009D3A99"/>
    <w:rsid w:val="009D3B1D"/>
    <w:rsid w:val="009D3DC2"/>
    <w:rsid w:val="009D459B"/>
    <w:rsid w:val="009D47C9"/>
    <w:rsid w:val="009D4C2E"/>
    <w:rsid w:val="009D4EA5"/>
    <w:rsid w:val="009D4EF1"/>
    <w:rsid w:val="009D51DD"/>
    <w:rsid w:val="009D5506"/>
    <w:rsid w:val="009D5517"/>
    <w:rsid w:val="009D594B"/>
    <w:rsid w:val="009D5A91"/>
    <w:rsid w:val="009D5BB4"/>
    <w:rsid w:val="009D5C92"/>
    <w:rsid w:val="009D609E"/>
    <w:rsid w:val="009D64FC"/>
    <w:rsid w:val="009D6699"/>
    <w:rsid w:val="009D6870"/>
    <w:rsid w:val="009D695B"/>
    <w:rsid w:val="009D6A8C"/>
    <w:rsid w:val="009D6C36"/>
    <w:rsid w:val="009D6C4B"/>
    <w:rsid w:val="009D71D0"/>
    <w:rsid w:val="009D7346"/>
    <w:rsid w:val="009D735E"/>
    <w:rsid w:val="009D74F0"/>
    <w:rsid w:val="009D7751"/>
    <w:rsid w:val="009D7916"/>
    <w:rsid w:val="009D7B9A"/>
    <w:rsid w:val="009D7DFD"/>
    <w:rsid w:val="009D7E3B"/>
    <w:rsid w:val="009D7E40"/>
    <w:rsid w:val="009E00A0"/>
    <w:rsid w:val="009E0321"/>
    <w:rsid w:val="009E05B2"/>
    <w:rsid w:val="009E0609"/>
    <w:rsid w:val="009E0FB6"/>
    <w:rsid w:val="009E1241"/>
    <w:rsid w:val="009E19F9"/>
    <w:rsid w:val="009E2382"/>
    <w:rsid w:val="009E2569"/>
    <w:rsid w:val="009E26B7"/>
    <w:rsid w:val="009E28FE"/>
    <w:rsid w:val="009E29D2"/>
    <w:rsid w:val="009E2D32"/>
    <w:rsid w:val="009E30C7"/>
    <w:rsid w:val="009E313E"/>
    <w:rsid w:val="009E32F7"/>
    <w:rsid w:val="009E34EB"/>
    <w:rsid w:val="009E37F3"/>
    <w:rsid w:val="009E391B"/>
    <w:rsid w:val="009E39B6"/>
    <w:rsid w:val="009E3AD2"/>
    <w:rsid w:val="009E3B05"/>
    <w:rsid w:val="009E3BBB"/>
    <w:rsid w:val="009E3D5C"/>
    <w:rsid w:val="009E401C"/>
    <w:rsid w:val="009E4047"/>
    <w:rsid w:val="009E40D1"/>
    <w:rsid w:val="009E40FE"/>
    <w:rsid w:val="009E4408"/>
    <w:rsid w:val="009E4586"/>
    <w:rsid w:val="009E4630"/>
    <w:rsid w:val="009E4635"/>
    <w:rsid w:val="009E4D87"/>
    <w:rsid w:val="009E4F6F"/>
    <w:rsid w:val="009E517B"/>
    <w:rsid w:val="009E5301"/>
    <w:rsid w:val="009E5861"/>
    <w:rsid w:val="009E5956"/>
    <w:rsid w:val="009E5A16"/>
    <w:rsid w:val="009E5CB5"/>
    <w:rsid w:val="009E5D21"/>
    <w:rsid w:val="009E5D24"/>
    <w:rsid w:val="009E5DD2"/>
    <w:rsid w:val="009E5F39"/>
    <w:rsid w:val="009E5F53"/>
    <w:rsid w:val="009E60E1"/>
    <w:rsid w:val="009E7155"/>
    <w:rsid w:val="009E719A"/>
    <w:rsid w:val="009E74FD"/>
    <w:rsid w:val="009E77CF"/>
    <w:rsid w:val="009E786A"/>
    <w:rsid w:val="009E78C2"/>
    <w:rsid w:val="009E7AF9"/>
    <w:rsid w:val="009E7CCF"/>
    <w:rsid w:val="009E7E2D"/>
    <w:rsid w:val="009E7F16"/>
    <w:rsid w:val="009F01C1"/>
    <w:rsid w:val="009F02D0"/>
    <w:rsid w:val="009F03F9"/>
    <w:rsid w:val="009F05BD"/>
    <w:rsid w:val="009F0C37"/>
    <w:rsid w:val="009F0F0B"/>
    <w:rsid w:val="009F11FA"/>
    <w:rsid w:val="009F1246"/>
    <w:rsid w:val="009F191C"/>
    <w:rsid w:val="009F1E58"/>
    <w:rsid w:val="009F1EFA"/>
    <w:rsid w:val="009F2554"/>
    <w:rsid w:val="009F26D0"/>
    <w:rsid w:val="009F2808"/>
    <w:rsid w:val="009F28CE"/>
    <w:rsid w:val="009F312B"/>
    <w:rsid w:val="009F3145"/>
    <w:rsid w:val="009F31C8"/>
    <w:rsid w:val="009F37FE"/>
    <w:rsid w:val="009F3829"/>
    <w:rsid w:val="009F383D"/>
    <w:rsid w:val="009F3AB7"/>
    <w:rsid w:val="009F3DD2"/>
    <w:rsid w:val="009F3DD4"/>
    <w:rsid w:val="009F420A"/>
    <w:rsid w:val="009F4332"/>
    <w:rsid w:val="009F4436"/>
    <w:rsid w:val="009F491A"/>
    <w:rsid w:val="009F4EDD"/>
    <w:rsid w:val="009F51B0"/>
    <w:rsid w:val="009F52D4"/>
    <w:rsid w:val="009F531B"/>
    <w:rsid w:val="009F5434"/>
    <w:rsid w:val="009F5507"/>
    <w:rsid w:val="009F5580"/>
    <w:rsid w:val="009F592E"/>
    <w:rsid w:val="009F6328"/>
    <w:rsid w:val="009F64A0"/>
    <w:rsid w:val="009F686D"/>
    <w:rsid w:val="009F68C2"/>
    <w:rsid w:val="009F6992"/>
    <w:rsid w:val="009F6A1D"/>
    <w:rsid w:val="009F6A69"/>
    <w:rsid w:val="009F6ECD"/>
    <w:rsid w:val="009F71B7"/>
    <w:rsid w:val="009F71DB"/>
    <w:rsid w:val="009F71EF"/>
    <w:rsid w:val="009F7269"/>
    <w:rsid w:val="009F73AB"/>
    <w:rsid w:val="009F76A1"/>
    <w:rsid w:val="009F77F6"/>
    <w:rsid w:val="009F798B"/>
    <w:rsid w:val="009F7E45"/>
    <w:rsid w:val="009F7FBB"/>
    <w:rsid w:val="00A000F0"/>
    <w:rsid w:val="00A0020C"/>
    <w:rsid w:val="00A00458"/>
    <w:rsid w:val="00A00505"/>
    <w:rsid w:val="00A00833"/>
    <w:rsid w:val="00A00842"/>
    <w:rsid w:val="00A00879"/>
    <w:rsid w:val="00A00A20"/>
    <w:rsid w:val="00A00D42"/>
    <w:rsid w:val="00A00EF1"/>
    <w:rsid w:val="00A01061"/>
    <w:rsid w:val="00A01343"/>
    <w:rsid w:val="00A0151F"/>
    <w:rsid w:val="00A015AC"/>
    <w:rsid w:val="00A0175B"/>
    <w:rsid w:val="00A01B6F"/>
    <w:rsid w:val="00A02169"/>
    <w:rsid w:val="00A02708"/>
    <w:rsid w:val="00A029D7"/>
    <w:rsid w:val="00A02EFD"/>
    <w:rsid w:val="00A02F16"/>
    <w:rsid w:val="00A02F21"/>
    <w:rsid w:val="00A02FE5"/>
    <w:rsid w:val="00A03136"/>
    <w:rsid w:val="00A0319F"/>
    <w:rsid w:val="00A036B5"/>
    <w:rsid w:val="00A03CF6"/>
    <w:rsid w:val="00A03D8B"/>
    <w:rsid w:val="00A03F93"/>
    <w:rsid w:val="00A03FD9"/>
    <w:rsid w:val="00A04229"/>
    <w:rsid w:val="00A044FF"/>
    <w:rsid w:val="00A0461E"/>
    <w:rsid w:val="00A04710"/>
    <w:rsid w:val="00A04BE1"/>
    <w:rsid w:val="00A059CB"/>
    <w:rsid w:val="00A06468"/>
    <w:rsid w:val="00A07FCE"/>
    <w:rsid w:val="00A100D0"/>
    <w:rsid w:val="00A108C4"/>
    <w:rsid w:val="00A108FC"/>
    <w:rsid w:val="00A10927"/>
    <w:rsid w:val="00A109B9"/>
    <w:rsid w:val="00A10C06"/>
    <w:rsid w:val="00A11145"/>
    <w:rsid w:val="00A111B0"/>
    <w:rsid w:val="00A111C2"/>
    <w:rsid w:val="00A1149A"/>
    <w:rsid w:val="00A11877"/>
    <w:rsid w:val="00A11B0A"/>
    <w:rsid w:val="00A11F97"/>
    <w:rsid w:val="00A12012"/>
    <w:rsid w:val="00A12106"/>
    <w:rsid w:val="00A124D6"/>
    <w:rsid w:val="00A12ADA"/>
    <w:rsid w:val="00A12AF4"/>
    <w:rsid w:val="00A12E6A"/>
    <w:rsid w:val="00A12F37"/>
    <w:rsid w:val="00A12FB8"/>
    <w:rsid w:val="00A130CD"/>
    <w:rsid w:val="00A13380"/>
    <w:rsid w:val="00A13572"/>
    <w:rsid w:val="00A136D7"/>
    <w:rsid w:val="00A13936"/>
    <w:rsid w:val="00A13AD8"/>
    <w:rsid w:val="00A13DE3"/>
    <w:rsid w:val="00A143CE"/>
    <w:rsid w:val="00A1450B"/>
    <w:rsid w:val="00A145DD"/>
    <w:rsid w:val="00A14DE1"/>
    <w:rsid w:val="00A14F68"/>
    <w:rsid w:val="00A15077"/>
    <w:rsid w:val="00A152B8"/>
    <w:rsid w:val="00A152E7"/>
    <w:rsid w:val="00A1538D"/>
    <w:rsid w:val="00A153C8"/>
    <w:rsid w:val="00A1542B"/>
    <w:rsid w:val="00A1556B"/>
    <w:rsid w:val="00A157E2"/>
    <w:rsid w:val="00A15B75"/>
    <w:rsid w:val="00A15F57"/>
    <w:rsid w:val="00A16023"/>
    <w:rsid w:val="00A1672D"/>
    <w:rsid w:val="00A1677C"/>
    <w:rsid w:val="00A168BD"/>
    <w:rsid w:val="00A16D87"/>
    <w:rsid w:val="00A16E57"/>
    <w:rsid w:val="00A17000"/>
    <w:rsid w:val="00A171FD"/>
    <w:rsid w:val="00A17588"/>
    <w:rsid w:val="00A177B8"/>
    <w:rsid w:val="00A17C9E"/>
    <w:rsid w:val="00A20011"/>
    <w:rsid w:val="00A20391"/>
    <w:rsid w:val="00A2040F"/>
    <w:rsid w:val="00A20600"/>
    <w:rsid w:val="00A20BAA"/>
    <w:rsid w:val="00A20FAF"/>
    <w:rsid w:val="00A21029"/>
    <w:rsid w:val="00A210D3"/>
    <w:rsid w:val="00A21137"/>
    <w:rsid w:val="00A21545"/>
    <w:rsid w:val="00A21895"/>
    <w:rsid w:val="00A218E0"/>
    <w:rsid w:val="00A21A9D"/>
    <w:rsid w:val="00A21AFB"/>
    <w:rsid w:val="00A21B74"/>
    <w:rsid w:val="00A21C02"/>
    <w:rsid w:val="00A220D5"/>
    <w:rsid w:val="00A2263F"/>
    <w:rsid w:val="00A22697"/>
    <w:rsid w:val="00A22751"/>
    <w:rsid w:val="00A22ACD"/>
    <w:rsid w:val="00A22D3E"/>
    <w:rsid w:val="00A22D65"/>
    <w:rsid w:val="00A22EE2"/>
    <w:rsid w:val="00A22FED"/>
    <w:rsid w:val="00A2303D"/>
    <w:rsid w:val="00A23105"/>
    <w:rsid w:val="00A23478"/>
    <w:rsid w:val="00A236B5"/>
    <w:rsid w:val="00A23864"/>
    <w:rsid w:val="00A23872"/>
    <w:rsid w:val="00A23A32"/>
    <w:rsid w:val="00A23D3A"/>
    <w:rsid w:val="00A23D73"/>
    <w:rsid w:val="00A23E80"/>
    <w:rsid w:val="00A240A1"/>
    <w:rsid w:val="00A24125"/>
    <w:rsid w:val="00A24268"/>
    <w:rsid w:val="00A244D6"/>
    <w:rsid w:val="00A2452C"/>
    <w:rsid w:val="00A24955"/>
    <w:rsid w:val="00A24BBC"/>
    <w:rsid w:val="00A24BDC"/>
    <w:rsid w:val="00A24E60"/>
    <w:rsid w:val="00A25042"/>
    <w:rsid w:val="00A250F9"/>
    <w:rsid w:val="00A25738"/>
    <w:rsid w:val="00A25797"/>
    <w:rsid w:val="00A2593B"/>
    <w:rsid w:val="00A259BA"/>
    <w:rsid w:val="00A25AFD"/>
    <w:rsid w:val="00A25E78"/>
    <w:rsid w:val="00A25FA8"/>
    <w:rsid w:val="00A2608C"/>
    <w:rsid w:val="00A2638F"/>
    <w:rsid w:val="00A269CB"/>
    <w:rsid w:val="00A26C21"/>
    <w:rsid w:val="00A26C3A"/>
    <w:rsid w:val="00A26E48"/>
    <w:rsid w:val="00A26FEC"/>
    <w:rsid w:val="00A271C1"/>
    <w:rsid w:val="00A271D1"/>
    <w:rsid w:val="00A27706"/>
    <w:rsid w:val="00A2778E"/>
    <w:rsid w:val="00A27AE9"/>
    <w:rsid w:val="00A27D29"/>
    <w:rsid w:val="00A30C24"/>
    <w:rsid w:val="00A311C7"/>
    <w:rsid w:val="00A31401"/>
    <w:rsid w:val="00A31469"/>
    <w:rsid w:val="00A31C2F"/>
    <w:rsid w:val="00A31EA1"/>
    <w:rsid w:val="00A31EC8"/>
    <w:rsid w:val="00A3222B"/>
    <w:rsid w:val="00A32333"/>
    <w:rsid w:val="00A32486"/>
    <w:rsid w:val="00A32A52"/>
    <w:rsid w:val="00A33094"/>
    <w:rsid w:val="00A33238"/>
    <w:rsid w:val="00A3325A"/>
    <w:rsid w:val="00A33277"/>
    <w:rsid w:val="00A33616"/>
    <w:rsid w:val="00A33671"/>
    <w:rsid w:val="00A33932"/>
    <w:rsid w:val="00A33937"/>
    <w:rsid w:val="00A33AEE"/>
    <w:rsid w:val="00A33CE2"/>
    <w:rsid w:val="00A33F09"/>
    <w:rsid w:val="00A33FC6"/>
    <w:rsid w:val="00A340DE"/>
    <w:rsid w:val="00A34196"/>
    <w:rsid w:val="00A343AA"/>
    <w:rsid w:val="00A34845"/>
    <w:rsid w:val="00A34A15"/>
    <w:rsid w:val="00A34D79"/>
    <w:rsid w:val="00A34D99"/>
    <w:rsid w:val="00A3509D"/>
    <w:rsid w:val="00A3514A"/>
    <w:rsid w:val="00A352C3"/>
    <w:rsid w:val="00A355F6"/>
    <w:rsid w:val="00A359E8"/>
    <w:rsid w:val="00A35E27"/>
    <w:rsid w:val="00A35E51"/>
    <w:rsid w:val="00A35F3F"/>
    <w:rsid w:val="00A3627B"/>
    <w:rsid w:val="00A3636B"/>
    <w:rsid w:val="00A363A7"/>
    <w:rsid w:val="00A363E2"/>
    <w:rsid w:val="00A3655D"/>
    <w:rsid w:val="00A365CA"/>
    <w:rsid w:val="00A36752"/>
    <w:rsid w:val="00A36B2F"/>
    <w:rsid w:val="00A36D69"/>
    <w:rsid w:val="00A36E4D"/>
    <w:rsid w:val="00A36E68"/>
    <w:rsid w:val="00A36F60"/>
    <w:rsid w:val="00A370AE"/>
    <w:rsid w:val="00A3729B"/>
    <w:rsid w:val="00A37315"/>
    <w:rsid w:val="00A3740E"/>
    <w:rsid w:val="00A37585"/>
    <w:rsid w:val="00A377DA"/>
    <w:rsid w:val="00A377F2"/>
    <w:rsid w:val="00A378D8"/>
    <w:rsid w:val="00A378DA"/>
    <w:rsid w:val="00A3792F"/>
    <w:rsid w:val="00A37B2A"/>
    <w:rsid w:val="00A37E23"/>
    <w:rsid w:val="00A400D1"/>
    <w:rsid w:val="00A40245"/>
    <w:rsid w:val="00A40999"/>
    <w:rsid w:val="00A409A2"/>
    <w:rsid w:val="00A40A9B"/>
    <w:rsid w:val="00A40C39"/>
    <w:rsid w:val="00A40C76"/>
    <w:rsid w:val="00A40C94"/>
    <w:rsid w:val="00A40E9A"/>
    <w:rsid w:val="00A41142"/>
    <w:rsid w:val="00A41161"/>
    <w:rsid w:val="00A4119B"/>
    <w:rsid w:val="00A4123B"/>
    <w:rsid w:val="00A41595"/>
    <w:rsid w:val="00A41B04"/>
    <w:rsid w:val="00A41C6A"/>
    <w:rsid w:val="00A41E08"/>
    <w:rsid w:val="00A41F08"/>
    <w:rsid w:val="00A42B73"/>
    <w:rsid w:val="00A42CD2"/>
    <w:rsid w:val="00A42FBE"/>
    <w:rsid w:val="00A44142"/>
    <w:rsid w:val="00A44611"/>
    <w:rsid w:val="00A44818"/>
    <w:rsid w:val="00A4489C"/>
    <w:rsid w:val="00A44A20"/>
    <w:rsid w:val="00A44D40"/>
    <w:rsid w:val="00A453A9"/>
    <w:rsid w:val="00A4576B"/>
    <w:rsid w:val="00A4582F"/>
    <w:rsid w:val="00A4585C"/>
    <w:rsid w:val="00A45BD8"/>
    <w:rsid w:val="00A45DEC"/>
    <w:rsid w:val="00A45F92"/>
    <w:rsid w:val="00A46101"/>
    <w:rsid w:val="00A46207"/>
    <w:rsid w:val="00A463C7"/>
    <w:rsid w:val="00A467DE"/>
    <w:rsid w:val="00A470DE"/>
    <w:rsid w:val="00A47207"/>
    <w:rsid w:val="00A47844"/>
    <w:rsid w:val="00A47A1A"/>
    <w:rsid w:val="00A47E40"/>
    <w:rsid w:val="00A47ED1"/>
    <w:rsid w:val="00A5033E"/>
    <w:rsid w:val="00A50650"/>
    <w:rsid w:val="00A50AA1"/>
    <w:rsid w:val="00A50B81"/>
    <w:rsid w:val="00A50F02"/>
    <w:rsid w:val="00A5135D"/>
    <w:rsid w:val="00A5149F"/>
    <w:rsid w:val="00A51A0E"/>
    <w:rsid w:val="00A520F4"/>
    <w:rsid w:val="00A52323"/>
    <w:rsid w:val="00A52705"/>
    <w:rsid w:val="00A5290F"/>
    <w:rsid w:val="00A52917"/>
    <w:rsid w:val="00A52B3E"/>
    <w:rsid w:val="00A52BAC"/>
    <w:rsid w:val="00A52E5C"/>
    <w:rsid w:val="00A52ECB"/>
    <w:rsid w:val="00A530FE"/>
    <w:rsid w:val="00A531D6"/>
    <w:rsid w:val="00A5322E"/>
    <w:rsid w:val="00A5335F"/>
    <w:rsid w:val="00A5372F"/>
    <w:rsid w:val="00A5391C"/>
    <w:rsid w:val="00A53B0E"/>
    <w:rsid w:val="00A53EC2"/>
    <w:rsid w:val="00A5417D"/>
    <w:rsid w:val="00A54326"/>
    <w:rsid w:val="00A54998"/>
    <w:rsid w:val="00A54AA4"/>
    <w:rsid w:val="00A54D1C"/>
    <w:rsid w:val="00A5509E"/>
    <w:rsid w:val="00A55117"/>
    <w:rsid w:val="00A551FC"/>
    <w:rsid w:val="00A5520C"/>
    <w:rsid w:val="00A55215"/>
    <w:rsid w:val="00A5578F"/>
    <w:rsid w:val="00A55865"/>
    <w:rsid w:val="00A5586A"/>
    <w:rsid w:val="00A5588D"/>
    <w:rsid w:val="00A55A69"/>
    <w:rsid w:val="00A55C59"/>
    <w:rsid w:val="00A55CAD"/>
    <w:rsid w:val="00A55E0C"/>
    <w:rsid w:val="00A5605D"/>
    <w:rsid w:val="00A563CC"/>
    <w:rsid w:val="00A56488"/>
    <w:rsid w:val="00A565CB"/>
    <w:rsid w:val="00A568FD"/>
    <w:rsid w:val="00A56938"/>
    <w:rsid w:val="00A56BE3"/>
    <w:rsid w:val="00A56DAF"/>
    <w:rsid w:val="00A56DF4"/>
    <w:rsid w:val="00A56E5A"/>
    <w:rsid w:val="00A5714C"/>
    <w:rsid w:val="00A5731D"/>
    <w:rsid w:val="00A57B09"/>
    <w:rsid w:val="00A601C8"/>
    <w:rsid w:val="00A60512"/>
    <w:rsid w:val="00A60519"/>
    <w:rsid w:val="00A60698"/>
    <w:rsid w:val="00A606E6"/>
    <w:rsid w:val="00A60966"/>
    <w:rsid w:val="00A612C6"/>
    <w:rsid w:val="00A612DB"/>
    <w:rsid w:val="00A6142E"/>
    <w:rsid w:val="00A61735"/>
    <w:rsid w:val="00A61860"/>
    <w:rsid w:val="00A61934"/>
    <w:rsid w:val="00A619A1"/>
    <w:rsid w:val="00A61C89"/>
    <w:rsid w:val="00A621EB"/>
    <w:rsid w:val="00A624D4"/>
    <w:rsid w:val="00A62759"/>
    <w:rsid w:val="00A62C5B"/>
    <w:rsid w:val="00A62D4B"/>
    <w:rsid w:val="00A6303F"/>
    <w:rsid w:val="00A630C6"/>
    <w:rsid w:val="00A6327A"/>
    <w:rsid w:val="00A63459"/>
    <w:rsid w:val="00A63ACC"/>
    <w:rsid w:val="00A63E08"/>
    <w:rsid w:val="00A63F4C"/>
    <w:rsid w:val="00A6452D"/>
    <w:rsid w:val="00A64EEA"/>
    <w:rsid w:val="00A64FF7"/>
    <w:rsid w:val="00A65109"/>
    <w:rsid w:val="00A654AE"/>
    <w:rsid w:val="00A654B6"/>
    <w:rsid w:val="00A65894"/>
    <w:rsid w:val="00A65A3C"/>
    <w:rsid w:val="00A65C15"/>
    <w:rsid w:val="00A65CF9"/>
    <w:rsid w:val="00A65FB6"/>
    <w:rsid w:val="00A66109"/>
    <w:rsid w:val="00A662C6"/>
    <w:rsid w:val="00A6634F"/>
    <w:rsid w:val="00A6671B"/>
    <w:rsid w:val="00A66835"/>
    <w:rsid w:val="00A66A47"/>
    <w:rsid w:val="00A66AC1"/>
    <w:rsid w:val="00A66E79"/>
    <w:rsid w:val="00A66F37"/>
    <w:rsid w:val="00A67218"/>
    <w:rsid w:val="00A673FA"/>
    <w:rsid w:val="00A675D2"/>
    <w:rsid w:val="00A676BA"/>
    <w:rsid w:val="00A67704"/>
    <w:rsid w:val="00A67731"/>
    <w:rsid w:val="00A6794C"/>
    <w:rsid w:val="00A67C35"/>
    <w:rsid w:val="00A67F9D"/>
    <w:rsid w:val="00A70009"/>
    <w:rsid w:val="00A70786"/>
    <w:rsid w:val="00A70D7D"/>
    <w:rsid w:val="00A7150D"/>
    <w:rsid w:val="00A7198D"/>
    <w:rsid w:val="00A71C22"/>
    <w:rsid w:val="00A71CCC"/>
    <w:rsid w:val="00A72249"/>
    <w:rsid w:val="00A722B0"/>
    <w:rsid w:val="00A731AB"/>
    <w:rsid w:val="00A731EC"/>
    <w:rsid w:val="00A73416"/>
    <w:rsid w:val="00A73965"/>
    <w:rsid w:val="00A73AF3"/>
    <w:rsid w:val="00A73B4A"/>
    <w:rsid w:val="00A73DDA"/>
    <w:rsid w:val="00A7416B"/>
    <w:rsid w:val="00A742EF"/>
    <w:rsid w:val="00A74647"/>
    <w:rsid w:val="00A746AC"/>
    <w:rsid w:val="00A7474C"/>
    <w:rsid w:val="00A749BB"/>
    <w:rsid w:val="00A74A10"/>
    <w:rsid w:val="00A74DDD"/>
    <w:rsid w:val="00A7543E"/>
    <w:rsid w:val="00A75572"/>
    <w:rsid w:val="00A75655"/>
    <w:rsid w:val="00A7571A"/>
    <w:rsid w:val="00A75B7E"/>
    <w:rsid w:val="00A75BE8"/>
    <w:rsid w:val="00A75C67"/>
    <w:rsid w:val="00A75E0C"/>
    <w:rsid w:val="00A75FFA"/>
    <w:rsid w:val="00A76225"/>
    <w:rsid w:val="00A76695"/>
    <w:rsid w:val="00A769B8"/>
    <w:rsid w:val="00A76BA2"/>
    <w:rsid w:val="00A76D09"/>
    <w:rsid w:val="00A77417"/>
    <w:rsid w:val="00A777CB"/>
    <w:rsid w:val="00A779CF"/>
    <w:rsid w:val="00A77D58"/>
    <w:rsid w:val="00A8003F"/>
    <w:rsid w:val="00A804DC"/>
    <w:rsid w:val="00A806A7"/>
    <w:rsid w:val="00A80BEA"/>
    <w:rsid w:val="00A80FE2"/>
    <w:rsid w:val="00A8122D"/>
    <w:rsid w:val="00A813D0"/>
    <w:rsid w:val="00A814B5"/>
    <w:rsid w:val="00A8156E"/>
    <w:rsid w:val="00A81F2C"/>
    <w:rsid w:val="00A823E6"/>
    <w:rsid w:val="00A826B8"/>
    <w:rsid w:val="00A82709"/>
    <w:rsid w:val="00A82866"/>
    <w:rsid w:val="00A82CF7"/>
    <w:rsid w:val="00A82D1D"/>
    <w:rsid w:val="00A8304F"/>
    <w:rsid w:val="00A8310E"/>
    <w:rsid w:val="00A83189"/>
    <w:rsid w:val="00A833A5"/>
    <w:rsid w:val="00A8358F"/>
    <w:rsid w:val="00A83683"/>
    <w:rsid w:val="00A8394E"/>
    <w:rsid w:val="00A83AAA"/>
    <w:rsid w:val="00A83AB6"/>
    <w:rsid w:val="00A83F53"/>
    <w:rsid w:val="00A84257"/>
    <w:rsid w:val="00A84881"/>
    <w:rsid w:val="00A848D9"/>
    <w:rsid w:val="00A84A9E"/>
    <w:rsid w:val="00A84B7B"/>
    <w:rsid w:val="00A84DC1"/>
    <w:rsid w:val="00A84F6D"/>
    <w:rsid w:val="00A85071"/>
    <w:rsid w:val="00A8531A"/>
    <w:rsid w:val="00A85751"/>
    <w:rsid w:val="00A8593C"/>
    <w:rsid w:val="00A85C5D"/>
    <w:rsid w:val="00A86521"/>
    <w:rsid w:val="00A8683C"/>
    <w:rsid w:val="00A86ABE"/>
    <w:rsid w:val="00A87271"/>
    <w:rsid w:val="00A872C0"/>
    <w:rsid w:val="00A87754"/>
    <w:rsid w:val="00A87A30"/>
    <w:rsid w:val="00A901EC"/>
    <w:rsid w:val="00A903D3"/>
    <w:rsid w:val="00A9065B"/>
    <w:rsid w:val="00A90886"/>
    <w:rsid w:val="00A90958"/>
    <w:rsid w:val="00A9117F"/>
    <w:rsid w:val="00A9137F"/>
    <w:rsid w:val="00A913C6"/>
    <w:rsid w:val="00A918F1"/>
    <w:rsid w:val="00A918FC"/>
    <w:rsid w:val="00A91BE3"/>
    <w:rsid w:val="00A91C00"/>
    <w:rsid w:val="00A91C88"/>
    <w:rsid w:val="00A91F77"/>
    <w:rsid w:val="00A92162"/>
    <w:rsid w:val="00A92493"/>
    <w:rsid w:val="00A92648"/>
    <w:rsid w:val="00A92664"/>
    <w:rsid w:val="00A92A2A"/>
    <w:rsid w:val="00A92A59"/>
    <w:rsid w:val="00A92DCB"/>
    <w:rsid w:val="00A92FC5"/>
    <w:rsid w:val="00A93019"/>
    <w:rsid w:val="00A93280"/>
    <w:rsid w:val="00A93471"/>
    <w:rsid w:val="00A93943"/>
    <w:rsid w:val="00A93D87"/>
    <w:rsid w:val="00A94131"/>
    <w:rsid w:val="00A943A7"/>
    <w:rsid w:val="00A94472"/>
    <w:rsid w:val="00A94953"/>
    <w:rsid w:val="00A950C1"/>
    <w:rsid w:val="00A9518A"/>
    <w:rsid w:val="00A9552F"/>
    <w:rsid w:val="00A95620"/>
    <w:rsid w:val="00A956D9"/>
    <w:rsid w:val="00A959AE"/>
    <w:rsid w:val="00A95BAA"/>
    <w:rsid w:val="00A95C1A"/>
    <w:rsid w:val="00A95DCB"/>
    <w:rsid w:val="00A95F2B"/>
    <w:rsid w:val="00A95F6C"/>
    <w:rsid w:val="00A95FAE"/>
    <w:rsid w:val="00A95FFA"/>
    <w:rsid w:val="00A96489"/>
    <w:rsid w:val="00A965A5"/>
    <w:rsid w:val="00A96602"/>
    <w:rsid w:val="00A9668E"/>
    <w:rsid w:val="00A96756"/>
    <w:rsid w:val="00A969F6"/>
    <w:rsid w:val="00A96BDA"/>
    <w:rsid w:val="00A96CA5"/>
    <w:rsid w:val="00A9734C"/>
    <w:rsid w:val="00A97365"/>
    <w:rsid w:val="00A9764C"/>
    <w:rsid w:val="00A97916"/>
    <w:rsid w:val="00A97C9C"/>
    <w:rsid w:val="00AA0A15"/>
    <w:rsid w:val="00AA0A61"/>
    <w:rsid w:val="00AA0ABA"/>
    <w:rsid w:val="00AA0C4C"/>
    <w:rsid w:val="00AA0CC2"/>
    <w:rsid w:val="00AA0CCC"/>
    <w:rsid w:val="00AA0D5F"/>
    <w:rsid w:val="00AA0E85"/>
    <w:rsid w:val="00AA1452"/>
    <w:rsid w:val="00AA1636"/>
    <w:rsid w:val="00AA17BB"/>
    <w:rsid w:val="00AA1AC9"/>
    <w:rsid w:val="00AA23A5"/>
    <w:rsid w:val="00AA284E"/>
    <w:rsid w:val="00AA2DEA"/>
    <w:rsid w:val="00AA2E30"/>
    <w:rsid w:val="00AA30C5"/>
    <w:rsid w:val="00AA3C98"/>
    <w:rsid w:val="00AA3FFB"/>
    <w:rsid w:val="00AA40EB"/>
    <w:rsid w:val="00AA4333"/>
    <w:rsid w:val="00AA46D9"/>
    <w:rsid w:val="00AA4995"/>
    <w:rsid w:val="00AA4A28"/>
    <w:rsid w:val="00AA4FEB"/>
    <w:rsid w:val="00AA55C2"/>
    <w:rsid w:val="00AA5ECE"/>
    <w:rsid w:val="00AA61A4"/>
    <w:rsid w:val="00AA65D7"/>
    <w:rsid w:val="00AA66BA"/>
    <w:rsid w:val="00AA6803"/>
    <w:rsid w:val="00AA6A0A"/>
    <w:rsid w:val="00AA724F"/>
    <w:rsid w:val="00AA754B"/>
    <w:rsid w:val="00AA7555"/>
    <w:rsid w:val="00AA7904"/>
    <w:rsid w:val="00AA796F"/>
    <w:rsid w:val="00AA7CE8"/>
    <w:rsid w:val="00AA7EA3"/>
    <w:rsid w:val="00AB0540"/>
    <w:rsid w:val="00AB127F"/>
    <w:rsid w:val="00AB14CF"/>
    <w:rsid w:val="00AB1714"/>
    <w:rsid w:val="00AB1811"/>
    <w:rsid w:val="00AB1A6D"/>
    <w:rsid w:val="00AB1F01"/>
    <w:rsid w:val="00AB2366"/>
    <w:rsid w:val="00AB282F"/>
    <w:rsid w:val="00AB2A92"/>
    <w:rsid w:val="00AB32D7"/>
    <w:rsid w:val="00AB38DA"/>
    <w:rsid w:val="00AB3B69"/>
    <w:rsid w:val="00AB3E82"/>
    <w:rsid w:val="00AB3E8A"/>
    <w:rsid w:val="00AB43D1"/>
    <w:rsid w:val="00AB44AA"/>
    <w:rsid w:val="00AB4854"/>
    <w:rsid w:val="00AB4858"/>
    <w:rsid w:val="00AB48C2"/>
    <w:rsid w:val="00AB4BB7"/>
    <w:rsid w:val="00AB50A9"/>
    <w:rsid w:val="00AB50C9"/>
    <w:rsid w:val="00AB5399"/>
    <w:rsid w:val="00AB54D3"/>
    <w:rsid w:val="00AB5675"/>
    <w:rsid w:val="00AB58D5"/>
    <w:rsid w:val="00AB5952"/>
    <w:rsid w:val="00AB5B9E"/>
    <w:rsid w:val="00AB640F"/>
    <w:rsid w:val="00AB6980"/>
    <w:rsid w:val="00AB69E8"/>
    <w:rsid w:val="00AB6DE4"/>
    <w:rsid w:val="00AB6EAF"/>
    <w:rsid w:val="00AB6F6D"/>
    <w:rsid w:val="00AB6FC9"/>
    <w:rsid w:val="00AB7226"/>
    <w:rsid w:val="00AB72DF"/>
    <w:rsid w:val="00AB7587"/>
    <w:rsid w:val="00AB77AF"/>
    <w:rsid w:val="00AB7AAA"/>
    <w:rsid w:val="00AB7EC4"/>
    <w:rsid w:val="00AC02B3"/>
    <w:rsid w:val="00AC02CC"/>
    <w:rsid w:val="00AC0AD7"/>
    <w:rsid w:val="00AC0B9B"/>
    <w:rsid w:val="00AC0BF6"/>
    <w:rsid w:val="00AC11ED"/>
    <w:rsid w:val="00AC1291"/>
    <w:rsid w:val="00AC1511"/>
    <w:rsid w:val="00AC181B"/>
    <w:rsid w:val="00AC19BE"/>
    <w:rsid w:val="00AC2049"/>
    <w:rsid w:val="00AC20AD"/>
    <w:rsid w:val="00AC2137"/>
    <w:rsid w:val="00AC22C6"/>
    <w:rsid w:val="00AC2994"/>
    <w:rsid w:val="00AC2A5E"/>
    <w:rsid w:val="00AC2BD8"/>
    <w:rsid w:val="00AC2DE0"/>
    <w:rsid w:val="00AC2EBF"/>
    <w:rsid w:val="00AC2EFA"/>
    <w:rsid w:val="00AC2F5F"/>
    <w:rsid w:val="00AC30F0"/>
    <w:rsid w:val="00AC3809"/>
    <w:rsid w:val="00AC38EA"/>
    <w:rsid w:val="00AC38F7"/>
    <w:rsid w:val="00AC3D27"/>
    <w:rsid w:val="00AC4532"/>
    <w:rsid w:val="00AC48C8"/>
    <w:rsid w:val="00AC4978"/>
    <w:rsid w:val="00AC4A1B"/>
    <w:rsid w:val="00AC4B90"/>
    <w:rsid w:val="00AC4C26"/>
    <w:rsid w:val="00AC4EBF"/>
    <w:rsid w:val="00AC4F24"/>
    <w:rsid w:val="00AC4F31"/>
    <w:rsid w:val="00AC5086"/>
    <w:rsid w:val="00AC51DA"/>
    <w:rsid w:val="00AC534D"/>
    <w:rsid w:val="00AC5383"/>
    <w:rsid w:val="00AC5428"/>
    <w:rsid w:val="00AC55BB"/>
    <w:rsid w:val="00AC5641"/>
    <w:rsid w:val="00AC57E6"/>
    <w:rsid w:val="00AC5E39"/>
    <w:rsid w:val="00AC5FAB"/>
    <w:rsid w:val="00AC6140"/>
    <w:rsid w:val="00AC6223"/>
    <w:rsid w:val="00AC6409"/>
    <w:rsid w:val="00AC645F"/>
    <w:rsid w:val="00AC6B40"/>
    <w:rsid w:val="00AC6BAF"/>
    <w:rsid w:val="00AC6D81"/>
    <w:rsid w:val="00AC6E4E"/>
    <w:rsid w:val="00AC6F37"/>
    <w:rsid w:val="00AC7122"/>
    <w:rsid w:val="00AC79E0"/>
    <w:rsid w:val="00AC7AC7"/>
    <w:rsid w:val="00AC7BFA"/>
    <w:rsid w:val="00AC7E35"/>
    <w:rsid w:val="00AD013D"/>
    <w:rsid w:val="00AD01DE"/>
    <w:rsid w:val="00AD0335"/>
    <w:rsid w:val="00AD03DE"/>
    <w:rsid w:val="00AD0BE9"/>
    <w:rsid w:val="00AD0E06"/>
    <w:rsid w:val="00AD13A2"/>
    <w:rsid w:val="00AD1495"/>
    <w:rsid w:val="00AD1D13"/>
    <w:rsid w:val="00AD1F16"/>
    <w:rsid w:val="00AD2144"/>
    <w:rsid w:val="00AD2488"/>
    <w:rsid w:val="00AD2724"/>
    <w:rsid w:val="00AD2748"/>
    <w:rsid w:val="00AD2889"/>
    <w:rsid w:val="00AD2BE6"/>
    <w:rsid w:val="00AD2C42"/>
    <w:rsid w:val="00AD2FED"/>
    <w:rsid w:val="00AD3216"/>
    <w:rsid w:val="00AD3505"/>
    <w:rsid w:val="00AD3689"/>
    <w:rsid w:val="00AD396D"/>
    <w:rsid w:val="00AD3D0F"/>
    <w:rsid w:val="00AD3D2A"/>
    <w:rsid w:val="00AD3D4F"/>
    <w:rsid w:val="00AD3DCE"/>
    <w:rsid w:val="00AD4020"/>
    <w:rsid w:val="00AD44CE"/>
    <w:rsid w:val="00AD4548"/>
    <w:rsid w:val="00AD4749"/>
    <w:rsid w:val="00AD49AE"/>
    <w:rsid w:val="00AD4A9B"/>
    <w:rsid w:val="00AD4EF3"/>
    <w:rsid w:val="00AD4F0C"/>
    <w:rsid w:val="00AD51B2"/>
    <w:rsid w:val="00AD5310"/>
    <w:rsid w:val="00AD54C8"/>
    <w:rsid w:val="00AD5532"/>
    <w:rsid w:val="00AD56C6"/>
    <w:rsid w:val="00AD5851"/>
    <w:rsid w:val="00AD58E0"/>
    <w:rsid w:val="00AD5AC8"/>
    <w:rsid w:val="00AD5B64"/>
    <w:rsid w:val="00AD5C1D"/>
    <w:rsid w:val="00AD5C5D"/>
    <w:rsid w:val="00AD5E3B"/>
    <w:rsid w:val="00AD6212"/>
    <w:rsid w:val="00AD647B"/>
    <w:rsid w:val="00AD64D3"/>
    <w:rsid w:val="00AD6EE8"/>
    <w:rsid w:val="00AD6EFA"/>
    <w:rsid w:val="00AD6FD5"/>
    <w:rsid w:val="00AD7121"/>
    <w:rsid w:val="00AD712A"/>
    <w:rsid w:val="00AD732C"/>
    <w:rsid w:val="00AD739E"/>
    <w:rsid w:val="00AD7692"/>
    <w:rsid w:val="00AD77AC"/>
    <w:rsid w:val="00AD7A1C"/>
    <w:rsid w:val="00AD7C7A"/>
    <w:rsid w:val="00AD7D75"/>
    <w:rsid w:val="00AE02D1"/>
    <w:rsid w:val="00AE0429"/>
    <w:rsid w:val="00AE0563"/>
    <w:rsid w:val="00AE0942"/>
    <w:rsid w:val="00AE0A97"/>
    <w:rsid w:val="00AE0B35"/>
    <w:rsid w:val="00AE0E11"/>
    <w:rsid w:val="00AE0FF4"/>
    <w:rsid w:val="00AE1013"/>
    <w:rsid w:val="00AE13CA"/>
    <w:rsid w:val="00AE148F"/>
    <w:rsid w:val="00AE17BA"/>
    <w:rsid w:val="00AE18D2"/>
    <w:rsid w:val="00AE1B30"/>
    <w:rsid w:val="00AE1F50"/>
    <w:rsid w:val="00AE1F7E"/>
    <w:rsid w:val="00AE20FE"/>
    <w:rsid w:val="00AE253B"/>
    <w:rsid w:val="00AE2FD0"/>
    <w:rsid w:val="00AE32C3"/>
    <w:rsid w:val="00AE34C6"/>
    <w:rsid w:val="00AE36A0"/>
    <w:rsid w:val="00AE3793"/>
    <w:rsid w:val="00AE38DF"/>
    <w:rsid w:val="00AE3AE4"/>
    <w:rsid w:val="00AE3C83"/>
    <w:rsid w:val="00AE3E0E"/>
    <w:rsid w:val="00AE3EE3"/>
    <w:rsid w:val="00AE40E5"/>
    <w:rsid w:val="00AE41AA"/>
    <w:rsid w:val="00AE4A59"/>
    <w:rsid w:val="00AE4C44"/>
    <w:rsid w:val="00AE4D3B"/>
    <w:rsid w:val="00AE4EB9"/>
    <w:rsid w:val="00AE4F0E"/>
    <w:rsid w:val="00AE4FF6"/>
    <w:rsid w:val="00AE52A3"/>
    <w:rsid w:val="00AE52BC"/>
    <w:rsid w:val="00AE52F0"/>
    <w:rsid w:val="00AE54E7"/>
    <w:rsid w:val="00AE58D7"/>
    <w:rsid w:val="00AE6048"/>
    <w:rsid w:val="00AE613F"/>
    <w:rsid w:val="00AE65C3"/>
    <w:rsid w:val="00AE6855"/>
    <w:rsid w:val="00AE691E"/>
    <w:rsid w:val="00AE6AE6"/>
    <w:rsid w:val="00AE6EB7"/>
    <w:rsid w:val="00AE6EC7"/>
    <w:rsid w:val="00AE74CD"/>
    <w:rsid w:val="00AE7587"/>
    <w:rsid w:val="00AE75BF"/>
    <w:rsid w:val="00AE7C3A"/>
    <w:rsid w:val="00AE7E8C"/>
    <w:rsid w:val="00AF04D1"/>
    <w:rsid w:val="00AF0D1F"/>
    <w:rsid w:val="00AF0FD6"/>
    <w:rsid w:val="00AF12BE"/>
    <w:rsid w:val="00AF144C"/>
    <w:rsid w:val="00AF161F"/>
    <w:rsid w:val="00AF1BE7"/>
    <w:rsid w:val="00AF1D39"/>
    <w:rsid w:val="00AF21A8"/>
    <w:rsid w:val="00AF2676"/>
    <w:rsid w:val="00AF293C"/>
    <w:rsid w:val="00AF2A56"/>
    <w:rsid w:val="00AF2E67"/>
    <w:rsid w:val="00AF312A"/>
    <w:rsid w:val="00AF324E"/>
    <w:rsid w:val="00AF34B8"/>
    <w:rsid w:val="00AF3508"/>
    <w:rsid w:val="00AF37FB"/>
    <w:rsid w:val="00AF3B06"/>
    <w:rsid w:val="00AF3BF7"/>
    <w:rsid w:val="00AF3ED5"/>
    <w:rsid w:val="00AF438D"/>
    <w:rsid w:val="00AF47DB"/>
    <w:rsid w:val="00AF4F97"/>
    <w:rsid w:val="00AF53D2"/>
    <w:rsid w:val="00AF540E"/>
    <w:rsid w:val="00AF549D"/>
    <w:rsid w:val="00AF56AF"/>
    <w:rsid w:val="00AF5B25"/>
    <w:rsid w:val="00AF5C4F"/>
    <w:rsid w:val="00AF5F6B"/>
    <w:rsid w:val="00AF6075"/>
    <w:rsid w:val="00AF62C7"/>
    <w:rsid w:val="00AF632E"/>
    <w:rsid w:val="00AF6593"/>
    <w:rsid w:val="00AF6703"/>
    <w:rsid w:val="00AF6769"/>
    <w:rsid w:val="00AF6876"/>
    <w:rsid w:val="00AF69BA"/>
    <w:rsid w:val="00AF6B6F"/>
    <w:rsid w:val="00AF6CA6"/>
    <w:rsid w:val="00AF6DDF"/>
    <w:rsid w:val="00AF7060"/>
    <w:rsid w:val="00AF706E"/>
    <w:rsid w:val="00AF725F"/>
    <w:rsid w:val="00AF7416"/>
    <w:rsid w:val="00AF75A3"/>
    <w:rsid w:val="00AF76B1"/>
    <w:rsid w:val="00AF76B4"/>
    <w:rsid w:val="00AF78C2"/>
    <w:rsid w:val="00AF7AEF"/>
    <w:rsid w:val="00AF7B5C"/>
    <w:rsid w:val="00B0019A"/>
    <w:rsid w:val="00B001AD"/>
    <w:rsid w:val="00B0026D"/>
    <w:rsid w:val="00B003B7"/>
    <w:rsid w:val="00B007A8"/>
    <w:rsid w:val="00B00917"/>
    <w:rsid w:val="00B009B8"/>
    <w:rsid w:val="00B00B03"/>
    <w:rsid w:val="00B0145F"/>
    <w:rsid w:val="00B014DE"/>
    <w:rsid w:val="00B018AC"/>
    <w:rsid w:val="00B01B9D"/>
    <w:rsid w:val="00B021CC"/>
    <w:rsid w:val="00B021DF"/>
    <w:rsid w:val="00B02205"/>
    <w:rsid w:val="00B02251"/>
    <w:rsid w:val="00B0243E"/>
    <w:rsid w:val="00B02482"/>
    <w:rsid w:val="00B024AA"/>
    <w:rsid w:val="00B02501"/>
    <w:rsid w:val="00B0275E"/>
    <w:rsid w:val="00B02D11"/>
    <w:rsid w:val="00B031F0"/>
    <w:rsid w:val="00B037E2"/>
    <w:rsid w:val="00B03A75"/>
    <w:rsid w:val="00B03B36"/>
    <w:rsid w:val="00B03B3E"/>
    <w:rsid w:val="00B03CFD"/>
    <w:rsid w:val="00B03D36"/>
    <w:rsid w:val="00B03FDE"/>
    <w:rsid w:val="00B04240"/>
    <w:rsid w:val="00B046BA"/>
    <w:rsid w:val="00B04711"/>
    <w:rsid w:val="00B0479C"/>
    <w:rsid w:val="00B04D7F"/>
    <w:rsid w:val="00B04EF0"/>
    <w:rsid w:val="00B052DB"/>
    <w:rsid w:val="00B0556D"/>
    <w:rsid w:val="00B0572B"/>
    <w:rsid w:val="00B058AF"/>
    <w:rsid w:val="00B05DAC"/>
    <w:rsid w:val="00B05F23"/>
    <w:rsid w:val="00B05F2B"/>
    <w:rsid w:val="00B065E2"/>
    <w:rsid w:val="00B065EA"/>
    <w:rsid w:val="00B0672F"/>
    <w:rsid w:val="00B06C48"/>
    <w:rsid w:val="00B06C9E"/>
    <w:rsid w:val="00B06DB8"/>
    <w:rsid w:val="00B06FF6"/>
    <w:rsid w:val="00B071FF"/>
    <w:rsid w:val="00B07453"/>
    <w:rsid w:val="00B0746E"/>
    <w:rsid w:val="00B074D6"/>
    <w:rsid w:val="00B07544"/>
    <w:rsid w:val="00B076A2"/>
    <w:rsid w:val="00B07DCF"/>
    <w:rsid w:val="00B07EF1"/>
    <w:rsid w:val="00B101E8"/>
    <w:rsid w:val="00B1039D"/>
    <w:rsid w:val="00B103FE"/>
    <w:rsid w:val="00B106FD"/>
    <w:rsid w:val="00B1072A"/>
    <w:rsid w:val="00B10AC5"/>
    <w:rsid w:val="00B10CBC"/>
    <w:rsid w:val="00B10D29"/>
    <w:rsid w:val="00B10EC3"/>
    <w:rsid w:val="00B10EFD"/>
    <w:rsid w:val="00B11088"/>
    <w:rsid w:val="00B11511"/>
    <w:rsid w:val="00B115D7"/>
    <w:rsid w:val="00B1174F"/>
    <w:rsid w:val="00B11AEC"/>
    <w:rsid w:val="00B11B3B"/>
    <w:rsid w:val="00B11C57"/>
    <w:rsid w:val="00B122D1"/>
    <w:rsid w:val="00B1231C"/>
    <w:rsid w:val="00B12490"/>
    <w:rsid w:val="00B12521"/>
    <w:rsid w:val="00B1267B"/>
    <w:rsid w:val="00B1279C"/>
    <w:rsid w:val="00B129B6"/>
    <w:rsid w:val="00B12B2A"/>
    <w:rsid w:val="00B12BAD"/>
    <w:rsid w:val="00B12CF3"/>
    <w:rsid w:val="00B12D4A"/>
    <w:rsid w:val="00B12D62"/>
    <w:rsid w:val="00B131A1"/>
    <w:rsid w:val="00B13231"/>
    <w:rsid w:val="00B1330D"/>
    <w:rsid w:val="00B13606"/>
    <w:rsid w:val="00B137F4"/>
    <w:rsid w:val="00B14368"/>
    <w:rsid w:val="00B14520"/>
    <w:rsid w:val="00B147D2"/>
    <w:rsid w:val="00B147F3"/>
    <w:rsid w:val="00B14AB7"/>
    <w:rsid w:val="00B14D5D"/>
    <w:rsid w:val="00B15092"/>
    <w:rsid w:val="00B154E8"/>
    <w:rsid w:val="00B1552D"/>
    <w:rsid w:val="00B15E5C"/>
    <w:rsid w:val="00B161FB"/>
    <w:rsid w:val="00B16234"/>
    <w:rsid w:val="00B1629C"/>
    <w:rsid w:val="00B166A5"/>
    <w:rsid w:val="00B16B01"/>
    <w:rsid w:val="00B16D14"/>
    <w:rsid w:val="00B16D87"/>
    <w:rsid w:val="00B16FE7"/>
    <w:rsid w:val="00B1720E"/>
    <w:rsid w:val="00B17A40"/>
    <w:rsid w:val="00B17B71"/>
    <w:rsid w:val="00B17C44"/>
    <w:rsid w:val="00B200B5"/>
    <w:rsid w:val="00B207DE"/>
    <w:rsid w:val="00B20813"/>
    <w:rsid w:val="00B20EA5"/>
    <w:rsid w:val="00B21171"/>
    <w:rsid w:val="00B211E1"/>
    <w:rsid w:val="00B213AD"/>
    <w:rsid w:val="00B21575"/>
    <w:rsid w:val="00B219F6"/>
    <w:rsid w:val="00B21BA6"/>
    <w:rsid w:val="00B21CBF"/>
    <w:rsid w:val="00B21D7C"/>
    <w:rsid w:val="00B21E18"/>
    <w:rsid w:val="00B2235F"/>
    <w:rsid w:val="00B22681"/>
    <w:rsid w:val="00B226F2"/>
    <w:rsid w:val="00B22779"/>
    <w:rsid w:val="00B22902"/>
    <w:rsid w:val="00B2299F"/>
    <w:rsid w:val="00B22D15"/>
    <w:rsid w:val="00B22E91"/>
    <w:rsid w:val="00B23034"/>
    <w:rsid w:val="00B2313B"/>
    <w:rsid w:val="00B233BF"/>
    <w:rsid w:val="00B23401"/>
    <w:rsid w:val="00B23496"/>
    <w:rsid w:val="00B238FB"/>
    <w:rsid w:val="00B239FE"/>
    <w:rsid w:val="00B23A76"/>
    <w:rsid w:val="00B23A92"/>
    <w:rsid w:val="00B23BB4"/>
    <w:rsid w:val="00B23F8D"/>
    <w:rsid w:val="00B241C4"/>
    <w:rsid w:val="00B242B0"/>
    <w:rsid w:val="00B243E7"/>
    <w:rsid w:val="00B246EB"/>
    <w:rsid w:val="00B248E4"/>
    <w:rsid w:val="00B24A43"/>
    <w:rsid w:val="00B24C0B"/>
    <w:rsid w:val="00B24C14"/>
    <w:rsid w:val="00B24D2D"/>
    <w:rsid w:val="00B24ECD"/>
    <w:rsid w:val="00B2504D"/>
    <w:rsid w:val="00B25075"/>
    <w:rsid w:val="00B250A3"/>
    <w:rsid w:val="00B25113"/>
    <w:rsid w:val="00B25164"/>
    <w:rsid w:val="00B251C2"/>
    <w:rsid w:val="00B255C4"/>
    <w:rsid w:val="00B25842"/>
    <w:rsid w:val="00B25E97"/>
    <w:rsid w:val="00B25F64"/>
    <w:rsid w:val="00B263D3"/>
    <w:rsid w:val="00B26ACD"/>
    <w:rsid w:val="00B26B7D"/>
    <w:rsid w:val="00B26FAF"/>
    <w:rsid w:val="00B2726D"/>
    <w:rsid w:val="00B272AE"/>
    <w:rsid w:val="00B272DD"/>
    <w:rsid w:val="00B275B6"/>
    <w:rsid w:val="00B27708"/>
    <w:rsid w:val="00B277A5"/>
    <w:rsid w:val="00B2791B"/>
    <w:rsid w:val="00B27A01"/>
    <w:rsid w:val="00B27B49"/>
    <w:rsid w:val="00B27C56"/>
    <w:rsid w:val="00B30148"/>
    <w:rsid w:val="00B302DA"/>
    <w:rsid w:val="00B30793"/>
    <w:rsid w:val="00B3097C"/>
    <w:rsid w:val="00B3099C"/>
    <w:rsid w:val="00B30CA4"/>
    <w:rsid w:val="00B30E6B"/>
    <w:rsid w:val="00B30EC2"/>
    <w:rsid w:val="00B3118F"/>
    <w:rsid w:val="00B3120F"/>
    <w:rsid w:val="00B3130D"/>
    <w:rsid w:val="00B3167D"/>
    <w:rsid w:val="00B3178E"/>
    <w:rsid w:val="00B318AA"/>
    <w:rsid w:val="00B319CC"/>
    <w:rsid w:val="00B31AA5"/>
    <w:rsid w:val="00B31BC2"/>
    <w:rsid w:val="00B321A8"/>
    <w:rsid w:val="00B32655"/>
    <w:rsid w:val="00B32A1E"/>
    <w:rsid w:val="00B32C1C"/>
    <w:rsid w:val="00B32D01"/>
    <w:rsid w:val="00B32E87"/>
    <w:rsid w:val="00B3307E"/>
    <w:rsid w:val="00B33135"/>
    <w:rsid w:val="00B3408E"/>
    <w:rsid w:val="00B34334"/>
    <w:rsid w:val="00B34A3A"/>
    <w:rsid w:val="00B34DFE"/>
    <w:rsid w:val="00B34F97"/>
    <w:rsid w:val="00B34FAE"/>
    <w:rsid w:val="00B35224"/>
    <w:rsid w:val="00B35391"/>
    <w:rsid w:val="00B35847"/>
    <w:rsid w:val="00B35A43"/>
    <w:rsid w:val="00B35CB6"/>
    <w:rsid w:val="00B35E71"/>
    <w:rsid w:val="00B35FB1"/>
    <w:rsid w:val="00B36271"/>
    <w:rsid w:val="00B36412"/>
    <w:rsid w:val="00B3669B"/>
    <w:rsid w:val="00B367FF"/>
    <w:rsid w:val="00B3687A"/>
    <w:rsid w:val="00B369CD"/>
    <w:rsid w:val="00B36A20"/>
    <w:rsid w:val="00B36A81"/>
    <w:rsid w:val="00B36C93"/>
    <w:rsid w:val="00B36D8D"/>
    <w:rsid w:val="00B36FC3"/>
    <w:rsid w:val="00B36FF5"/>
    <w:rsid w:val="00B37150"/>
    <w:rsid w:val="00B37385"/>
    <w:rsid w:val="00B375A4"/>
    <w:rsid w:val="00B37B52"/>
    <w:rsid w:val="00B37D50"/>
    <w:rsid w:val="00B405BB"/>
    <w:rsid w:val="00B405F5"/>
    <w:rsid w:val="00B407DE"/>
    <w:rsid w:val="00B4081C"/>
    <w:rsid w:val="00B408F0"/>
    <w:rsid w:val="00B40B90"/>
    <w:rsid w:val="00B40EAC"/>
    <w:rsid w:val="00B40EF7"/>
    <w:rsid w:val="00B41093"/>
    <w:rsid w:val="00B410A5"/>
    <w:rsid w:val="00B416C7"/>
    <w:rsid w:val="00B41822"/>
    <w:rsid w:val="00B41C71"/>
    <w:rsid w:val="00B41CD3"/>
    <w:rsid w:val="00B42260"/>
    <w:rsid w:val="00B427B6"/>
    <w:rsid w:val="00B428D7"/>
    <w:rsid w:val="00B42BCE"/>
    <w:rsid w:val="00B42BDE"/>
    <w:rsid w:val="00B42F70"/>
    <w:rsid w:val="00B432A3"/>
    <w:rsid w:val="00B43BF9"/>
    <w:rsid w:val="00B43C73"/>
    <w:rsid w:val="00B43ED3"/>
    <w:rsid w:val="00B44166"/>
    <w:rsid w:val="00B443B0"/>
    <w:rsid w:val="00B443EB"/>
    <w:rsid w:val="00B44464"/>
    <w:rsid w:val="00B4448C"/>
    <w:rsid w:val="00B444A6"/>
    <w:rsid w:val="00B445E7"/>
    <w:rsid w:val="00B44693"/>
    <w:rsid w:val="00B44701"/>
    <w:rsid w:val="00B44836"/>
    <w:rsid w:val="00B44A78"/>
    <w:rsid w:val="00B44C9F"/>
    <w:rsid w:val="00B44D21"/>
    <w:rsid w:val="00B44F12"/>
    <w:rsid w:val="00B44FDF"/>
    <w:rsid w:val="00B45220"/>
    <w:rsid w:val="00B454A3"/>
    <w:rsid w:val="00B45D6C"/>
    <w:rsid w:val="00B4662E"/>
    <w:rsid w:val="00B4670E"/>
    <w:rsid w:val="00B46A21"/>
    <w:rsid w:val="00B46A44"/>
    <w:rsid w:val="00B46A55"/>
    <w:rsid w:val="00B46EC3"/>
    <w:rsid w:val="00B47313"/>
    <w:rsid w:val="00B473DB"/>
    <w:rsid w:val="00B474AE"/>
    <w:rsid w:val="00B475C7"/>
    <w:rsid w:val="00B47624"/>
    <w:rsid w:val="00B476D4"/>
    <w:rsid w:val="00B4778E"/>
    <w:rsid w:val="00B47996"/>
    <w:rsid w:val="00B479B3"/>
    <w:rsid w:val="00B47A60"/>
    <w:rsid w:val="00B47F2B"/>
    <w:rsid w:val="00B47FD9"/>
    <w:rsid w:val="00B50226"/>
    <w:rsid w:val="00B50414"/>
    <w:rsid w:val="00B5095E"/>
    <w:rsid w:val="00B50BAD"/>
    <w:rsid w:val="00B50BFB"/>
    <w:rsid w:val="00B50D33"/>
    <w:rsid w:val="00B50FA2"/>
    <w:rsid w:val="00B510E4"/>
    <w:rsid w:val="00B51868"/>
    <w:rsid w:val="00B51AEF"/>
    <w:rsid w:val="00B51BF2"/>
    <w:rsid w:val="00B51CD7"/>
    <w:rsid w:val="00B51D01"/>
    <w:rsid w:val="00B51E04"/>
    <w:rsid w:val="00B51EF6"/>
    <w:rsid w:val="00B5206C"/>
    <w:rsid w:val="00B52133"/>
    <w:rsid w:val="00B5248B"/>
    <w:rsid w:val="00B52562"/>
    <w:rsid w:val="00B52588"/>
    <w:rsid w:val="00B52667"/>
    <w:rsid w:val="00B52939"/>
    <w:rsid w:val="00B52AE7"/>
    <w:rsid w:val="00B52DF6"/>
    <w:rsid w:val="00B530FD"/>
    <w:rsid w:val="00B53C7A"/>
    <w:rsid w:val="00B53DEB"/>
    <w:rsid w:val="00B53E20"/>
    <w:rsid w:val="00B53E66"/>
    <w:rsid w:val="00B540CA"/>
    <w:rsid w:val="00B541D5"/>
    <w:rsid w:val="00B541FB"/>
    <w:rsid w:val="00B5468A"/>
    <w:rsid w:val="00B548BB"/>
    <w:rsid w:val="00B54C8F"/>
    <w:rsid w:val="00B54E1C"/>
    <w:rsid w:val="00B54E70"/>
    <w:rsid w:val="00B55896"/>
    <w:rsid w:val="00B55A2D"/>
    <w:rsid w:val="00B55A8B"/>
    <w:rsid w:val="00B55BD8"/>
    <w:rsid w:val="00B55C1D"/>
    <w:rsid w:val="00B55D7D"/>
    <w:rsid w:val="00B55DB3"/>
    <w:rsid w:val="00B55DCB"/>
    <w:rsid w:val="00B564FD"/>
    <w:rsid w:val="00B56587"/>
    <w:rsid w:val="00B56DC9"/>
    <w:rsid w:val="00B56F69"/>
    <w:rsid w:val="00B573F0"/>
    <w:rsid w:val="00B574E6"/>
    <w:rsid w:val="00B57F85"/>
    <w:rsid w:val="00B600D2"/>
    <w:rsid w:val="00B6080D"/>
    <w:rsid w:val="00B60826"/>
    <w:rsid w:val="00B60BB7"/>
    <w:rsid w:val="00B60C22"/>
    <w:rsid w:val="00B60F76"/>
    <w:rsid w:val="00B61896"/>
    <w:rsid w:val="00B618DE"/>
    <w:rsid w:val="00B61B1E"/>
    <w:rsid w:val="00B61C5E"/>
    <w:rsid w:val="00B61F36"/>
    <w:rsid w:val="00B61F53"/>
    <w:rsid w:val="00B6232A"/>
    <w:rsid w:val="00B6238E"/>
    <w:rsid w:val="00B625AF"/>
    <w:rsid w:val="00B625BD"/>
    <w:rsid w:val="00B62898"/>
    <w:rsid w:val="00B62E81"/>
    <w:rsid w:val="00B62E94"/>
    <w:rsid w:val="00B630A5"/>
    <w:rsid w:val="00B632F3"/>
    <w:rsid w:val="00B633CC"/>
    <w:rsid w:val="00B63915"/>
    <w:rsid w:val="00B64213"/>
    <w:rsid w:val="00B64529"/>
    <w:rsid w:val="00B646E3"/>
    <w:rsid w:val="00B64955"/>
    <w:rsid w:val="00B64977"/>
    <w:rsid w:val="00B653D7"/>
    <w:rsid w:val="00B65487"/>
    <w:rsid w:val="00B65574"/>
    <w:rsid w:val="00B65674"/>
    <w:rsid w:val="00B6568B"/>
    <w:rsid w:val="00B6574D"/>
    <w:rsid w:val="00B65AE3"/>
    <w:rsid w:val="00B65C5D"/>
    <w:rsid w:val="00B65CB8"/>
    <w:rsid w:val="00B65E6F"/>
    <w:rsid w:val="00B660FC"/>
    <w:rsid w:val="00B6626A"/>
    <w:rsid w:val="00B6670D"/>
    <w:rsid w:val="00B6678A"/>
    <w:rsid w:val="00B66806"/>
    <w:rsid w:val="00B6681A"/>
    <w:rsid w:val="00B66E44"/>
    <w:rsid w:val="00B66F42"/>
    <w:rsid w:val="00B673A6"/>
    <w:rsid w:val="00B674BA"/>
    <w:rsid w:val="00B677C3"/>
    <w:rsid w:val="00B67854"/>
    <w:rsid w:val="00B67918"/>
    <w:rsid w:val="00B67D3B"/>
    <w:rsid w:val="00B67E6A"/>
    <w:rsid w:val="00B67F67"/>
    <w:rsid w:val="00B70017"/>
    <w:rsid w:val="00B700F4"/>
    <w:rsid w:val="00B702B3"/>
    <w:rsid w:val="00B703B4"/>
    <w:rsid w:val="00B704AC"/>
    <w:rsid w:val="00B7068B"/>
    <w:rsid w:val="00B7093A"/>
    <w:rsid w:val="00B70C55"/>
    <w:rsid w:val="00B70D35"/>
    <w:rsid w:val="00B71058"/>
    <w:rsid w:val="00B7110B"/>
    <w:rsid w:val="00B71117"/>
    <w:rsid w:val="00B7116A"/>
    <w:rsid w:val="00B711E7"/>
    <w:rsid w:val="00B7170E"/>
    <w:rsid w:val="00B71714"/>
    <w:rsid w:val="00B71CA7"/>
    <w:rsid w:val="00B7228B"/>
    <w:rsid w:val="00B7242A"/>
    <w:rsid w:val="00B72841"/>
    <w:rsid w:val="00B72BC9"/>
    <w:rsid w:val="00B72CA4"/>
    <w:rsid w:val="00B72D5D"/>
    <w:rsid w:val="00B72F8F"/>
    <w:rsid w:val="00B73186"/>
    <w:rsid w:val="00B731F6"/>
    <w:rsid w:val="00B731FF"/>
    <w:rsid w:val="00B73261"/>
    <w:rsid w:val="00B733A7"/>
    <w:rsid w:val="00B734FB"/>
    <w:rsid w:val="00B735D8"/>
    <w:rsid w:val="00B7389D"/>
    <w:rsid w:val="00B73A6D"/>
    <w:rsid w:val="00B73B4A"/>
    <w:rsid w:val="00B73B6B"/>
    <w:rsid w:val="00B7410B"/>
    <w:rsid w:val="00B744B0"/>
    <w:rsid w:val="00B744D9"/>
    <w:rsid w:val="00B74C2A"/>
    <w:rsid w:val="00B751E4"/>
    <w:rsid w:val="00B7559A"/>
    <w:rsid w:val="00B75753"/>
    <w:rsid w:val="00B7587B"/>
    <w:rsid w:val="00B7597B"/>
    <w:rsid w:val="00B75AC4"/>
    <w:rsid w:val="00B75D0D"/>
    <w:rsid w:val="00B75D3B"/>
    <w:rsid w:val="00B7638E"/>
    <w:rsid w:val="00B76674"/>
    <w:rsid w:val="00B76726"/>
    <w:rsid w:val="00B768DD"/>
    <w:rsid w:val="00B769F5"/>
    <w:rsid w:val="00B76AB4"/>
    <w:rsid w:val="00B76B87"/>
    <w:rsid w:val="00B76F2C"/>
    <w:rsid w:val="00B77B6C"/>
    <w:rsid w:val="00B77BC9"/>
    <w:rsid w:val="00B77E58"/>
    <w:rsid w:val="00B77FB1"/>
    <w:rsid w:val="00B80126"/>
    <w:rsid w:val="00B802E4"/>
    <w:rsid w:val="00B80337"/>
    <w:rsid w:val="00B80430"/>
    <w:rsid w:val="00B804FF"/>
    <w:rsid w:val="00B80572"/>
    <w:rsid w:val="00B80E59"/>
    <w:rsid w:val="00B80F37"/>
    <w:rsid w:val="00B810F1"/>
    <w:rsid w:val="00B8117A"/>
    <w:rsid w:val="00B81738"/>
    <w:rsid w:val="00B81826"/>
    <w:rsid w:val="00B81C84"/>
    <w:rsid w:val="00B81E4E"/>
    <w:rsid w:val="00B81E9C"/>
    <w:rsid w:val="00B81F13"/>
    <w:rsid w:val="00B8200F"/>
    <w:rsid w:val="00B8210B"/>
    <w:rsid w:val="00B82132"/>
    <w:rsid w:val="00B82541"/>
    <w:rsid w:val="00B82805"/>
    <w:rsid w:val="00B828AD"/>
    <w:rsid w:val="00B82B78"/>
    <w:rsid w:val="00B834C0"/>
    <w:rsid w:val="00B834C3"/>
    <w:rsid w:val="00B834DE"/>
    <w:rsid w:val="00B83646"/>
    <w:rsid w:val="00B839DE"/>
    <w:rsid w:val="00B83C75"/>
    <w:rsid w:val="00B83C77"/>
    <w:rsid w:val="00B843E0"/>
    <w:rsid w:val="00B84A04"/>
    <w:rsid w:val="00B84D0C"/>
    <w:rsid w:val="00B84D7B"/>
    <w:rsid w:val="00B85332"/>
    <w:rsid w:val="00B857A1"/>
    <w:rsid w:val="00B85811"/>
    <w:rsid w:val="00B85888"/>
    <w:rsid w:val="00B85CD7"/>
    <w:rsid w:val="00B85D81"/>
    <w:rsid w:val="00B85DCB"/>
    <w:rsid w:val="00B85EF6"/>
    <w:rsid w:val="00B85F19"/>
    <w:rsid w:val="00B864AC"/>
    <w:rsid w:val="00B8660A"/>
    <w:rsid w:val="00B86A1C"/>
    <w:rsid w:val="00B86B37"/>
    <w:rsid w:val="00B86CA9"/>
    <w:rsid w:val="00B8733B"/>
    <w:rsid w:val="00B873BB"/>
    <w:rsid w:val="00B875AE"/>
    <w:rsid w:val="00B87767"/>
    <w:rsid w:val="00B877F5"/>
    <w:rsid w:val="00B87806"/>
    <w:rsid w:val="00B87C74"/>
    <w:rsid w:val="00B9015B"/>
    <w:rsid w:val="00B901B0"/>
    <w:rsid w:val="00B90391"/>
    <w:rsid w:val="00B903F2"/>
    <w:rsid w:val="00B904AF"/>
    <w:rsid w:val="00B90922"/>
    <w:rsid w:val="00B90AB0"/>
    <w:rsid w:val="00B91394"/>
    <w:rsid w:val="00B91F68"/>
    <w:rsid w:val="00B91FAB"/>
    <w:rsid w:val="00B92264"/>
    <w:rsid w:val="00B92469"/>
    <w:rsid w:val="00B92920"/>
    <w:rsid w:val="00B92BDA"/>
    <w:rsid w:val="00B92C44"/>
    <w:rsid w:val="00B9302F"/>
    <w:rsid w:val="00B933E4"/>
    <w:rsid w:val="00B93474"/>
    <w:rsid w:val="00B9353E"/>
    <w:rsid w:val="00B9399C"/>
    <w:rsid w:val="00B93B39"/>
    <w:rsid w:val="00B93D04"/>
    <w:rsid w:val="00B944F1"/>
    <w:rsid w:val="00B945D7"/>
    <w:rsid w:val="00B94814"/>
    <w:rsid w:val="00B94837"/>
    <w:rsid w:val="00B94870"/>
    <w:rsid w:val="00B949A8"/>
    <w:rsid w:val="00B94DDD"/>
    <w:rsid w:val="00B94F1B"/>
    <w:rsid w:val="00B9538C"/>
    <w:rsid w:val="00B95ACB"/>
    <w:rsid w:val="00B95AF9"/>
    <w:rsid w:val="00B95BE7"/>
    <w:rsid w:val="00B95DB6"/>
    <w:rsid w:val="00B95EA8"/>
    <w:rsid w:val="00B960EC"/>
    <w:rsid w:val="00B9631F"/>
    <w:rsid w:val="00B96AFE"/>
    <w:rsid w:val="00B96DC4"/>
    <w:rsid w:val="00B96EC4"/>
    <w:rsid w:val="00B970F8"/>
    <w:rsid w:val="00B97105"/>
    <w:rsid w:val="00B972EC"/>
    <w:rsid w:val="00B97506"/>
    <w:rsid w:val="00B976C0"/>
    <w:rsid w:val="00B97917"/>
    <w:rsid w:val="00B97B93"/>
    <w:rsid w:val="00B97BA0"/>
    <w:rsid w:val="00BA03FC"/>
    <w:rsid w:val="00BA0B27"/>
    <w:rsid w:val="00BA0BC8"/>
    <w:rsid w:val="00BA0DE9"/>
    <w:rsid w:val="00BA0F09"/>
    <w:rsid w:val="00BA1246"/>
    <w:rsid w:val="00BA1419"/>
    <w:rsid w:val="00BA15B0"/>
    <w:rsid w:val="00BA16DB"/>
    <w:rsid w:val="00BA214D"/>
    <w:rsid w:val="00BA2573"/>
    <w:rsid w:val="00BA29FD"/>
    <w:rsid w:val="00BA2AA8"/>
    <w:rsid w:val="00BA2F41"/>
    <w:rsid w:val="00BA3567"/>
    <w:rsid w:val="00BA3697"/>
    <w:rsid w:val="00BA37C6"/>
    <w:rsid w:val="00BA37EA"/>
    <w:rsid w:val="00BA387D"/>
    <w:rsid w:val="00BA38F4"/>
    <w:rsid w:val="00BA3A6C"/>
    <w:rsid w:val="00BA3CB6"/>
    <w:rsid w:val="00BA4475"/>
    <w:rsid w:val="00BA45E4"/>
    <w:rsid w:val="00BA46AF"/>
    <w:rsid w:val="00BA474B"/>
    <w:rsid w:val="00BA490B"/>
    <w:rsid w:val="00BA4D73"/>
    <w:rsid w:val="00BA4F5C"/>
    <w:rsid w:val="00BA5147"/>
    <w:rsid w:val="00BA51FC"/>
    <w:rsid w:val="00BA534F"/>
    <w:rsid w:val="00BA5363"/>
    <w:rsid w:val="00BA5A3C"/>
    <w:rsid w:val="00BA5E15"/>
    <w:rsid w:val="00BA5F74"/>
    <w:rsid w:val="00BA6725"/>
    <w:rsid w:val="00BA68EB"/>
    <w:rsid w:val="00BA690E"/>
    <w:rsid w:val="00BA6A45"/>
    <w:rsid w:val="00BA7007"/>
    <w:rsid w:val="00BA709F"/>
    <w:rsid w:val="00BA7295"/>
    <w:rsid w:val="00BA72AF"/>
    <w:rsid w:val="00BA7687"/>
    <w:rsid w:val="00BA7ACE"/>
    <w:rsid w:val="00BA7C37"/>
    <w:rsid w:val="00BB003B"/>
    <w:rsid w:val="00BB03EE"/>
    <w:rsid w:val="00BB0458"/>
    <w:rsid w:val="00BB06AE"/>
    <w:rsid w:val="00BB0B6E"/>
    <w:rsid w:val="00BB0B84"/>
    <w:rsid w:val="00BB0C9B"/>
    <w:rsid w:val="00BB0D5E"/>
    <w:rsid w:val="00BB0EE2"/>
    <w:rsid w:val="00BB11DA"/>
    <w:rsid w:val="00BB16B8"/>
    <w:rsid w:val="00BB1782"/>
    <w:rsid w:val="00BB1ED1"/>
    <w:rsid w:val="00BB2015"/>
    <w:rsid w:val="00BB2516"/>
    <w:rsid w:val="00BB260D"/>
    <w:rsid w:val="00BB271C"/>
    <w:rsid w:val="00BB28DE"/>
    <w:rsid w:val="00BB2BC6"/>
    <w:rsid w:val="00BB2C72"/>
    <w:rsid w:val="00BB3507"/>
    <w:rsid w:val="00BB3513"/>
    <w:rsid w:val="00BB35F0"/>
    <w:rsid w:val="00BB3F45"/>
    <w:rsid w:val="00BB3FD0"/>
    <w:rsid w:val="00BB40EA"/>
    <w:rsid w:val="00BB42BB"/>
    <w:rsid w:val="00BB464A"/>
    <w:rsid w:val="00BB484D"/>
    <w:rsid w:val="00BB4AF1"/>
    <w:rsid w:val="00BB4E11"/>
    <w:rsid w:val="00BB4E71"/>
    <w:rsid w:val="00BB516A"/>
    <w:rsid w:val="00BB5213"/>
    <w:rsid w:val="00BB55E3"/>
    <w:rsid w:val="00BB56E5"/>
    <w:rsid w:val="00BB58E1"/>
    <w:rsid w:val="00BB59F5"/>
    <w:rsid w:val="00BB5A84"/>
    <w:rsid w:val="00BB5B06"/>
    <w:rsid w:val="00BB5DAE"/>
    <w:rsid w:val="00BB5DC9"/>
    <w:rsid w:val="00BB5FCF"/>
    <w:rsid w:val="00BB60AC"/>
    <w:rsid w:val="00BB61EE"/>
    <w:rsid w:val="00BB65F8"/>
    <w:rsid w:val="00BB6A42"/>
    <w:rsid w:val="00BB6D54"/>
    <w:rsid w:val="00BB6FFC"/>
    <w:rsid w:val="00BB7EEA"/>
    <w:rsid w:val="00BC0026"/>
    <w:rsid w:val="00BC0055"/>
    <w:rsid w:val="00BC0156"/>
    <w:rsid w:val="00BC0878"/>
    <w:rsid w:val="00BC0923"/>
    <w:rsid w:val="00BC0974"/>
    <w:rsid w:val="00BC0DC7"/>
    <w:rsid w:val="00BC10D8"/>
    <w:rsid w:val="00BC160E"/>
    <w:rsid w:val="00BC1735"/>
    <w:rsid w:val="00BC1764"/>
    <w:rsid w:val="00BC178E"/>
    <w:rsid w:val="00BC1939"/>
    <w:rsid w:val="00BC1ACE"/>
    <w:rsid w:val="00BC1C9A"/>
    <w:rsid w:val="00BC1FB1"/>
    <w:rsid w:val="00BC21A1"/>
    <w:rsid w:val="00BC21B9"/>
    <w:rsid w:val="00BC2589"/>
    <w:rsid w:val="00BC26E5"/>
    <w:rsid w:val="00BC2721"/>
    <w:rsid w:val="00BC2E22"/>
    <w:rsid w:val="00BC31F4"/>
    <w:rsid w:val="00BC3356"/>
    <w:rsid w:val="00BC33C4"/>
    <w:rsid w:val="00BC36D8"/>
    <w:rsid w:val="00BC36F3"/>
    <w:rsid w:val="00BC377F"/>
    <w:rsid w:val="00BC38E9"/>
    <w:rsid w:val="00BC3A94"/>
    <w:rsid w:val="00BC3B57"/>
    <w:rsid w:val="00BC3DBA"/>
    <w:rsid w:val="00BC3DC9"/>
    <w:rsid w:val="00BC3E21"/>
    <w:rsid w:val="00BC3F2B"/>
    <w:rsid w:val="00BC3FFE"/>
    <w:rsid w:val="00BC40F5"/>
    <w:rsid w:val="00BC43CD"/>
    <w:rsid w:val="00BC43D1"/>
    <w:rsid w:val="00BC43DA"/>
    <w:rsid w:val="00BC4492"/>
    <w:rsid w:val="00BC44D6"/>
    <w:rsid w:val="00BC4504"/>
    <w:rsid w:val="00BC4533"/>
    <w:rsid w:val="00BC4798"/>
    <w:rsid w:val="00BC4CAC"/>
    <w:rsid w:val="00BC5024"/>
    <w:rsid w:val="00BC50AD"/>
    <w:rsid w:val="00BC51E2"/>
    <w:rsid w:val="00BC5291"/>
    <w:rsid w:val="00BC54EA"/>
    <w:rsid w:val="00BC568D"/>
    <w:rsid w:val="00BC59C6"/>
    <w:rsid w:val="00BC5B5B"/>
    <w:rsid w:val="00BC5E8B"/>
    <w:rsid w:val="00BC5FB4"/>
    <w:rsid w:val="00BC64A6"/>
    <w:rsid w:val="00BC671C"/>
    <w:rsid w:val="00BC6728"/>
    <w:rsid w:val="00BC6987"/>
    <w:rsid w:val="00BC6A2D"/>
    <w:rsid w:val="00BC6CA0"/>
    <w:rsid w:val="00BC6CEC"/>
    <w:rsid w:val="00BC70FE"/>
    <w:rsid w:val="00BC7305"/>
    <w:rsid w:val="00BD02F5"/>
    <w:rsid w:val="00BD0706"/>
    <w:rsid w:val="00BD090F"/>
    <w:rsid w:val="00BD0C15"/>
    <w:rsid w:val="00BD0DA4"/>
    <w:rsid w:val="00BD13E9"/>
    <w:rsid w:val="00BD15FB"/>
    <w:rsid w:val="00BD1992"/>
    <w:rsid w:val="00BD1A86"/>
    <w:rsid w:val="00BD1AA9"/>
    <w:rsid w:val="00BD1D65"/>
    <w:rsid w:val="00BD1E7A"/>
    <w:rsid w:val="00BD1EC4"/>
    <w:rsid w:val="00BD2212"/>
    <w:rsid w:val="00BD2482"/>
    <w:rsid w:val="00BD2974"/>
    <w:rsid w:val="00BD2AE2"/>
    <w:rsid w:val="00BD2FE5"/>
    <w:rsid w:val="00BD2FFE"/>
    <w:rsid w:val="00BD3459"/>
    <w:rsid w:val="00BD3639"/>
    <w:rsid w:val="00BD3E2D"/>
    <w:rsid w:val="00BD3EF8"/>
    <w:rsid w:val="00BD3FD5"/>
    <w:rsid w:val="00BD3FF8"/>
    <w:rsid w:val="00BD412C"/>
    <w:rsid w:val="00BD414C"/>
    <w:rsid w:val="00BD452F"/>
    <w:rsid w:val="00BD463E"/>
    <w:rsid w:val="00BD4A16"/>
    <w:rsid w:val="00BD4B10"/>
    <w:rsid w:val="00BD4C80"/>
    <w:rsid w:val="00BD4CC1"/>
    <w:rsid w:val="00BD4E77"/>
    <w:rsid w:val="00BD4FB2"/>
    <w:rsid w:val="00BD50DE"/>
    <w:rsid w:val="00BD51EA"/>
    <w:rsid w:val="00BD525F"/>
    <w:rsid w:val="00BD53BD"/>
    <w:rsid w:val="00BD587B"/>
    <w:rsid w:val="00BD5984"/>
    <w:rsid w:val="00BD62D4"/>
    <w:rsid w:val="00BD663E"/>
    <w:rsid w:val="00BD6B39"/>
    <w:rsid w:val="00BD6B8B"/>
    <w:rsid w:val="00BD6BB9"/>
    <w:rsid w:val="00BD7440"/>
    <w:rsid w:val="00BD7477"/>
    <w:rsid w:val="00BD751D"/>
    <w:rsid w:val="00BD7586"/>
    <w:rsid w:val="00BD7655"/>
    <w:rsid w:val="00BD7BCD"/>
    <w:rsid w:val="00BD7F35"/>
    <w:rsid w:val="00BE0141"/>
    <w:rsid w:val="00BE02C5"/>
    <w:rsid w:val="00BE038B"/>
    <w:rsid w:val="00BE03A4"/>
    <w:rsid w:val="00BE0716"/>
    <w:rsid w:val="00BE07D3"/>
    <w:rsid w:val="00BE0BFE"/>
    <w:rsid w:val="00BE0E23"/>
    <w:rsid w:val="00BE0F8C"/>
    <w:rsid w:val="00BE12C9"/>
    <w:rsid w:val="00BE143B"/>
    <w:rsid w:val="00BE143E"/>
    <w:rsid w:val="00BE1A1B"/>
    <w:rsid w:val="00BE1B84"/>
    <w:rsid w:val="00BE1E5E"/>
    <w:rsid w:val="00BE1F93"/>
    <w:rsid w:val="00BE20A8"/>
    <w:rsid w:val="00BE2685"/>
    <w:rsid w:val="00BE2957"/>
    <w:rsid w:val="00BE2DB0"/>
    <w:rsid w:val="00BE3012"/>
    <w:rsid w:val="00BE3047"/>
    <w:rsid w:val="00BE308C"/>
    <w:rsid w:val="00BE3158"/>
    <w:rsid w:val="00BE3287"/>
    <w:rsid w:val="00BE344D"/>
    <w:rsid w:val="00BE3EB3"/>
    <w:rsid w:val="00BE4019"/>
    <w:rsid w:val="00BE402D"/>
    <w:rsid w:val="00BE417F"/>
    <w:rsid w:val="00BE463C"/>
    <w:rsid w:val="00BE478C"/>
    <w:rsid w:val="00BE49AF"/>
    <w:rsid w:val="00BE49EF"/>
    <w:rsid w:val="00BE4CD4"/>
    <w:rsid w:val="00BE4DBF"/>
    <w:rsid w:val="00BE519A"/>
    <w:rsid w:val="00BE5206"/>
    <w:rsid w:val="00BE5289"/>
    <w:rsid w:val="00BE52D9"/>
    <w:rsid w:val="00BE5328"/>
    <w:rsid w:val="00BE5658"/>
    <w:rsid w:val="00BE57D5"/>
    <w:rsid w:val="00BE5B63"/>
    <w:rsid w:val="00BE5CB4"/>
    <w:rsid w:val="00BE5FB6"/>
    <w:rsid w:val="00BE6321"/>
    <w:rsid w:val="00BE656E"/>
    <w:rsid w:val="00BE67EB"/>
    <w:rsid w:val="00BE6A11"/>
    <w:rsid w:val="00BE6A1B"/>
    <w:rsid w:val="00BE6B27"/>
    <w:rsid w:val="00BE6EA8"/>
    <w:rsid w:val="00BE6ECF"/>
    <w:rsid w:val="00BE6EEB"/>
    <w:rsid w:val="00BE6F71"/>
    <w:rsid w:val="00BE716B"/>
    <w:rsid w:val="00BE734E"/>
    <w:rsid w:val="00BE7497"/>
    <w:rsid w:val="00BE7823"/>
    <w:rsid w:val="00BF0008"/>
    <w:rsid w:val="00BF073C"/>
    <w:rsid w:val="00BF076D"/>
    <w:rsid w:val="00BF08EA"/>
    <w:rsid w:val="00BF0989"/>
    <w:rsid w:val="00BF0FDE"/>
    <w:rsid w:val="00BF1010"/>
    <w:rsid w:val="00BF1021"/>
    <w:rsid w:val="00BF1023"/>
    <w:rsid w:val="00BF1063"/>
    <w:rsid w:val="00BF1342"/>
    <w:rsid w:val="00BF17B6"/>
    <w:rsid w:val="00BF19B2"/>
    <w:rsid w:val="00BF1C27"/>
    <w:rsid w:val="00BF1C4D"/>
    <w:rsid w:val="00BF21AB"/>
    <w:rsid w:val="00BF2B1A"/>
    <w:rsid w:val="00BF2D0E"/>
    <w:rsid w:val="00BF3264"/>
    <w:rsid w:val="00BF343D"/>
    <w:rsid w:val="00BF358F"/>
    <w:rsid w:val="00BF3795"/>
    <w:rsid w:val="00BF3AAF"/>
    <w:rsid w:val="00BF3B2D"/>
    <w:rsid w:val="00BF3CDC"/>
    <w:rsid w:val="00BF3D6C"/>
    <w:rsid w:val="00BF516F"/>
    <w:rsid w:val="00BF52CF"/>
    <w:rsid w:val="00BF5600"/>
    <w:rsid w:val="00BF57E3"/>
    <w:rsid w:val="00BF5A9F"/>
    <w:rsid w:val="00BF5BF5"/>
    <w:rsid w:val="00BF5C65"/>
    <w:rsid w:val="00BF5DF2"/>
    <w:rsid w:val="00BF5DF9"/>
    <w:rsid w:val="00BF6EE6"/>
    <w:rsid w:val="00BF6F58"/>
    <w:rsid w:val="00BF708D"/>
    <w:rsid w:val="00BF75BC"/>
    <w:rsid w:val="00BF7958"/>
    <w:rsid w:val="00BF7C1B"/>
    <w:rsid w:val="00BF7D06"/>
    <w:rsid w:val="00BF7E83"/>
    <w:rsid w:val="00BF7F20"/>
    <w:rsid w:val="00C0022C"/>
    <w:rsid w:val="00C002FE"/>
    <w:rsid w:val="00C005E4"/>
    <w:rsid w:val="00C00EC3"/>
    <w:rsid w:val="00C01252"/>
    <w:rsid w:val="00C0131E"/>
    <w:rsid w:val="00C015AF"/>
    <w:rsid w:val="00C016C2"/>
    <w:rsid w:val="00C01810"/>
    <w:rsid w:val="00C0191B"/>
    <w:rsid w:val="00C0196F"/>
    <w:rsid w:val="00C01BF9"/>
    <w:rsid w:val="00C01C03"/>
    <w:rsid w:val="00C02132"/>
    <w:rsid w:val="00C0216D"/>
    <w:rsid w:val="00C02390"/>
    <w:rsid w:val="00C02686"/>
    <w:rsid w:val="00C0286B"/>
    <w:rsid w:val="00C0291D"/>
    <w:rsid w:val="00C02997"/>
    <w:rsid w:val="00C029C8"/>
    <w:rsid w:val="00C02C43"/>
    <w:rsid w:val="00C02CC7"/>
    <w:rsid w:val="00C0331E"/>
    <w:rsid w:val="00C03562"/>
    <w:rsid w:val="00C0370F"/>
    <w:rsid w:val="00C0376A"/>
    <w:rsid w:val="00C03DF7"/>
    <w:rsid w:val="00C0457A"/>
    <w:rsid w:val="00C046C3"/>
    <w:rsid w:val="00C049A4"/>
    <w:rsid w:val="00C04A9A"/>
    <w:rsid w:val="00C05082"/>
    <w:rsid w:val="00C05650"/>
    <w:rsid w:val="00C056B2"/>
    <w:rsid w:val="00C056CD"/>
    <w:rsid w:val="00C05714"/>
    <w:rsid w:val="00C0577B"/>
    <w:rsid w:val="00C058EE"/>
    <w:rsid w:val="00C0599E"/>
    <w:rsid w:val="00C06A55"/>
    <w:rsid w:val="00C06AC7"/>
    <w:rsid w:val="00C06C86"/>
    <w:rsid w:val="00C07267"/>
    <w:rsid w:val="00C073D8"/>
    <w:rsid w:val="00C07B26"/>
    <w:rsid w:val="00C10161"/>
    <w:rsid w:val="00C10414"/>
    <w:rsid w:val="00C10485"/>
    <w:rsid w:val="00C108AF"/>
    <w:rsid w:val="00C1177F"/>
    <w:rsid w:val="00C11B4F"/>
    <w:rsid w:val="00C11F9C"/>
    <w:rsid w:val="00C1278E"/>
    <w:rsid w:val="00C12A69"/>
    <w:rsid w:val="00C12A76"/>
    <w:rsid w:val="00C12B5C"/>
    <w:rsid w:val="00C12E4D"/>
    <w:rsid w:val="00C12E56"/>
    <w:rsid w:val="00C12F5A"/>
    <w:rsid w:val="00C12FD9"/>
    <w:rsid w:val="00C13209"/>
    <w:rsid w:val="00C13457"/>
    <w:rsid w:val="00C1361C"/>
    <w:rsid w:val="00C13B97"/>
    <w:rsid w:val="00C13D3D"/>
    <w:rsid w:val="00C1435A"/>
    <w:rsid w:val="00C143FC"/>
    <w:rsid w:val="00C14777"/>
    <w:rsid w:val="00C149DB"/>
    <w:rsid w:val="00C14F2D"/>
    <w:rsid w:val="00C15694"/>
    <w:rsid w:val="00C157B8"/>
    <w:rsid w:val="00C15982"/>
    <w:rsid w:val="00C15C09"/>
    <w:rsid w:val="00C15D30"/>
    <w:rsid w:val="00C16024"/>
    <w:rsid w:val="00C16207"/>
    <w:rsid w:val="00C1669B"/>
    <w:rsid w:val="00C16865"/>
    <w:rsid w:val="00C1688A"/>
    <w:rsid w:val="00C168B6"/>
    <w:rsid w:val="00C168CF"/>
    <w:rsid w:val="00C16AC1"/>
    <w:rsid w:val="00C16DFF"/>
    <w:rsid w:val="00C16E75"/>
    <w:rsid w:val="00C1715F"/>
    <w:rsid w:val="00C17161"/>
    <w:rsid w:val="00C17244"/>
    <w:rsid w:val="00C17543"/>
    <w:rsid w:val="00C1778E"/>
    <w:rsid w:val="00C17A00"/>
    <w:rsid w:val="00C17BFC"/>
    <w:rsid w:val="00C17F53"/>
    <w:rsid w:val="00C17FB4"/>
    <w:rsid w:val="00C20215"/>
    <w:rsid w:val="00C20349"/>
    <w:rsid w:val="00C20549"/>
    <w:rsid w:val="00C2092F"/>
    <w:rsid w:val="00C209EB"/>
    <w:rsid w:val="00C20B59"/>
    <w:rsid w:val="00C20B5C"/>
    <w:rsid w:val="00C20DAD"/>
    <w:rsid w:val="00C20FA8"/>
    <w:rsid w:val="00C20FCC"/>
    <w:rsid w:val="00C2149C"/>
    <w:rsid w:val="00C2168F"/>
    <w:rsid w:val="00C2192C"/>
    <w:rsid w:val="00C21CA6"/>
    <w:rsid w:val="00C21EDD"/>
    <w:rsid w:val="00C224C4"/>
    <w:rsid w:val="00C22547"/>
    <w:rsid w:val="00C22898"/>
    <w:rsid w:val="00C22F5F"/>
    <w:rsid w:val="00C233CC"/>
    <w:rsid w:val="00C23564"/>
    <w:rsid w:val="00C23A01"/>
    <w:rsid w:val="00C23A6E"/>
    <w:rsid w:val="00C23AD0"/>
    <w:rsid w:val="00C23BEF"/>
    <w:rsid w:val="00C23DEE"/>
    <w:rsid w:val="00C241FF"/>
    <w:rsid w:val="00C2446B"/>
    <w:rsid w:val="00C246EA"/>
    <w:rsid w:val="00C24A23"/>
    <w:rsid w:val="00C24ADC"/>
    <w:rsid w:val="00C24B08"/>
    <w:rsid w:val="00C24BE5"/>
    <w:rsid w:val="00C24CF7"/>
    <w:rsid w:val="00C24F51"/>
    <w:rsid w:val="00C25359"/>
    <w:rsid w:val="00C2558F"/>
    <w:rsid w:val="00C256A4"/>
    <w:rsid w:val="00C25E15"/>
    <w:rsid w:val="00C25E6B"/>
    <w:rsid w:val="00C25EFA"/>
    <w:rsid w:val="00C261F0"/>
    <w:rsid w:val="00C26263"/>
    <w:rsid w:val="00C263B6"/>
    <w:rsid w:val="00C266DF"/>
    <w:rsid w:val="00C2695B"/>
    <w:rsid w:val="00C26AC2"/>
    <w:rsid w:val="00C2709F"/>
    <w:rsid w:val="00C270F7"/>
    <w:rsid w:val="00C27481"/>
    <w:rsid w:val="00C275C1"/>
    <w:rsid w:val="00C27D9E"/>
    <w:rsid w:val="00C27F7D"/>
    <w:rsid w:val="00C3009E"/>
    <w:rsid w:val="00C300ED"/>
    <w:rsid w:val="00C30196"/>
    <w:rsid w:val="00C30379"/>
    <w:rsid w:val="00C303A1"/>
    <w:rsid w:val="00C3066E"/>
    <w:rsid w:val="00C3090B"/>
    <w:rsid w:val="00C30CF3"/>
    <w:rsid w:val="00C30E34"/>
    <w:rsid w:val="00C312E0"/>
    <w:rsid w:val="00C31D1B"/>
    <w:rsid w:val="00C31D99"/>
    <w:rsid w:val="00C31E76"/>
    <w:rsid w:val="00C31F41"/>
    <w:rsid w:val="00C31F62"/>
    <w:rsid w:val="00C31F86"/>
    <w:rsid w:val="00C31FB9"/>
    <w:rsid w:val="00C320C4"/>
    <w:rsid w:val="00C320C5"/>
    <w:rsid w:val="00C323DE"/>
    <w:rsid w:val="00C3242B"/>
    <w:rsid w:val="00C3270E"/>
    <w:rsid w:val="00C32833"/>
    <w:rsid w:val="00C32C20"/>
    <w:rsid w:val="00C32F38"/>
    <w:rsid w:val="00C32FC0"/>
    <w:rsid w:val="00C331F6"/>
    <w:rsid w:val="00C33397"/>
    <w:rsid w:val="00C334E4"/>
    <w:rsid w:val="00C3375C"/>
    <w:rsid w:val="00C337B7"/>
    <w:rsid w:val="00C337C7"/>
    <w:rsid w:val="00C3398B"/>
    <w:rsid w:val="00C33B0F"/>
    <w:rsid w:val="00C33F3C"/>
    <w:rsid w:val="00C340A1"/>
    <w:rsid w:val="00C340EE"/>
    <w:rsid w:val="00C34360"/>
    <w:rsid w:val="00C34693"/>
    <w:rsid w:val="00C34A06"/>
    <w:rsid w:val="00C34B25"/>
    <w:rsid w:val="00C3529F"/>
    <w:rsid w:val="00C3547E"/>
    <w:rsid w:val="00C358F2"/>
    <w:rsid w:val="00C359E5"/>
    <w:rsid w:val="00C35B8F"/>
    <w:rsid w:val="00C35C62"/>
    <w:rsid w:val="00C35DB7"/>
    <w:rsid w:val="00C35F85"/>
    <w:rsid w:val="00C3651A"/>
    <w:rsid w:val="00C366F6"/>
    <w:rsid w:val="00C36828"/>
    <w:rsid w:val="00C36969"/>
    <w:rsid w:val="00C369F5"/>
    <w:rsid w:val="00C36C8B"/>
    <w:rsid w:val="00C36DC9"/>
    <w:rsid w:val="00C37420"/>
    <w:rsid w:val="00C3749B"/>
    <w:rsid w:val="00C37877"/>
    <w:rsid w:val="00C378C5"/>
    <w:rsid w:val="00C40078"/>
    <w:rsid w:val="00C40142"/>
    <w:rsid w:val="00C403CD"/>
    <w:rsid w:val="00C405D6"/>
    <w:rsid w:val="00C408C8"/>
    <w:rsid w:val="00C40927"/>
    <w:rsid w:val="00C40AF0"/>
    <w:rsid w:val="00C40B8D"/>
    <w:rsid w:val="00C40D60"/>
    <w:rsid w:val="00C410B7"/>
    <w:rsid w:val="00C4126D"/>
    <w:rsid w:val="00C41320"/>
    <w:rsid w:val="00C418F8"/>
    <w:rsid w:val="00C41A43"/>
    <w:rsid w:val="00C41A58"/>
    <w:rsid w:val="00C41AFD"/>
    <w:rsid w:val="00C41C04"/>
    <w:rsid w:val="00C41D7F"/>
    <w:rsid w:val="00C41EC8"/>
    <w:rsid w:val="00C4204E"/>
    <w:rsid w:val="00C4237F"/>
    <w:rsid w:val="00C42614"/>
    <w:rsid w:val="00C426D6"/>
    <w:rsid w:val="00C42936"/>
    <w:rsid w:val="00C42E4D"/>
    <w:rsid w:val="00C42FBA"/>
    <w:rsid w:val="00C430D6"/>
    <w:rsid w:val="00C43192"/>
    <w:rsid w:val="00C43457"/>
    <w:rsid w:val="00C435D4"/>
    <w:rsid w:val="00C43AA2"/>
    <w:rsid w:val="00C43B10"/>
    <w:rsid w:val="00C43E5C"/>
    <w:rsid w:val="00C4417C"/>
    <w:rsid w:val="00C44418"/>
    <w:rsid w:val="00C4445B"/>
    <w:rsid w:val="00C444DE"/>
    <w:rsid w:val="00C444DF"/>
    <w:rsid w:val="00C44518"/>
    <w:rsid w:val="00C4473B"/>
    <w:rsid w:val="00C44888"/>
    <w:rsid w:val="00C44A30"/>
    <w:rsid w:val="00C44C64"/>
    <w:rsid w:val="00C44CF7"/>
    <w:rsid w:val="00C44DCB"/>
    <w:rsid w:val="00C44F3A"/>
    <w:rsid w:val="00C451A4"/>
    <w:rsid w:val="00C45316"/>
    <w:rsid w:val="00C453F7"/>
    <w:rsid w:val="00C45D3B"/>
    <w:rsid w:val="00C460FF"/>
    <w:rsid w:val="00C4611F"/>
    <w:rsid w:val="00C461BF"/>
    <w:rsid w:val="00C4639C"/>
    <w:rsid w:val="00C46485"/>
    <w:rsid w:val="00C46A52"/>
    <w:rsid w:val="00C46B83"/>
    <w:rsid w:val="00C46BB2"/>
    <w:rsid w:val="00C46C09"/>
    <w:rsid w:val="00C46DAB"/>
    <w:rsid w:val="00C4708A"/>
    <w:rsid w:val="00C472CF"/>
    <w:rsid w:val="00C475AC"/>
    <w:rsid w:val="00C478D9"/>
    <w:rsid w:val="00C47DDD"/>
    <w:rsid w:val="00C47E1B"/>
    <w:rsid w:val="00C47E93"/>
    <w:rsid w:val="00C50475"/>
    <w:rsid w:val="00C50AE0"/>
    <w:rsid w:val="00C50D36"/>
    <w:rsid w:val="00C511B2"/>
    <w:rsid w:val="00C51215"/>
    <w:rsid w:val="00C5129F"/>
    <w:rsid w:val="00C5153E"/>
    <w:rsid w:val="00C516D1"/>
    <w:rsid w:val="00C51722"/>
    <w:rsid w:val="00C518A2"/>
    <w:rsid w:val="00C520C8"/>
    <w:rsid w:val="00C523B6"/>
    <w:rsid w:val="00C52723"/>
    <w:rsid w:val="00C52733"/>
    <w:rsid w:val="00C52740"/>
    <w:rsid w:val="00C52C2B"/>
    <w:rsid w:val="00C52F74"/>
    <w:rsid w:val="00C52F77"/>
    <w:rsid w:val="00C52F9A"/>
    <w:rsid w:val="00C5335A"/>
    <w:rsid w:val="00C533DE"/>
    <w:rsid w:val="00C53883"/>
    <w:rsid w:val="00C538E6"/>
    <w:rsid w:val="00C53B51"/>
    <w:rsid w:val="00C53F37"/>
    <w:rsid w:val="00C53F9A"/>
    <w:rsid w:val="00C5410B"/>
    <w:rsid w:val="00C54146"/>
    <w:rsid w:val="00C541DE"/>
    <w:rsid w:val="00C5441A"/>
    <w:rsid w:val="00C544B8"/>
    <w:rsid w:val="00C54745"/>
    <w:rsid w:val="00C54863"/>
    <w:rsid w:val="00C54C32"/>
    <w:rsid w:val="00C54FF2"/>
    <w:rsid w:val="00C55482"/>
    <w:rsid w:val="00C557E7"/>
    <w:rsid w:val="00C5594D"/>
    <w:rsid w:val="00C55C02"/>
    <w:rsid w:val="00C55DB8"/>
    <w:rsid w:val="00C55E8C"/>
    <w:rsid w:val="00C55FAE"/>
    <w:rsid w:val="00C564DF"/>
    <w:rsid w:val="00C56755"/>
    <w:rsid w:val="00C5675D"/>
    <w:rsid w:val="00C56A96"/>
    <w:rsid w:val="00C56C71"/>
    <w:rsid w:val="00C570ED"/>
    <w:rsid w:val="00C5729A"/>
    <w:rsid w:val="00C57671"/>
    <w:rsid w:val="00C5799F"/>
    <w:rsid w:val="00C579CD"/>
    <w:rsid w:val="00C57B3E"/>
    <w:rsid w:val="00C57C46"/>
    <w:rsid w:val="00C57E74"/>
    <w:rsid w:val="00C57E82"/>
    <w:rsid w:val="00C57F5F"/>
    <w:rsid w:val="00C60001"/>
    <w:rsid w:val="00C606EB"/>
    <w:rsid w:val="00C60B70"/>
    <w:rsid w:val="00C60B85"/>
    <w:rsid w:val="00C60DF8"/>
    <w:rsid w:val="00C60E5C"/>
    <w:rsid w:val="00C6107E"/>
    <w:rsid w:val="00C61104"/>
    <w:rsid w:val="00C614BB"/>
    <w:rsid w:val="00C6188A"/>
    <w:rsid w:val="00C6190E"/>
    <w:rsid w:val="00C61A1E"/>
    <w:rsid w:val="00C61AB2"/>
    <w:rsid w:val="00C61DCF"/>
    <w:rsid w:val="00C61E27"/>
    <w:rsid w:val="00C61EAC"/>
    <w:rsid w:val="00C61F74"/>
    <w:rsid w:val="00C62094"/>
    <w:rsid w:val="00C620E5"/>
    <w:rsid w:val="00C62183"/>
    <w:rsid w:val="00C6226A"/>
    <w:rsid w:val="00C62723"/>
    <w:rsid w:val="00C62878"/>
    <w:rsid w:val="00C628F1"/>
    <w:rsid w:val="00C6298D"/>
    <w:rsid w:val="00C62CBA"/>
    <w:rsid w:val="00C631EB"/>
    <w:rsid w:val="00C6331C"/>
    <w:rsid w:val="00C63322"/>
    <w:rsid w:val="00C6338A"/>
    <w:rsid w:val="00C633F0"/>
    <w:rsid w:val="00C63966"/>
    <w:rsid w:val="00C63F08"/>
    <w:rsid w:val="00C64172"/>
    <w:rsid w:val="00C6465A"/>
    <w:rsid w:val="00C64793"/>
    <w:rsid w:val="00C64B2B"/>
    <w:rsid w:val="00C64F57"/>
    <w:rsid w:val="00C6502A"/>
    <w:rsid w:val="00C65257"/>
    <w:rsid w:val="00C6559F"/>
    <w:rsid w:val="00C65914"/>
    <w:rsid w:val="00C659DC"/>
    <w:rsid w:val="00C659FD"/>
    <w:rsid w:val="00C65AAD"/>
    <w:rsid w:val="00C65BA8"/>
    <w:rsid w:val="00C65D24"/>
    <w:rsid w:val="00C65D7B"/>
    <w:rsid w:val="00C65DC1"/>
    <w:rsid w:val="00C65E30"/>
    <w:rsid w:val="00C6615B"/>
    <w:rsid w:val="00C667C6"/>
    <w:rsid w:val="00C66872"/>
    <w:rsid w:val="00C6697E"/>
    <w:rsid w:val="00C66AF6"/>
    <w:rsid w:val="00C66BC8"/>
    <w:rsid w:val="00C66C63"/>
    <w:rsid w:val="00C66CBC"/>
    <w:rsid w:val="00C66CDF"/>
    <w:rsid w:val="00C66E72"/>
    <w:rsid w:val="00C675D3"/>
    <w:rsid w:val="00C67A8A"/>
    <w:rsid w:val="00C67C66"/>
    <w:rsid w:val="00C67D7F"/>
    <w:rsid w:val="00C67E8B"/>
    <w:rsid w:val="00C701DE"/>
    <w:rsid w:val="00C70360"/>
    <w:rsid w:val="00C7069D"/>
    <w:rsid w:val="00C70D4C"/>
    <w:rsid w:val="00C71141"/>
    <w:rsid w:val="00C71161"/>
    <w:rsid w:val="00C71174"/>
    <w:rsid w:val="00C711DF"/>
    <w:rsid w:val="00C71225"/>
    <w:rsid w:val="00C71328"/>
    <w:rsid w:val="00C714E2"/>
    <w:rsid w:val="00C719A4"/>
    <w:rsid w:val="00C7243C"/>
    <w:rsid w:val="00C72A60"/>
    <w:rsid w:val="00C72D95"/>
    <w:rsid w:val="00C72FBA"/>
    <w:rsid w:val="00C731D0"/>
    <w:rsid w:val="00C7331E"/>
    <w:rsid w:val="00C73419"/>
    <w:rsid w:val="00C7341E"/>
    <w:rsid w:val="00C735A4"/>
    <w:rsid w:val="00C73685"/>
    <w:rsid w:val="00C73692"/>
    <w:rsid w:val="00C737A1"/>
    <w:rsid w:val="00C73B25"/>
    <w:rsid w:val="00C73C26"/>
    <w:rsid w:val="00C73EF5"/>
    <w:rsid w:val="00C742FE"/>
    <w:rsid w:val="00C743C9"/>
    <w:rsid w:val="00C74463"/>
    <w:rsid w:val="00C745B7"/>
    <w:rsid w:val="00C74AD8"/>
    <w:rsid w:val="00C74BA2"/>
    <w:rsid w:val="00C74DA4"/>
    <w:rsid w:val="00C74DC4"/>
    <w:rsid w:val="00C74F1F"/>
    <w:rsid w:val="00C74F5E"/>
    <w:rsid w:val="00C75103"/>
    <w:rsid w:val="00C751AD"/>
    <w:rsid w:val="00C7572F"/>
    <w:rsid w:val="00C75AA4"/>
    <w:rsid w:val="00C7600E"/>
    <w:rsid w:val="00C760D7"/>
    <w:rsid w:val="00C7617E"/>
    <w:rsid w:val="00C7654F"/>
    <w:rsid w:val="00C765A6"/>
    <w:rsid w:val="00C765D0"/>
    <w:rsid w:val="00C7665E"/>
    <w:rsid w:val="00C773CB"/>
    <w:rsid w:val="00C77843"/>
    <w:rsid w:val="00C77A47"/>
    <w:rsid w:val="00C77CBB"/>
    <w:rsid w:val="00C77D24"/>
    <w:rsid w:val="00C77D29"/>
    <w:rsid w:val="00C77F90"/>
    <w:rsid w:val="00C8003B"/>
    <w:rsid w:val="00C80422"/>
    <w:rsid w:val="00C805DE"/>
    <w:rsid w:val="00C8097A"/>
    <w:rsid w:val="00C809F0"/>
    <w:rsid w:val="00C80F07"/>
    <w:rsid w:val="00C8100C"/>
    <w:rsid w:val="00C81327"/>
    <w:rsid w:val="00C8144A"/>
    <w:rsid w:val="00C814BE"/>
    <w:rsid w:val="00C81576"/>
    <w:rsid w:val="00C81728"/>
    <w:rsid w:val="00C8185F"/>
    <w:rsid w:val="00C81A53"/>
    <w:rsid w:val="00C81DDA"/>
    <w:rsid w:val="00C81E97"/>
    <w:rsid w:val="00C82091"/>
    <w:rsid w:val="00C821AB"/>
    <w:rsid w:val="00C822F8"/>
    <w:rsid w:val="00C823F1"/>
    <w:rsid w:val="00C827E9"/>
    <w:rsid w:val="00C82A80"/>
    <w:rsid w:val="00C82C59"/>
    <w:rsid w:val="00C83077"/>
    <w:rsid w:val="00C83B63"/>
    <w:rsid w:val="00C83B8A"/>
    <w:rsid w:val="00C83C9C"/>
    <w:rsid w:val="00C83E92"/>
    <w:rsid w:val="00C84182"/>
    <w:rsid w:val="00C8422E"/>
    <w:rsid w:val="00C84546"/>
    <w:rsid w:val="00C846C4"/>
    <w:rsid w:val="00C8486C"/>
    <w:rsid w:val="00C850D6"/>
    <w:rsid w:val="00C8530F"/>
    <w:rsid w:val="00C853A4"/>
    <w:rsid w:val="00C85548"/>
    <w:rsid w:val="00C85598"/>
    <w:rsid w:val="00C855CB"/>
    <w:rsid w:val="00C85652"/>
    <w:rsid w:val="00C85811"/>
    <w:rsid w:val="00C85D04"/>
    <w:rsid w:val="00C86011"/>
    <w:rsid w:val="00C860CE"/>
    <w:rsid w:val="00C8614C"/>
    <w:rsid w:val="00C86331"/>
    <w:rsid w:val="00C86420"/>
    <w:rsid w:val="00C867A7"/>
    <w:rsid w:val="00C86F65"/>
    <w:rsid w:val="00C86F90"/>
    <w:rsid w:val="00C87131"/>
    <w:rsid w:val="00C8741F"/>
    <w:rsid w:val="00C87732"/>
    <w:rsid w:val="00C877E0"/>
    <w:rsid w:val="00C87A97"/>
    <w:rsid w:val="00C87BC3"/>
    <w:rsid w:val="00C90130"/>
    <w:rsid w:val="00C9051D"/>
    <w:rsid w:val="00C9059A"/>
    <w:rsid w:val="00C9086B"/>
    <w:rsid w:val="00C90E4D"/>
    <w:rsid w:val="00C91239"/>
    <w:rsid w:val="00C912D7"/>
    <w:rsid w:val="00C9166C"/>
    <w:rsid w:val="00C91959"/>
    <w:rsid w:val="00C91A8F"/>
    <w:rsid w:val="00C91BBE"/>
    <w:rsid w:val="00C91C0A"/>
    <w:rsid w:val="00C91D0A"/>
    <w:rsid w:val="00C92094"/>
    <w:rsid w:val="00C92631"/>
    <w:rsid w:val="00C9277B"/>
    <w:rsid w:val="00C929D3"/>
    <w:rsid w:val="00C92A8F"/>
    <w:rsid w:val="00C92DAC"/>
    <w:rsid w:val="00C92FBA"/>
    <w:rsid w:val="00C930CC"/>
    <w:rsid w:val="00C93267"/>
    <w:rsid w:val="00C93447"/>
    <w:rsid w:val="00C939FE"/>
    <w:rsid w:val="00C93B73"/>
    <w:rsid w:val="00C93D21"/>
    <w:rsid w:val="00C93EA1"/>
    <w:rsid w:val="00C93ED4"/>
    <w:rsid w:val="00C940CB"/>
    <w:rsid w:val="00C94159"/>
    <w:rsid w:val="00C942E9"/>
    <w:rsid w:val="00C945BC"/>
    <w:rsid w:val="00C946D3"/>
    <w:rsid w:val="00C94924"/>
    <w:rsid w:val="00C94A1C"/>
    <w:rsid w:val="00C94AF4"/>
    <w:rsid w:val="00C94E16"/>
    <w:rsid w:val="00C95AB6"/>
    <w:rsid w:val="00C95AC1"/>
    <w:rsid w:val="00C95BAA"/>
    <w:rsid w:val="00C95C6C"/>
    <w:rsid w:val="00C95D26"/>
    <w:rsid w:val="00C95FFD"/>
    <w:rsid w:val="00C960AA"/>
    <w:rsid w:val="00C960B2"/>
    <w:rsid w:val="00C96190"/>
    <w:rsid w:val="00C9635F"/>
    <w:rsid w:val="00C9641D"/>
    <w:rsid w:val="00C96501"/>
    <w:rsid w:val="00C96503"/>
    <w:rsid w:val="00C969DF"/>
    <w:rsid w:val="00C96AEE"/>
    <w:rsid w:val="00C96BC0"/>
    <w:rsid w:val="00C96D07"/>
    <w:rsid w:val="00C96DCF"/>
    <w:rsid w:val="00C96DEC"/>
    <w:rsid w:val="00C9712B"/>
    <w:rsid w:val="00C9743E"/>
    <w:rsid w:val="00C974BA"/>
    <w:rsid w:val="00C97989"/>
    <w:rsid w:val="00C97C18"/>
    <w:rsid w:val="00C97E9C"/>
    <w:rsid w:val="00C97F1B"/>
    <w:rsid w:val="00C97F3D"/>
    <w:rsid w:val="00C97FA2"/>
    <w:rsid w:val="00CA0043"/>
    <w:rsid w:val="00CA0315"/>
    <w:rsid w:val="00CA0449"/>
    <w:rsid w:val="00CA0491"/>
    <w:rsid w:val="00CA063B"/>
    <w:rsid w:val="00CA08B3"/>
    <w:rsid w:val="00CA10B9"/>
    <w:rsid w:val="00CA147B"/>
    <w:rsid w:val="00CA172B"/>
    <w:rsid w:val="00CA18E6"/>
    <w:rsid w:val="00CA1D59"/>
    <w:rsid w:val="00CA1D91"/>
    <w:rsid w:val="00CA236C"/>
    <w:rsid w:val="00CA298C"/>
    <w:rsid w:val="00CA2BAE"/>
    <w:rsid w:val="00CA329E"/>
    <w:rsid w:val="00CA3528"/>
    <w:rsid w:val="00CA3908"/>
    <w:rsid w:val="00CA39A1"/>
    <w:rsid w:val="00CA3B30"/>
    <w:rsid w:val="00CA3E0E"/>
    <w:rsid w:val="00CA40BD"/>
    <w:rsid w:val="00CA437C"/>
    <w:rsid w:val="00CA439E"/>
    <w:rsid w:val="00CA4798"/>
    <w:rsid w:val="00CA47E2"/>
    <w:rsid w:val="00CA4A18"/>
    <w:rsid w:val="00CA4B1A"/>
    <w:rsid w:val="00CA4C8A"/>
    <w:rsid w:val="00CA4E07"/>
    <w:rsid w:val="00CA5513"/>
    <w:rsid w:val="00CA555E"/>
    <w:rsid w:val="00CA558F"/>
    <w:rsid w:val="00CA56DC"/>
    <w:rsid w:val="00CA5E73"/>
    <w:rsid w:val="00CA5FF7"/>
    <w:rsid w:val="00CA627D"/>
    <w:rsid w:val="00CA659A"/>
    <w:rsid w:val="00CA6725"/>
    <w:rsid w:val="00CA686C"/>
    <w:rsid w:val="00CA6C40"/>
    <w:rsid w:val="00CA6EBF"/>
    <w:rsid w:val="00CA6F32"/>
    <w:rsid w:val="00CA70F1"/>
    <w:rsid w:val="00CA7103"/>
    <w:rsid w:val="00CA74D3"/>
    <w:rsid w:val="00CA7652"/>
    <w:rsid w:val="00CA77BF"/>
    <w:rsid w:val="00CA77EB"/>
    <w:rsid w:val="00CA788A"/>
    <w:rsid w:val="00CA7BE2"/>
    <w:rsid w:val="00CA7F0F"/>
    <w:rsid w:val="00CB0118"/>
    <w:rsid w:val="00CB0525"/>
    <w:rsid w:val="00CB0665"/>
    <w:rsid w:val="00CB0A7D"/>
    <w:rsid w:val="00CB0B7C"/>
    <w:rsid w:val="00CB0C89"/>
    <w:rsid w:val="00CB0EDF"/>
    <w:rsid w:val="00CB1009"/>
    <w:rsid w:val="00CB11DA"/>
    <w:rsid w:val="00CB1499"/>
    <w:rsid w:val="00CB16C4"/>
    <w:rsid w:val="00CB19E7"/>
    <w:rsid w:val="00CB1AA1"/>
    <w:rsid w:val="00CB1B57"/>
    <w:rsid w:val="00CB1BE8"/>
    <w:rsid w:val="00CB1CB1"/>
    <w:rsid w:val="00CB1F21"/>
    <w:rsid w:val="00CB20A5"/>
    <w:rsid w:val="00CB218C"/>
    <w:rsid w:val="00CB2541"/>
    <w:rsid w:val="00CB256F"/>
    <w:rsid w:val="00CB28F5"/>
    <w:rsid w:val="00CB3088"/>
    <w:rsid w:val="00CB345B"/>
    <w:rsid w:val="00CB3623"/>
    <w:rsid w:val="00CB3670"/>
    <w:rsid w:val="00CB38E1"/>
    <w:rsid w:val="00CB3CB4"/>
    <w:rsid w:val="00CB4146"/>
    <w:rsid w:val="00CB4196"/>
    <w:rsid w:val="00CB462D"/>
    <w:rsid w:val="00CB4644"/>
    <w:rsid w:val="00CB47AD"/>
    <w:rsid w:val="00CB48F8"/>
    <w:rsid w:val="00CB4975"/>
    <w:rsid w:val="00CB4979"/>
    <w:rsid w:val="00CB4A50"/>
    <w:rsid w:val="00CB4EB0"/>
    <w:rsid w:val="00CB4EFA"/>
    <w:rsid w:val="00CB4F15"/>
    <w:rsid w:val="00CB5504"/>
    <w:rsid w:val="00CB5556"/>
    <w:rsid w:val="00CB5747"/>
    <w:rsid w:val="00CB5DF6"/>
    <w:rsid w:val="00CB5E09"/>
    <w:rsid w:val="00CB5E14"/>
    <w:rsid w:val="00CB5ECD"/>
    <w:rsid w:val="00CB6083"/>
    <w:rsid w:val="00CB62D4"/>
    <w:rsid w:val="00CB6314"/>
    <w:rsid w:val="00CB67B0"/>
    <w:rsid w:val="00CB6BB2"/>
    <w:rsid w:val="00CB6D9B"/>
    <w:rsid w:val="00CB6D9F"/>
    <w:rsid w:val="00CB6E72"/>
    <w:rsid w:val="00CB75A2"/>
    <w:rsid w:val="00CB7CD8"/>
    <w:rsid w:val="00CB7E2F"/>
    <w:rsid w:val="00CB7E93"/>
    <w:rsid w:val="00CB7FB4"/>
    <w:rsid w:val="00CC0107"/>
    <w:rsid w:val="00CC0272"/>
    <w:rsid w:val="00CC02E3"/>
    <w:rsid w:val="00CC09D1"/>
    <w:rsid w:val="00CC0A06"/>
    <w:rsid w:val="00CC0A98"/>
    <w:rsid w:val="00CC0F6F"/>
    <w:rsid w:val="00CC102C"/>
    <w:rsid w:val="00CC1035"/>
    <w:rsid w:val="00CC1B5D"/>
    <w:rsid w:val="00CC1C1D"/>
    <w:rsid w:val="00CC1D40"/>
    <w:rsid w:val="00CC1F4A"/>
    <w:rsid w:val="00CC20B3"/>
    <w:rsid w:val="00CC22BA"/>
    <w:rsid w:val="00CC23D9"/>
    <w:rsid w:val="00CC27FE"/>
    <w:rsid w:val="00CC2829"/>
    <w:rsid w:val="00CC283C"/>
    <w:rsid w:val="00CC29DA"/>
    <w:rsid w:val="00CC2B2E"/>
    <w:rsid w:val="00CC2B98"/>
    <w:rsid w:val="00CC2CC8"/>
    <w:rsid w:val="00CC2CE4"/>
    <w:rsid w:val="00CC2F8F"/>
    <w:rsid w:val="00CC3A7E"/>
    <w:rsid w:val="00CC3E34"/>
    <w:rsid w:val="00CC3FC8"/>
    <w:rsid w:val="00CC4208"/>
    <w:rsid w:val="00CC47DC"/>
    <w:rsid w:val="00CC4994"/>
    <w:rsid w:val="00CC4B4E"/>
    <w:rsid w:val="00CC4C1A"/>
    <w:rsid w:val="00CC4CEE"/>
    <w:rsid w:val="00CC4D8A"/>
    <w:rsid w:val="00CC4EC1"/>
    <w:rsid w:val="00CC52AA"/>
    <w:rsid w:val="00CC54AD"/>
    <w:rsid w:val="00CC5608"/>
    <w:rsid w:val="00CC59E2"/>
    <w:rsid w:val="00CC5A20"/>
    <w:rsid w:val="00CC5B05"/>
    <w:rsid w:val="00CC5B91"/>
    <w:rsid w:val="00CC5BDD"/>
    <w:rsid w:val="00CC5E80"/>
    <w:rsid w:val="00CC6181"/>
    <w:rsid w:val="00CC63A8"/>
    <w:rsid w:val="00CC67BE"/>
    <w:rsid w:val="00CC682D"/>
    <w:rsid w:val="00CC6E23"/>
    <w:rsid w:val="00CC7653"/>
    <w:rsid w:val="00CC7A8A"/>
    <w:rsid w:val="00CC7CAE"/>
    <w:rsid w:val="00CC7DB0"/>
    <w:rsid w:val="00CC7DE0"/>
    <w:rsid w:val="00CC7E32"/>
    <w:rsid w:val="00CC7E4D"/>
    <w:rsid w:val="00CD0082"/>
    <w:rsid w:val="00CD06D0"/>
    <w:rsid w:val="00CD0746"/>
    <w:rsid w:val="00CD0ECB"/>
    <w:rsid w:val="00CD0FEE"/>
    <w:rsid w:val="00CD1218"/>
    <w:rsid w:val="00CD1444"/>
    <w:rsid w:val="00CD1D3B"/>
    <w:rsid w:val="00CD1FFB"/>
    <w:rsid w:val="00CD21E1"/>
    <w:rsid w:val="00CD2363"/>
    <w:rsid w:val="00CD27BC"/>
    <w:rsid w:val="00CD29BF"/>
    <w:rsid w:val="00CD2B80"/>
    <w:rsid w:val="00CD2D45"/>
    <w:rsid w:val="00CD3031"/>
    <w:rsid w:val="00CD3037"/>
    <w:rsid w:val="00CD3215"/>
    <w:rsid w:val="00CD352D"/>
    <w:rsid w:val="00CD35D5"/>
    <w:rsid w:val="00CD39CF"/>
    <w:rsid w:val="00CD3D18"/>
    <w:rsid w:val="00CD3E72"/>
    <w:rsid w:val="00CD3EDC"/>
    <w:rsid w:val="00CD423F"/>
    <w:rsid w:val="00CD4673"/>
    <w:rsid w:val="00CD488C"/>
    <w:rsid w:val="00CD4A69"/>
    <w:rsid w:val="00CD4C47"/>
    <w:rsid w:val="00CD4E0B"/>
    <w:rsid w:val="00CD5064"/>
    <w:rsid w:val="00CD513B"/>
    <w:rsid w:val="00CD5273"/>
    <w:rsid w:val="00CD5866"/>
    <w:rsid w:val="00CD5888"/>
    <w:rsid w:val="00CD5AEB"/>
    <w:rsid w:val="00CD5B23"/>
    <w:rsid w:val="00CD5D92"/>
    <w:rsid w:val="00CD5E97"/>
    <w:rsid w:val="00CD602B"/>
    <w:rsid w:val="00CD608C"/>
    <w:rsid w:val="00CD61A3"/>
    <w:rsid w:val="00CD62E1"/>
    <w:rsid w:val="00CD63FD"/>
    <w:rsid w:val="00CD644E"/>
    <w:rsid w:val="00CD67E8"/>
    <w:rsid w:val="00CD6A7F"/>
    <w:rsid w:val="00CD6D5F"/>
    <w:rsid w:val="00CD6EAF"/>
    <w:rsid w:val="00CD6EB6"/>
    <w:rsid w:val="00CD6EE5"/>
    <w:rsid w:val="00CD7144"/>
    <w:rsid w:val="00CD7210"/>
    <w:rsid w:val="00CD729A"/>
    <w:rsid w:val="00CD7576"/>
    <w:rsid w:val="00CD780E"/>
    <w:rsid w:val="00CD78F8"/>
    <w:rsid w:val="00CD794D"/>
    <w:rsid w:val="00CD7A2F"/>
    <w:rsid w:val="00CD7D54"/>
    <w:rsid w:val="00CD7F95"/>
    <w:rsid w:val="00CD7FC2"/>
    <w:rsid w:val="00CD7FE7"/>
    <w:rsid w:val="00CE0458"/>
    <w:rsid w:val="00CE05FB"/>
    <w:rsid w:val="00CE0827"/>
    <w:rsid w:val="00CE08F4"/>
    <w:rsid w:val="00CE094C"/>
    <w:rsid w:val="00CE0CDC"/>
    <w:rsid w:val="00CE0F4B"/>
    <w:rsid w:val="00CE0F6F"/>
    <w:rsid w:val="00CE111D"/>
    <w:rsid w:val="00CE12ED"/>
    <w:rsid w:val="00CE12FB"/>
    <w:rsid w:val="00CE133B"/>
    <w:rsid w:val="00CE142F"/>
    <w:rsid w:val="00CE171B"/>
    <w:rsid w:val="00CE1A99"/>
    <w:rsid w:val="00CE1C92"/>
    <w:rsid w:val="00CE1CC1"/>
    <w:rsid w:val="00CE1ED8"/>
    <w:rsid w:val="00CE2212"/>
    <w:rsid w:val="00CE2369"/>
    <w:rsid w:val="00CE23FD"/>
    <w:rsid w:val="00CE2727"/>
    <w:rsid w:val="00CE2965"/>
    <w:rsid w:val="00CE2A86"/>
    <w:rsid w:val="00CE2BF6"/>
    <w:rsid w:val="00CE2F4B"/>
    <w:rsid w:val="00CE319B"/>
    <w:rsid w:val="00CE33E9"/>
    <w:rsid w:val="00CE3620"/>
    <w:rsid w:val="00CE36DD"/>
    <w:rsid w:val="00CE3AAA"/>
    <w:rsid w:val="00CE3BA2"/>
    <w:rsid w:val="00CE42BC"/>
    <w:rsid w:val="00CE4307"/>
    <w:rsid w:val="00CE54A8"/>
    <w:rsid w:val="00CE569B"/>
    <w:rsid w:val="00CE5742"/>
    <w:rsid w:val="00CE5EAE"/>
    <w:rsid w:val="00CE5FA5"/>
    <w:rsid w:val="00CE5FD2"/>
    <w:rsid w:val="00CE6828"/>
    <w:rsid w:val="00CE6C18"/>
    <w:rsid w:val="00CE6E75"/>
    <w:rsid w:val="00CE702B"/>
    <w:rsid w:val="00CE7038"/>
    <w:rsid w:val="00CE7108"/>
    <w:rsid w:val="00CE71AA"/>
    <w:rsid w:val="00CE7367"/>
    <w:rsid w:val="00CE7412"/>
    <w:rsid w:val="00CE7735"/>
    <w:rsid w:val="00CE7770"/>
    <w:rsid w:val="00CE7776"/>
    <w:rsid w:val="00CE77FF"/>
    <w:rsid w:val="00CE7ED1"/>
    <w:rsid w:val="00CE7F66"/>
    <w:rsid w:val="00CF000E"/>
    <w:rsid w:val="00CF028C"/>
    <w:rsid w:val="00CF031C"/>
    <w:rsid w:val="00CF07EC"/>
    <w:rsid w:val="00CF0BF2"/>
    <w:rsid w:val="00CF0D43"/>
    <w:rsid w:val="00CF0D5C"/>
    <w:rsid w:val="00CF0DB5"/>
    <w:rsid w:val="00CF0E74"/>
    <w:rsid w:val="00CF10BD"/>
    <w:rsid w:val="00CF11A4"/>
    <w:rsid w:val="00CF1621"/>
    <w:rsid w:val="00CF183E"/>
    <w:rsid w:val="00CF1B86"/>
    <w:rsid w:val="00CF1C68"/>
    <w:rsid w:val="00CF1C9B"/>
    <w:rsid w:val="00CF1FBF"/>
    <w:rsid w:val="00CF2031"/>
    <w:rsid w:val="00CF20FF"/>
    <w:rsid w:val="00CF21D3"/>
    <w:rsid w:val="00CF26C0"/>
    <w:rsid w:val="00CF274B"/>
    <w:rsid w:val="00CF2924"/>
    <w:rsid w:val="00CF29B2"/>
    <w:rsid w:val="00CF2B40"/>
    <w:rsid w:val="00CF2C67"/>
    <w:rsid w:val="00CF2C90"/>
    <w:rsid w:val="00CF2DFC"/>
    <w:rsid w:val="00CF2FC1"/>
    <w:rsid w:val="00CF3029"/>
    <w:rsid w:val="00CF35D5"/>
    <w:rsid w:val="00CF37DE"/>
    <w:rsid w:val="00CF37F4"/>
    <w:rsid w:val="00CF3914"/>
    <w:rsid w:val="00CF3A5B"/>
    <w:rsid w:val="00CF3B3C"/>
    <w:rsid w:val="00CF3BDF"/>
    <w:rsid w:val="00CF3ECB"/>
    <w:rsid w:val="00CF404A"/>
    <w:rsid w:val="00CF4055"/>
    <w:rsid w:val="00CF431A"/>
    <w:rsid w:val="00CF444B"/>
    <w:rsid w:val="00CF4CE1"/>
    <w:rsid w:val="00CF5109"/>
    <w:rsid w:val="00CF5240"/>
    <w:rsid w:val="00CF52DC"/>
    <w:rsid w:val="00CF56B4"/>
    <w:rsid w:val="00CF5A1B"/>
    <w:rsid w:val="00CF5DB2"/>
    <w:rsid w:val="00CF6100"/>
    <w:rsid w:val="00CF619A"/>
    <w:rsid w:val="00CF6466"/>
    <w:rsid w:val="00CF6643"/>
    <w:rsid w:val="00CF669C"/>
    <w:rsid w:val="00CF6932"/>
    <w:rsid w:val="00CF6B97"/>
    <w:rsid w:val="00CF6DA8"/>
    <w:rsid w:val="00CF717A"/>
    <w:rsid w:val="00CF75A0"/>
    <w:rsid w:val="00CF772A"/>
    <w:rsid w:val="00CF7A09"/>
    <w:rsid w:val="00CF7A4B"/>
    <w:rsid w:val="00CF7B2B"/>
    <w:rsid w:val="00CF7CEE"/>
    <w:rsid w:val="00D0033B"/>
    <w:rsid w:val="00D00576"/>
    <w:rsid w:val="00D00615"/>
    <w:rsid w:val="00D00680"/>
    <w:rsid w:val="00D00B56"/>
    <w:rsid w:val="00D00B67"/>
    <w:rsid w:val="00D00F0F"/>
    <w:rsid w:val="00D01100"/>
    <w:rsid w:val="00D01125"/>
    <w:rsid w:val="00D0141A"/>
    <w:rsid w:val="00D016DC"/>
    <w:rsid w:val="00D018BA"/>
    <w:rsid w:val="00D018E6"/>
    <w:rsid w:val="00D0193A"/>
    <w:rsid w:val="00D01A5B"/>
    <w:rsid w:val="00D01CB7"/>
    <w:rsid w:val="00D01EBE"/>
    <w:rsid w:val="00D0248B"/>
    <w:rsid w:val="00D02672"/>
    <w:rsid w:val="00D0269D"/>
    <w:rsid w:val="00D026C3"/>
    <w:rsid w:val="00D02897"/>
    <w:rsid w:val="00D02DB6"/>
    <w:rsid w:val="00D02E79"/>
    <w:rsid w:val="00D0302E"/>
    <w:rsid w:val="00D03097"/>
    <w:rsid w:val="00D0336A"/>
    <w:rsid w:val="00D033C0"/>
    <w:rsid w:val="00D03B37"/>
    <w:rsid w:val="00D03DF9"/>
    <w:rsid w:val="00D03FAA"/>
    <w:rsid w:val="00D03FB2"/>
    <w:rsid w:val="00D041A4"/>
    <w:rsid w:val="00D0430F"/>
    <w:rsid w:val="00D044AE"/>
    <w:rsid w:val="00D04755"/>
    <w:rsid w:val="00D04AE0"/>
    <w:rsid w:val="00D04B63"/>
    <w:rsid w:val="00D04F5F"/>
    <w:rsid w:val="00D054E3"/>
    <w:rsid w:val="00D05711"/>
    <w:rsid w:val="00D05861"/>
    <w:rsid w:val="00D05938"/>
    <w:rsid w:val="00D05C93"/>
    <w:rsid w:val="00D05F42"/>
    <w:rsid w:val="00D061C1"/>
    <w:rsid w:val="00D061D9"/>
    <w:rsid w:val="00D061DE"/>
    <w:rsid w:val="00D06206"/>
    <w:rsid w:val="00D0624B"/>
    <w:rsid w:val="00D06522"/>
    <w:rsid w:val="00D06892"/>
    <w:rsid w:val="00D0691E"/>
    <w:rsid w:val="00D06926"/>
    <w:rsid w:val="00D06ED6"/>
    <w:rsid w:val="00D070A9"/>
    <w:rsid w:val="00D0792A"/>
    <w:rsid w:val="00D079C2"/>
    <w:rsid w:val="00D07A9D"/>
    <w:rsid w:val="00D07AB9"/>
    <w:rsid w:val="00D07B2F"/>
    <w:rsid w:val="00D07D15"/>
    <w:rsid w:val="00D07FC2"/>
    <w:rsid w:val="00D1071D"/>
    <w:rsid w:val="00D10BA9"/>
    <w:rsid w:val="00D10E7B"/>
    <w:rsid w:val="00D111BA"/>
    <w:rsid w:val="00D1129D"/>
    <w:rsid w:val="00D11F72"/>
    <w:rsid w:val="00D12010"/>
    <w:rsid w:val="00D1202C"/>
    <w:rsid w:val="00D120EB"/>
    <w:rsid w:val="00D121E6"/>
    <w:rsid w:val="00D122EA"/>
    <w:rsid w:val="00D12310"/>
    <w:rsid w:val="00D1236C"/>
    <w:rsid w:val="00D12540"/>
    <w:rsid w:val="00D125E6"/>
    <w:rsid w:val="00D12917"/>
    <w:rsid w:val="00D12B0A"/>
    <w:rsid w:val="00D12D14"/>
    <w:rsid w:val="00D12FEB"/>
    <w:rsid w:val="00D13504"/>
    <w:rsid w:val="00D13717"/>
    <w:rsid w:val="00D1395B"/>
    <w:rsid w:val="00D13AA8"/>
    <w:rsid w:val="00D13C67"/>
    <w:rsid w:val="00D13DCD"/>
    <w:rsid w:val="00D13F77"/>
    <w:rsid w:val="00D1414B"/>
    <w:rsid w:val="00D145B0"/>
    <w:rsid w:val="00D1491C"/>
    <w:rsid w:val="00D14AB3"/>
    <w:rsid w:val="00D14B59"/>
    <w:rsid w:val="00D14BDF"/>
    <w:rsid w:val="00D14D36"/>
    <w:rsid w:val="00D14DBB"/>
    <w:rsid w:val="00D14E11"/>
    <w:rsid w:val="00D15A0A"/>
    <w:rsid w:val="00D15DA9"/>
    <w:rsid w:val="00D16560"/>
    <w:rsid w:val="00D165A2"/>
    <w:rsid w:val="00D16759"/>
    <w:rsid w:val="00D1696A"/>
    <w:rsid w:val="00D16A4A"/>
    <w:rsid w:val="00D16E0F"/>
    <w:rsid w:val="00D16E1F"/>
    <w:rsid w:val="00D16F9B"/>
    <w:rsid w:val="00D16FF4"/>
    <w:rsid w:val="00D17034"/>
    <w:rsid w:val="00D171CE"/>
    <w:rsid w:val="00D176C1"/>
    <w:rsid w:val="00D200EF"/>
    <w:rsid w:val="00D20205"/>
    <w:rsid w:val="00D20401"/>
    <w:rsid w:val="00D205A0"/>
    <w:rsid w:val="00D20730"/>
    <w:rsid w:val="00D2088D"/>
    <w:rsid w:val="00D208B6"/>
    <w:rsid w:val="00D20B7F"/>
    <w:rsid w:val="00D20E9D"/>
    <w:rsid w:val="00D21033"/>
    <w:rsid w:val="00D216B0"/>
    <w:rsid w:val="00D2170D"/>
    <w:rsid w:val="00D21960"/>
    <w:rsid w:val="00D21F51"/>
    <w:rsid w:val="00D22032"/>
    <w:rsid w:val="00D222B4"/>
    <w:rsid w:val="00D224AC"/>
    <w:rsid w:val="00D224D7"/>
    <w:rsid w:val="00D224EA"/>
    <w:rsid w:val="00D22644"/>
    <w:rsid w:val="00D22A68"/>
    <w:rsid w:val="00D22DB0"/>
    <w:rsid w:val="00D2307F"/>
    <w:rsid w:val="00D23721"/>
    <w:rsid w:val="00D23846"/>
    <w:rsid w:val="00D238C4"/>
    <w:rsid w:val="00D239C8"/>
    <w:rsid w:val="00D23E30"/>
    <w:rsid w:val="00D24265"/>
    <w:rsid w:val="00D246AF"/>
    <w:rsid w:val="00D24A25"/>
    <w:rsid w:val="00D24D8F"/>
    <w:rsid w:val="00D24F44"/>
    <w:rsid w:val="00D252FD"/>
    <w:rsid w:val="00D2532E"/>
    <w:rsid w:val="00D25387"/>
    <w:rsid w:val="00D25508"/>
    <w:rsid w:val="00D2567B"/>
    <w:rsid w:val="00D257AA"/>
    <w:rsid w:val="00D25AFD"/>
    <w:rsid w:val="00D25C0E"/>
    <w:rsid w:val="00D25E27"/>
    <w:rsid w:val="00D25E63"/>
    <w:rsid w:val="00D26092"/>
    <w:rsid w:val="00D260E4"/>
    <w:rsid w:val="00D26115"/>
    <w:rsid w:val="00D26491"/>
    <w:rsid w:val="00D26536"/>
    <w:rsid w:val="00D26663"/>
    <w:rsid w:val="00D268F2"/>
    <w:rsid w:val="00D268FD"/>
    <w:rsid w:val="00D26D8E"/>
    <w:rsid w:val="00D27205"/>
    <w:rsid w:val="00D2759B"/>
    <w:rsid w:val="00D276EB"/>
    <w:rsid w:val="00D27768"/>
    <w:rsid w:val="00D277F3"/>
    <w:rsid w:val="00D279D7"/>
    <w:rsid w:val="00D27CB3"/>
    <w:rsid w:val="00D27FBA"/>
    <w:rsid w:val="00D3027B"/>
    <w:rsid w:val="00D302CB"/>
    <w:rsid w:val="00D303EB"/>
    <w:rsid w:val="00D30771"/>
    <w:rsid w:val="00D307C1"/>
    <w:rsid w:val="00D3080E"/>
    <w:rsid w:val="00D30BA1"/>
    <w:rsid w:val="00D30D5F"/>
    <w:rsid w:val="00D30D79"/>
    <w:rsid w:val="00D31186"/>
    <w:rsid w:val="00D3123D"/>
    <w:rsid w:val="00D31527"/>
    <w:rsid w:val="00D31610"/>
    <w:rsid w:val="00D31A75"/>
    <w:rsid w:val="00D31C66"/>
    <w:rsid w:val="00D31DCF"/>
    <w:rsid w:val="00D31E68"/>
    <w:rsid w:val="00D31F88"/>
    <w:rsid w:val="00D321F6"/>
    <w:rsid w:val="00D32301"/>
    <w:rsid w:val="00D32838"/>
    <w:rsid w:val="00D3298B"/>
    <w:rsid w:val="00D32C59"/>
    <w:rsid w:val="00D32C79"/>
    <w:rsid w:val="00D32D98"/>
    <w:rsid w:val="00D32EB7"/>
    <w:rsid w:val="00D334FA"/>
    <w:rsid w:val="00D33779"/>
    <w:rsid w:val="00D33C25"/>
    <w:rsid w:val="00D33C95"/>
    <w:rsid w:val="00D34C65"/>
    <w:rsid w:val="00D350EF"/>
    <w:rsid w:val="00D35102"/>
    <w:rsid w:val="00D35196"/>
    <w:rsid w:val="00D3553A"/>
    <w:rsid w:val="00D35D3D"/>
    <w:rsid w:val="00D35E42"/>
    <w:rsid w:val="00D35EEE"/>
    <w:rsid w:val="00D360FE"/>
    <w:rsid w:val="00D36130"/>
    <w:rsid w:val="00D36564"/>
    <w:rsid w:val="00D367CF"/>
    <w:rsid w:val="00D368EA"/>
    <w:rsid w:val="00D36A3F"/>
    <w:rsid w:val="00D36A53"/>
    <w:rsid w:val="00D36D27"/>
    <w:rsid w:val="00D36E8B"/>
    <w:rsid w:val="00D37005"/>
    <w:rsid w:val="00D37020"/>
    <w:rsid w:val="00D3717A"/>
    <w:rsid w:val="00D37468"/>
    <w:rsid w:val="00D37581"/>
    <w:rsid w:val="00D37875"/>
    <w:rsid w:val="00D37DEB"/>
    <w:rsid w:val="00D37E35"/>
    <w:rsid w:val="00D4042F"/>
    <w:rsid w:val="00D404D1"/>
    <w:rsid w:val="00D4056D"/>
    <w:rsid w:val="00D405BF"/>
    <w:rsid w:val="00D40743"/>
    <w:rsid w:val="00D40758"/>
    <w:rsid w:val="00D40C37"/>
    <w:rsid w:val="00D40D61"/>
    <w:rsid w:val="00D40E78"/>
    <w:rsid w:val="00D40FB1"/>
    <w:rsid w:val="00D4121E"/>
    <w:rsid w:val="00D417E7"/>
    <w:rsid w:val="00D417FE"/>
    <w:rsid w:val="00D4194F"/>
    <w:rsid w:val="00D419CA"/>
    <w:rsid w:val="00D41C48"/>
    <w:rsid w:val="00D426EF"/>
    <w:rsid w:val="00D427D7"/>
    <w:rsid w:val="00D42829"/>
    <w:rsid w:val="00D42C9D"/>
    <w:rsid w:val="00D42D5A"/>
    <w:rsid w:val="00D42F4B"/>
    <w:rsid w:val="00D432AB"/>
    <w:rsid w:val="00D433C8"/>
    <w:rsid w:val="00D435FF"/>
    <w:rsid w:val="00D439B7"/>
    <w:rsid w:val="00D43AF2"/>
    <w:rsid w:val="00D43C70"/>
    <w:rsid w:val="00D43E22"/>
    <w:rsid w:val="00D43F68"/>
    <w:rsid w:val="00D43FC9"/>
    <w:rsid w:val="00D44235"/>
    <w:rsid w:val="00D44359"/>
    <w:rsid w:val="00D44585"/>
    <w:rsid w:val="00D44669"/>
    <w:rsid w:val="00D44678"/>
    <w:rsid w:val="00D4488E"/>
    <w:rsid w:val="00D44AEB"/>
    <w:rsid w:val="00D44C79"/>
    <w:rsid w:val="00D44CFA"/>
    <w:rsid w:val="00D44F27"/>
    <w:rsid w:val="00D45332"/>
    <w:rsid w:val="00D45519"/>
    <w:rsid w:val="00D455C8"/>
    <w:rsid w:val="00D45B6B"/>
    <w:rsid w:val="00D45B99"/>
    <w:rsid w:val="00D45E5B"/>
    <w:rsid w:val="00D46010"/>
    <w:rsid w:val="00D46710"/>
    <w:rsid w:val="00D4678F"/>
    <w:rsid w:val="00D46B53"/>
    <w:rsid w:val="00D46FB8"/>
    <w:rsid w:val="00D4721F"/>
    <w:rsid w:val="00D472A7"/>
    <w:rsid w:val="00D4791B"/>
    <w:rsid w:val="00D47A93"/>
    <w:rsid w:val="00D47B80"/>
    <w:rsid w:val="00D47C48"/>
    <w:rsid w:val="00D47D07"/>
    <w:rsid w:val="00D47D8A"/>
    <w:rsid w:val="00D47DF6"/>
    <w:rsid w:val="00D50684"/>
    <w:rsid w:val="00D50ADA"/>
    <w:rsid w:val="00D50D86"/>
    <w:rsid w:val="00D50EF8"/>
    <w:rsid w:val="00D51270"/>
    <w:rsid w:val="00D512B7"/>
    <w:rsid w:val="00D5143B"/>
    <w:rsid w:val="00D51551"/>
    <w:rsid w:val="00D51A62"/>
    <w:rsid w:val="00D51B4A"/>
    <w:rsid w:val="00D51DE9"/>
    <w:rsid w:val="00D51F77"/>
    <w:rsid w:val="00D51FD3"/>
    <w:rsid w:val="00D52073"/>
    <w:rsid w:val="00D520FC"/>
    <w:rsid w:val="00D528F0"/>
    <w:rsid w:val="00D529AE"/>
    <w:rsid w:val="00D52A29"/>
    <w:rsid w:val="00D52CAB"/>
    <w:rsid w:val="00D53030"/>
    <w:rsid w:val="00D533E6"/>
    <w:rsid w:val="00D536FB"/>
    <w:rsid w:val="00D53782"/>
    <w:rsid w:val="00D53863"/>
    <w:rsid w:val="00D53A42"/>
    <w:rsid w:val="00D54177"/>
    <w:rsid w:val="00D54480"/>
    <w:rsid w:val="00D54562"/>
    <w:rsid w:val="00D54758"/>
    <w:rsid w:val="00D5486C"/>
    <w:rsid w:val="00D54AB9"/>
    <w:rsid w:val="00D54BDF"/>
    <w:rsid w:val="00D54EA6"/>
    <w:rsid w:val="00D54F3A"/>
    <w:rsid w:val="00D55105"/>
    <w:rsid w:val="00D552C3"/>
    <w:rsid w:val="00D55347"/>
    <w:rsid w:val="00D5539D"/>
    <w:rsid w:val="00D559E3"/>
    <w:rsid w:val="00D55AF9"/>
    <w:rsid w:val="00D5635F"/>
    <w:rsid w:val="00D56574"/>
    <w:rsid w:val="00D568CF"/>
    <w:rsid w:val="00D56B8B"/>
    <w:rsid w:val="00D5707B"/>
    <w:rsid w:val="00D57339"/>
    <w:rsid w:val="00D574F5"/>
    <w:rsid w:val="00D57560"/>
    <w:rsid w:val="00D60068"/>
    <w:rsid w:val="00D6014B"/>
    <w:rsid w:val="00D601A6"/>
    <w:rsid w:val="00D60365"/>
    <w:rsid w:val="00D6037A"/>
    <w:rsid w:val="00D60391"/>
    <w:rsid w:val="00D6059B"/>
    <w:rsid w:val="00D60604"/>
    <w:rsid w:val="00D60750"/>
    <w:rsid w:val="00D60FB3"/>
    <w:rsid w:val="00D61135"/>
    <w:rsid w:val="00D61210"/>
    <w:rsid w:val="00D61259"/>
    <w:rsid w:val="00D6157E"/>
    <w:rsid w:val="00D61634"/>
    <w:rsid w:val="00D61679"/>
    <w:rsid w:val="00D616DD"/>
    <w:rsid w:val="00D61AB9"/>
    <w:rsid w:val="00D61E86"/>
    <w:rsid w:val="00D62236"/>
    <w:rsid w:val="00D622A0"/>
    <w:rsid w:val="00D626B6"/>
    <w:rsid w:val="00D627A6"/>
    <w:rsid w:val="00D62934"/>
    <w:rsid w:val="00D629F0"/>
    <w:rsid w:val="00D63586"/>
    <w:rsid w:val="00D63655"/>
    <w:rsid w:val="00D63664"/>
    <w:rsid w:val="00D63874"/>
    <w:rsid w:val="00D63A71"/>
    <w:rsid w:val="00D63BBE"/>
    <w:rsid w:val="00D63E2D"/>
    <w:rsid w:val="00D63F48"/>
    <w:rsid w:val="00D6404A"/>
    <w:rsid w:val="00D641CA"/>
    <w:rsid w:val="00D642E9"/>
    <w:rsid w:val="00D6460A"/>
    <w:rsid w:val="00D648BE"/>
    <w:rsid w:val="00D64909"/>
    <w:rsid w:val="00D64EAD"/>
    <w:rsid w:val="00D65016"/>
    <w:rsid w:val="00D651EB"/>
    <w:rsid w:val="00D6522C"/>
    <w:rsid w:val="00D65412"/>
    <w:rsid w:val="00D65617"/>
    <w:rsid w:val="00D65787"/>
    <w:rsid w:val="00D658CF"/>
    <w:rsid w:val="00D65E13"/>
    <w:rsid w:val="00D65E28"/>
    <w:rsid w:val="00D66079"/>
    <w:rsid w:val="00D6666D"/>
    <w:rsid w:val="00D66BCE"/>
    <w:rsid w:val="00D66D03"/>
    <w:rsid w:val="00D66E20"/>
    <w:rsid w:val="00D66E3A"/>
    <w:rsid w:val="00D67096"/>
    <w:rsid w:val="00D67201"/>
    <w:rsid w:val="00D67318"/>
    <w:rsid w:val="00D6731B"/>
    <w:rsid w:val="00D6747A"/>
    <w:rsid w:val="00D67BCE"/>
    <w:rsid w:val="00D67C79"/>
    <w:rsid w:val="00D67C7F"/>
    <w:rsid w:val="00D67CF0"/>
    <w:rsid w:val="00D67F73"/>
    <w:rsid w:val="00D70186"/>
    <w:rsid w:val="00D702ED"/>
    <w:rsid w:val="00D70731"/>
    <w:rsid w:val="00D7076E"/>
    <w:rsid w:val="00D70BF6"/>
    <w:rsid w:val="00D70C29"/>
    <w:rsid w:val="00D70D25"/>
    <w:rsid w:val="00D70E34"/>
    <w:rsid w:val="00D70E3A"/>
    <w:rsid w:val="00D70E6E"/>
    <w:rsid w:val="00D710C4"/>
    <w:rsid w:val="00D71397"/>
    <w:rsid w:val="00D71696"/>
    <w:rsid w:val="00D717B7"/>
    <w:rsid w:val="00D71E7F"/>
    <w:rsid w:val="00D7211C"/>
    <w:rsid w:val="00D721D4"/>
    <w:rsid w:val="00D72340"/>
    <w:rsid w:val="00D725FF"/>
    <w:rsid w:val="00D72C45"/>
    <w:rsid w:val="00D72C8C"/>
    <w:rsid w:val="00D72E4F"/>
    <w:rsid w:val="00D72E64"/>
    <w:rsid w:val="00D7319E"/>
    <w:rsid w:val="00D732F4"/>
    <w:rsid w:val="00D7371D"/>
    <w:rsid w:val="00D73953"/>
    <w:rsid w:val="00D744B9"/>
    <w:rsid w:val="00D74FBE"/>
    <w:rsid w:val="00D75093"/>
    <w:rsid w:val="00D75523"/>
    <w:rsid w:val="00D75668"/>
    <w:rsid w:val="00D7591C"/>
    <w:rsid w:val="00D75BF8"/>
    <w:rsid w:val="00D760A5"/>
    <w:rsid w:val="00D766A3"/>
    <w:rsid w:val="00D76852"/>
    <w:rsid w:val="00D768E5"/>
    <w:rsid w:val="00D76EB8"/>
    <w:rsid w:val="00D76EE5"/>
    <w:rsid w:val="00D76F76"/>
    <w:rsid w:val="00D7723F"/>
    <w:rsid w:val="00D773DC"/>
    <w:rsid w:val="00D7741E"/>
    <w:rsid w:val="00D774E0"/>
    <w:rsid w:val="00D7763B"/>
    <w:rsid w:val="00D779E5"/>
    <w:rsid w:val="00D77B6C"/>
    <w:rsid w:val="00D8009B"/>
    <w:rsid w:val="00D800DD"/>
    <w:rsid w:val="00D80147"/>
    <w:rsid w:val="00D80236"/>
    <w:rsid w:val="00D80341"/>
    <w:rsid w:val="00D803AE"/>
    <w:rsid w:val="00D808D5"/>
    <w:rsid w:val="00D80973"/>
    <w:rsid w:val="00D80A89"/>
    <w:rsid w:val="00D80BC0"/>
    <w:rsid w:val="00D80BFC"/>
    <w:rsid w:val="00D80C07"/>
    <w:rsid w:val="00D80FF2"/>
    <w:rsid w:val="00D81254"/>
    <w:rsid w:val="00D81399"/>
    <w:rsid w:val="00D81773"/>
    <w:rsid w:val="00D8190C"/>
    <w:rsid w:val="00D819BC"/>
    <w:rsid w:val="00D81B18"/>
    <w:rsid w:val="00D82091"/>
    <w:rsid w:val="00D82196"/>
    <w:rsid w:val="00D82395"/>
    <w:rsid w:val="00D825C5"/>
    <w:rsid w:val="00D826E5"/>
    <w:rsid w:val="00D8282E"/>
    <w:rsid w:val="00D82928"/>
    <w:rsid w:val="00D82964"/>
    <w:rsid w:val="00D82995"/>
    <w:rsid w:val="00D829A3"/>
    <w:rsid w:val="00D82F50"/>
    <w:rsid w:val="00D832AF"/>
    <w:rsid w:val="00D83497"/>
    <w:rsid w:val="00D838B1"/>
    <w:rsid w:val="00D83AE1"/>
    <w:rsid w:val="00D83C26"/>
    <w:rsid w:val="00D83E4B"/>
    <w:rsid w:val="00D8420F"/>
    <w:rsid w:val="00D847DA"/>
    <w:rsid w:val="00D84944"/>
    <w:rsid w:val="00D84BAB"/>
    <w:rsid w:val="00D84DCD"/>
    <w:rsid w:val="00D84E67"/>
    <w:rsid w:val="00D84F95"/>
    <w:rsid w:val="00D85DD3"/>
    <w:rsid w:val="00D85E0A"/>
    <w:rsid w:val="00D85F7F"/>
    <w:rsid w:val="00D8605B"/>
    <w:rsid w:val="00D86153"/>
    <w:rsid w:val="00D8629B"/>
    <w:rsid w:val="00D865CE"/>
    <w:rsid w:val="00D865F2"/>
    <w:rsid w:val="00D867A3"/>
    <w:rsid w:val="00D868CE"/>
    <w:rsid w:val="00D86A5B"/>
    <w:rsid w:val="00D86F13"/>
    <w:rsid w:val="00D86F4D"/>
    <w:rsid w:val="00D87247"/>
    <w:rsid w:val="00D8769F"/>
    <w:rsid w:val="00D8796A"/>
    <w:rsid w:val="00D879AB"/>
    <w:rsid w:val="00D87BDD"/>
    <w:rsid w:val="00D87C2A"/>
    <w:rsid w:val="00D87C42"/>
    <w:rsid w:val="00D87FDF"/>
    <w:rsid w:val="00D9001E"/>
    <w:rsid w:val="00D90238"/>
    <w:rsid w:val="00D90961"/>
    <w:rsid w:val="00D90A37"/>
    <w:rsid w:val="00D90C6A"/>
    <w:rsid w:val="00D90D0D"/>
    <w:rsid w:val="00D90DF7"/>
    <w:rsid w:val="00D90E08"/>
    <w:rsid w:val="00D9105F"/>
    <w:rsid w:val="00D913BF"/>
    <w:rsid w:val="00D915E6"/>
    <w:rsid w:val="00D91A93"/>
    <w:rsid w:val="00D91C22"/>
    <w:rsid w:val="00D91CAB"/>
    <w:rsid w:val="00D9209B"/>
    <w:rsid w:val="00D9224E"/>
    <w:rsid w:val="00D92329"/>
    <w:rsid w:val="00D92431"/>
    <w:rsid w:val="00D9245B"/>
    <w:rsid w:val="00D92515"/>
    <w:rsid w:val="00D928C6"/>
    <w:rsid w:val="00D92CF8"/>
    <w:rsid w:val="00D93864"/>
    <w:rsid w:val="00D938C1"/>
    <w:rsid w:val="00D93BBF"/>
    <w:rsid w:val="00D944D2"/>
    <w:rsid w:val="00D94A38"/>
    <w:rsid w:val="00D94C16"/>
    <w:rsid w:val="00D94D27"/>
    <w:rsid w:val="00D94D36"/>
    <w:rsid w:val="00D9512A"/>
    <w:rsid w:val="00D952AE"/>
    <w:rsid w:val="00D95676"/>
    <w:rsid w:val="00D956E7"/>
    <w:rsid w:val="00D957CC"/>
    <w:rsid w:val="00D95B42"/>
    <w:rsid w:val="00D965A2"/>
    <w:rsid w:val="00D966C0"/>
    <w:rsid w:val="00D96ABC"/>
    <w:rsid w:val="00D96B6B"/>
    <w:rsid w:val="00D96D1E"/>
    <w:rsid w:val="00D96DB6"/>
    <w:rsid w:val="00D96DEB"/>
    <w:rsid w:val="00D96ED6"/>
    <w:rsid w:val="00D96FD7"/>
    <w:rsid w:val="00D973C4"/>
    <w:rsid w:val="00D97406"/>
    <w:rsid w:val="00D97498"/>
    <w:rsid w:val="00D97A09"/>
    <w:rsid w:val="00D97A52"/>
    <w:rsid w:val="00D97A59"/>
    <w:rsid w:val="00DA0273"/>
    <w:rsid w:val="00DA02B6"/>
    <w:rsid w:val="00DA038B"/>
    <w:rsid w:val="00DA0582"/>
    <w:rsid w:val="00DA09D1"/>
    <w:rsid w:val="00DA0CF1"/>
    <w:rsid w:val="00DA0F99"/>
    <w:rsid w:val="00DA1202"/>
    <w:rsid w:val="00DA16C9"/>
    <w:rsid w:val="00DA1959"/>
    <w:rsid w:val="00DA1C7E"/>
    <w:rsid w:val="00DA1F71"/>
    <w:rsid w:val="00DA1FB2"/>
    <w:rsid w:val="00DA2179"/>
    <w:rsid w:val="00DA26E8"/>
    <w:rsid w:val="00DA291C"/>
    <w:rsid w:val="00DA2B42"/>
    <w:rsid w:val="00DA308A"/>
    <w:rsid w:val="00DA3122"/>
    <w:rsid w:val="00DA3506"/>
    <w:rsid w:val="00DA35B3"/>
    <w:rsid w:val="00DA36B8"/>
    <w:rsid w:val="00DA3B5F"/>
    <w:rsid w:val="00DA3C66"/>
    <w:rsid w:val="00DA3EBB"/>
    <w:rsid w:val="00DA3F86"/>
    <w:rsid w:val="00DA3FDF"/>
    <w:rsid w:val="00DA420F"/>
    <w:rsid w:val="00DA4239"/>
    <w:rsid w:val="00DA49CC"/>
    <w:rsid w:val="00DA4A4C"/>
    <w:rsid w:val="00DA4D18"/>
    <w:rsid w:val="00DA51B6"/>
    <w:rsid w:val="00DA541C"/>
    <w:rsid w:val="00DA5569"/>
    <w:rsid w:val="00DA572F"/>
    <w:rsid w:val="00DA5BB4"/>
    <w:rsid w:val="00DA5FAF"/>
    <w:rsid w:val="00DA646B"/>
    <w:rsid w:val="00DA78D7"/>
    <w:rsid w:val="00DA7AB0"/>
    <w:rsid w:val="00DA7ED1"/>
    <w:rsid w:val="00DB02AA"/>
    <w:rsid w:val="00DB02F3"/>
    <w:rsid w:val="00DB03FA"/>
    <w:rsid w:val="00DB081A"/>
    <w:rsid w:val="00DB0AD2"/>
    <w:rsid w:val="00DB0BC2"/>
    <w:rsid w:val="00DB0C5E"/>
    <w:rsid w:val="00DB0D16"/>
    <w:rsid w:val="00DB1007"/>
    <w:rsid w:val="00DB1093"/>
    <w:rsid w:val="00DB12DC"/>
    <w:rsid w:val="00DB13B3"/>
    <w:rsid w:val="00DB18AE"/>
    <w:rsid w:val="00DB1A9F"/>
    <w:rsid w:val="00DB202D"/>
    <w:rsid w:val="00DB261D"/>
    <w:rsid w:val="00DB2738"/>
    <w:rsid w:val="00DB277F"/>
    <w:rsid w:val="00DB28BC"/>
    <w:rsid w:val="00DB2D7C"/>
    <w:rsid w:val="00DB2E34"/>
    <w:rsid w:val="00DB2FED"/>
    <w:rsid w:val="00DB325A"/>
    <w:rsid w:val="00DB34B0"/>
    <w:rsid w:val="00DB3586"/>
    <w:rsid w:val="00DB3692"/>
    <w:rsid w:val="00DB41E2"/>
    <w:rsid w:val="00DB456E"/>
    <w:rsid w:val="00DB4661"/>
    <w:rsid w:val="00DB48F4"/>
    <w:rsid w:val="00DB4980"/>
    <w:rsid w:val="00DB4B43"/>
    <w:rsid w:val="00DB4E02"/>
    <w:rsid w:val="00DB50CE"/>
    <w:rsid w:val="00DB53FB"/>
    <w:rsid w:val="00DB5564"/>
    <w:rsid w:val="00DB5691"/>
    <w:rsid w:val="00DB57FB"/>
    <w:rsid w:val="00DB5A11"/>
    <w:rsid w:val="00DB5A5E"/>
    <w:rsid w:val="00DB5C52"/>
    <w:rsid w:val="00DB6257"/>
    <w:rsid w:val="00DB6402"/>
    <w:rsid w:val="00DB648E"/>
    <w:rsid w:val="00DB64C7"/>
    <w:rsid w:val="00DB6726"/>
    <w:rsid w:val="00DB6B1C"/>
    <w:rsid w:val="00DB6D65"/>
    <w:rsid w:val="00DB6D67"/>
    <w:rsid w:val="00DB7342"/>
    <w:rsid w:val="00DB7607"/>
    <w:rsid w:val="00DB77F8"/>
    <w:rsid w:val="00DB793F"/>
    <w:rsid w:val="00DB7A1B"/>
    <w:rsid w:val="00DB7C6B"/>
    <w:rsid w:val="00DB7F76"/>
    <w:rsid w:val="00DB7FC6"/>
    <w:rsid w:val="00DC01B9"/>
    <w:rsid w:val="00DC03CF"/>
    <w:rsid w:val="00DC03D1"/>
    <w:rsid w:val="00DC03DA"/>
    <w:rsid w:val="00DC06A0"/>
    <w:rsid w:val="00DC0C2A"/>
    <w:rsid w:val="00DC0C84"/>
    <w:rsid w:val="00DC0EA2"/>
    <w:rsid w:val="00DC11FD"/>
    <w:rsid w:val="00DC1238"/>
    <w:rsid w:val="00DC123A"/>
    <w:rsid w:val="00DC1267"/>
    <w:rsid w:val="00DC134E"/>
    <w:rsid w:val="00DC1605"/>
    <w:rsid w:val="00DC18B2"/>
    <w:rsid w:val="00DC1AC1"/>
    <w:rsid w:val="00DC1C13"/>
    <w:rsid w:val="00DC23FC"/>
    <w:rsid w:val="00DC2A72"/>
    <w:rsid w:val="00DC2B4E"/>
    <w:rsid w:val="00DC2BFE"/>
    <w:rsid w:val="00DC2C6B"/>
    <w:rsid w:val="00DC2E53"/>
    <w:rsid w:val="00DC327D"/>
    <w:rsid w:val="00DC32A7"/>
    <w:rsid w:val="00DC33FA"/>
    <w:rsid w:val="00DC359B"/>
    <w:rsid w:val="00DC38C5"/>
    <w:rsid w:val="00DC3A17"/>
    <w:rsid w:val="00DC3B02"/>
    <w:rsid w:val="00DC3CC4"/>
    <w:rsid w:val="00DC3D00"/>
    <w:rsid w:val="00DC3D4D"/>
    <w:rsid w:val="00DC442D"/>
    <w:rsid w:val="00DC4630"/>
    <w:rsid w:val="00DC4973"/>
    <w:rsid w:val="00DC4A18"/>
    <w:rsid w:val="00DC4CB2"/>
    <w:rsid w:val="00DC4ED2"/>
    <w:rsid w:val="00DC53AB"/>
    <w:rsid w:val="00DC553E"/>
    <w:rsid w:val="00DC576B"/>
    <w:rsid w:val="00DC5774"/>
    <w:rsid w:val="00DC609B"/>
    <w:rsid w:val="00DC6689"/>
    <w:rsid w:val="00DC67D0"/>
    <w:rsid w:val="00DC6947"/>
    <w:rsid w:val="00DC6BFD"/>
    <w:rsid w:val="00DC6C4F"/>
    <w:rsid w:val="00DC706D"/>
    <w:rsid w:val="00DC7223"/>
    <w:rsid w:val="00DC7296"/>
    <w:rsid w:val="00DC74C3"/>
    <w:rsid w:val="00DC77D5"/>
    <w:rsid w:val="00DC7B51"/>
    <w:rsid w:val="00DC7BA8"/>
    <w:rsid w:val="00DC7BE2"/>
    <w:rsid w:val="00DC7CDD"/>
    <w:rsid w:val="00DC7D21"/>
    <w:rsid w:val="00DC7D3F"/>
    <w:rsid w:val="00DC7DF3"/>
    <w:rsid w:val="00DC7F9A"/>
    <w:rsid w:val="00DD022A"/>
    <w:rsid w:val="00DD026D"/>
    <w:rsid w:val="00DD040B"/>
    <w:rsid w:val="00DD059D"/>
    <w:rsid w:val="00DD0623"/>
    <w:rsid w:val="00DD099C"/>
    <w:rsid w:val="00DD0AEA"/>
    <w:rsid w:val="00DD0B09"/>
    <w:rsid w:val="00DD0D51"/>
    <w:rsid w:val="00DD0DD5"/>
    <w:rsid w:val="00DD0E0C"/>
    <w:rsid w:val="00DD0FC3"/>
    <w:rsid w:val="00DD136C"/>
    <w:rsid w:val="00DD1384"/>
    <w:rsid w:val="00DD150E"/>
    <w:rsid w:val="00DD155E"/>
    <w:rsid w:val="00DD171A"/>
    <w:rsid w:val="00DD1854"/>
    <w:rsid w:val="00DD1E3D"/>
    <w:rsid w:val="00DD1E60"/>
    <w:rsid w:val="00DD2384"/>
    <w:rsid w:val="00DD23A4"/>
    <w:rsid w:val="00DD25DB"/>
    <w:rsid w:val="00DD260F"/>
    <w:rsid w:val="00DD2D74"/>
    <w:rsid w:val="00DD2F3B"/>
    <w:rsid w:val="00DD34FF"/>
    <w:rsid w:val="00DD375D"/>
    <w:rsid w:val="00DD3AE8"/>
    <w:rsid w:val="00DD3D5A"/>
    <w:rsid w:val="00DD3FEE"/>
    <w:rsid w:val="00DD405B"/>
    <w:rsid w:val="00DD407A"/>
    <w:rsid w:val="00DD412C"/>
    <w:rsid w:val="00DD42E1"/>
    <w:rsid w:val="00DD43D6"/>
    <w:rsid w:val="00DD454E"/>
    <w:rsid w:val="00DD4BAA"/>
    <w:rsid w:val="00DD4E19"/>
    <w:rsid w:val="00DD4E36"/>
    <w:rsid w:val="00DD5295"/>
    <w:rsid w:val="00DD5477"/>
    <w:rsid w:val="00DD5C62"/>
    <w:rsid w:val="00DD6032"/>
    <w:rsid w:val="00DD6159"/>
    <w:rsid w:val="00DD6393"/>
    <w:rsid w:val="00DD658E"/>
    <w:rsid w:val="00DD6733"/>
    <w:rsid w:val="00DD675A"/>
    <w:rsid w:val="00DD6866"/>
    <w:rsid w:val="00DD6D95"/>
    <w:rsid w:val="00DD6EFE"/>
    <w:rsid w:val="00DD708F"/>
    <w:rsid w:val="00DD713B"/>
    <w:rsid w:val="00DD7290"/>
    <w:rsid w:val="00DD739E"/>
    <w:rsid w:val="00DD7864"/>
    <w:rsid w:val="00DD7C39"/>
    <w:rsid w:val="00DE06BE"/>
    <w:rsid w:val="00DE0E80"/>
    <w:rsid w:val="00DE1020"/>
    <w:rsid w:val="00DE12A6"/>
    <w:rsid w:val="00DE12F5"/>
    <w:rsid w:val="00DE13A8"/>
    <w:rsid w:val="00DE15A5"/>
    <w:rsid w:val="00DE15C7"/>
    <w:rsid w:val="00DE1957"/>
    <w:rsid w:val="00DE1D1C"/>
    <w:rsid w:val="00DE2514"/>
    <w:rsid w:val="00DE2956"/>
    <w:rsid w:val="00DE2AE9"/>
    <w:rsid w:val="00DE2E5E"/>
    <w:rsid w:val="00DE2E99"/>
    <w:rsid w:val="00DE30D0"/>
    <w:rsid w:val="00DE3129"/>
    <w:rsid w:val="00DE3291"/>
    <w:rsid w:val="00DE3335"/>
    <w:rsid w:val="00DE333F"/>
    <w:rsid w:val="00DE36A0"/>
    <w:rsid w:val="00DE37F4"/>
    <w:rsid w:val="00DE396C"/>
    <w:rsid w:val="00DE3A3E"/>
    <w:rsid w:val="00DE3CB6"/>
    <w:rsid w:val="00DE4135"/>
    <w:rsid w:val="00DE442D"/>
    <w:rsid w:val="00DE49C1"/>
    <w:rsid w:val="00DE4CEB"/>
    <w:rsid w:val="00DE4E29"/>
    <w:rsid w:val="00DE4FC7"/>
    <w:rsid w:val="00DE5223"/>
    <w:rsid w:val="00DE5364"/>
    <w:rsid w:val="00DE5689"/>
    <w:rsid w:val="00DE58CE"/>
    <w:rsid w:val="00DE5A1D"/>
    <w:rsid w:val="00DE62F8"/>
    <w:rsid w:val="00DE673B"/>
    <w:rsid w:val="00DE6786"/>
    <w:rsid w:val="00DE6AE6"/>
    <w:rsid w:val="00DE6D7A"/>
    <w:rsid w:val="00DE6F75"/>
    <w:rsid w:val="00DE7133"/>
    <w:rsid w:val="00DE7746"/>
    <w:rsid w:val="00DE77DA"/>
    <w:rsid w:val="00DE7A54"/>
    <w:rsid w:val="00DE7AE5"/>
    <w:rsid w:val="00DE7B99"/>
    <w:rsid w:val="00DF0133"/>
    <w:rsid w:val="00DF02C3"/>
    <w:rsid w:val="00DF072A"/>
    <w:rsid w:val="00DF0DBA"/>
    <w:rsid w:val="00DF1037"/>
    <w:rsid w:val="00DF11B7"/>
    <w:rsid w:val="00DF14CE"/>
    <w:rsid w:val="00DF1709"/>
    <w:rsid w:val="00DF18A4"/>
    <w:rsid w:val="00DF2181"/>
    <w:rsid w:val="00DF2288"/>
    <w:rsid w:val="00DF28C4"/>
    <w:rsid w:val="00DF2901"/>
    <w:rsid w:val="00DF2A25"/>
    <w:rsid w:val="00DF2D10"/>
    <w:rsid w:val="00DF2D82"/>
    <w:rsid w:val="00DF2E5E"/>
    <w:rsid w:val="00DF2E70"/>
    <w:rsid w:val="00DF3121"/>
    <w:rsid w:val="00DF3153"/>
    <w:rsid w:val="00DF32E8"/>
    <w:rsid w:val="00DF3678"/>
    <w:rsid w:val="00DF3A6B"/>
    <w:rsid w:val="00DF3A7E"/>
    <w:rsid w:val="00DF3EE6"/>
    <w:rsid w:val="00DF42A9"/>
    <w:rsid w:val="00DF4856"/>
    <w:rsid w:val="00DF486C"/>
    <w:rsid w:val="00DF48E1"/>
    <w:rsid w:val="00DF4B77"/>
    <w:rsid w:val="00DF519D"/>
    <w:rsid w:val="00DF51FD"/>
    <w:rsid w:val="00DF533E"/>
    <w:rsid w:val="00DF5F14"/>
    <w:rsid w:val="00DF6210"/>
    <w:rsid w:val="00DF648C"/>
    <w:rsid w:val="00DF6787"/>
    <w:rsid w:val="00DF6B81"/>
    <w:rsid w:val="00DF6DEA"/>
    <w:rsid w:val="00DF6EDA"/>
    <w:rsid w:val="00DF723F"/>
    <w:rsid w:val="00DF7267"/>
    <w:rsid w:val="00DF7410"/>
    <w:rsid w:val="00DF76B2"/>
    <w:rsid w:val="00DF7837"/>
    <w:rsid w:val="00DF79C5"/>
    <w:rsid w:val="00E00035"/>
    <w:rsid w:val="00E0041E"/>
    <w:rsid w:val="00E005A1"/>
    <w:rsid w:val="00E0087F"/>
    <w:rsid w:val="00E00919"/>
    <w:rsid w:val="00E00AC3"/>
    <w:rsid w:val="00E00AC8"/>
    <w:rsid w:val="00E00B17"/>
    <w:rsid w:val="00E00C3E"/>
    <w:rsid w:val="00E00D03"/>
    <w:rsid w:val="00E00D3F"/>
    <w:rsid w:val="00E00F2C"/>
    <w:rsid w:val="00E01160"/>
    <w:rsid w:val="00E011B6"/>
    <w:rsid w:val="00E01313"/>
    <w:rsid w:val="00E01779"/>
    <w:rsid w:val="00E01D7A"/>
    <w:rsid w:val="00E01D88"/>
    <w:rsid w:val="00E01FBB"/>
    <w:rsid w:val="00E02073"/>
    <w:rsid w:val="00E020E9"/>
    <w:rsid w:val="00E0234E"/>
    <w:rsid w:val="00E0249E"/>
    <w:rsid w:val="00E0276E"/>
    <w:rsid w:val="00E02875"/>
    <w:rsid w:val="00E02A15"/>
    <w:rsid w:val="00E02B34"/>
    <w:rsid w:val="00E02EC6"/>
    <w:rsid w:val="00E03511"/>
    <w:rsid w:val="00E036FB"/>
    <w:rsid w:val="00E03742"/>
    <w:rsid w:val="00E03926"/>
    <w:rsid w:val="00E03F50"/>
    <w:rsid w:val="00E04028"/>
    <w:rsid w:val="00E046BB"/>
    <w:rsid w:val="00E04843"/>
    <w:rsid w:val="00E04993"/>
    <w:rsid w:val="00E04A2A"/>
    <w:rsid w:val="00E04BBF"/>
    <w:rsid w:val="00E04CBE"/>
    <w:rsid w:val="00E04CF2"/>
    <w:rsid w:val="00E04D0B"/>
    <w:rsid w:val="00E04DD3"/>
    <w:rsid w:val="00E04DF8"/>
    <w:rsid w:val="00E04E9E"/>
    <w:rsid w:val="00E051A9"/>
    <w:rsid w:val="00E053CF"/>
    <w:rsid w:val="00E058F4"/>
    <w:rsid w:val="00E05986"/>
    <w:rsid w:val="00E05B5C"/>
    <w:rsid w:val="00E05D5C"/>
    <w:rsid w:val="00E05D9A"/>
    <w:rsid w:val="00E06023"/>
    <w:rsid w:val="00E065AC"/>
    <w:rsid w:val="00E066FD"/>
    <w:rsid w:val="00E06BCA"/>
    <w:rsid w:val="00E0704C"/>
    <w:rsid w:val="00E07450"/>
    <w:rsid w:val="00E074D1"/>
    <w:rsid w:val="00E075F2"/>
    <w:rsid w:val="00E077B6"/>
    <w:rsid w:val="00E077D0"/>
    <w:rsid w:val="00E07E06"/>
    <w:rsid w:val="00E07F8A"/>
    <w:rsid w:val="00E10058"/>
    <w:rsid w:val="00E1018F"/>
    <w:rsid w:val="00E1051E"/>
    <w:rsid w:val="00E1076D"/>
    <w:rsid w:val="00E10AB8"/>
    <w:rsid w:val="00E10B10"/>
    <w:rsid w:val="00E10F52"/>
    <w:rsid w:val="00E1101A"/>
    <w:rsid w:val="00E110FF"/>
    <w:rsid w:val="00E1133A"/>
    <w:rsid w:val="00E11859"/>
    <w:rsid w:val="00E1190F"/>
    <w:rsid w:val="00E11DBC"/>
    <w:rsid w:val="00E11DCC"/>
    <w:rsid w:val="00E11FF8"/>
    <w:rsid w:val="00E12048"/>
    <w:rsid w:val="00E12088"/>
    <w:rsid w:val="00E12281"/>
    <w:rsid w:val="00E12546"/>
    <w:rsid w:val="00E128AC"/>
    <w:rsid w:val="00E12971"/>
    <w:rsid w:val="00E12C31"/>
    <w:rsid w:val="00E12F72"/>
    <w:rsid w:val="00E12FB6"/>
    <w:rsid w:val="00E1308C"/>
    <w:rsid w:val="00E131F7"/>
    <w:rsid w:val="00E133B5"/>
    <w:rsid w:val="00E134E3"/>
    <w:rsid w:val="00E13659"/>
    <w:rsid w:val="00E1372B"/>
    <w:rsid w:val="00E137AB"/>
    <w:rsid w:val="00E138DA"/>
    <w:rsid w:val="00E13B18"/>
    <w:rsid w:val="00E13B22"/>
    <w:rsid w:val="00E13B5E"/>
    <w:rsid w:val="00E13EE0"/>
    <w:rsid w:val="00E143AA"/>
    <w:rsid w:val="00E14A6B"/>
    <w:rsid w:val="00E152A2"/>
    <w:rsid w:val="00E153B9"/>
    <w:rsid w:val="00E1545D"/>
    <w:rsid w:val="00E15482"/>
    <w:rsid w:val="00E1553F"/>
    <w:rsid w:val="00E1557E"/>
    <w:rsid w:val="00E1571C"/>
    <w:rsid w:val="00E158EB"/>
    <w:rsid w:val="00E15B20"/>
    <w:rsid w:val="00E15B2A"/>
    <w:rsid w:val="00E15CE6"/>
    <w:rsid w:val="00E15D64"/>
    <w:rsid w:val="00E15D9C"/>
    <w:rsid w:val="00E15DE7"/>
    <w:rsid w:val="00E15DF2"/>
    <w:rsid w:val="00E161F3"/>
    <w:rsid w:val="00E164F5"/>
    <w:rsid w:val="00E16987"/>
    <w:rsid w:val="00E169E4"/>
    <w:rsid w:val="00E169E6"/>
    <w:rsid w:val="00E16A17"/>
    <w:rsid w:val="00E1769A"/>
    <w:rsid w:val="00E1782C"/>
    <w:rsid w:val="00E17854"/>
    <w:rsid w:val="00E17898"/>
    <w:rsid w:val="00E17C9B"/>
    <w:rsid w:val="00E200DD"/>
    <w:rsid w:val="00E200EF"/>
    <w:rsid w:val="00E2043D"/>
    <w:rsid w:val="00E2066E"/>
    <w:rsid w:val="00E20B60"/>
    <w:rsid w:val="00E20BAF"/>
    <w:rsid w:val="00E20DA7"/>
    <w:rsid w:val="00E20E24"/>
    <w:rsid w:val="00E20EB8"/>
    <w:rsid w:val="00E20F37"/>
    <w:rsid w:val="00E21012"/>
    <w:rsid w:val="00E21278"/>
    <w:rsid w:val="00E214DE"/>
    <w:rsid w:val="00E21686"/>
    <w:rsid w:val="00E21C37"/>
    <w:rsid w:val="00E221BB"/>
    <w:rsid w:val="00E22314"/>
    <w:rsid w:val="00E223D8"/>
    <w:rsid w:val="00E2268B"/>
    <w:rsid w:val="00E22969"/>
    <w:rsid w:val="00E22A66"/>
    <w:rsid w:val="00E22FBF"/>
    <w:rsid w:val="00E230A7"/>
    <w:rsid w:val="00E2314D"/>
    <w:rsid w:val="00E232A7"/>
    <w:rsid w:val="00E23479"/>
    <w:rsid w:val="00E237D2"/>
    <w:rsid w:val="00E23C17"/>
    <w:rsid w:val="00E23C43"/>
    <w:rsid w:val="00E23CF0"/>
    <w:rsid w:val="00E23D3F"/>
    <w:rsid w:val="00E241F3"/>
    <w:rsid w:val="00E2425C"/>
    <w:rsid w:val="00E24535"/>
    <w:rsid w:val="00E2464B"/>
    <w:rsid w:val="00E24955"/>
    <w:rsid w:val="00E24F3A"/>
    <w:rsid w:val="00E250FA"/>
    <w:rsid w:val="00E2522A"/>
    <w:rsid w:val="00E2541F"/>
    <w:rsid w:val="00E25484"/>
    <w:rsid w:val="00E2558A"/>
    <w:rsid w:val="00E257E8"/>
    <w:rsid w:val="00E25AD0"/>
    <w:rsid w:val="00E25CC2"/>
    <w:rsid w:val="00E25DA9"/>
    <w:rsid w:val="00E25FEF"/>
    <w:rsid w:val="00E261FF"/>
    <w:rsid w:val="00E262C2"/>
    <w:rsid w:val="00E26655"/>
    <w:rsid w:val="00E26A22"/>
    <w:rsid w:val="00E26AB4"/>
    <w:rsid w:val="00E26ECE"/>
    <w:rsid w:val="00E26F74"/>
    <w:rsid w:val="00E270DE"/>
    <w:rsid w:val="00E273D9"/>
    <w:rsid w:val="00E274C9"/>
    <w:rsid w:val="00E275C4"/>
    <w:rsid w:val="00E27602"/>
    <w:rsid w:val="00E27A7B"/>
    <w:rsid w:val="00E27B80"/>
    <w:rsid w:val="00E27D63"/>
    <w:rsid w:val="00E3003B"/>
    <w:rsid w:val="00E306E7"/>
    <w:rsid w:val="00E307E9"/>
    <w:rsid w:val="00E3085E"/>
    <w:rsid w:val="00E30AC5"/>
    <w:rsid w:val="00E30AFF"/>
    <w:rsid w:val="00E30FBB"/>
    <w:rsid w:val="00E3105D"/>
    <w:rsid w:val="00E312DD"/>
    <w:rsid w:val="00E315E6"/>
    <w:rsid w:val="00E31800"/>
    <w:rsid w:val="00E3204E"/>
    <w:rsid w:val="00E321F8"/>
    <w:rsid w:val="00E3239C"/>
    <w:rsid w:val="00E323A4"/>
    <w:rsid w:val="00E32456"/>
    <w:rsid w:val="00E3255C"/>
    <w:rsid w:val="00E328B5"/>
    <w:rsid w:val="00E32ACC"/>
    <w:rsid w:val="00E33163"/>
    <w:rsid w:val="00E3344D"/>
    <w:rsid w:val="00E336AD"/>
    <w:rsid w:val="00E336D6"/>
    <w:rsid w:val="00E338B5"/>
    <w:rsid w:val="00E34242"/>
    <w:rsid w:val="00E3438B"/>
    <w:rsid w:val="00E3472F"/>
    <w:rsid w:val="00E34751"/>
    <w:rsid w:val="00E349FD"/>
    <w:rsid w:val="00E34A1A"/>
    <w:rsid w:val="00E34AB2"/>
    <w:rsid w:val="00E34B1E"/>
    <w:rsid w:val="00E34E12"/>
    <w:rsid w:val="00E34EB5"/>
    <w:rsid w:val="00E358AB"/>
    <w:rsid w:val="00E3623C"/>
    <w:rsid w:val="00E364F5"/>
    <w:rsid w:val="00E3671C"/>
    <w:rsid w:val="00E36A17"/>
    <w:rsid w:val="00E36DEE"/>
    <w:rsid w:val="00E37789"/>
    <w:rsid w:val="00E37997"/>
    <w:rsid w:val="00E379ED"/>
    <w:rsid w:val="00E37A61"/>
    <w:rsid w:val="00E37B49"/>
    <w:rsid w:val="00E37DDE"/>
    <w:rsid w:val="00E37E25"/>
    <w:rsid w:val="00E37E4F"/>
    <w:rsid w:val="00E400B3"/>
    <w:rsid w:val="00E40434"/>
    <w:rsid w:val="00E40475"/>
    <w:rsid w:val="00E404FD"/>
    <w:rsid w:val="00E407E5"/>
    <w:rsid w:val="00E40C88"/>
    <w:rsid w:val="00E41226"/>
    <w:rsid w:val="00E41C53"/>
    <w:rsid w:val="00E41E09"/>
    <w:rsid w:val="00E41F09"/>
    <w:rsid w:val="00E42068"/>
    <w:rsid w:val="00E420B1"/>
    <w:rsid w:val="00E42189"/>
    <w:rsid w:val="00E4257F"/>
    <w:rsid w:val="00E42BC4"/>
    <w:rsid w:val="00E430E1"/>
    <w:rsid w:val="00E43336"/>
    <w:rsid w:val="00E433AA"/>
    <w:rsid w:val="00E433C2"/>
    <w:rsid w:val="00E441D0"/>
    <w:rsid w:val="00E44257"/>
    <w:rsid w:val="00E44639"/>
    <w:rsid w:val="00E44700"/>
    <w:rsid w:val="00E4498C"/>
    <w:rsid w:val="00E44C32"/>
    <w:rsid w:val="00E44C62"/>
    <w:rsid w:val="00E44D88"/>
    <w:rsid w:val="00E45159"/>
    <w:rsid w:val="00E455D5"/>
    <w:rsid w:val="00E45648"/>
    <w:rsid w:val="00E456D1"/>
    <w:rsid w:val="00E458B2"/>
    <w:rsid w:val="00E45A62"/>
    <w:rsid w:val="00E45BFF"/>
    <w:rsid w:val="00E45CD5"/>
    <w:rsid w:val="00E46710"/>
    <w:rsid w:val="00E46789"/>
    <w:rsid w:val="00E4688D"/>
    <w:rsid w:val="00E468A4"/>
    <w:rsid w:val="00E46DED"/>
    <w:rsid w:val="00E46EC4"/>
    <w:rsid w:val="00E470AE"/>
    <w:rsid w:val="00E472FC"/>
    <w:rsid w:val="00E473CB"/>
    <w:rsid w:val="00E473D7"/>
    <w:rsid w:val="00E476E0"/>
    <w:rsid w:val="00E4785E"/>
    <w:rsid w:val="00E4792C"/>
    <w:rsid w:val="00E47B1F"/>
    <w:rsid w:val="00E47CDC"/>
    <w:rsid w:val="00E47D21"/>
    <w:rsid w:val="00E505F8"/>
    <w:rsid w:val="00E508A5"/>
    <w:rsid w:val="00E508C1"/>
    <w:rsid w:val="00E51236"/>
    <w:rsid w:val="00E5137A"/>
    <w:rsid w:val="00E518E1"/>
    <w:rsid w:val="00E51A29"/>
    <w:rsid w:val="00E51AA2"/>
    <w:rsid w:val="00E5226C"/>
    <w:rsid w:val="00E527A0"/>
    <w:rsid w:val="00E52B2B"/>
    <w:rsid w:val="00E52DCD"/>
    <w:rsid w:val="00E5328E"/>
    <w:rsid w:val="00E5329A"/>
    <w:rsid w:val="00E536EC"/>
    <w:rsid w:val="00E53796"/>
    <w:rsid w:val="00E53B95"/>
    <w:rsid w:val="00E53C98"/>
    <w:rsid w:val="00E53EA6"/>
    <w:rsid w:val="00E53ECB"/>
    <w:rsid w:val="00E54086"/>
    <w:rsid w:val="00E542C0"/>
    <w:rsid w:val="00E543F0"/>
    <w:rsid w:val="00E54A26"/>
    <w:rsid w:val="00E54AEE"/>
    <w:rsid w:val="00E54EDC"/>
    <w:rsid w:val="00E54FF1"/>
    <w:rsid w:val="00E55047"/>
    <w:rsid w:val="00E550A4"/>
    <w:rsid w:val="00E55419"/>
    <w:rsid w:val="00E556D3"/>
    <w:rsid w:val="00E558FF"/>
    <w:rsid w:val="00E55AFD"/>
    <w:rsid w:val="00E55BE8"/>
    <w:rsid w:val="00E55C78"/>
    <w:rsid w:val="00E55DC5"/>
    <w:rsid w:val="00E55E63"/>
    <w:rsid w:val="00E5629F"/>
    <w:rsid w:val="00E565B2"/>
    <w:rsid w:val="00E566D4"/>
    <w:rsid w:val="00E56AAC"/>
    <w:rsid w:val="00E56E3C"/>
    <w:rsid w:val="00E56E3D"/>
    <w:rsid w:val="00E56FD0"/>
    <w:rsid w:val="00E5701F"/>
    <w:rsid w:val="00E57096"/>
    <w:rsid w:val="00E570B2"/>
    <w:rsid w:val="00E57684"/>
    <w:rsid w:val="00E5782B"/>
    <w:rsid w:val="00E57ADA"/>
    <w:rsid w:val="00E57AE1"/>
    <w:rsid w:val="00E57F00"/>
    <w:rsid w:val="00E6019D"/>
    <w:rsid w:val="00E60242"/>
    <w:rsid w:val="00E603E4"/>
    <w:rsid w:val="00E60401"/>
    <w:rsid w:val="00E604C0"/>
    <w:rsid w:val="00E6086E"/>
    <w:rsid w:val="00E60D48"/>
    <w:rsid w:val="00E60EB6"/>
    <w:rsid w:val="00E61073"/>
    <w:rsid w:val="00E614FC"/>
    <w:rsid w:val="00E61631"/>
    <w:rsid w:val="00E61743"/>
    <w:rsid w:val="00E61903"/>
    <w:rsid w:val="00E61BBB"/>
    <w:rsid w:val="00E61DCB"/>
    <w:rsid w:val="00E61DF4"/>
    <w:rsid w:val="00E61ED4"/>
    <w:rsid w:val="00E61F50"/>
    <w:rsid w:val="00E62014"/>
    <w:rsid w:val="00E6233E"/>
    <w:rsid w:val="00E6281D"/>
    <w:rsid w:val="00E62E2D"/>
    <w:rsid w:val="00E62EAB"/>
    <w:rsid w:val="00E62F2F"/>
    <w:rsid w:val="00E630FE"/>
    <w:rsid w:val="00E6324A"/>
    <w:rsid w:val="00E636F5"/>
    <w:rsid w:val="00E63891"/>
    <w:rsid w:val="00E63E04"/>
    <w:rsid w:val="00E64077"/>
    <w:rsid w:val="00E641C8"/>
    <w:rsid w:val="00E64677"/>
    <w:rsid w:val="00E64793"/>
    <w:rsid w:val="00E64AFB"/>
    <w:rsid w:val="00E64B4E"/>
    <w:rsid w:val="00E64F26"/>
    <w:rsid w:val="00E64F48"/>
    <w:rsid w:val="00E652E2"/>
    <w:rsid w:val="00E65724"/>
    <w:rsid w:val="00E65970"/>
    <w:rsid w:val="00E65AE9"/>
    <w:rsid w:val="00E65C7C"/>
    <w:rsid w:val="00E660CB"/>
    <w:rsid w:val="00E6636D"/>
    <w:rsid w:val="00E663D5"/>
    <w:rsid w:val="00E66401"/>
    <w:rsid w:val="00E66539"/>
    <w:rsid w:val="00E66690"/>
    <w:rsid w:val="00E66879"/>
    <w:rsid w:val="00E668B9"/>
    <w:rsid w:val="00E669B2"/>
    <w:rsid w:val="00E669DA"/>
    <w:rsid w:val="00E66A32"/>
    <w:rsid w:val="00E66E54"/>
    <w:rsid w:val="00E67014"/>
    <w:rsid w:val="00E67529"/>
    <w:rsid w:val="00E6757E"/>
    <w:rsid w:val="00E6777A"/>
    <w:rsid w:val="00E67C4A"/>
    <w:rsid w:val="00E67EB9"/>
    <w:rsid w:val="00E70559"/>
    <w:rsid w:val="00E70562"/>
    <w:rsid w:val="00E70AF5"/>
    <w:rsid w:val="00E70DB6"/>
    <w:rsid w:val="00E70FDB"/>
    <w:rsid w:val="00E71042"/>
    <w:rsid w:val="00E7128B"/>
    <w:rsid w:val="00E71503"/>
    <w:rsid w:val="00E715CF"/>
    <w:rsid w:val="00E715D5"/>
    <w:rsid w:val="00E7164E"/>
    <w:rsid w:val="00E71824"/>
    <w:rsid w:val="00E71BB2"/>
    <w:rsid w:val="00E71DC5"/>
    <w:rsid w:val="00E71DF0"/>
    <w:rsid w:val="00E71E79"/>
    <w:rsid w:val="00E71FE5"/>
    <w:rsid w:val="00E72176"/>
    <w:rsid w:val="00E723B4"/>
    <w:rsid w:val="00E72734"/>
    <w:rsid w:val="00E72969"/>
    <w:rsid w:val="00E72CD9"/>
    <w:rsid w:val="00E72DDE"/>
    <w:rsid w:val="00E731F7"/>
    <w:rsid w:val="00E7325C"/>
    <w:rsid w:val="00E73635"/>
    <w:rsid w:val="00E736E1"/>
    <w:rsid w:val="00E73BFA"/>
    <w:rsid w:val="00E7404D"/>
    <w:rsid w:val="00E7442F"/>
    <w:rsid w:val="00E744DB"/>
    <w:rsid w:val="00E74703"/>
    <w:rsid w:val="00E74790"/>
    <w:rsid w:val="00E747FA"/>
    <w:rsid w:val="00E74AD9"/>
    <w:rsid w:val="00E75477"/>
    <w:rsid w:val="00E75925"/>
    <w:rsid w:val="00E75C2E"/>
    <w:rsid w:val="00E75DA2"/>
    <w:rsid w:val="00E75DAE"/>
    <w:rsid w:val="00E75E0D"/>
    <w:rsid w:val="00E75ED7"/>
    <w:rsid w:val="00E7637B"/>
    <w:rsid w:val="00E763F0"/>
    <w:rsid w:val="00E76902"/>
    <w:rsid w:val="00E76DC1"/>
    <w:rsid w:val="00E76E28"/>
    <w:rsid w:val="00E7735F"/>
    <w:rsid w:val="00E774E6"/>
    <w:rsid w:val="00E77AB3"/>
    <w:rsid w:val="00E8012A"/>
    <w:rsid w:val="00E8012F"/>
    <w:rsid w:val="00E801C5"/>
    <w:rsid w:val="00E80251"/>
    <w:rsid w:val="00E805DF"/>
    <w:rsid w:val="00E805F3"/>
    <w:rsid w:val="00E807D3"/>
    <w:rsid w:val="00E80882"/>
    <w:rsid w:val="00E81208"/>
    <w:rsid w:val="00E8128C"/>
    <w:rsid w:val="00E81A09"/>
    <w:rsid w:val="00E81A2E"/>
    <w:rsid w:val="00E81BE8"/>
    <w:rsid w:val="00E81D56"/>
    <w:rsid w:val="00E81E82"/>
    <w:rsid w:val="00E81F2F"/>
    <w:rsid w:val="00E81F6E"/>
    <w:rsid w:val="00E82093"/>
    <w:rsid w:val="00E82960"/>
    <w:rsid w:val="00E82971"/>
    <w:rsid w:val="00E82CC4"/>
    <w:rsid w:val="00E83009"/>
    <w:rsid w:val="00E83065"/>
    <w:rsid w:val="00E8310C"/>
    <w:rsid w:val="00E834E6"/>
    <w:rsid w:val="00E83B88"/>
    <w:rsid w:val="00E83C8F"/>
    <w:rsid w:val="00E83E40"/>
    <w:rsid w:val="00E84009"/>
    <w:rsid w:val="00E8412C"/>
    <w:rsid w:val="00E84265"/>
    <w:rsid w:val="00E844D1"/>
    <w:rsid w:val="00E84572"/>
    <w:rsid w:val="00E846CC"/>
    <w:rsid w:val="00E8471A"/>
    <w:rsid w:val="00E848D7"/>
    <w:rsid w:val="00E84D7D"/>
    <w:rsid w:val="00E84DE1"/>
    <w:rsid w:val="00E84E27"/>
    <w:rsid w:val="00E84EEF"/>
    <w:rsid w:val="00E855AB"/>
    <w:rsid w:val="00E855C9"/>
    <w:rsid w:val="00E85961"/>
    <w:rsid w:val="00E85977"/>
    <w:rsid w:val="00E85A0D"/>
    <w:rsid w:val="00E86268"/>
    <w:rsid w:val="00E86589"/>
    <w:rsid w:val="00E865F7"/>
    <w:rsid w:val="00E867F3"/>
    <w:rsid w:val="00E86D0B"/>
    <w:rsid w:val="00E86E82"/>
    <w:rsid w:val="00E86FE2"/>
    <w:rsid w:val="00E87690"/>
    <w:rsid w:val="00E8772B"/>
    <w:rsid w:val="00E8792B"/>
    <w:rsid w:val="00E901C9"/>
    <w:rsid w:val="00E901CE"/>
    <w:rsid w:val="00E903F0"/>
    <w:rsid w:val="00E904CD"/>
    <w:rsid w:val="00E90526"/>
    <w:rsid w:val="00E90924"/>
    <w:rsid w:val="00E909CF"/>
    <w:rsid w:val="00E90B57"/>
    <w:rsid w:val="00E90E35"/>
    <w:rsid w:val="00E913F7"/>
    <w:rsid w:val="00E91404"/>
    <w:rsid w:val="00E91577"/>
    <w:rsid w:val="00E9169B"/>
    <w:rsid w:val="00E916C8"/>
    <w:rsid w:val="00E91990"/>
    <w:rsid w:val="00E919F4"/>
    <w:rsid w:val="00E91F31"/>
    <w:rsid w:val="00E92922"/>
    <w:rsid w:val="00E92A1B"/>
    <w:rsid w:val="00E92A53"/>
    <w:rsid w:val="00E92CF0"/>
    <w:rsid w:val="00E92DF7"/>
    <w:rsid w:val="00E93149"/>
    <w:rsid w:val="00E9342A"/>
    <w:rsid w:val="00E93572"/>
    <w:rsid w:val="00E93A0E"/>
    <w:rsid w:val="00E93D40"/>
    <w:rsid w:val="00E93D62"/>
    <w:rsid w:val="00E93EEF"/>
    <w:rsid w:val="00E9426B"/>
    <w:rsid w:val="00E94291"/>
    <w:rsid w:val="00E943A3"/>
    <w:rsid w:val="00E94529"/>
    <w:rsid w:val="00E94776"/>
    <w:rsid w:val="00E94898"/>
    <w:rsid w:val="00E94A7D"/>
    <w:rsid w:val="00E95141"/>
    <w:rsid w:val="00E95213"/>
    <w:rsid w:val="00E95357"/>
    <w:rsid w:val="00E9563A"/>
    <w:rsid w:val="00E9564D"/>
    <w:rsid w:val="00E9575E"/>
    <w:rsid w:val="00E95A76"/>
    <w:rsid w:val="00E95AD8"/>
    <w:rsid w:val="00E95B95"/>
    <w:rsid w:val="00E95D22"/>
    <w:rsid w:val="00E95F8C"/>
    <w:rsid w:val="00E95FBB"/>
    <w:rsid w:val="00E96009"/>
    <w:rsid w:val="00E961C0"/>
    <w:rsid w:val="00E96266"/>
    <w:rsid w:val="00E9635B"/>
    <w:rsid w:val="00E96741"/>
    <w:rsid w:val="00E96BBC"/>
    <w:rsid w:val="00E96D27"/>
    <w:rsid w:val="00E97067"/>
    <w:rsid w:val="00E977DD"/>
    <w:rsid w:val="00E97B22"/>
    <w:rsid w:val="00E97D81"/>
    <w:rsid w:val="00E97EA1"/>
    <w:rsid w:val="00E97EE9"/>
    <w:rsid w:val="00E97F8D"/>
    <w:rsid w:val="00EA0501"/>
    <w:rsid w:val="00EA05E4"/>
    <w:rsid w:val="00EA062F"/>
    <w:rsid w:val="00EA079D"/>
    <w:rsid w:val="00EA08D1"/>
    <w:rsid w:val="00EA0CA3"/>
    <w:rsid w:val="00EA0D04"/>
    <w:rsid w:val="00EA0EAB"/>
    <w:rsid w:val="00EA0ECD"/>
    <w:rsid w:val="00EA1230"/>
    <w:rsid w:val="00EA13D7"/>
    <w:rsid w:val="00EA1596"/>
    <w:rsid w:val="00EA173A"/>
    <w:rsid w:val="00EA19CC"/>
    <w:rsid w:val="00EA1B80"/>
    <w:rsid w:val="00EA1E2C"/>
    <w:rsid w:val="00EA203A"/>
    <w:rsid w:val="00EA23C5"/>
    <w:rsid w:val="00EA269D"/>
    <w:rsid w:val="00EA2872"/>
    <w:rsid w:val="00EA2EA8"/>
    <w:rsid w:val="00EA3428"/>
    <w:rsid w:val="00EA3457"/>
    <w:rsid w:val="00EA34A8"/>
    <w:rsid w:val="00EA372F"/>
    <w:rsid w:val="00EA3834"/>
    <w:rsid w:val="00EA3BEF"/>
    <w:rsid w:val="00EA40F7"/>
    <w:rsid w:val="00EA4227"/>
    <w:rsid w:val="00EA424A"/>
    <w:rsid w:val="00EA43FD"/>
    <w:rsid w:val="00EA4A2D"/>
    <w:rsid w:val="00EA4B93"/>
    <w:rsid w:val="00EA506B"/>
    <w:rsid w:val="00EA533C"/>
    <w:rsid w:val="00EA5801"/>
    <w:rsid w:val="00EA593A"/>
    <w:rsid w:val="00EA5B3B"/>
    <w:rsid w:val="00EA5CD4"/>
    <w:rsid w:val="00EA642A"/>
    <w:rsid w:val="00EA68AB"/>
    <w:rsid w:val="00EA6922"/>
    <w:rsid w:val="00EA6B74"/>
    <w:rsid w:val="00EA7125"/>
    <w:rsid w:val="00EA7259"/>
    <w:rsid w:val="00EA737A"/>
    <w:rsid w:val="00EA76EC"/>
    <w:rsid w:val="00EA77B3"/>
    <w:rsid w:val="00EA7A9E"/>
    <w:rsid w:val="00EA7B9A"/>
    <w:rsid w:val="00EA7C33"/>
    <w:rsid w:val="00EA7E89"/>
    <w:rsid w:val="00EB01D5"/>
    <w:rsid w:val="00EB04E6"/>
    <w:rsid w:val="00EB0507"/>
    <w:rsid w:val="00EB08D1"/>
    <w:rsid w:val="00EB0BC2"/>
    <w:rsid w:val="00EB0FD1"/>
    <w:rsid w:val="00EB1161"/>
    <w:rsid w:val="00EB1221"/>
    <w:rsid w:val="00EB14B5"/>
    <w:rsid w:val="00EB1644"/>
    <w:rsid w:val="00EB1B6A"/>
    <w:rsid w:val="00EB1B6C"/>
    <w:rsid w:val="00EB1C66"/>
    <w:rsid w:val="00EB27D9"/>
    <w:rsid w:val="00EB2E17"/>
    <w:rsid w:val="00EB2ECA"/>
    <w:rsid w:val="00EB30F1"/>
    <w:rsid w:val="00EB32F0"/>
    <w:rsid w:val="00EB3485"/>
    <w:rsid w:val="00EB34D2"/>
    <w:rsid w:val="00EB3574"/>
    <w:rsid w:val="00EB367F"/>
    <w:rsid w:val="00EB3849"/>
    <w:rsid w:val="00EB390A"/>
    <w:rsid w:val="00EB3EFF"/>
    <w:rsid w:val="00EB41C7"/>
    <w:rsid w:val="00EB4713"/>
    <w:rsid w:val="00EB495B"/>
    <w:rsid w:val="00EB4962"/>
    <w:rsid w:val="00EB4DF4"/>
    <w:rsid w:val="00EB4E4B"/>
    <w:rsid w:val="00EB4F82"/>
    <w:rsid w:val="00EB5655"/>
    <w:rsid w:val="00EB56EB"/>
    <w:rsid w:val="00EB5752"/>
    <w:rsid w:val="00EB57A7"/>
    <w:rsid w:val="00EB57AC"/>
    <w:rsid w:val="00EB5CF5"/>
    <w:rsid w:val="00EB5D40"/>
    <w:rsid w:val="00EB604A"/>
    <w:rsid w:val="00EB6333"/>
    <w:rsid w:val="00EB63ED"/>
    <w:rsid w:val="00EB6969"/>
    <w:rsid w:val="00EB69BA"/>
    <w:rsid w:val="00EB6A81"/>
    <w:rsid w:val="00EB6BEC"/>
    <w:rsid w:val="00EB6DCF"/>
    <w:rsid w:val="00EB7848"/>
    <w:rsid w:val="00EB78A5"/>
    <w:rsid w:val="00EB7933"/>
    <w:rsid w:val="00EB797F"/>
    <w:rsid w:val="00EB7A94"/>
    <w:rsid w:val="00EB7C9A"/>
    <w:rsid w:val="00EB7DED"/>
    <w:rsid w:val="00EC00A6"/>
    <w:rsid w:val="00EC01F1"/>
    <w:rsid w:val="00EC058B"/>
    <w:rsid w:val="00EC0B30"/>
    <w:rsid w:val="00EC0D65"/>
    <w:rsid w:val="00EC0DBD"/>
    <w:rsid w:val="00EC1388"/>
    <w:rsid w:val="00EC1AE4"/>
    <w:rsid w:val="00EC1D44"/>
    <w:rsid w:val="00EC1FBA"/>
    <w:rsid w:val="00EC253D"/>
    <w:rsid w:val="00EC2865"/>
    <w:rsid w:val="00EC2B16"/>
    <w:rsid w:val="00EC2C67"/>
    <w:rsid w:val="00EC2E1A"/>
    <w:rsid w:val="00EC30BE"/>
    <w:rsid w:val="00EC310B"/>
    <w:rsid w:val="00EC3355"/>
    <w:rsid w:val="00EC35E4"/>
    <w:rsid w:val="00EC36FD"/>
    <w:rsid w:val="00EC3C3D"/>
    <w:rsid w:val="00EC3E5C"/>
    <w:rsid w:val="00EC3EC6"/>
    <w:rsid w:val="00EC40CB"/>
    <w:rsid w:val="00EC40D3"/>
    <w:rsid w:val="00EC41B2"/>
    <w:rsid w:val="00EC424A"/>
    <w:rsid w:val="00EC4522"/>
    <w:rsid w:val="00EC4C10"/>
    <w:rsid w:val="00EC4D87"/>
    <w:rsid w:val="00EC50F4"/>
    <w:rsid w:val="00EC527F"/>
    <w:rsid w:val="00EC5504"/>
    <w:rsid w:val="00EC563B"/>
    <w:rsid w:val="00EC5D32"/>
    <w:rsid w:val="00EC5EBA"/>
    <w:rsid w:val="00EC5F6C"/>
    <w:rsid w:val="00EC601B"/>
    <w:rsid w:val="00EC663D"/>
    <w:rsid w:val="00EC69EB"/>
    <w:rsid w:val="00EC6A70"/>
    <w:rsid w:val="00EC6BEC"/>
    <w:rsid w:val="00EC6D1A"/>
    <w:rsid w:val="00EC6F0B"/>
    <w:rsid w:val="00EC6F6D"/>
    <w:rsid w:val="00EC7594"/>
    <w:rsid w:val="00EC7809"/>
    <w:rsid w:val="00ED0209"/>
    <w:rsid w:val="00ED04C3"/>
    <w:rsid w:val="00ED04C7"/>
    <w:rsid w:val="00ED069D"/>
    <w:rsid w:val="00ED085F"/>
    <w:rsid w:val="00ED0D04"/>
    <w:rsid w:val="00ED0E7C"/>
    <w:rsid w:val="00ED0F32"/>
    <w:rsid w:val="00ED10CE"/>
    <w:rsid w:val="00ED19EA"/>
    <w:rsid w:val="00ED1B05"/>
    <w:rsid w:val="00ED1C88"/>
    <w:rsid w:val="00ED1E60"/>
    <w:rsid w:val="00ED2188"/>
    <w:rsid w:val="00ED228C"/>
    <w:rsid w:val="00ED22EB"/>
    <w:rsid w:val="00ED24A9"/>
    <w:rsid w:val="00ED2627"/>
    <w:rsid w:val="00ED2690"/>
    <w:rsid w:val="00ED2E7E"/>
    <w:rsid w:val="00ED2FF4"/>
    <w:rsid w:val="00ED315A"/>
    <w:rsid w:val="00ED3244"/>
    <w:rsid w:val="00ED346D"/>
    <w:rsid w:val="00ED34FB"/>
    <w:rsid w:val="00ED3528"/>
    <w:rsid w:val="00ED36D0"/>
    <w:rsid w:val="00ED4579"/>
    <w:rsid w:val="00ED4695"/>
    <w:rsid w:val="00ED47DC"/>
    <w:rsid w:val="00ED47E2"/>
    <w:rsid w:val="00ED4851"/>
    <w:rsid w:val="00ED4B22"/>
    <w:rsid w:val="00ED4DBA"/>
    <w:rsid w:val="00ED5453"/>
    <w:rsid w:val="00ED5555"/>
    <w:rsid w:val="00ED581C"/>
    <w:rsid w:val="00ED58DC"/>
    <w:rsid w:val="00ED591D"/>
    <w:rsid w:val="00ED5935"/>
    <w:rsid w:val="00ED593F"/>
    <w:rsid w:val="00ED5963"/>
    <w:rsid w:val="00ED5B4E"/>
    <w:rsid w:val="00ED5B53"/>
    <w:rsid w:val="00ED5BAB"/>
    <w:rsid w:val="00ED5D55"/>
    <w:rsid w:val="00ED5F48"/>
    <w:rsid w:val="00ED6152"/>
    <w:rsid w:val="00ED6212"/>
    <w:rsid w:val="00ED628E"/>
    <w:rsid w:val="00ED62BF"/>
    <w:rsid w:val="00ED661E"/>
    <w:rsid w:val="00ED6A74"/>
    <w:rsid w:val="00ED7756"/>
    <w:rsid w:val="00ED7E0D"/>
    <w:rsid w:val="00EE00A2"/>
    <w:rsid w:val="00EE036E"/>
    <w:rsid w:val="00EE11CB"/>
    <w:rsid w:val="00EE14C4"/>
    <w:rsid w:val="00EE14C8"/>
    <w:rsid w:val="00EE170A"/>
    <w:rsid w:val="00EE1BEE"/>
    <w:rsid w:val="00EE1CB6"/>
    <w:rsid w:val="00EE20D8"/>
    <w:rsid w:val="00EE21C0"/>
    <w:rsid w:val="00EE21EB"/>
    <w:rsid w:val="00EE2216"/>
    <w:rsid w:val="00EE229B"/>
    <w:rsid w:val="00EE2BEA"/>
    <w:rsid w:val="00EE33D9"/>
    <w:rsid w:val="00EE35F4"/>
    <w:rsid w:val="00EE3616"/>
    <w:rsid w:val="00EE3628"/>
    <w:rsid w:val="00EE3988"/>
    <w:rsid w:val="00EE39FD"/>
    <w:rsid w:val="00EE3F71"/>
    <w:rsid w:val="00EE40C1"/>
    <w:rsid w:val="00EE486D"/>
    <w:rsid w:val="00EE4967"/>
    <w:rsid w:val="00EE4D1D"/>
    <w:rsid w:val="00EE4E32"/>
    <w:rsid w:val="00EE5234"/>
    <w:rsid w:val="00EE528B"/>
    <w:rsid w:val="00EE595D"/>
    <w:rsid w:val="00EE5AA4"/>
    <w:rsid w:val="00EE5AD1"/>
    <w:rsid w:val="00EE5B04"/>
    <w:rsid w:val="00EE5BD6"/>
    <w:rsid w:val="00EE5C1D"/>
    <w:rsid w:val="00EE660B"/>
    <w:rsid w:val="00EE6CAB"/>
    <w:rsid w:val="00EE6E99"/>
    <w:rsid w:val="00EE744F"/>
    <w:rsid w:val="00EE7478"/>
    <w:rsid w:val="00EE7985"/>
    <w:rsid w:val="00EE7D14"/>
    <w:rsid w:val="00EF0065"/>
    <w:rsid w:val="00EF012D"/>
    <w:rsid w:val="00EF01F2"/>
    <w:rsid w:val="00EF023F"/>
    <w:rsid w:val="00EF04F6"/>
    <w:rsid w:val="00EF0714"/>
    <w:rsid w:val="00EF0794"/>
    <w:rsid w:val="00EF086B"/>
    <w:rsid w:val="00EF0E5D"/>
    <w:rsid w:val="00EF0EB6"/>
    <w:rsid w:val="00EF0ED1"/>
    <w:rsid w:val="00EF10A9"/>
    <w:rsid w:val="00EF11AC"/>
    <w:rsid w:val="00EF11C7"/>
    <w:rsid w:val="00EF1456"/>
    <w:rsid w:val="00EF1603"/>
    <w:rsid w:val="00EF1680"/>
    <w:rsid w:val="00EF17CD"/>
    <w:rsid w:val="00EF1848"/>
    <w:rsid w:val="00EF1A85"/>
    <w:rsid w:val="00EF1B37"/>
    <w:rsid w:val="00EF1C0E"/>
    <w:rsid w:val="00EF1C13"/>
    <w:rsid w:val="00EF1CD8"/>
    <w:rsid w:val="00EF1D19"/>
    <w:rsid w:val="00EF1DA1"/>
    <w:rsid w:val="00EF1FD2"/>
    <w:rsid w:val="00EF25F4"/>
    <w:rsid w:val="00EF2619"/>
    <w:rsid w:val="00EF28C7"/>
    <w:rsid w:val="00EF2957"/>
    <w:rsid w:val="00EF2A66"/>
    <w:rsid w:val="00EF2A86"/>
    <w:rsid w:val="00EF2DC6"/>
    <w:rsid w:val="00EF301A"/>
    <w:rsid w:val="00EF326E"/>
    <w:rsid w:val="00EF342C"/>
    <w:rsid w:val="00EF3474"/>
    <w:rsid w:val="00EF3972"/>
    <w:rsid w:val="00EF3A07"/>
    <w:rsid w:val="00EF3FA1"/>
    <w:rsid w:val="00EF4023"/>
    <w:rsid w:val="00EF40B0"/>
    <w:rsid w:val="00EF40F4"/>
    <w:rsid w:val="00EF4113"/>
    <w:rsid w:val="00EF42DC"/>
    <w:rsid w:val="00EF4899"/>
    <w:rsid w:val="00EF496A"/>
    <w:rsid w:val="00EF4B10"/>
    <w:rsid w:val="00EF4C32"/>
    <w:rsid w:val="00EF4D1C"/>
    <w:rsid w:val="00EF5010"/>
    <w:rsid w:val="00EF5408"/>
    <w:rsid w:val="00EF5496"/>
    <w:rsid w:val="00EF54F1"/>
    <w:rsid w:val="00EF55DA"/>
    <w:rsid w:val="00EF5DAF"/>
    <w:rsid w:val="00EF6043"/>
    <w:rsid w:val="00EF6629"/>
    <w:rsid w:val="00EF66C5"/>
    <w:rsid w:val="00EF6769"/>
    <w:rsid w:val="00EF6791"/>
    <w:rsid w:val="00EF6971"/>
    <w:rsid w:val="00EF69C6"/>
    <w:rsid w:val="00EF6B6E"/>
    <w:rsid w:val="00EF6C37"/>
    <w:rsid w:val="00EF6DA3"/>
    <w:rsid w:val="00EF7046"/>
    <w:rsid w:val="00EF7344"/>
    <w:rsid w:val="00EF7701"/>
    <w:rsid w:val="00EF773B"/>
    <w:rsid w:val="00EF7A1C"/>
    <w:rsid w:val="00EF7CB6"/>
    <w:rsid w:val="00EF7D89"/>
    <w:rsid w:val="00EF7E77"/>
    <w:rsid w:val="00F00158"/>
    <w:rsid w:val="00F0055D"/>
    <w:rsid w:val="00F006F7"/>
    <w:rsid w:val="00F017F7"/>
    <w:rsid w:val="00F01A0B"/>
    <w:rsid w:val="00F01A59"/>
    <w:rsid w:val="00F01ABB"/>
    <w:rsid w:val="00F01ABE"/>
    <w:rsid w:val="00F01BFB"/>
    <w:rsid w:val="00F01D8A"/>
    <w:rsid w:val="00F01DFF"/>
    <w:rsid w:val="00F01E03"/>
    <w:rsid w:val="00F0217A"/>
    <w:rsid w:val="00F0227F"/>
    <w:rsid w:val="00F02305"/>
    <w:rsid w:val="00F0230B"/>
    <w:rsid w:val="00F028E1"/>
    <w:rsid w:val="00F028F1"/>
    <w:rsid w:val="00F029BE"/>
    <w:rsid w:val="00F02ACA"/>
    <w:rsid w:val="00F02D64"/>
    <w:rsid w:val="00F02F10"/>
    <w:rsid w:val="00F0339D"/>
    <w:rsid w:val="00F03930"/>
    <w:rsid w:val="00F03931"/>
    <w:rsid w:val="00F039BE"/>
    <w:rsid w:val="00F03BF4"/>
    <w:rsid w:val="00F03CC1"/>
    <w:rsid w:val="00F03DE9"/>
    <w:rsid w:val="00F0458C"/>
    <w:rsid w:val="00F0501C"/>
    <w:rsid w:val="00F050D2"/>
    <w:rsid w:val="00F05AFF"/>
    <w:rsid w:val="00F05B55"/>
    <w:rsid w:val="00F05C4C"/>
    <w:rsid w:val="00F061D2"/>
    <w:rsid w:val="00F062E9"/>
    <w:rsid w:val="00F06A44"/>
    <w:rsid w:val="00F0703B"/>
    <w:rsid w:val="00F07178"/>
    <w:rsid w:val="00F071AB"/>
    <w:rsid w:val="00F071AE"/>
    <w:rsid w:val="00F0761F"/>
    <w:rsid w:val="00F076A5"/>
    <w:rsid w:val="00F07A8F"/>
    <w:rsid w:val="00F07AE6"/>
    <w:rsid w:val="00F07F62"/>
    <w:rsid w:val="00F07F7B"/>
    <w:rsid w:val="00F1002D"/>
    <w:rsid w:val="00F10397"/>
    <w:rsid w:val="00F103AD"/>
    <w:rsid w:val="00F10455"/>
    <w:rsid w:val="00F1059F"/>
    <w:rsid w:val="00F106C7"/>
    <w:rsid w:val="00F10D4E"/>
    <w:rsid w:val="00F11039"/>
    <w:rsid w:val="00F11798"/>
    <w:rsid w:val="00F11C6A"/>
    <w:rsid w:val="00F11D81"/>
    <w:rsid w:val="00F11E07"/>
    <w:rsid w:val="00F11F4D"/>
    <w:rsid w:val="00F12513"/>
    <w:rsid w:val="00F125DE"/>
    <w:rsid w:val="00F12659"/>
    <w:rsid w:val="00F128E2"/>
    <w:rsid w:val="00F12B6E"/>
    <w:rsid w:val="00F12BD3"/>
    <w:rsid w:val="00F12D69"/>
    <w:rsid w:val="00F12E3F"/>
    <w:rsid w:val="00F12EF0"/>
    <w:rsid w:val="00F1317E"/>
    <w:rsid w:val="00F13BF0"/>
    <w:rsid w:val="00F142DE"/>
    <w:rsid w:val="00F144EC"/>
    <w:rsid w:val="00F145B0"/>
    <w:rsid w:val="00F14787"/>
    <w:rsid w:val="00F1479F"/>
    <w:rsid w:val="00F1483F"/>
    <w:rsid w:val="00F14D8B"/>
    <w:rsid w:val="00F152EB"/>
    <w:rsid w:val="00F1554D"/>
    <w:rsid w:val="00F155F1"/>
    <w:rsid w:val="00F15761"/>
    <w:rsid w:val="00F15782"/>
    <w:rsid w:val="00F157D3"/>
    <w:rsid w:val="00F16035"/>
    <w:rsid w:val="00F16476"/>
    <w:rsid w:val="00F16727"/>
    <w:rsid w:val="00F167A8"/>
    <w:rsid w:val="00F16834"/>
    <w:rsid w:val="00F1699D"/>
    <w:rsid w:val="00F16A9E"/>
    <w:rsid w:val="00F16CBF"/>
    <w:rsid w:val="00F16F28"/>
    <w:rsid w:val="00F16FE5"/>
    <w:rsid w:val="00F172B9"/>
    <w:rsid w:val="00F175A2"/>
    <w:rsid w:val="00F1768A"/>
    <w:rsid w:val="00F17C0E"/>
    <w:rsid w:val="00F17FED"/>
    <w:rsid w:val="00F20597"/>
    <w:rsid w:val="00F20666"/>
    <w:rsid w:val="00F2077F"/>
    <w:rsid w:val="00F207C1"/>
    <w:rsid w:val="00F2098F"/>
    <w:rsid w:val="00F20C98"/>
    <w:rsid w:val="00F21037"/>
    <w:rsid w:val="00F21050"/>
    <w:rsid w:val="00F210AA"/>
    <w:rsid w:val="00F213AE"/>
    <w:rsid w:val="00F21A01"/>
    <w:rsid w:val="00F21B1A"/>
    <w:rsid w:val="00F21C11"/>
    <w:rsid w:val="00F21E5B"/>
    <w:rsid w:val="00F21FF0"/>
    <w:rsid w:val="00F22028"/>
    <w:rsid w:val="00F22856"/>
    <w:rsid w:val="00F22BE4"/>
    <w:rsid w:val="00F22D6F"/>
    <w:rsid w:val="00F22F29"/>
    <w:rsid w:val="00F231D4"/>
    <w:rsid w:val="00F2361A"/>
    <w:rsid w:val="00F23671"/>
    <w:rsid w:val="00F23A93"/>
    <w:rsid w:val="00F23B3B"/>
    <w:rsid w:val="00F23BE8"/>
    <w:rsid w:val="00F23D2B"/>
    <w:rsid w:val="00F23F2F"/>
    <w:rsid w:val="00F24168"/>
    <w:rsid w:val="00F2417B"/>
    <w:rsid w:val="00F242BE"/>
    <w:rsid w:val="00F243C0"/>
    <w:rsid w:val="00F24555"/>
    <w:rsid w:val="00F24795"/>
    <w:rsid w:val="00F24F94"/>
    <w:rsid w:val="00F24FA5"/>
    <w:rsid w:val="00F258BF"/>
    <w:rsid w:val="00F25C06"/>
    <w:rsid w:val="00F25C0E"/>
    <w:rsid w:val="00F25CAA"/>
    <w:rsid w:val="00F25D4B"/>
    <w:rsid w:val="00F25F01"/>
    <w:rsid w:val="00F26285"/>
    <w:rsid w:val="00F263C1"/>
    <w:rsid w:val="00F26F34"/>
    <w:rsid w:val="00F26F6B"/>
    <w:rsid w:val="00F279A3"/>
    <w:rsid w:val="00F27BE9"/>
    <w:rsid w:val="00F27E90"/>
    <w:rsid w:val="00F27FAC"/>
    <w:rsid w:val="00F302C2"/>
    <w:rsid w:val="00F3032D"/>
    <w:rsid w:val="00F30520"/>
    <w:rsid w:val="00F309A2"/>
    <w:rsid w:val="00F30A70"/>
    <w:rsid w:val="00F30CCB"/>
    <w:rsid w:val="00F30DD6"/>
    <w:rsid w:val="00F30FD1"/>
    <w:rsid w:val="00F31486"/>
    <w:rsid w:val="00F31627"/>
    <w:rsid w:val="00F3195F"/>
    <w:rsid w:val="00F3199D"/>
    <w:rsid w:val="00F31BA7"/>
    <w:rsid w:val="00F31C75"/>
    <w:rsid w:val="00F31F28"/>
    <w:rsid w:val="00F31F68"/>
    <w:rsid w:val="00F3213A"/>
    <w:rsid w:val="00F3222C"/>
    <w:rsid w:val="00F3240B"/>
    <w:rsid w:val="00F32580"/>
    <w:rsid w:val="00F32601"/>
    <w:rsid w:val="00F3286E"/>
    <w:rsid w:val="00F32A26"/>
    <w:rsid w:val="00F32AE7"/>
    <w:rsid w:val="00F32D42"/>
    <w:rsid w:val="00F32EA6"/>
    <w:rsid w:val="00F32FC6"/>
    <w:rsid w:val="00F3369B"/>
    <w:rsid w:val="00F33EE9"/>
    <w:rsid w:val="00F33F42"/>
    <w:rsid w:val="00F34211"/>
    <w:rsid w:val="00F34604"/>
    <w:rsid w:val="00F34629"/>
    <w:rsid w:val="00F3497A"/>
    <w:rsid w:val="00F34C5C"/>
    <w:rsid w:val="00F34DF7"/>
    <w:rsid w:val="00F34E34"/>
    <w:rsid w:val="00F3527F"/>
    <w:rsid w:val="00F35321"/>
    <w:rsid w:val="00F354ED"/>
    <w:rsid w:val="00F355FC"/>
    <w:rsid w:val="00F3579E"/>
    <w:rsid w:val="00F359FD"/>
    <w:rsid w:val="00F35CD4"/>
    <w:rsid w:val="00F36115"/>
    <w:rsid w:val="00F3621C"/>
    <w:rsid w:val="00F365FC"/>
    <w:rsid w:val="00F3679B"/>
    <w:rsid w:val="00F370C3"/>
    <w:rsid w:val="00F37135"/>
    <w:rsid w:val="00F37307"/>
    <w:rsid w:val="00F400B6"/>
    <w:rsid w:val="00F400D2"/>
    <w:rsid w:val="00F40258"/>
    <w:rsid w:val="00F404E4"/>
    <w:rsid w:val="00F406DC"/>
    <w:rsid w:val="00F40810"/>
    <w:rsid w:val="00F40FD5"/>
    <w:rsid w:val="00F41029"/>
    <w:rsid w:val="00F41119"/>
    <w:rsid w:val="00F41287"/>
    <w:rsid w:val="00F41446"/>
    <w:rsid w:val="00F41523"/>
    <w:rsid w:val="00F41EF6"/>
    <w:rsid w:val="00F41F3F"/>
    <w:rsid w:val="00F42114"/>
    <w:rsid w:val="00F4213C"/>
    <w:rsid w:val="00F42640"/>
    <w:rsid w:val="00F42E01"/>
    <w:rsid w:val="00F42EDE"/>
    <w:rsid w:val="00F430D9"/>
    <w:rsid w:val="00F431EA"/>
    <w:rsid w:val="00F43388"/>
    <w:rsid w:val="00F43E69"/>
    <w:rsid w:val="00F43F5D"/>
    <w:rsid w:val="00F4408F"/>
    <w:rsid w:val="00F44158"/>
    <w:rsid w:val="00F443AF"/>
    <w:rsid w:val="00F4441B"/>
    <w:rsid w:val="00F448CF"/>
    <w:rsid w:val="00F44951"/>
    <w:rsid w:val="00F44AC5"/>
    <w:rsid w:val="00F44B01"/>
    <w:rsid w:val="00F44BB3"/>
    <w:rsid w:val="00F44E54"/>
    <w:rsid w:val="00F45202"/>
    <w:rsid w:val="00F452FA"/>
    <w:rsid w:val="00F4579A"/>
    <w:rsid w:val="00F457A3"/>
    <w:rsid w:val="00F45ACA"/>
    <w:rsid w:val="00F45D13"/>
    <w:rsid w:val="00F45D34"/>
    <w:rsid w:val="00F45EBF"/>
    <w:rsid w:val="00F45F25"/>
    <w:rsid w:val="00F45F37"/>
    <w:rsid w:val="00F45FB0"/>
    <w:rsid w:val="00F46141"/>
    <w:rsid w:val="00F46523"/>
    <w:rsid w:val="00F470FC"/>
    <w:rsid w:val="00F4719C"/>
    <w:rsid w:val="00F47278"/>
    <w:rsid w:val="00F476B8"/>
    <w:rsid w:val="00F47B3A"/>
    <w:rsid w:val="00F47E42"/>
    <w:rsid w:val="00F50292"/>
    <w:rsid w:val="00F502B4"/>
    <w:rsid w:val="00F502E6"/>
    <w:rsid w:val="00F50796"/>
    <w:rsid w:val="00F50B44"/>
    <w:rsid w:val="00F51160"/>
    <w:rsid w:val="00F512FA"/>
    <w:rsid w:val="00F514B2"/>
    <w:rsid w:val="00F516D6"/>
    <w:rsid w:val="00F51C16"/>
    <w:rsid w:val="00F51C27"/>
    <w:rsid w:val="00F52066"/>
    <w:rsid w:val="00F520F0"/>
    <w:rsid w:val="00F52200"/>
    <w:rsid w:val="00F5265F"/>
    <w:rsid w:val="00F52986"/>
    <w:rsid w:val="00F529B8"/>
    <w:rsid w:val="00F52D53"/>
    <w:rsid w:val="00F531AE"/>
    <w:rsid w:val="00F532D7"/>
    <w:rsid w:val="00F534F1"/>
    <w:rsid w:val="00F5360D"/>
    <w:rsid w:val="00F53832"/>
    <w:rsid w:val="00F539EB"/>
    <w:rsid w:val="00F53ADB"/>
    <w:rsid w:val="00F53BD3"/>
    <w:rsid w:val="00F53D1A"/>
    <w:rsid w:val="00F546A2"/>
    <w:rsid w:val="00F5488B"/>
    <w:rsid w:val="00F54C81"/>
    <w:rsid w:val="00F54CC6"/>
    <w:rsid w:val="00F55265"/>
    <w:rsid w:val="00F552DE"/>
    <w:rsid w:val="00F55677"/>
    <w:rsid w:val="00F55846"/>
    <w:rsid w:val="00F55977"/>
    <w:rsid w:val="00F55B91"/>
    <w:rsid w:val="00F55D4F"/>
    <w:rsid w:val="00F55FFD"/>
    <w:rsid w:val="00F5625B"/>
    <w:rsid w:val="00F563F9"/>
    <w:rsid w:val="00F56434"/>
    <w:rsid w:val="00F5648B"/>
    <w:rsid w:val="00F565D5"/>
    <w:rsid w:val="00F567EB"/>
    <w:rsid w:val="00F5682F"/>
    <w:rsid w:val="00F56C9E"/>
    <w:rsid w:val="00F570ED"/>
    <w:rsid w:val="00F574D2"/>
    <w:rsid w:val="00F5762A"/>
    <w:rsid w:val="00F578AA"/>
    <w:rsid w:val="00F578AF"/>
    <w:rsid w:val="00F579AD"/>
    <w:rsid w:val="00F57C4D"/>
    <w:rsid w:val="00F57F60"/>
    <w:rsid w:val="00F6004C"/>
    <w:rsid w:val="00F6019D"/>
    <w:rsid w:val="00F601DB"/>
    <w:rsid w:val="00F6027E"/>
    <w:rsid w:val="00F602F6"/>
    <w:rsid w:val="00F6046D"/>
    <w:rsid w:val="00F6072A"/>
    <w:rsid w:val="00F60821"/>
    <w:rsid w:val="00F609C9"/>
    <w:rsid w:val="00F609CE"/>
    <w:rsid w:val="00F60ACF"/>
    <w:rsid w:val="00F60B6D"/>
    <w:rsid w:val="00F60BC5"/>
    <w:rsid w:val="00F60C62"/>
    <w:rsid w:val="00F60FDD"/>
    <w:rsid w:val="00F61084"/>
    <w:rsid w:val="00F614D0"/>
    <w:rsid w:val="00F6253A"/>
    <w:rsid w:val="00F626CA"/>
    <w:rsid w:val="00F62A2C"/>
    <w:rsid w:val="00F62B0B"/>
    <w:rsid w:val="00F62DA9"/>
    <w:rsid w:val="00F62EAB"/>
    <w:rsid w:val="00F63259"/>
    <w:rsid w:val="00F632C2"/>
    <w:rsid w:val="00F63335"/>
    <w:rsid w:val="00F634A1"/>
    <w:rsid w:val="00F63625"/>
    <w:rsid w:val="00F636FB"/>
    <w:rsid w:val="00F63741"/>
    <w:rsid w:val="00F63764"/>
    <w:rsid w:val="00F6384E"/>
    <w:rsid w:val="00F64077"/>
    <w:rsid w:val="00F64381"/>
    <w:rsid w:val="00F643DD"/>
    <w:rsid w:val="00F64563"/>
    <w:rsid w:val="00F64629"/>
    <w:rsid w:val="00F64E20"/>
    <w:rsid w:val="00F64E3C"/>
    <w:rsid w:val="00F64FAF"/>
    <w:rsid w:val="00F652AC"/>
    <w:rsid w:val="00F65CB4"/>
    <w:rsid w:val="00F65F20"/>
    <w:rsid w:val="00F65F61"/>
    <w:rsid w:val="00F662AF"/>
    <w:rsid w:val="00F66422"/>
    <w:rsid w:val="00F666F6"/>
    <w:rsid w:val="00F6671A"/>
    <w:rsid w:val="00F668FD"/>
    <w:rsid w:val="00F669E7"/>
    <w:rsid w:val="00F66E54"/>
    <w:rsid w:val="00F66EEB"/>
    <w:rsid w:val="00F6705D"/>
    <w:rsid w:val="00F67435"/>
    <w:rsid w:val="00F6755C"/>
    <w:rsid w:val="00F6772F"/>
    <w:rsid w:val="00F6781C"/>
    <w:rsid w:val="00F67885"/>
    <w:rsid w:val="00F67C6C"/>
    <w:rsid w:val="00F67CCC"/>
    <w:rsid w:val="00F67D58"/>
    <w:rsid w:val="00F70390"/>
    <w:rsid w:val="00F7079E"/>
    <w:rsid w:val="00F70BCD"/>
    <w:rsid w:val="00F70D74"/>
    <w:rsid w:val="00F71322"/>
    <w:rsid w:val="00F714BD"/>
    <w:rsid w:val="00F715F6"/>
    <w:rsid w:val="00F71794"/>
    <w:rsid w:val="00F717AA"/>
    <w:rsid w:val="00F718BE"/>
    <w:rsid w:val="00F71A0F"/>
    <w:rsid w:val="00F71AFC"/>
    <w:rsid w:val="00F71E3F"/>
    <w:rsid w:val="00F71F8F"/>
    <w:rsid w:val="00F71FDD"/>
    <w:rsid w:val="00F722AB"/>
    <w:rsid w:val="00F72BA4"/>
    <w:rsid w:val="00F72CC4"/>
    <w:rsid w:val="00F72EC0"/>
    <w:rsid w:val="00F72EEC"/>
    <w:rsid w:val="00F72F12"/>
    <w:rsid w:val="00F73329"/>
    <w:rsid w:val="00F73374"/>
    <w:rsid w:val="00F73425"/>
    <w:rsid w:val="00F73844"/>
    <w:rsid w:val="00F73AE5"/>
    <w:rsid w:val="00F73D11"/>
    <w:rsid w:val="00F73F35"/>
    <w:rsid w:val="00F73F7A"/>
    <w:rsid w:val="00F741E2"/>
    <w:rsid w:val="00F74433"/>
    <w:rsid w:val="00F7446E"/>
    <w:rsid w:val="00F74722"/>
    <w:rsid w:val="00F74E0E"/>
    <w:rsid w:val="00F74E90"/>
    <w:rsid w:val="00F751DD"/>
    <w:rsid w:val="00F7553F"/>
    <w:rsid w:val="00F75913"/>
    <w:rsid w:val="00F759B6"/>
    <w:rsid w:val="00F75BC8"/>
    <w:rsid w:val="00F75F08"/>
    <w:rsid w:val="00F76220"/>
    <w:rsid w:val="00F76297"/>
    <w:rsid w:val="00F764C3"/>
    <w:rsid w:val="00F7668C"/>
    <w:rsid w:val="00F766B8"/>
    <w:rsid w:val="00F7680D"/>
    <w:rsid w:val="00F76876"/>
    <w:rsid w:val="00F76963"/>
    <w:rsid w:val="00F76B3F"/>
    <w:rsid w:val="00F76C29"/>
    <w:rsid w:val="00F76C77"/>
    <w:rsid w:val="00F76CFA"/>
    <w:rsid w:val="00F7716A"/>
    <w:rsid w:val="00F77521"/>
    <w:rsid w:val="00F77877"/>
    <w:rsid w:val="00F77921"/>
    <w:rsid w:val="00F77952"/>
    <w:rsid w:val="00F77A56"/>
    <w:rsid w:val="00F80440"/>
    <w:rsid w:val="00F8044F"/>
    <w:rsid w:val="00F80515"/>
    <w:rsid w:val="00F80E22"/>
    <w:rsid w:val="00F8106F"/>
    <w:rsid w:val="00F8146E"/>
    <w:rsid w:val="00F814F8"/>
    <w:rsid w:val="00F81B11"/>
    <w:rsid w:val="00F81ECE"/>
    <w:rsid w:val="00F81F61"/>
    <w:rsid w:val="00F8234F"/>
    <w:rsid w:val="00F83027"/>
    <w:rsid w:val="00F83174"/>
    <w:rsid w:val="00F831E2"/>
    <w:rsid w:val="00F8325E"/>
    <w:rsid w:val="00F8333B"/>
    <w:rsid w:val="00F83438"/>
    <w:rsid w:val="00F834E9"/>
    <w:rsid w:val="00F83524"/>
    <w:rsid w:val="00F8370D"/>
    <w:rsid w:val="00F83794"/>
    <w:rsid w:val="00F83CF5"/>
    <w:rsid w:val="00F83FDE"/>
    <w:rsid w:val="00F84460"/>
    <w:rsid w:val="00F845BB"/>
    <w:rsid w:val="00F84707"/>
    <w:rsid w:val="00F84829"/>
    <w:rsid w:val="00F8493B"/>
    <w:rsid w:val="00F849DB"/>
    <w:rsid w:val="00F84D76"/>
    <w:rsid w:val="00F84D9E"/>
    <w:rsid w:val="00F84FCE"/>
    <w:rsid w:val="00F85008"/>
    <w:rsid w:val="00F8508F"/>
    <w:rsid w:val="00F85156"/>
    <w:rsid w:val="00F8550F"/>
    <w:rsid w:val="00F8599F"/>
    <w:rsid w:val="00F85A5E"/>
    <w:rsid w:val="00F85F6C"/>
    <w:rsid w:val="00F86462"/>
    <w:rsid w:val="00F8655C"/>
    <w:rsid w:val="00F868A4"/>
    <w:rsid w:val="00F86E92"/>
    <w:rsid w:val="00F86EE8"/>
    <w:rsid w:val="00F86FF4"/>
    <w:rsid w:val="00F871F6"/>
    <w:rsid w:val="00F872D8"/>
    <w:rsid w:val="00F8775C"/>
    <w:rsid w:val="00F8799D"/>
    <w:rsid w:val="00F87AF2"/>
    <w:rsid w:val="00F87C71"/>
    <w:rsid w:val="00F87CC4"/>
    <w:rsid w:val="00F87F0F"/>
    <w:rsid w:val="00F87FC9"/>
    <w:rsid w:val="00F902F7"/>
    <w:rsid w:val="00F9038D"/>
    <w:rsid w:val="00F90440"/>
    <w:rsid w:val="00F90500"/>
    <w:rsid w:val="00F9052B"/>
    <w:rsid w:val="00F90649"/>
    <w:rsid w:val="00F90EDA"/>
    <w:rsid w:val="00F90F59"/>
    <w:rsid w:val="00F90FE5"/>
    <w:rsid w:val="00F910A3"/>
    <w:rsid w:val="00F91270"/>
    <w:rsid w:val="00F912BA"/>
    <w:rsid w:val="00F914D6"/>
    <w:rsid w:val="00F91A17"/>
    <w:rsid w:val="00F91C4F"/>
    <w:rsid w:val="00F91C90"/>
    <w:rsid w:val="00F924E4"/>
    <w:rsid w:val="00F92518"/>
    <w:rsid w:val="00F929F8"/>
    <w:rsid w:val="00F92AF4"/>
    <w:rsid w:val="00F9300D"/>
    <w:rsid w:val="00F93062"/>
    <w:rsid w:val="00F930EC"/>
    <w:rsid w:val="00F93853"/>
    <w:rsid w:val="00F93B7E"/>
    <w:rsid w:val="00F93D52"/>
    <w:rsid w:val="00F942E5"/>
    <w:rsid w:val="00F944C6"/>
    <w:rsid w:val="00F94B87"/>
    <w:rsid w:val="00F95002"/>
    <w:rsid w:val="00F95142"/>
    <w:rsid w:val="00F952EB"/>
    <w:rsid w:val="00F95393"/>
    <w:rsid w:val="00F953A9"/>
    <w:rsid w:val="00F95446"/>
    <w:rsid w:val="00F9544B"/>
    <w:rsid w:val="00F95536"/>
    <w:rsid w:val="00F95618"/>
    <w:rsid w:val="00F95855"/>
    <w:rsid w:val="00F95C5A"/>
    <w:rsid w:val="00F95E09"/>
    <w:rsid w:val="00F95EC2"/>
    <w:rsid w:val="00F96281"/>
    <w:rsid w:val="00F9628D"/>
    <w:rsid w:val="00F9630B"/>
    <w:rsid w:val="00F96934"/>
    <w:rsid w:val="00F96982"/>
    <w:rsid w:val="00F969E1"/>
    <w:rsid w:val="00F96A48"/>
    <w:rsid w:val="00F96C10"/>
    <w:rsid w:val="00F96CE1"/>
    <w:rsid w:val="00F96DBF"/>
    <w:rsid w:val="00F96E45"/>
    <w:rsid w:val="00F96E96"/>
    <w:rsid w:val="00F971D3"/>
    <w:rsid w:val="00F97A11"/>
    <w:rsid w:val="00F97DB7"/>
    <w:rsid w:val="00F97FB2"/>
    <w:rsid w:val="00FA0165"/>
    <w:rsid w:val="00FA0179"/>
    <w:rsid w:val="00FA03A8"/>
    <w:rsid w:val="00FA0700"/>
    <w:rsid w:val="00FA0BA7"/>
    <w:rsid w:val="00FA0EA6"/>
    <w:rsid w:val="00FA0EB3"/>
    <w:rsid w:val="00FA166E"/>
    <w:rsid w:val="00FA1882"/>
    <w:rsid w:val="00FA1E9F"/>
    <w:rsid w:val="00FA1F2D"/>
    <w:rsid w:val="00FA1F87"/>
    <w:rsid w:val="00FA20FB"/>
    <w:rsid w:val="00FA26D0"/>
    <w:rsid w:val="00FA2B39"/>
    <w:rsid w:val="00FA2E1B"/>
    <w:rsid w:val="00FA30DF"/>
    <w:rsid w:val="00FA31C9"/>
    <w:rsid w:val="00FA32AB"/>
    <w:rsid w:val="00FA32B0"/>
    <w:rsid w:val="00FA3441"/>
    <w:rsid w:val="00FA3928"/>
    <w:rsid w:val="00FA3B14"/>
    <w:rsid w:val="00FA3F94"/>
    <w:rsid w:val="00FA408E"/>
    <w:rsid w:val="00FA452C"/>
    <w:rsid w:val="00FA45C5"/>
    <w:rsid w:val="00FA4C92"/>
    <w:rsid w:val="00FA4D45"/>
    <w:rsid w:val="00FA4E22"/>
    <w:rsid w:val="00FA4E9B"/>
    <w:rsid w:val="00FA4F5D"/>
    <w:rsid w:val="00FA50C2"/>
    <w:rsid w:val="00FA5137"/>
    <w:rsid w:val="00FA528A"/>
    <w:rsid w:val="00FA53FB"/>
    <w:rsid w:val="00FA5538"/>
    <w:rsid w:val="00FA55F9"/>
    <w:rsid w:val="00FA578E"/>
    <w:rsid w:val="00FA57B1"/>
    <w:rsid w:val="00FA5B11"/>
    <w:rsid w:val="00FA5CD5"/>
    <w:rsid w:val="00FA5E5C"/>
    <w:rsid w:val="00FA622C"/>
    <w:rsid w:val="00FA6260"/>
    <w:rsid w:val="00FA6266"/>
    <w:rsid w:val="00FA62AD"/>
    <w:rsid w:val="00FA62DC"/>
    <w:rsid w:val="00FA6902"/>
    <w:rsid w:val="00FA69A1"/>
    <w:rsid w:val="00FA6BD7"/>
    <w:rsid w:val="00FA6BE4"/>
    <w:rsid w:val="00FA6BE7"/>
    <w:rsid w:val="00FA6C56"/>
    <w:rsid w:val="00FA6C7E"/>
    <w:rsid w:val="00FA6CF4"/>
    <w:rsid w:val="00FA6F7C"/>
    <w:rsid w:val="00FA731C"/>
    <w:rsid w:val="00FA73D5"/>
    <w:rsid w:val="00FA775B"/>
    <w:rsid w:val="00FA7868"/>
    <w:rsid w:val="00FA795B"/>
    <w:rsid w:val="00FA7EE1"/>
    <w:rsid w:val="00FA7F14"/>
    <w:rsid w:val="00FA7FDD"/>
    <w:rsid w:val="00FB017E"/>
    <w:rsid w:val="00FB0197"/>
    <w:rsid w:val="00FB040E"/>
    <w:rsid w:val="00FB0441"/>
    <w:rsid w:val="00FB06C7"/>
    <w:rsid w:val="00FB0840"/>
    <w:rsid w:val="00FB0BDA"/>
    <w:rsid w:val="00FB0E2F"/>
    <w:rsid w:val="00FB1007"/>
    <w:rsid w:val="00FB106F"/>
    <w:rsid w:val="00FB1201"/>
    <w:rsid w:val="00FB124C"/>
    <w:rsid w:val="00FB12E5"/>
    <w:rsid w:val="00FB1AFA"/>
    <w:rsid w:val="00FB1B9A"/>
    <w:rsid w:val="00FB207F"/>
    <w:rsid w:val="00FB27C2"/>
    <w:rsid w:val="00FB2935"/>
    <w:rsid w:val="00FB2A1A"/>
    <w:rsid w:val="00FB2BBF"/>
    <w:rsid w:val="00FB2E4E"/>
    <w:rsid w:val="00FB3053"/>
    <w:rsid w:val="00FB369B"/>
    <w:rsid w:val="00FB3C0A"/>
    <w:rsid w:val="00FB3C34"/>
    <w:rsid w:val="00FB3C8A"/>
    <w:rsid w:val="00FB3D05"/>
    <w:rsid w:val="00FB3E6C"/>
    <w:rsid w:val="00FB42F2"/>
    <w:rsid w:val="00FB4508"/>
    <w:rsid w:val="00FB477D"/>
    <w:rsid w:val="00FB4A02"/>
    <w:rsid w:val="00FB4F2D"/>
    <w:rsid w:val="00FB5123"/>
    <w:rsid w:val="00FB5211"/>
    <w:rsid w:val="00FB544C"/>
    <w:rsid w:val="00FB56F6"/>
    <w:rsid w:val="00FB583C"/>
    <w:rsid w:val="00FB603D"/>
    <w:rsid w:val="00FB628B"/>
    <w:rsid w:val="00FB6736"/>
    <w:rsid w:val="00FB6B94"/>
    <w:rsid w:val="00FB6E60"/>
    <w:rsid w:val="00FB7336"/>
    <w:rsid w:val="00FB7379"/>
    <w:rsid w:val="00FB750F"/>
    <w:rsid w:val="00FB7AB8"/>
    <w:rsid w:val="00FB7ABC"/>
    <w:rsid w:val="00FC03E0"/>
    <w:rsid w:val="00FC05D9"/>
    <w:rsid w:val="00FC06C5"/>
    <w:rsid w:val="00FC0704"/>
    <w:rsid w:val="00FC09AB"/>
    <w:rsid w:val="00FC09B4"/>
    <w:rsid w:val="00FC0AC8"/>
    <w:rsid w:val="00FC11D0"/>
    <w:rsid w:val="00FC14F1"/>
    <w:rsid w:val="00FC1BAE"/>
    <w:rsid w:val="00FC1BBA"/>
    <w:rsid w:val="00FC1C69"/>
    <w:rsid w:val="00FC1E7D"/>
    <w:rsid w:val="00FC1E9B"/>
    <w:rsid w:val="00FC1EBC"/>
    <w:rsid w:val="00FC23C1"/>
    <w:rsid w:val="00FC27FA"/>
    <w:rsid w:val="00FC2E13"/>
    <w:rsid w:val="00FC2E91"/>
    <w:rsid w:val="00FC2FF8"/>
    <w:rsid w:val="00FC3079"/>
    <w:rsid w:val="00FC30FD"/>
    <w:rsid w:val="00FC32C6"/>
    <w:rsid w:val="00FC36E7"/>
    <w:rsid w:val="00FC42DE"/>
    <w:rsid w:val="00FC48E4"/>
    <w:rsid w:val="00FC4B7E"/>
    <w:rsid w:val="00FC50EF"/>
    <w:rsid w:val="00FC5511"/>
    <w:rsid w:val="00FC5533"/>
    <w:rsid w:val="00FC56BF"/>
    <w:rsid w:val="00FC57FD"/>
    <w:rsid w:val="00FC5A9E"/>
    <w:rsid w:val="00FC63BE"/>
    <w:rsid w:val="00FC6490"/>
    <w:rsid w:val="00FC694D"/>
    <w:rsid w:val="00FC6955"/>
    <w:rsid w:val="00FC6AE2"/>
    <w:rsid w:val="00FC6BA7"/>
    <w:rsid w:val="00FC6CBF"/>
    <w:rsid w:val="00FC7201"/>
    <w:rsid w:val="00FC779A"/>
    <w:rsid w:val="00FC77E2"/>
    <w:rsid w:val="00FC792E"/>
    <w:rsid w:val="00FC7BEA"/>
    <w:rsid w:val="00FC7F03"/>
    <w:rsid w:val="00FD0096"/>
    <w:rsid w:val="00FD0350"/>
    <w:rsid w:val="00FD06B4"/>
    <w:rsid w:val="00FD0A6C"/>
    <w:rsid w:val="00FD0A82"/>
    <w:rsid w:val="00FD0CE6"/>
    <w:rsid w:val="00FD0DC0"/>
    <w:rsid w:val="00FD0E0B"/>
    <w:rsid w:val="00FD10E9"/>
    <w:rsid w:val="00FD1288"/>
    <w:rsid w:val="00FD1791"/>
    <w:rsid w:val="00FD17DA"/>
    <w:rsid w:val="00FD1831"/>
    <w:rsid w:val="00FD1B0E"/>
    <w:rsid w:val="00FD1B7C"/>
    <w:rsid w:val="00FD206A"/>
    <w:rsid w:val="00FD226A"/>
    <w:rsid w:val="00FD22CE"/>
    <w:rsid w:val="00FD269E"/>
    <w:rsid w:val="00FD2916"/>
    <w:rsid w:val="00FD2A59"/>
    <w:rsid w:val="00FD2A64"/>
    <w:rsid w:val="00FD2E4E"/>
    <w:rsid w:val="00FD30E2"/>
    <w:rsid w:val="00FD30EB"/>
    <w:rsid w:val="00FD3137"/>
    <w:rsid w:val="00FD3313"/>
    <w:rsid w:val="00FD340B"/>
    <w:rsid w:val="00FD39A6"/>
    <w:rsid w:val="00FD3BE0"/>
    <w:rsid w:val="00FD3FDC"/>
    <w:rsid w:val="00FD42EA"/>
    <w:rsid w:val="00FD4300"/>
    <w:rsid w:val="00FD4375"/>
    <w:rsid w:val="00FD4941"/>
    <w:rsid w:val="00FD4A23"/>
    <w:rsid w:val="00FD4E4D"/>
    <w:rsid w:val="00FD51B1"/>
    <w:rsid w:val="00FD53EF"/>
    <w:rsid w:val="00FD58A0"/>
    <w:rsid w:val="00FD5C6A"/>
    <w:rsid w:val="00FD5D30"/>
    <w:rsid w:val="00FD5E68"/>
    <w:rsid w:val="00FD6740"/>
    <w:rsid w:val="00FD678E"/>
    <w:rsid w:val="00FD68F3"/>
    <w:rsid w:val="00FD69EB"/>
    <w:rsid w:val="00FD6A05"/>
    <w:rsid w:val="00FD7035"/>
    <w:rsid w:val="00FD711B"/>
    <w:rsid w:val="00FD7179"/>
    <w:rsid w:val="00FD75BF"/>
    <w:rsid w:val="00FD79D1"/>
    <w:rsid w:val="00FD7A0F"/>
    <w:rsid w:val="00FE0235"/>
    <w:rsid w:val="00FE04F3"/>
    <w:rsid w:val="00FE0681"/>
    <w:rsid w:val="00FE09CA"/>
    <w:rsid w:val="00FE09FB"/>
    <w:rsid w:val="00FE0D1A"/>
    <w:rsid w:val="00FE1041"/>
    <w:rsid w:val="00FE1051"/>
    <w:rsid w:val="00FE12C9"/>
    <w:rsid w:val="00FE1400"/>
    <w:rsid w:val="00FE14F2"/>
    <w:rsid w:val="00FE1B09"/>
    <w:rsid w:val="00FE1CCC"/>
    <w:rsid w:val="00FE1E65"/>
    <w:rsid w:val="00FE20D9"/>
    <w:rsid w:val="00FE21AC"/>
    <w:rsid w:val="00FE21CC"/>
    <w:rsid w:val="00FE2312"/>
    <w:rsid w:val="00FE277F"/>
    <w:rsid w:val="00FE2F12"/>
    <w:rsid w:val="00FE2F69"/>
    <w:rsid w:val="00FE32CF"/>
    <w:rsid w:val="00FE3528"/>
    <w:rsid w:val="00FE39EA"/>
    <w:rsid w:val="00FE3A37"/>
    <w:rsid w:val="00FE3CF7"/>
    <w:rsid w:val="00FE3D61"/>
    <w:rsid w:val="00FE3D98"/>
    <w:rsid w:val="00FE3F4E"/>
    <w:rsid w:val="00FE44A7"/>
    <w:rsid w:val="00FE44F7"/>
    <w:rsid w:val="00FE455B"/>
    <w:rsid w:val="00FE49BE"/>
    <w:rsid w:val="00FE4D98"/>
    <w:rsid w:val="00FE4E1B"/>
    <w:rsid w:val="00FE4EDD"/>
    <w:rsid w:val="00FE4F3A"/>
    <w:rsid w:val="00FE5159"/>
    <w:rsid w:val="00FE515A"/>
    <w:rsid w:val="00FE5601"/>
    <w:rsid w:val="00FE5726"/>
    <w:rsid w:val="00FE5C41"/>
    <w:rsid w:val="00FE5C4E"/>
    <w:rsid w:val="00FE6118"/>
    <w:rsid w:val="00FE6120"/>
    <w:rsid w:val="00FE6379"/>
    <w:rsid w:val="00FE670B"/>
    <w:rsid w:val="00FE6AAA"/>
    <w:rsid w:val="00FE6C21"/>
    <w:rsid w:val="00FE74B9"/>
    <w:rsid w:val="00FE7785"/>
    <w:rsid w:val="00FE78F8"/>
    <w:rsid w:val="00FE7922"/>
    <w:rsid w:val="00FE79FF"/>
    <w:rsid w:val="00FE7ED6"/>
    <w:rsid w:val="00FF02B9"/>
    <w:rsid w:val="00FF04A9"/>
    <w:rsid w:val="00FF0631"/>
    <w:rsid w:val="00FF0651"/>
    <w:rsid w:val="00FF09C8"/>
    <w:rsid w:val="00FF0BE4"/>
    <w:rsid w:val="00FF0DE0"/>
    <w:rsid w:val="00FF0F6E"/>
    <w:rsid w:val="00FF1192"/>
    <w:rsid w:val="00FF155D"/>
    <w:rsid w:val="00FF17DE"/>
    <w:rsid w:val="00FF1C65"/>
    <w:rsid w:val="00FF2707"/>
    <w:rsid w:val="00FF2A70"/>
    <w:rsid w:val="00FF2AFC"/>
    <w:rsid w:val="00FF2CC8"/>
    <w:rsid w:val="00FF2D8F"/>
    <w:rsid w:val="00FF2FDC"/>
    <w:rsid w:val="00FF3018"/>
    <w:rsid w:val="00FF32CD"/>
    <w:rsid w:val="00FF3411"/>
    <w:rsid w:val="00FF364B"/>
    <w:rsid w:val="00FF385B"/>
    <w:rsid w:val="00FF3934"/>
    <w:rsid w:val="00FF39AD"/>
    <w:rsid w:val="00FF3B3B"/>
    <w:rsid w:val="00FF3C21"/>
    <w:rsid w:val="00FF3C7C"/>
    <w:rsid w:val="00FF3DD0"/>
    <w:rsid w:val="00FF3FFA"/>
    <w:rsid w:val="00FF4247"/>
    <w:rsid w:val="00FF4680"/>
    <w:rsid w:val="00FF4704"/>
    <w:rsid w:val="00FF48C5"/>
    <w:rsid w:val="00FF49F6"/>
    <w:rsid w:val="00FF4D05"/>
    <w:rsid w:val="00FF4F39"/>
    <w:rsid w:val="00FF5B8A"/>
    <w:rsid w:val="00FF5EF8"/>
    <w:rsid w:val="00FF5F93"/>
    <w:rsid w:val="00FF6345"/>
    <w:rsid w:val="00FF63D8"/>
    <w:rsid w:val="00FF683D"/>
    <w:rsid w:val="00FF6C3B"/>
    <w:rsid w:val="00FF74B0"/>
    <w:rsid w:val="00FF7528"/>
    <w:rsid w:val="00FF75CC"/>
    <w:rsid w:val="00FF77A2"/>
    <w:rsid w:val="00FF77AA"/>
    <w:rsid w:val="00FF77C2"/>
    <w:rsid w:val="00FF7874"/>
    <w:rsid w:val="00FF7898"/>
    <w:rsid w:val="00FF7A23"/>
    <w:rsid w:val="00FF7B36"/>
    <w:rsid w:val="00FF7C99"/>
    <w:rsid w:val="00FF7DCB"/>
    <w:rsid w:val="00FF7FC3"/>
    <w:rsid w:val="1AC0B589"/>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F4E5BE"/>
  <w15:chartTrackingRefBased/>
  <w15:docId w15:val="{441E8425-935D-4BF2-BCE6-4834937651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C5AC9"/>
    <w:rPr>
      <w:rFonts w:ascii="Calibri" w:eastAsia="Calibri" w:hAnsi="Calibri" w:cs="Calibri"/>
      <w:color w:val="1C2833"/>
      <w:sz w:val="20"/>
      <w:szCs w:val="20"/>
    </w:rPr>
  </w:style>
  <w:style w:type="paragraph" w:styleId="Heading1">
    <w:name w:val="heading 1"/>
    <w:link w:val="Heading1Char"/>
    <w:uiPriority w:val="9"/>
    <w:qFormat/>
    <w:rsid w:val="00407B86"/>
    <w:pPr>
      <w:spacing w:before="360" w:after="160"/>
      <w:outlineLvl w:val="0"/>
    </w:pPr>
    <w:rPr>
      <w:rFonts w:ascii="Calibri" w:eastAsia="Calibri" w:hAnsi="Calibri" w:cs="Calibri"/>
      <w:b/>
      <w:bCs/>
      <w:color w:val="1C2833"/>
      <w:sz w:val="36"/>
      <w:szCs w:val="36"/>
    </w:rPr>
  </w:style>
  <w:style w:type="paragraph" w:styleId="Heading2">
    <w:name w:val="heading 2"/>
    <w:link w:val="Heading2Char"/>
    <w:uiPriority w:val="9"/>
    <w:unhideWhenUsed/>
    <w:qFormat/>
    <w:rsid w:val="00407B86"/>
    <w:pPr>
      <w:spacing w:before="280" w:after="120"/>
      <w:outlineLvl w:val="1"/>
    </w:pPr>
    <w:rPr>
      <w:rFonts w:ascii="Calibri" w:eastAsia="Calibri" w:hAnsi="Calibri" w:cs="Calibri"/>
      <w:b/>
      <w:bCs/>
      <w:color w:val="1C2833"/>
      <w:sz w:val="28"/>
      <w:szCs w:val="28"/>
    </w:rPr>
  </w:style>
  <w:style w:type="paragraph" w:styleId="Heading3">
    <w:name w:val="heading 3"/>
    <w:link w:val="Heading3Char"/>
    <w:uiPriority w:val="9"/>
    <w:unhideWhenUsed/>
    <w:qFormat/>
    <w:rsid w:val="00407B86"/>
    <w:pPr>
      <w:spacing w:before="200" w:after="80"/>
      <w:outlineLvl w:val="2"/>
    </w:pPr>
    <w:rPr>
      <w:rFonts w:ascii="Calibri" w:eastAsia="Calibri" w:hAnsi="Calibri" w:cs="Calibri"/>
      <w:b/>
      <w:bCs/>
      <w:color w:val="1C2833"/>
    </w:rPr>
  </w:style>
  <w:style w:type="paragraph" w:styleId="Heading4">
    <w:name w:val="heading 4"/>
    <w:link w:val="Heading4Char"/>
    <w:uiPriority w:val="9"/>
    <w:unhideWhenUsed/>
    <w:qFormat/>
    <w:rsid w:val="00407B86"/>
    <w:pPr>
      <w:outlineLvl w:val="3"/>
    </w:pPr>
    <w:rPr>
      <w:rFonts w:ascii="Calibri" w:eastAsia="Calibri" w:hAnsi="Calibri" w:cs="Calibri"/>
      <w:i/>
      <w:iCs/>
      <w:color w:val="2E74B5"/>
      <w:sz w:val="20"/>
      <w:szCs w:val="20"/>
    </w:rPr>
  </w:style>
  <w:style w:type="paragraph" w:styleId="Heading5">
    <w:name w:val="heading 5"/>
    <w:link w:val="Heading5Char"/>
    <w:uiPriority w:val="9"/>
    <w:semiHidden/>
    <w:unhideWhenUsed/>
    <w:qFormat/>
    <w:rsid w:val="00407B86"/>
    <w:pPr>
      <w:outlineLvl w:val="4"/>
    </w:pPr>
    <w:rPr>
      <w:rFonts w:ascii="Calibri" w:eastAsia="Calibri" w:hAnsi="Calibri" w:cs="Calibri"/>
      <w:color w:val="2E74B5"/>
      <w:sz w:val="20"/>
      <w:szCs w:val="20"/>
    </w:rPr>
  </w:style>
  <w:style w:type="paragraph" w:styleId="Heading6">
    <w:name w:val="heading 6"/>
    <w:link w:val="Heading6Char"/>
    <w:uiPriority w:val="9"/>
    <w:semiHidden/>
    <w:unhideWhenUsed/>
    <w:qFormat/>
    <w:rsid w:val="00407B86"/>
    <w:pPr>
      <w:outlineLvl w:val="5"/>
    </w:pPr>
    <w:rPr>
      <w:rFonts w:ascii="Calibri" w:eastAsia="Calibri" w:hAnsi="Calibri" w:cs="Calibri"/>
      <w:color w:val="1F4D78"/>
      <w:sz w:val="20"/>
      <w:szCs w:val="20"/>
    </w:rPr>
  </w:style>
  <w:style w:type="paragraph" w:styleId="Heading7">
    <w:name w:val="heading 7"/>
    <w:basedOn w:val="Normal"/>
    <w:next w:val="Normal"/>
    <w:link w:val="Heading7Char"/>
    <w:uiPriority w:val="9"/>
    <w:semiHidden/>
    <w:unhideWhenUsed/>
    <w:qFormat/>
    <w:rsid w:val="00222B3C"/>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222B3C"/>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22B3C"/>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7179C"/>
    <w:pPr>
      <w:tabs>
        <w:tab w:val="center" w:pos="4680"/>
        <w:tab w:val="right" w:pos="9360"/>
      </w:tabs>
    </w:pPr>
  </w:style>
  <w:style w:type="character" w:customStyle="1" w:styleId="HeaderChar">
    <w:name w:val="Header Char"/>
    <w:basedOn w:val="DefaultParagraphFont"/>
    <w:link w:val="Header"/>
    <w:uiPriority w:val="99"/>
    <w:rsid w:val="0087179C"/>
  </w:style>
  <w:style w:type="paragraph" w:styleId="Footer">
    <w:name w:val="footer"/>
    <w:basedOn w:val="Normal"/>
    <w:link w:val="FooterChar"/>
    <w:uiPriority w:val="99"/>
    <w:unhideWhenUsed/>
    <w:rsid w:val="0087179C"/>
    <w:pPr>
      <w:tabs>
        <w:tab w:val="center" w:pos="4680"/>
        <w:tab w:val="right" w:pos="9360"/>
      </w:tabs>
    </w:pPr>
  </w:style>
  <w:style w:type="character" w:customStyle="1" w:styleId="FooterChar">
    <w:name w:val="Footer Char"/>
    <w:basedOn w:val="DefaultParagraphFont"/>
    <w:link w:val="Footer"/>
    <w:uiPriority w:val="99"/>
    <w:rsid w:val="0087179C"/>
  </w:style>
  <w:style w:type="character" w:customStyle="1" w:styleId="Heading1Char">
    <w:name w:val="Heading 1 Char"/>
    <w:basedOn w:val="DefaultParagraphFont"/>
    <w:link w:val="Heading1"/>
    <w:uiPriority w:val="9"/>
    <w:rsid w:val="00407B86"/>
    <w:rPr>
      <w:rFonts w:ascii="Calibri" w:eastAsia="Calibri" w:hAnsi="Calibri" w:cs="Calibri"/>
      <w:b/>
      <w:bCs/>
      <w:color w:val="1C2833"/>
      <w:sz w:val="36"/>
      <w:szCs w:val="36"/>
    </w:rPr>
  </w:style>
  <w:style w:type="character" w:customStyle="1" w:styleId="Heading2Char">
    <w:name w:val="Heading 2 Char"/>
    <w:basedOn w:val="DefaultParagraphFont"/>
    <w:link w:val="Heading2"/>
    <w:uiPriority w:val="9"/>
    <w:rsid w:val="00407B86"/>
    <w:rPr>
      <w:rFonts w:ascii="Calibri" w:eastAsia="Calibri" w:hAnsi="Calibri" w:cs="Calibri"/>
      <w:b/>
      <w:bCs/>
      <w:color w:val="1C2833"/>
      <w:sz w:val="28"/>
      <w:szCs w:val="28"/>
    </w:rPr>
  </w:style>
  <w:style w:type="character" w:customStyle="1" w:styleId="Heading3Char">
    <w:name w:val="Heading 3 Char"/>
    <w:basedOn w:val="DefaultParagraphFont"/>
    <w:link w:val="Heading3"/>
    <w:uiPriority w:val="9"/>
    <w:rsid w:val="00407B86"/>
    <w:rPr>
      <w:rFonts w:ascii="Calibri" w:eastAsia="Calibri" w:hAnsi="Calibri" w:cs="Calibri"/>
      <w:b/>
      <w:bCs/>
      <w:color w:val="1C2833"/>
    </w:rPr>
  </w:style>
  <w:style w:type="character" w:customStyle="1" w:styleId="Heading4Char">
    <w:name w:val="Heading 4 Char"/>
    <w:basedOn w:val="DefaultParagraphFont"/>
    <w:link w:val="Heading4"/>
    <w:uiPriority w:val="9"/>
    <w:rsid w:val="00407B86"/>
    <w:rPr>
      <w:rFonts w:ascii="Calibri" w:eastAsia="Calibri" w:hAnsi="Calibri" w:cs="Calibri"/>
      <w:i/>
      <w:iCs/>
      <w:color w:val="2E74B5"/>
      <w:sz w:val="20"/>
      <w:szCs w:val="20"/>
    </w:rPr>
  </w:style>
  <w:style w:type="character" w:customStyle="1" w:styleId="Heading5Char">
    <w:name w:val="Heading 5 Char"/>
    <w:basedOn w:val="DefaultParagraphFont"/>
    <w:link w:val="Heading5"/>
    <w:uiPriority w:val="9"/>
    <w:semiHidden/>
    <w:rsid w:val="00407B86"/>
    <w:rPr>
      <w:rFonts w:ascii="Calibri" w:eastAsia="Calibri" w:hAnsi="Calibri" w:cs="Calibri"/>
      <w:color w:val="2E74B5"/>
      <w:sz w:val="20"/>
      <w:szCs w:val="20"/>
    </w:rPr>
  </w:style>
  <w:style w:type="character" w:customStyle="1" w:styleId="Heading6Char">
    <w:name w:val="Heading 6 Char"/>
    <w:basedOn w:val="DefaultParagraphFont"/>
    <w:link w:val="Heading6"/>
    <w:uiPriority w:val="9"/>
    <w:semiHidden/>
    <w:rsid w:val="00407B86"/>
    <w:rPr>
      <w:rFonts w:ascii="Calibri" w:eastAsia="Calibri" w:hAnsi="Calibri" w:cs="Calibri"/>
      <w:color w:val="1F4D78"/>
      <w:sz w:val="20"/>
      <w:szCs w:val="20"/>
    </w:rPr>
  </w:style>
  <w:style w:type="paragraph" w:styleId="Title">
    <w:name w:val="Title"/>
    <w:link w:val="TitleChar"/>
    <w:uiPriority w:val="10"/>
    <w:qFormat/>
    <w:rsid w:val="00407B86"/>
    <w:rPr>
      <w:rFonts w:ascii="Calibri" w:eastAsia="Calibri" w:hAnsi="Calibri" w:cs="Calibri"/>
      <w:color w:val="1C2833"/>
      <w:sz w:val="56"/>
      <w:szCs w:val="56"/>
    </w:rPr>
  </w:style>
  <w:style w:type="character" w:customStyle="1" w:styleId="TitleChar">
    <w:name w:val="Title Char"/>
    <w:basedOn w:val="DefaultParagraphFont"/>
    <w:link w:val="Title"/>
    <w:uiPriority w:val="10"/>
    <w:rsid w:val="00407B86"/>
    <w:rPr>
      <w:rFonts w:ascii="Calibri" w:eastAsia="Calibri" w:hAnsi="Calibri" w:cs="Calibri"/>
      <w:color w:val="1C2833"/>
      <w:sz w:val="56"/>
      <w:szCs w:val="56"/>
    </w:rPr>
  </w:style>
  <w:style w:type="paragraph" w:customStyle="1" w:styleId="Strong1">
    <w:name w:val="Strong1"/>
    <w:qFormat/>
    <w:rsid w:val="00407B86"/>
    <w:rPr>
      <w:rFonts w:ascii="Calibri" w:eastAsia="Calibri" w:hAnsi="Calibri" w:cs="Calibri"/>
      <w:b/>
      <w:bCs/>
      <w:color w:val="1C2833"/>
      <w:sz w:val="20"/>
      <w:szCs w:val="20"/>
    </w:rPr>
  </w:style>
  <w:style w:type="paragraph" w:styleId="ListParagraph">
    <w:name w:val="List Paragraph"/>
    <w:aliases w:val="符号列表,列出段落2,·?o?áD±í,áD3?????2,?¤?o?¨￠D?à¨a,¨￠D3?????2,??è?o??§?éD?¨¤?§a,?§?éD3?????2,??¨¨?o???ì?¨|D??§?è??ìa,??ì?¨|D3?????2,???§?§?o???¨???§|D???ì?¨¨??¨?a,??¨???§|D3?????2,????ì??ì?o????§???,·ûºÅÁÐ±í,ÁÐ³ö¶ÎÂä2,¡¤?o?¨¢D¡À¨ª,¨¢D3?????2,lp1"/>
    <w:link w:val="ListParagraphChar"/>
    <w:uiPriority w:val="34"/>
    <w:qFormat/>
    <w:rsid w:val="00407B86"/>
    <w:rPr>
      <w:rFonts w:ascii="Cairo" w:eastAsia="Calibri" w:hAnsi="Cairo" w:cs="Cairo"/>
      <w:color w:val="1C2833"/>
      <w:sz w:val="14"/>
      <w:szCs w:val="20"/>
    </w:rPr>
  </w:style>
  <w:style w:type="character" w:styleId="Hyperlink">
    <w:name w:val="Hyperlink"/>
    <w:uiPriority w:val="99"/>
    <w:unhideWhenUsed/>
    <w:rsid w:val="00407B86"/>
    <w:rPr>
      <w:color w:val="0563C1"/>
      <w:u w:val="single"/>
    </w:rPr>
  </w:style>
  <w:style w:type="character" w:styleId="FootnoteReference">
    <w:name w:val="footnote reference"/>
    <w:uiPriority w:val="99"/>
    <w:semiHidden/>
    <w:unhideWhenUsed/>
    <w:rsid w:val="00407B86"/>
    <w:rPr>
      <w:vertAlign w:val="superscript"/>
    </w:rPr>
  </w:style>
  <w:style w:type="paragraph" w:styleId="FootnoteText">
    <w:name w:val="footnote text"/>
    <w:link w:val="FootnoteTextChar"/>
    <w:uiPriority w:val="99"/>
    <w:semiHidden/>
    <w:unhideWhenUsed/>
    <w:rsid w:val="00407B86"/>
    <w:rPr>
      <w:rFonts w:ascii="Calibri" w:eastAsia="Calibri" w:hAnsi="Calibri" w:cs="Calibri"/>
      <w:color w:val="1C2833"/>
      <w:sz w:val="20"/>
      <w:szCs w:val="20"/>
    </w:rPr>
  </w:style>
  <w:style w:type="character" w:customStyle="1" w:styleId="FootnoteTextChar">
    <w:name w:val="Footnote Text Char"/>
    <w:basedOn w:val="DefaultParagraphFont"/>
    <w:link w:val="FootnoteText"/>
    <w:uiPriority w:val="99"/>
    <w:semiHidden/>
    <w:rsid w:val="00407B86"/>
    <w:rPr>
      <w:rFonts w:ascii="Calibri" w:eastAsia="Calibri" w:hAnsi="Calibri" w:cs="Calibri"/>
      <w:color w:val="1C2833"/>
      <w:sz w:val="20"/>
      <w:szCs w:val="20"/>
    </w:rPr>
  </w:style>
  <w:style w:type="character" w:styleId="EndnoteReference">
    <w:name w:val="endnote reference"/>
    <w:uiPriority w:val="99"/>
    <w:semiHidden/>
    <w:unhideWhenUsed/>
    <w:rsid w:val="00407B86"/>
    <w:rPr>
      <w:vertAlign w:val="superscript"/>
    </w:rPr>
  </w:style>
  <w:style w:type="paragraph" w:styleId="EndnoteText">
    <w:name w:val="endnote text"/>
    <w:link w:val="EndnoteTextChar"/>
    <w:uiPriority w:val="99"/>
    <w:semiHidden/>
    <w:unhideWhenUsed/>
    <w:rsid w:val="00407B86"/>
    <w:rPr>
      <w:rFonts w:ascii="Calibri" w:eastAsia="Calibri" w:hAnsi="Calibri" w:cs="Calibri"/>
      <w:color w:val="1C2833"/>
      <w:sz w:val="20"/>
      <w:szCs w:val="20"/>
    </w:rPr>
  </w:style>
  <w:style w:type="character" w:customStyle="1" w:styleId="EndnoteTextChar">
    <w:name w:val="Endnote Text Char"/>
    <w:basedOn w:val="DefaultParagraphFont"/>
    <w:link w:val="EndnoteText"/>
    <w:uiPriority w:val="99"/>
    <w:semiHidden/>
    <w:rsid w:val="00407B86"/>
    <w:rPr>
      <w:rFonts w:ascii="Calibri" w:eastAsia="Calibri" w:hAnsi="Calibri" w:cs="Calibri"/>
      <w:color w:val="1C2833"/>
      <w:sz w:val="20"/>
      <w:szCs w:val="20"/>
    </w:rPr>
  </w:style>
  <w:style w:type="character" w:customStyle="1" w:styleId="ListParagraphChar">
    <w:name w:val="List Paragraph Char"/>
    <w:aliases w:val="符号列表 Char,列出段落2 Char,·?o?áD±í Char,áD3?????2 Char,?¤?o?¨￠D?à¨a Char,¨￠D3?????2 Char,??è?o??§?éD?¨¤?§a Char,?§?éD3?????2 Char,??¨¨?o???ì?¨|D??§?è??ìa Char,??ì?¨|D3?????2 Char,???§?§?o???¨???§|D???ì?¨¨??¨?a Char,??¨???§|D3?????2 Char"/>
    <w:link w:val="ListParagraph"/>
    <w:uiPriority w:val="34"/>
    <w:qFormat/>
    <w:locked/>
    <w:rsid w:val="00407B86"/>
    <w:rPr>
      <w:rFonts w:ascii="Cairo" w:eastAsia="Calibri" w:hAnsi="Cairo" w:cs="Cairo"/>
      <w:color w:val="1C2833"/>
      <w:sz w:val="14"/>
      <w:szCs w:val="20"/>
    </w:rPr>
  </w:style>
  <w:style w:type="character" w:styleId="CommentReference">
    <w:name w:val="annotation reference"/>
    <w:basedOn w:val="DefaultParagraphFont"/>
    <w:uiPriority w:val="99"/>
    <w:semiHidden/>
    <w:unhideWhenUsed/>
    <w:rsid w:val="00407B86"/>
    <w:rPr>
      <w:sz w:val="16"/>
      <w:szCs w:val="16"/>
    </w:rPr>
  </w:style>
  <w:style w:type="paragraph" w:styleId="CommentText">
    <w:name w:val="annotation text"/>
    <w:basedOn w:val="Normal"/>
    <w:link w:val="CommentTextChar"/>
    <w:uiPriority w:val="99"/>
    <w:unhideWhenUsed/>
    <w:rsid w:val="00407B86"/>
    <w:rPr>
      <w:rFonts w:asciiTheme="minorHAnsi" w:eastAsiaTheme="minorHAnsi" w:hAnsiTheme="minorHAnsi" w:cstheme="minorBidi"/>
      <w:color w:val="auto"/>
    </w:rPr>
  </w:style>
  <w:style w:type="character" w:customStyle="1" w:styleId="CommentTextChar">
    <w:name w:val="Comment Text Char"/>
    <w:basedOn w:val="DefaultParagraphFont"/>
    <w:link w:val="CommentText"/>
    <w:uiPriority w:val="99"/>
    <w:rsid w:val="00407B86"/>
    <w:rPr>
      <w:sz w:val="20"/>
      <w:szCs w:val="20"/>
    </w:rPr>
  </w:style>
  <w:style w:type="character" w:styleId="Strong">
    <w:name w:val="Strong"/>
    <w:basedOn w:val="DefaultParagraphFont"/>
    <w:uiPriority w:val="22"/>
    <w:qFormat/>
    <w:rsid w:val="00407B86"/>
    <w:rPr>
      <w:b/>
      <w:bCs/>
    </w:rPr>
  </w:style>
  <w:style w:type="paragraph" w:styleId="NoSpacing">
    <w:name w:val="No Spacing"/>
    <w:uiPriority w:val="1"/>
    <w:qFormat/>
    <w:rsid w:val="00407B86"/>
  </w:style>
  <w:style w:type="table" w:styleId="PlainTable1">
    <w:name w:val="Plain Table 1"/>
    <w:basedOn w:val="TableNormal"/>
    <w:uiPriority w:val="41"/>
    <w:rsid w:val="00407B86"/>
    <w:rPr>
      <w:rFonts w:ascii="Calibri" w:eastAsia="Calibri" w:hAnsi="Calibri" w:cs="Calibri"/>
      <w:color w:val="1C2833"/>
      <w:sz w:val="20"/>
      <w:szCs w:val="20"/>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ommentSubject">
    <w:name w:val="annotation subject"/>
    <w:basedOn w:val="CommentText"/>
    <w:next w:val="CommentText"/>
    <w:link w:val="CommentSubjectChar"/>
    <w:uiPriority w:val="99"/>
    <w:semiHidden/>
    <w:unhideWhenUsed/>
    <w:rsid w:val="00407B86"/>
    <w:rPr>
      <w:rFonts w:ascii="Calibri" w:eastAsia="Calibri" w:hAnsi="Calibri" w:cs="Calibri"/>
      <w:b/>
      <w:bCs/>
      <w:color w:val="1C2833"/>
    </w:rPr>
  </w:style>
  <w:style w:type="character" w:customStyle="1" w:styleId="CommentSubjectChar">
    <w:name w:val="Comment Subject Char"/>
    <w:basedOn w:val="CommentTextChar"/>
    <w:link w:val="CommentSubject"/>
    <w:uiPriority w:val="99"/>
    <w:semiHidden/>
    <w:rsid w:val="00407B86"/>
    <w:rPr>
      <w:rFonts w:ascii="Calibri" w:eastAsia="Calibri" w:hAnsi="Calibri" w:cs="Calibri"/>
      <w:b/>
      <w:bCs/>
      <w:color w:val="1C2833"/>
      <w:sz w:val="20"/>
      <w:szCs w:val="20"/>
    </w:rPr>
  </w:style>
  <w:style w:type="table" w:styleId="TableGrid">
    <w:name w:val="Table Grid"/>
    <w:basedOn w:val="TableNormal"/>
    <w:uiPriority w:val="39"/>
    <w:qFormat/>
    <w:rsid w:val="00407B86"/>
    <w:rPr>
      <w:kern w:val="2"/>
      <w:sz w:val="22"/>
      <w:szCs w:val="22"/>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ListParagraph"/>
    <w:link w:val="Style1Char"/>
    <w:qFormat/>
    <w:rsid w:val="00407B86"/>
    <w:pPr>
      <w:keepNext/>
      <w:keepLines/>
      <w:numPr>
        <w:numId w:val="1"/>
      </w:numPr>
      <w:spacing w:after="240" w:line="259" w:lineRule="auto"/>
      <w:contextualSpacing/>
      <w:outlineLvl w:val="0"/>
    </w:pPr>
    <w:rPr>
      <w:rFonts w:eastAsia="Times"/>
      <w:b/>
      <w:color w:val="002060"/>
      <w:sz w:val="32"/>
      <w:szCs w:val="32"/>
    </w:rPr>
  </w:style>
  <w:style w:type="character" w:customStyle="1" w:styleId="Style1Char">
    <w:name w:val="Style1 Char"/>
    <w:basedOn w:val="ListParagraphChar"/>
    <w:link w:val="Style1"/>
    <w:rsid w:val="00407B86"/>
    <w:rPr>
      <w:rFonts w:ascii="Cairo" w:eastAsia="Times" w:hAnsi="Cairo" w:cs="Cairo"/>
      <w:b/>
      <w:color w:val="002060"/>
      <w:sz w:val="32"/>
      <w:szCs w:val="32"/>
    </w:rPr>
  </w:style>
  <w:style w:type="character" w:styleId="Mention">
    <w:name w:val="Mention"/>
    <w:basedOn w:val="DefaultParagraphFont"/>
    <w:uiPriority w:val="99"/>
    <w:unhideWhenUsed/>
    <w:rsid w:val="00407B86"/>
    <w:rPr>
      <w:color w:val="2B579A"/>
      <w:shd w:val="clear" w:color="auto" w:fill="E1DFDD"/>
    </w:rPr>
  </w:style>
  <w:style w:type="table" w:styleId="TableGridLight">
    <w:name w:val="Grid Table Light"/>
    <w:basedOn w:val="TableNormal"/>
    <w:uiPriority w:val="40"/>
    <w:rsid w:val="00407B86"/>
    <w:rPr>
      <w:rFonts w:ascii="Calibri" w:eastAsia="Calibri" w:hAnsi="Calibri" w:cs="Calibri"/>
      <w:color w:val="1C2833"/>
      <w:sz w:val="20"/>
      <w:szCs w:val="20"/>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ListNumber">
    <w:name w:val="List Number"/>
    <w:basedOn w:val="Normal"/>
    <w:uiPriority w:val="99"/>
    <w:unhideWhenUsed/>
    <w:rsid w:val="0081343C"/>
    <w:pPr>
      <w:numPr>
        <w:numId w:val="2"/>
      </w:numPr>
      <w:contextualSpacing/>
    </w:pPr>
  </w:style>
  <w:style w:type="paragraph" w:styleId="ListBullet">
    <w:name w:val="List Bullet"/>
    <w:basedOn w:val="Normal"/>
    <w:uiPriority w:val="99"/>
    <w:unhideWhenUsed/>
    <w:rsid w:val="00F90FE5"/>
    <w:pPr>
      <w:numPr>
        <w:numId w:val="3"/>
      </w:numPr>
      <w:contextualSpacing/>
    </w:pPr>
  </w:style>
  <w:style w:type="numbering" w:styleId="111111">
    <w:name w:val="Outline List 2"/>
    <w:basedOn w:val="NoList"/>
    <w:uiPriority w:val="99"/>
    <w:semiHidden/>
    <w:unhideWhenUsed/>
    <w:rsid w:val="00222B3C"/>
    <w:pPr>
      <w:numPr>
        <w:numId w:val="4"/>
      </w:numPr>
    </w:pPr>
  </w:style>
  <w:style w:type="numbering" w:styleId="1ai">
    <w:name w:val="Outline List 1"/>
    <w:basedOn w:val="NoList"/>
    <w:uiPriority w:val="99"/>
    <w:semiHidden/>
    <w:unhideWhenUsed/>
    <w:rsid w:val="00222B3C"/>
    <w:pPr>
      <w:numPr>
        <w:numId w:val="5"/>
      </w:numPr>
    </w:pPr>
  </w:style>
  <w:style w:type="character" w:customStyle="1" w:styleId="Heading7Char">
    <w:name w:val="Heading 7 Char"/>
    <w:basedOn w:val="DefaultParagraphFont"/>
    <w:link w:val="Heading7"/>
    <w:uiPriority w:val="9"/>
    <w:semiHidden/>
    <w:rsid w:val="00222B3C"/>
    <w:rPr>
      <w:rFonts w:asciiTheme="majorHAnsi" w:eastAsiaTheme="majorEastAsia" w:hAnsiTheme="majorHAnsi" w:cstheme="majorBidi"/>
      <w:i/>
      <w:iCs/>
      <w:color w:val="1F3763" w:themeColor="accent1" w:themeShade="7F"/>
      <w:sz w:val="20"/>
      <w:szCs w:val="20"/>
    </w:rPr>
  </w:style>
  <w:style w:type="character" w:customStyle="1" w:styleId="Heading8Char">
    <w:name w:val="Heading 8 Char"/>
    <w:basedOn w:val="DefaultParagraphFont"/>
    <w:link w:val="Heading8"/>
    <w:uiPriority w:val="9"/>
    <w:semiHidden/>
    <w:rsid w:val="00222B3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22B3C"/>
    <w:rPr>
      <w:rFonts w:asciiTheme="majorHAnsi" w:eastAsiaTheme="majorEastAsia" w:hAnsiTheme="majorHAnsi" w:cstheme="majorBidi"/>
      <w:i/>
      <w:iCs/>
      <w:color w:val="272727" w:themeColor="text1" w:themeTint="D8"/>
      <w:sz w:val="21"/>
      <w:szCs w:val="21"/>
    </w:rPr>
  </w:style>
  <w:style w:type="numbering" w:styleId="ArticleSection">
    <w:name w:val="Outline List 3"/>
    <w:basedOn w:val="NoList"/>
    <w:uiPriority w:val="99"/>
    <w:semiHidden/>
    <w:unhideWhenUsed/>
    <w:rsid w:val="00222B3C"/>
    <w:pPr>
      <w:numPr>
        <w:numId w:val="6"/>
      </w:numPr>
    </w:pPr>
  </w:style>
  <w:style w:type="paragraph" w:styleId="BalloonText">
    <w:name w:val="Balloon Text"/>
    <w:basedOn w:val="Normal"/>
    <w:link w:val="BalloonTextChar"/>
    <w:uiPriority w:val="99"/>
    <w:semiHidden/>
    <w:unhideWhenUsed/>
    <w:rsid w:val="00222B3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22B3C"/>
    <w:rPr>
      <w:rFonts w:ascii="Segoe UI" w:eastAsia="Calibri" w:hAnsi="Segoe UI" w:cs="Segoe UI"/>
      <w:color w:val="1C2833"/>
      <w:sz w:val="18"/>
      <w:szCs w:val="18"/>
    </w:rPr>
  </w:style>
  <w:style w:type="paragraph" w:styleId="Bibliography">
    <w:name w:val="Bibliography"/>
    <w:basedOn w:val="Normal"/>
    <w:next w:val="Normal"/>
    <w:uiPriority w:val="37"/>
    <w:semiHidden/>
    <w:unhideWhenUsed/>
    <w:rsid w:val="00222B3C"/>
  </w:style>
  <w:style w:type="paragraph" w:styleId="BlockText">
    <w:name w:val="Block Text"/>
    <w:basedOn w:val="Normal"/>
    <w:uiPriority w:val="99"/>
    <w:semiHidden/>
    <w:unhideWhenUsed/>
    <w:rsid w:val="00222B3C"/>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BodyText">
    <w:name w:val="Body Text"/>
    <w:basedOn w:val="Normal"/>
    <w:link w:val="BodyTextChar"/>
    <w:uiPriority w:val="99"/>
    <w:semiHidden/>
    <w:unhideWhenUsed/>
    <w:rsid w:val="00222B3C"/>
    <w:pPr>
      <w:spacing w:after="120"/>
    </w:pPr>
  </w:style>
  <w:style w:type="character" w:customStyle="1" w:styleId="BodyTextChar">
    <w:name w:val="Body Text Char"/>
    <w:basedOn w:val="DefaultParagraphFont"/>
    <w:link w:val="BodyText"/>
    <w:uiPriority w:val="99"/>
    <w:semiHidden/>
    <w:rsid w:val="00222B3C"/>
    <w:rPr>
      <w:rFonts w:ascii="Calibri" w:eastAsia="Calibri" w:hAnsi="Calibri" w:cs="Calibri"/>
      <w:color w:val="1C2833"/>
      <w:sz w:val="20"/>
      <w:szCs w:val="20"/>
    </w:rPr>
  </w:style>
  <w:style w:type="paragraph" w:styleId="BodyText2">
    <w:name w:val="Body Text 2"/>
    <w:basedOn w:val="Normal"/>
    <w:link w:val="BodyText2Char"/>
    <w:uiPriority w:val="99"/>
    <w:semiHidden/>
    <w:unhideWhenUsed/>
    <w:rsid w:val="00222B3C"/>
    <w:pPr>
      <w:spacing w:after="120" w:line="480" w:lineRule="auto"/>
    </w:pPr>
  </w:style>
  <w:style w:type="character" w:customStyle="1" w:styleId="BodyText2Char">
    <w:name w:val="Body Text 2 Char"/>
    <w:basedOn w:val="DefaultParagraphFont"/>
    <w:link w:val="BodyText2"/>
    <w:uiPriority w:val="99"/>
    <w:semiHidden/>
    <w:rsid w:val="00222B3C"/>
    <w:rPr>
      <w:rFonts w:ascii="Calibri" w:eastAsia="Calibri" w:hAnsi="Calibri" w:cs="Calibri"/>
      <w:color w:val="1C2833"/>
      <w:sz w:val="20"/>
      <w:szCs w:val="20"/>
    </w:rPr>
  </w:style>
  <w:style w:type="paragraph" w:styleId="BodyText3">
    <w:name w:val="Body Text 3"/>
    <w:basedOn w:val="Normal"/>
    <w:link w:val="BodyText3Char"/>
    <w:uiPriority w:val="99"/>
    <w:semiHidden/>
    <w:unhideWhenUsed/>
    <w:rsid w:val="00222B3C"/>
    <w:pPr>
      <w:spacing w:after="120"/>
    </w:pPr>
    <w:rPr>
      <w:sz w:val="16"/>
      <w:szCs w:val="16"/>
    </w:rPr>
  </w:style>
  <w:style w:type="character" w:customStyle="1" w:styleId="BodyText3Char">
    <w:name w:val="Body Text 3 Char"/>
    <w:basedOn w:val="DefaultParagraphFont"/>
    <w:link w:val="BodyText3"/>
    <w:uiPriority w:val="99"/>
    <w:semiHidden/>
    <w:rsid w:val="00222B3C"/>
    <w:rPr>
      <w:rFonts w:ascii="Calibri" w:eastAsia="Calibri" w:hAnsi="Calibri" w:cs="Calibri"/>
      <w:color w:val="1C2833"/>
      <w:sz w:val="16"/>
      <w:szCs w:val="16"/>
    </w:rPr>
  </w:style>
  <w:style w:type="paragraph" w:styleId="BodyTextFirstIndent">
    <w:name w:val="Body Text First Indent"/>
    <w:basedOn w:val="BodyText"/>
    <w:link w:val="BodyTextFirstIndentChar"/>
    <w:uiPriority w:val="99"/>
    <w:semiHidden/>
    <w:unhideWhenUsed/>
    <w:rsid w:val="00222B3C"/>
    <w:pPr>
      <w:spacing w:after="0"/>
      <w:ind w:firstLine="360"/>
    </w:pPr>
  </w:style>
  <w:style w:type="character" w:customStyle="1" w:styleId="BodyTextFirstIndentChar">
    <w:name w:val="Body Text First Indent Char"/>
    <w:basedOn w:val="BodyTextChar"/>
    <w:link w:val="BodyTextFirstIndent"/>
    <w:uiPriority w:val="99"/>
    <w:semiHidden/>
    <w:rsid w:val="00222B3C"/>
    <w:rPr>
      <w:rFonts w:ascii="Calibri" w:eastAsia="Calibri" w:hAnsi="Calibri" w:cs="Calibri"/>
      <w:color w:val="1C2833"/>
      <w:sz w:val="20"/>
      <w:szCs w:val="20"/>
    </w:rPr>
  </w:style>
  <w:style w:type="paragraph" w:styleId="BodyTextIndent">
    <w:name w:val="Body Text Indent"/>
    <w:basedOn w:val="Normal"/>
    <w:link w:val="BodyTextIndentChar"/>
    <w:uiPriority w:val="99"/>
    <w:semiHidden/>
    <w:unhideWhenUsed/>
    <w:rsid w:val="00222B3C"/>
    <w:pPr>
      <w:spacing w:after="120"/>
      <w:ind w:left="360"/>
    </w:pPr>
  </w:style>
  <w:style w:type="character" w:customStyle="1" w:styleId="BodyTextIndentChar">
    <w:name w:val="Body Text Indent Char"/>
    <w:basedOn w:val="DefaultParagraphFont"/>
    <w:link w:val="BodyTextIndent"/>
    <w:uiPriority w:val="99"/>
    <w:semiHidden/>
    <w:rsid w:val="00222B3C"/>
    <w:rPr>
      <w:rFonts w:ascii="Calibri" w:eastAsia="Calibri" w:hAnsi="Calibri" w:cs="Calibri"/>
      <w:color w:val="1C2833"/>
      <w:sz w:val="20"/>
      <w:szCs w:val="20"/>
    </w:rPr>
  </w:style>
  <w:style w:type="paragraph" w:styleId="BodyTextFirstIndent2">
    <w:name w:val="Body Text First Indent 2"/>
    <w:basedOn w:val="BodyTextIndent"/>
    <w:link w:val="BodyTextFirstIndent2Char"/>
    <w:uiPriority w:val="99"/>
    <w:semiHidden/>
    <w:unhideWhenUsed/>
    <w:rsid w:val="00222B3C"/>
    <w:pPr>
      <w:spacing w:after="0"/>
      <w:ind w:firstLine="360"/>
    </w:pPr>
  </w:style>
  <w:style w:type="character" w:customStyle="1" w:styleId="BodyTextFirstIndent2Char">
    <w:name w:val="Body Text First Indent 2 Char"/>
    <w:basedOn w:val="BodyTextIndentChar"/>
    <w:link w:val="BodyTextFirstIndent2"/>
    <w:uiPriority w:val="99"/>
    <w:semiHidden/>
    <w:rsid w:val="00222B3C"/>
    <w:rPr>
      <w:rFonts w:ascii="Calibri" w:eastAsia="Calibri" w:hAnsi="Calibri" w:cs="Calibri"/>
      <w:color w:val="1C2833"/>
      <w:sz w:val="20"/>
      <w:szCs w:val="20"/>
    </w:rPr>
  </w:style>
  <w:style w:type="paragraph" w:styleId="BodyTextIndent2">
    <w:name w:val="Body Text Indent 2"/>
    <w:basedOn w:val="Normal"/>
    <w:link w:val="BodyTextIndent2Char"/>
    <w:uiPriority w:val="99"/>
    <w:semiHidden/>
    <w:unhideWhenUsed/>
    <w:rsid w:val="00222B3C"/>
    <w:pPr>
      <w:spacing w:after="120" w:line="480" w:lineRule="auto"/>
      <w:ind w:left="360"/>
    </w:pPr>
  </w:style>
  <w:style w:type="character" w:customStyle="1" w:styleId="BodyTextIndent2Char">
    <w:name w:val="Body Text Indent 2 Char"/>
    <w:basedOn w:val="DefaultParagraphFont"/>
    <w:link w:val="BodyTextIndent2"/>
    <w:uiPriority w:val="99"/>
    <w:semiHidden/>
    <w:rsid w:val="00222B3C"/>
    <w:rPr>
      <w:rFonts w:ascii="Calibri" w:eastAsia="Calibri" w:hAnsi="Calibri" w:cs="Calibri"/>
      <w:color w:val="1C2833"/>
      <w:sz w:val="20"/>
      <w:szCs w:val="20"/>
    </w:rPr>
  </w:style>
  <w:style w:type="paragraph" w:styleId="BodyTextIndent3">
    <w:name w:val="Body Text Indent 3"/>
    <w:basedOn w:val="Normal"/>
    <w:link w:val="BodyTextIndent3Char"/>
    <w:uiPriority w:val="99"/>
    <w:semiHidden/>
    <w:unhideWhenUsed/>
    <w:rsid w:val="00222B3C"/>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222B3C"/>
    <w:rPr>
      <w:rFonts w:ascii="Calibri" w:eastAsia="Calibri" w:hAnsi="Calibri" w:cs="Calibri"/>
      <w:color w:val="1C2833"/>
      <w:sz w:val="16"/>
      <w:szCs w:val="16"/>
    </w:rPr>
  </w:style>
  <w:style w:type="character" w:styleId="BookTitle">
    <w:name w:val="Book Title"/>
    <w:basedOn w:val="DefaultParagraphFont"/>
    <w:uiPriority w:val="33"/>
    <w:qFormat/>
    <w:rsid w:val="00222B3C"/>
    <w:rPr>
      <w:b/>
      <w:bCs/>
      <w:i/>
      <w:iCs/>
      <w:spacing w:val="5"/>
    </w:rPr>
  </w:style>
  <w:style w:type="paragraph" w:styleId="Caption">
    <w:name w:val="caption"/>
    <w:basedOn w:val="Normal"/>
    <w:next w:val="Normal"/>
    <w:uiPriority w:val="35"/>
    <w:semiHidden/>
    <w:unhideWhenUsed/>
    <w:qFormat/>
    <w:rsid w:val="00222B3C"/>
    <w:pPr>
      <w:spacing w:after="200"/>
    </w:pPr>
    <w:rPr>
      <w:i/>
      <w:iCs/>
      <w:color w:val="44546A" w:themeColor="text2"/>
      <w:sz w:val="18"/>
      <w:szCs w:val="18"/>
    </w:rPr>
  </w:style>
  <w:style w:type="paragraph" w:styleId="Closing">
    <w:name w:val="Closing"/>
    <w:basedOn w:val="Normal"/>
    <w:link w:val="ClosingChar"/>
    <w:uiPriority w:val="99"/>
    <w:semiHidden/>
    <w:unhideWhenUsed/>
    <w:rsid w:val="00222B3C"/>
    <w:pPr>
      <w:ind w:left="4320"/>
    </w:pPr>
  </w:style>
  <w:style w:type="character" w:customStyle="1" w:styleId="ClosingChar">
    <w:name w:val="Closing Char"/>
    <w:basedOn w:val="DefaultParagraphFont"/>
    <w:link w:val="Closing"/>
    <w:uiPriority w:val="99"/>
    <w:semiHidden/>
    <w:rsid w:val="00222B3C"/>
    <w:rPr>
      <w:rFonts w:ascii="Calibri" w:eastAsia="Calibri" w:hAnsi="Calibri" w:cs="Calibri"/>
      <w:color w:val="1C2833"/>
      <w:sz w:val="20"/>
      <w:szCs w:val="20"/>
    </w:rPr>
  </w:style>
  <w:style w:type="table" w:styleId="ColorfulGrid">
    <w:name w:val="Colorful Grid"/>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9E2F3" w:themeFill="accent1" w:themeFillTint="33"/>
    </w:tcPr>
    <w:tblStylePr w:type="firstRow">
      <w:rPr>
        <w:b/>
        <w:bCs/>
      </w:rPr>
      <w:tblPr/>
      <w:tcPr>
        <w:shd w:val="clear" w:color="auto" w:fill="B4C6E7" w:themeFill="accent1" w:themeFillTint="66"/>
      </w:tcPr>
    </w:tblStylePr>
    <w:tblStylePr w:type="lastRow">
      <w:rPr>
        <w:b/>
        <w:bCs/>
        <w:color w:val="000000" w:themeColor="text1"/>
      </w:rPr>
      <w:tblPr/>
      <w:tcPr>
        <w:shd w:val="clear" w:color="auto" w:fill="B4C6E7" w:themeFill="accent1" w:themeFillTint="66"/>
      </w:tcPr>
    </w:tblStylePr>
    <w:tblStylePr w:type="firstCol">
      <w:rPr>
        <w:color w:val="FFFFFF" w:themeColor="background1"/>
      </w:rPr>
      <w:tblPr/>
      <w:tcPr>
        <w:shd w:val="clear" w:color="auto" w:fill="2F5496" w:themeFill="accent1" w:themeFillShade="BF"/>
      </w:tcPr>
    </w:tblStylePr>
    <w:tblStylePr w:type="lastCol">
      <w:rPr>
        <w:color w:val="FFFFFF" w:themeColor="background1"/>
      </w:rPr>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ColorfulGrid-Accent2">
    <w:name w:val="Colorful Grid Accent 2"/>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BE4D5" w:themeFill="accent2" w:themeFillTint="33"/>
    </w:tcPr>
    <w:tblStylePr w:type="firstRow">
      <w:rPr>
        <w:b/>
        <w:bCs/>
      </w:rPr>
      <w:tblPr/>
      <w:tcPr>
        <w:shd w:val="clear" w:color="auto" w:fill="F7CAAC" w:themeFill="accent2" w:themeFillTint="66"/>
      </w:tcPr>
    </w:tblStylePr>
    <w:tblStylePr w:type="lastRow">
      <w:rPr>
        <w:b/>
        <w:bCs/>
        <w:color w:val="000000" w:themeColor="text1"/>
      </w:rPr>
      <w:tblPr/>
      <w:tcPr>
        <w:shd w:val="clear" w:color="auto" w:fill="F7CAAC" w:themeFill="accent2" w:themeFillTint="66"/>
      </w:tcPr>
    </w:tblStylePr>
    <w:tblStylePr w:type="firstCol">
      <w:rPr>
        <w:color w:val="FFFFFF" w:themeColor="background1"/>
      </w:rPr>
      <w:tblPr/>
      <w:tcPr>
        <w:shd w:val="clear" w:color="auto" w:fill="C45911" w:themeFill="accent2" w:themeFillShade="BF"/>
      </w:tcPr>
    </w:tblStylePr>
    <w:tblStylePr w:type="lastCol">
      <w:rPr>
        <w:color w:val="FFFFFF" w:themeColor="background1"/>
      </w:rPr>
      <w:tblPr/>
      <w:tcPr>
        <w:shd w:val="clear" w:color="auto" w:fill="C45911" w:themeFill="accent2" w:themeFillShade="BF"/>
      </w:tc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ColorfulGrid-Accent3">
    <w:name w:val="Colorful Grid Accent 3"/>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DEEAF6" w:themeFill="accent5" w:themeFillTint="33"/>
    </w:tcPr>
    <w:tblStylePr w:type="firstRow">
      <w:rPr>
        <w:b/>
        <w:bCs/>
      </w:rPr>
      <w:tblPr/>
      <w:tcPr>
        <w:shd w:val="clear" w:color="auto" w:fill="BDD6EE" w:themeFill="accent5" w:themeFillTint="66"/>
      </w:tcPr>
    </w:tblStylePr>
    <w:tblStylePr w:type="lastRow">
      <w:rPr>
        <w:b/>
        <w:bCs/>
        <w:color w:val="000000" w:themeColor="text1"/>
      </w:rPr>
      <w:tblPr/>
      <w:tcPr>
        <w:shd w:val="clear" w:color="auto" w:fill="BDD6EE" w:themeFill="accent5" w:themeFillTint="66"/>
      </w:tcPr>
    </w:tblStylePr>
    <w:tblStylePr w:type="firstCol">
      <w:rPr>
        <w:color w:val="FFFFFF" w:themeColor="background1"/>
      </w:rPr>
      <w:tblPr/>
      <w:tcPr>
        <w:shd w:val="clear" w:color="auto" w:fill="2E74B5" w:themeFill="accent5" w:themeFillShade="BF"/>
      </w:tcPr>
    </w:tblStylePr>
    <w:tblStylePr w:type="lastCol">
      <w:rPr>
        <w:color w:val="FFFFFF" w:themeColor="background1"/>
      </w:rPr>
      <w:tblPr/>
      <w:tcPr>
        <w:shd w:val="clear" w:color="auto" w:fill="2E74B5" w:themeFill="accent5" w:themeFillShade="BF"/>
      </w:tc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ColorfulGrid-Accent6">
    <w:name w:val="Colorful Grid Accent 6"/>
    <w:basedOn w:val="TableNormal"/>
    <w:uiPriority w:val="73"/>
    <w:semiHidden/>
    <w:unhideWhenUsed/>
    <w:rsid w:val="00222B3C"/>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rsid w:val="00222B3C"/>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222B3C"/>
    <w:rPr>
      <w:color w:val="000000" w:themeColor="text1"/>
    </w:rPr>
    <w:tblPr>
      <w:tblStyleRowBandSize w:val="1"/>
      <w:tblStyleColBandSize w:val="1"/>
    </w:tblPr>
    <w:tcPr>
      <w:shd w:val="clear" w:color="auto" w:fill="ECF1F9" w:themeFill="accent1"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styleId="ColorfulList-Accent2">
    <w:name w:val="Colorful List Accent 2"/>
    <w:basedOn w:val="TableNormal"/>
    <w:uiPriority w:val="72"/>
    <w:semiHidden/>
    <w:unhideWhenUsed/>
    <w:rsid w:val="00222B3C"/>
    <w:rPr>
      <w:color w:val="000000" w:themeColor="text1"/>
    </w:rPr>
    <w:tblPr>
      <w:tblStyleRowBandSize w:val="1"/>
      <w:tblStyleColBandSize w:val="1"/>
    </w:tblPr>
    <w:tcPr>
      <w:shd w:val="clear" w:color="auto" w:fill="FDF2EA" w:themeFill="accent2" w:themeFillTint="19"/>
    </w:tcPr>
    <w:tblStylePr w:type="firstRow">
      <w:rPr>
        <w:b/>
        <w:bCs/>
        <w:color w:val="FFFFFF" w:themeColor="background1"/>
      </w:rPr>
      <w:tblPr/>
      <w:tcPr>
        <w:tcBorders>
          <w:bottom w:val="single" w:sz="12" w:space="0" w:color="FFFFFF" w:themeColor="background1"/>
        </w:tcBorders>
        <w:shd w:val="clear" w:color="auto" w:fill="D25F12" w:themeFill="accent2" w:themeFillShade="CC"/>
      </w:tcPr>
    </w:tblStylePr>
    <w:tblStylePr w:type="lastRow">
      <w:rPr>
        <w:b/>
        <w:bCs/>
        <w:color w:val="D25F12"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ADECB" w:themeFill="accent2" w:themeFillTint="3F"/>
      </w:tcPr>
    </w:tblStylePr>
    <w:tblStylePr w:type="band1Horz">
      <w:tblPr/>
      <w:tcPr>
        <w:shd w:val="clear" w:color="auto" w:fill="FBE4D5" w:themeFill="accent2" w:themeFillTint="33"/>
      </w:tcPr>
    </w:tblStylePr>
  </w:style>
  <w:style w:type="table" w:styleId="ColorfulList-Accent3">
    <w:name w:val="Colorful List Accent 3"/>
    <w:basedOn w:val="TableNormal"/>
    <w:uiPriority w:val="72"/>
    <w:semiHidden/>
    <w:unhideWhenUsed/>
    <w:rsid w:val="00222B3C"/>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rsid w:val="00222B3C"/>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rsid w:val="00222B3C"/>
    <w:rPr>
      <w:color w:val="000000" w:themeColor="text1"/>
    </w:rPr>
    <w:tblPr>
      <w:tblStyleRowBandSize w:val="1"/>
      <w:tblStyleColBandSize w:val="1"/>
    </w:tblPr>
    <w:tcPr>
      <w:shd w:val="clear" w:color="auto" w:fill="EEF5FB"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5" w:themeFillTint="3F"/>
      </w:tcPr>
    </w:tblStylePr>
    <w:tblStylePr w:type="band1Horz">
      <w:tblPr/>
      <w:tcPr>
        <w:shd w:val="clear" w:color="auto" w:fill="DEEAF6" w:themeFill="accent5" w:themeFillTint="33"/>
      </w:tcPr>
    </w:tblStylePr>
  </w:style>
  <w:style w:type="table" w:styleId="ColorfulList-Accent6">
    <w:name w:val="Colorful List Accent 6"/>
    <w:basedOn w:val="TableNormal"/>
    <w:uiPriority w:val="72"/>
    <w:semiHidden/>
    <w:unhideWhenUsed/>
    <w:rsid w:val="00222B3C"/>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317CC1" w:themeFill="accent5" w:themeFillShade="CC"/>
      </w:tcPr>
    </w:tblStylePr>
    <w:tblStylePr w:type="lastRow">
      <w:rPr>
        <w:b/>
        <w:bCs/>
        <w:color w:val="317CC1"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222B3C"/>
    <w:rPr>
      <w:color w:val="000000" w:themeColor="text1"/>
    </w:rPr>
    <w:tblPr>
      <w:tblStyleRowBandSize w:val="1"/>
      <w:tblStyleColBandSize w:val="1"/>
      <w:tblBorders>
        <w:top w:val="single" w:sz="24" w:space="0" w:color="ED7D31" w:themeColor="accent2"/>
        <w:left w:val="single" w:sz="4" w:space="0" w:color="ED7D31" w:themeColor="accent2"/>
        <w:bottom w:val="single" w:sz="4" w:space="0" w:color="ED7D31" w:themeColor="accent2"/>
        <w:right w:val="single" w:sz="4" w:space="0" w:color="ED7D31" w:themeColor="accent2"/>
        <w:insideH w:val="single" w:sz="4" w:space="0" w:color="FFFFFF" w:themeColor="background1"/>
        <w:insideV w:val="single" w:sz="4" w:space="0" w:color="FFFFFF" w:themeColor="background1"/>
      </w:tblBorders>
    </w:tblPr>
    <w:tcPr>
      <w:shd w:val="clear" w:color="auto" w:fill="FDF2EA" w:themeFill="accent2"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D470D" w:themeFill="accent2" w:themeFillShade="99"/>
      </w:tcPr>
    </w:tblStylePr>
    <w:tblStylePr w:type="firstCol">
      <w:rPr>
        <w:color w:val="FFFFFF" w:themeColor="background1"/>
      </w:rPr>
      <w:tblPr/>
      <w:tcPr>
        <w:tcBorders>
          <w:top w:val="nil"/>
          <w:left w:val="nil"/>
          <w:bottom w:val="nil"/>
          <w:right w:val="nil"/>
          <w:insideH w:val="single" w:sz="4" w:space="0" w:color="9D470D" w:themeColor="accent2" w:themeShade="99"/>
          <w:insideV w:val="nil"/>
        </w:tcBorders>
        <w:shd w:val="clear" w:color="auto" w:fill="9D470D"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D470D" w:themeFill="accent2" w:themeFillShade="99"/>
      </w:tcPr>
    </w:tblStylePr>
    <w:tblStylePr w:type="band1Vert">
      <w:tblPr/>
      <w:tcPr>
        <w:shd w:val="clear" w:color="auto" w:fill="F7CAAC" w:themeFill="accent2" w:themeFillTint="66"/>
      </w:tcPr>
    </w:tblStylePr>
    <w:tblStylePr w:type="band1Horz">
      <w:tblPr/>
      <w:tcPr>
        <w:shd w:val="clear" w:color="auto" w:fill="F6BE98"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222B3C"/>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rsid w:val="00222B3C"/>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222B3C"/>
    <w:rPr>
      <w:color w:val="000000" w:themeColor="text1"/>
    </w:rPr>
    <w:tblPr>
      <w:tblStyleRowBandSize w:val="1"/>
      <w:tblStyleColBandSize w:val="1"/>
      <w:tblBorders>
        <w:top w:val="single" w:sz="24" w:space="0" w:color="70AD47" w:themeColor="accent6"/>
        <w:left w:val="single" w:sz="4" w:space="0" w:color="5B9BD5" w:themeColor="accent5"/>
        <w:bottom w:val="single" w:sz="4" w:space="0" w:color="5B9BD5" w:themeColor="accent5"/>
        <w:right w:val="single" w:sz="4" w:space="0" w:color="5B9BD5" w:themeColor="accent5"/>
        <w:insideH w:val="single" w:sz="4" w:space="0" w:color="FFFFFF" w:themeColor="background1"/>
        <w:insideV w:val="single" w:sz="4" w:space="0" w:color="FFFFFF" w:themeColor="background1"/>
      </w:tblBorders>
    </w:tblPr>
    <w:tcPr>
      <w:shd w:val="clear" w:color="auto" w:fill="EEF5FB"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5" w:themeFillShade="99"/>
      </w:tcPr>
    </w:tblStylePr>
    <w:tblStylePr w:type="firstCol">
      <w:rPr>
        <w:color w:val="FFFFFF" w:themeColor="background1"/>
      </w:rPr>
      <w:tblPr/>
      <w:tcPr>
        <w:tcBorders>
          <w:top w:val="nil"/>
          <w:left w:val="nil"/>
          <w:bottom w:val="nil"/>
          <w:right w:val="nil"/>
          <w:insideH w:val="single" w:sz="4" w:space="0" w:color="255D91" w:themeColor="accent5" w:themeShade="99"/>
          <w:insideV w:val="nil"/>
        </w:tcBorders>
        <w:shd w:val="clear" w:color="auto" w:fill="255D91"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5" w:themeFillShade="99"/>
      </w:tcPr>
    </w:tblStylePr>
    <w:tblStylePr w:type="band1Vert">
      <w:tblPr/>
      <w:tcPr>
        <w:shd w:val="clear" w:color="auto" w:fill="BDD6EE" w:themeFill="accent5" w:themeFillTint="66"/>
      </w:tcPr>
    </w:tblStylePr>
    <w:tblStylePr w:type="band1Horz">
      <w:tblPr/>
      <w:tcPr>
        <w:shd w:val="clear" w:color="auto" w:fill="ADCCEA"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222B3C"/>
    <w:rPr>
      <w:color w:val="000000" w:themeColor="text1"/>
    </w:rPr>
    <w:tblPr>
      <w:tblStyleRowBandSize w:val="1"/>
      <w:tblStyleColBandSize w:val="1"/>
      <w:tblBorders>
        <w:top w:val="single" w:sz="24" w:space="0" w:color="5B9BD5"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222B3C"/>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222B3C"/>
    <w:rPr>
      <w:color w:val="FFFFFF" w:themeColor="background1"/>
    </w:rPr>
    <w:tblPr>
      <w:tblStyleRowBandSize w:val="1"/>
      <w:tblStyleColBandSize w:val="1"/>
    </w:tblPr>
    <w:tcPr>
      <w:shd w:val="clear" w:color="auto" w:fill="4472C4"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3763"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F5496"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F5496" w:themeFill="accent1" w:themeFillShade="BF"/>
      </w:tcPr>
    </w:tblStylePr>
    <w:tblStylePr w:type="band1Vert">
      <w:tblPr/>
      <w:tcPr>
        <w:tcBorders>
          <w:top w:val="nil"/>
          <w:left w:val="nil"/>
          <w:bottom w:val="nil"/>
          <w:right w:val="nil"/>
          <w:insideH w:val="nil"/>
          <w:insideV w:val="nil"/>
        </w:tcBorders>
        <w:shd w:val="clear" w:color="auto" w:fill="2F5496" w:themeFill="accent1" w:themeFillShade="BF"/>
      </w:tcPr>
    </w:tblStylePr>
    <w:tblStylePr w:type="band1Horz">
      <w:tblPr/>
      <w:tcPr>
        <w:tcBorders>
          <w:top w:val="nil"/>
          <w:left w:val="nil"/>
          <w:bottom w:val="nil"/>
          <w:right w:val="nil"/>
          <w:insideH w:val="nil"/>
          <w:insideV w:val="nil"/>
        </w:tcBorders>
        <w:shd w:val="clear" w:color="auto" w:fill="2F5496" w:themeFill="accent1" w:themeFillShade="BF"/>
      </w:tcPr>
    </w:tblStylePr>
  </w:style>
  <w:style w:type="table" w:styleId="DarkList-Accent2">
    <w:name w:val="Dark List Accent 2"/>
    <w:basedOn w:val="TableNormal"/>
    <w:uiPriority w:val="70"/>
    <w:semiHidden/>
    <w:unhideWhenUsed/>
    <w:rsid w:val="00222B3C"/>
    <w:rPr>
      <w:color w:val="FFFFFF" w:themeColor="background1"/>
    </w:rPr>
    <w:tblPr>
      <w:tblStyleRowBandSize w:val="1"/>
      <w:tblStyleColBandSize w:val="1"/>
    </w:tblPr>
    <w:tcPr>
      <w:shd w:val="clear" w:color="auto" w:fill="ED7D31"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23B0B"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C45911"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C45911" w:themeFill="accent2" w:themeFillShade="BF"/>
      </w:tcPr>
    </w:tblStylePr>
    <w:tblStylePr w:type="band1Vert">
      <w:tblPr/>
      <w:tcPr>
        <w:tcBorders>
          <w:top w:val="nil"/>
          <w:left w:val="nil"/>
          <w:bottom w:val="nil"/>
          <w:right w:val="nil"/>
          <w:insideH w:val="nil"/>
          <w:insideV w:val="nil"/>
        </w:tcBorders>
        <w:shd w:val="clear" w:color="auto" w:fill="C45911" w:themeFill="accent2" w:themeFillShade="BF"/>
      </w:tcPr>
    </w:tblStylePr>
    <w:tblStylePr w:type="band1Horz">
      <w:tblPr/>
      <w:tcPr>
        <w:tcBorders>
          <w:top w:val="nil"/>
          <w:left w:val="nil"/>
          <w:bottom w:val="nil"/>
          <w:right w:val="nil"/>
          <w:insideH w:val="nil"/>
          <w:insideV w:val="nil"/>
        </w:tcBorders>
        <w:shd w:val="clear" w:color="auto" w:fill="C45911" w:themeFill="accent2" w:themeFillShade="BF"/>
      </w:tcPr>
    </w:tblStylePr>
  </w:style>
  <w:style w:type="table" w:styleId="DarkList-Accent3">
    <w:name w:val="Dark List Accent 3"/>
    <w:basedOn w:val="TableNormal"/>
    <w:uiPriority w:val="70"/>
    <w:semiHidden/>
    <w:unhideWhenUsed/>
    <w:rsid w:val="00222B3C"/>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rsid w:val="00222B3C"/>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rsid w:val="00222B3C"/>
    <w:rPr>
      <w:color w:val="FFFFFF" w:themeColor="background1"/>
    </w:rPr>
    <w:tblPr>
      <w:tblStyleRowBandSize w:val="1"/>
      <w:tblStyleColBandSize w:val="1"/>
    </w:tblPr>
    <w:tcPr>
      <w:shd w:val="clear" w:color="auto" w:fill="5B9BD5"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5" w:themeFillShade="BF"/>
      </w:tcPr>
    </w:tblStylePr>
    <w:tblStylePr w:type="band1Vert">
      <w:tblPr/>
      <w:tcPr>
        <w:tcBorders>
          <w:top w:val="nil"/>
          <w:left w:val="nil"/>
          <w:bottom w:val="nil"/>
          <w:right w:val="nil"/>
          <w:insideH w:val="nil"/>
          <w:insideV w:val="nil"/>
        </w:tcBorders>
        <w:shd w:val="clear" w:color="auto" w:fill="2E74B5" w:themeFill="accent5" w:themeFillShade="BF"/>
      </w:tcPr>
    </w:tblStylePr>
    <w:tblStylePr w:type="band1Horz">
      <w:tblPr/>
      <w:tcPr>
        <w:tcBorders>
          <w:top w:val="nil"/>
          <w:left w:val="nil"/>
          <w:bottom w:val="nil"/>
          <w:right w:val="nil"/>
          <w:insideH w:val="nil"/>
          <w:insideV w:val="nil"/>
        </w:tcBorders>
        <w:shd w:val="clear" w:color="auto" w:fill="2E74B5" w:themeFill="accent5" w:themeFillShade="BF"/>
      </w:tcPr>
    </w:tblStylePr>
  </w:style>
  <w:style w:type="table" w:styleId="DarkList-Accent6">
    <w:name w:val="Dark List Accent 6"/>
    <w:basedOn w:val="TableNormal"/>
    <w:uiPriority w:val="70"/>
    <w:semiHidden/>
    <w:unhideWhenUsed/>
    <w:rsid w:val="00222B3C"/>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rsid w:val="00222B3C"/>
  </w:style>
  <w:style w:type="character" w:customStyle="1" w:styleId="DateChar">
    <w:name w:val="Date Char"/>
    <w:basedOn w:val="DefaultParagraphFont"/>
    <w:link w:val="Date"/>
    <w:uiPriority w:val="99"/>
    <w:semiHidden/>
    <w:rsid w:val="00222B3C"/>
    <w:rPr>
      <w:rFonts w:ascii="Calibri" w:eastAsia="Calibri" w:hAnsi="Calibri" w:cs="Calibri"/>
      <w:color w:val="1C2833"/>
      <w:sz w:val="20"/>
      <w:szCs w:val="20"/>
    </w:rPr>
  </w:style>
  <w:style w:type="paragraph" w:styleId="DocumentMap">
    <w:name w:val="Document Map"/>
    <w:basedOn w:val="Normal"/>
    <w:link w:val="DocumentMapChar"/>
    <w:uiPriority w:val="99"/>
    <w:semiHidden/>
    <w:unhideWhenUsed/>
    <w:rsid w:val="00222B3C"/>
    <w:rPr>
      <w:rFonts w:ascii="Segoe UI" w:hAnsi="Segoe UI" w:cs="Segoe UI"/>
      <w:sz w:val="16"/>
      <w:szCs w:val="16"/>
    </w:rPr>
  </w:style>
  <w:style w:type="character" w:customStyle="1" w:styleId="DocumentMapChar">
    <w:name w:val="Document Map Char"/>
    <w:basedOn w:val="DefaultParagraphFont"/>
    <w:link w:val="DocumentMap"/>
    <w:uiPriority w:val="99"/>
    <w:semiHidden/>
    <w:rsid w:val="00222B3C"/>
    <w:rPr>
      <w:rFonts w:ascii="Segoe UI" w:eastAsia="Calibri" w:hAnsi="Segoe UI" w:cs="Segoe UI"/>
      <w:color w:val="1C2833"/>
      <w:sz w:val="16"/>
      <w:szCs w:val="16"/>
    </w:rPr>
  </w:style>
  <w:style w:type="paragraph" w:styleId="E-mailSignature">
    <w:name w:val="E-mail Signature"/>
    <w:basedOn w:val="Normal"/>
    <w:link w:val="E-mailSignatureChar"/>
    <w:uiPriority w:val="99"/>
    <w:semiHidden/>
    <w:unhideWhenUsed/>
    <w:rsid w:val="00222B3C"/>
  </w:style>
  <w:style w:type="character" w:customStyle="1" w:styleId="E-mailSignatureChar">
    <w:name w:val="E-mail Signature Char"/>
    <w:basedOn w:val="DefaultParagraphFont"/>
    <w:link w:val="E-mailSignature"/>
    <w:uiPriority w:val="99"/>
    <w:semiHidden/>
    <w:rsid w:val="00222B3C"/>
    <w:rPr>
      <w:rFonts w:ascii="Calibri" w:eastAsia="Calibri" w:hAnsi="Calibri" w:cs="Calibri"/>
      <w:color w:val="1C2833"/>
      <w:sz w:val="20"/>
      <w:szCs w:val="20"/>
    </w:rPr>
  </w:style>
  <w:style w:type="character" w:styleId="Emphasis">
    <w:name w:val="Emphasis"/>
    <w:basedOn w:val="DefaultParagraphFont"/>
    <w:uiPriority w:val="20"/>
    <w:qFormat/>
    <w:rsid w:val="00222B3C"/>
    <w:rPr>
      <w:i/>
      <w:iCs/>
    </w:rPr>
  </w:style>
  <w:style w:type="paragraph" w:styleId="EnvelopeAddress">
    <w:name w:val="envelope address"/>
    <w:basedOn w:val="Normal"/>
    <w:uiPriority w:val="99"/>
    <w:semiHidden/>
    <w:unhideWhenUsed/>
    <w:rsid w:val="00222B3C"/>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222B3C"/>
    <w:rPr>
      <w:rFonts w:asciiTheme="majorHAnsi" w:eastAsiaTheme="majorEastAsia" w:hAnsiTheme="majorHAnsi" w:cstheme="majorBidi"/>
    </w:rPr>
  </w:style>
  <w:style w:type="character" w:styleId="FollowedHyperlink">
    <w:name w:val="FollowedHyperlink"/>
    <w:basedOn w:val="DefaultParagraphFont"/>
    <w:uiPriority w:val="99"/>
    <w:semiHidden/>
    <w:unhideWhenUsed/>
    <w:rsid w:val="00222B3C"/>
    <w:rPr>
      <w:color w:val="954F72" w:themeColor="followedHyperlink"/>
      <w:u w:val="single"/>
    </w:rPr>
  </w:style>
  <w:style w:type="table" w:styleId="GridTable1Light">
    <w:name w:val="Grid Table 1 Light"/>
    <w:basedOn w:val="TableNormal"/>
    <w:uiPriority w:val="46"/>
    <w:rsid w:val="00222B3C"/>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222B3C"/>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222B3C"/>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222B3C"/>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222B3C"/>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222B3C"/>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222B3C"/>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222B3C"/>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222B3C"/>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Accent2">
    <w:name w:val="Grid Table 2 Accent 2"/>
    <w:basedOn w:val="TableNormal"/>
    <w:uiPriority w:val="47"/>
    <w:rsid w:val="00222B3C"/>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3">
    <w:name w:val="Grid Table 2 Accent 3"/>
    <w:basedOn w:val="TableNormal"/>
    <w:uiPriority w:val="47"/>
    <w:rsid w:val="00222B3C"/>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rsid w:val="00222B3C"/>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rsid w:val="00222B3C"/>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6">
    <w:name w:val="Grid Table 2 Accent 6"/>
    <w:basedOn w:val="TableNormal"/>
    <w:uiPriority w:val="47"/>
    <w:rsid w:val="00222B3C"/>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3-Accent2">
    <w:name w:val="Grid Table 3 Accent 2"/>
    <w:basedOn w:val="TableNormal"/>
    <w:uiPriority w:val="48"/>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3">
    <w:name w:val="Grid Table 3 Accent 3"/>
    <w:basedOn w:val="TableNormal"/>
    <w:uiPriority w:val="48"/>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6">
    <w:name w:val="Grid Table 3 Accent 6"/>
    <w:basedOn w:val="TableNormal"/>
    <w:uiPriority w:val="48"/>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
    <w:name w:val="Grid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4-Accent2">
    <w:name w:val="Grid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4-Accent3">
    <w:name w:val="Grid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5">
    <w:name w:val="Grid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6">
    <w:name w:val="Grid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
    <w:name w:val="Grid Table 5 Dark"/>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table" w:styleId="GridTable5Dark-Accent2">
    <w:name w:val="Grid Table 5 Dark Accent 2"/>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GridTable5Dark-Accent3">
    <w:name w:val="Grid Table 5 Dark Accent 3"/>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GridTable5Dark-Accent6">
    <w:name w:val="Grid Table 5 Dark Accent 6"/>
    <w:basedOn w:val="TableNormal"/>
    <w:uiPriority w:val="50"/>
    <w:rsid w:val="00222B3C"/>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6Colorful-Accent2">
    <w:name w:val="Grid Table 6 Colorful Accent 2"/>
    <w:basedOn w:val="TableNormal"/>
    <w:uiPriority w:val="51"/>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6Colorful-Accent3">
    <w:name w:val="Grid Table 6 Colorful Accent 3"/>
    <w:basedOn w:val="TableNormal"/>
    <w:uiPriority w:val="51"/>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6Colorful-Accent6">
    <w:name w:val="Grid Table 6 Colorful Accent 6"/>
    <w:basedOn w:val="TableNormal"/>
    <w:uiPriority w:val="51"/>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rsid w:val="00222B3C"/>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222B3C"/>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7Colorful-Accent2">
    <w:name w:val="Grid Table 7 Colorful Accent 2"/>
    <w:basedOn w:val="TableNormal"/>
    <w:uiPriority w:val="52"/>
    <w:rsid w:val="00222B3C"/>
    <w:rPr>
      <w:color w:val="C45911" w:themeColor="accent2" w:themeShade="BF"/>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7Colorful-Accent3">
    <w:name w:val="Grid Table 7 Colorful Accent 3"/>
    <w:basedOn w:val="TableNormal"/>
    <w:uiPriority w:val="52"/>
    <w:rsid w:val="00222B3C"/>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rsid w:val="00222B3C"/>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rsid w:val="00222B3C"/>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7Colorful-Accent6">
    <w:name w:val="Grid Table 7 Colorful Accent 6"/>
    <w:basedOn w:val="TableNormal"/>
    <w:uiPriority w:val="52"/>
    <w:rsid w:val="00222B3C"/>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styleId="Hashtag">
    <w:name w:val="Hashtag"/>
    <w:basedOn w:val="DefaultParagraphFont"/>
    <w:uiPriority w:val="99"/>
    <w:semiHidden/>
    <w:unhideWhenUsed/>
    <w:rsid w:val="00222B3C"/>
    <w:rPr>
      <w:color w:val="2B579A"/>
      <w:shd w:val="clear" w:color="auto" w:fill="E1DFDD"/>
    </w:rPr>
  </w:style>
  <w:style w:type="character" w:styleId="HTMLAcronym">
    <w:name w:val="HTML Acronym"/>
    <w:basedOn w:val="DefaultParagraphFont"/>
    <w:uiPriority w:val="99"/>
    <w:semiHidden/>
    <w:unhideWhenUsed/>
    <w:rsid w:val="00222B3C"/>
  </w:style>
  <w:style w:type="paragraph" w:styleId="HTMLAddress">
    <w:name w:val="HTML Address"/>
    <w:basedOn w:val="Normal"/>
    <w:link w:val="HTMLAddressChar"/>
    <w:uiPriority w:val="99"/>
    <w:semiHidden/>
    <w:unhideWhenUsed/>
    <w:rsid w:val="00222B3C"/>
    <w:rPr>
      <w:i/>
      <w:iCs/>
    </w:rPr>
  </w:style>
  <w:style w:type="character" w:customStyle="1" w:styleId="HTMLAddressChar">
    <w:name w:val="HTML Address Char"/>
    <w:basedOn w:val="DefaultParagraphFont"/>
    <w:link w:val="HTMLAddress"/>
    <w:uiPriority w:val="99"/>
    <w:semiHidden/>
    <w:rsid w:val="00222B3C"/>
    <w:rPr>
      <w:rFonts w:ascii="Calibri" w:eastAsia="Calibri" w:hAnsi="Calibri" w:cs="Calibri"/>
      <w:i/>
      <w:iCs/>
      <w:color w:val="1C2833"/>
      <w:sz w:val="20"/>
      <w:szCs w:val="20"/>
    </w:rPr>
  </w:style>
  <w:style w:type="character" w:styleId="HTMLCite">
    <w:name w:val="HTML Cite"/>
    <w:basedOn w:val="DefaultParagraphFont"/>
    <w:uiPriority w:val="99"/>
    <w:semiHidden/>
    <w:unhideWhenUsed/>
    <w:rsid w:val="00222B3C"/>
    <w:rPr>
      <w:i/>
      <w:iCs/>
    </w:rPr>
  </w:style>
  <w:style w:type="character" w:styleId="HTMLCode">
    <w:name w:val="HTML Code"/>
    <w:basedOn w:val="DefaultParagraphFont"/>
    <w:uiPriority w:val="99"/>
    <w:semiHidden/>
    <w:unhideWhenUsed/>
    <w:rsid w:val="00222B3C"/>
    <w:rPr>
      <w:rFonts w:ascii="Consolas" w:hAnsi="Consolas"/>
      <w:sz w:val="20"/>
      <w:szCs w:val="20"/>
    </w:rPr>
  </w:style>
  <w:style w:type="character" w:styleId="HTMLDefinition">
    <w:name w:val="HTML Definition"/>
    <w:basedOn w:val="DefaultParagraphFont"/>
    <w:uiPriority w:val="99"/>
    <w:semiHidden/>
    <w:unhideWhenUsed/>
    <w:rsid w:val="00222B3C"/>
    <w:rPr>
      <w:i/>
      <w:iCs/>
    </w:rPr>
  </w:style>
  <w:style w:type="character" w:styleId="HTMLKeyboard">
    <w:name w:val="HTML Keyboard"/>
    <w:basedOn w:val="DefaultParagraphFont"/>
    <w:uiPriority w:val="99"/>
    <w:semiHidden/>
    <w:unhideWhenUsed/>
    <w:rsid w:val="00222B3C"/>
    <w:rPr>
      <w:rFonts w:ascii="Consolas" w:hAnsi="Consolas"/>
      <w:sz w:val="20"/>
      <w:szCs w:val="20"/>
    </w:rPr>
  </w:style>
  <w:style w:type="paragraph" w:styleId="HTMLPreformatted">
    <w:name w:val="HTML Preformatted"/>
    <w:basedOn w:val="Normal"/>
    <w:link w:val="HTMLPreformattedChar"/>
    <w:uiPriority w:val="99"/>
    <w:semiHidden/>
    <w:unhideWhenUsed/>
    <w:rsid w:val="00222B3C"/>
    <w:rPr>
      <w:rFonts w:ascii="Consolas" w:hAnsi="Consolas"/>
    </w:rPr>
  </w:style>
  <w:style w:type="character" w:customStyle="1" w:styleId="HTMLPreformattedChar">
    <w:name w:val="HTML Preformatted Char"/>
    <w:basedOn w:val="DefaultParagraphFont"/>
    <w:link w:val="HTMLPreformatted"/>
    <w:uiPriority w:val="99"/>
    <w:semiHidden/>
    <w:rsid w:val="00222B3C"/>
    <w:rPr>
      <w:rFonts w:ascii="Consolas" w:eastAsia="Calibri" w:hAnsi="Consolas" w:cs="Calibri"/>
      <w:color w:val="1C2833"/>
      <w:sz w:val="20"/>
      <w:szCs w:val="20"/>
    </w:rPr>
  </w:style>
  <w:style w:type="character" w:styleId="HTMLSample">
    <w:name w:val="HTML Sample"/>
    <w:basedOn w:val="DefaultParagraphFont"/>
    <w:uiPriority w:val="99"/>
    <w:semiHidden/>
    <w:unhideWhenUsed/>
    <w:rsid w:val="00222B3C"/>
    <w:rPr>
      <w:rFonts w:ascii="Consolas" w:hAnsi="Consolas"/>
      <w:sz w:val="24"/>
      <w:szCs w:val="24"/>
    </w:rPr>
  </w:style>
  <w:style w:type="character" w:styleId="HTMLTypewriter">
    <w:name w:val="HTML Typewriter"/>
    <w:basedOn w:val="DefaultParagraphFont"/>
    <w:uiPriority w:val="99"/>
    <w:semiHidden/>
    <w:unhideWhenUsed/>
    <w:rsid w:val="00222B3C"/>
    <w:rPr>
      <w:rFonts w:ascii="Consolas" w:hAnsi="Consolas"/>
      <w:sz w:val="20"/>
      <w:szCs w:val="20"/>
    </w:rPr>
  </w:style>
  <w:style w:type="character" w:styleId="HTMLVariable">
    <w:name w:val="HTML Variable"/>
    <w:basedOn w:val="DefaultParagraphFont"/>
    <w:uiPriority w:val="99"/>
    <w:semiHidden/>
    <w:unhideWhenUsed/>
    <w:rsid w:val="00222B3C"/>
    <w:rPr>
      <w:i/>
      <w:iCs/>
    </w:rPr>
  </w:style>
  <w:style w:type="paragraph" w:styleId="Index1">
    <w:name w:val="index 1"/>
    <w:basedOn w:val="Normal"/>
    <w:next w:val="Normal"/>
    <w:autoRedefine/>
    <w:uiPriority w:val="99"/>
    <w:semiHidden/>
    <w:unhideWhenUsed/>
    <w:rsid w:val="00222B3C"/>
    <w:pPr>
      <w:ind w:left="200" w:hanging="200"/>
    </w:pPr>
  </w:style>
  <w:style w:type="paragraph" w:styleId="Index2">
    <w:name w:val="index 2"/>
    <w:basedOn w:val="Normal"/>
    <w:next w:val="Normal"/>
    <w:autoRedefine/>
    <w:uiPriority w:val="99"/>
    <w:semiHidden/>
    <w:unhideWhenUsed/>
    <w:rsid w:val="00222B3C"/>
    <w:pPr>
      <w:ind w:left="400" w:hanging="200"/>
    </w:pPr>
  </w:style>
  <w:style w:type="paragraph" w:styleId="Index3">
    <w:name w:val="index 3"/>
    <w:basedOn w:val="Normal"/>
    <w:next w:val="Normal"/>
    <w:autoRedefine/>
    <w:uiPriority w:val="99"/>
    <w:semiHidden/>
    <w:unhideWhenUsed/>
    <w:rsid w:val="00222B3C"/>
    <w:pPr>
      <w:ind w:left="600" w:hanging="200"/>
    </w:pPr>
  </w:style>
  <w:style w:type="paragraph" w:styleId="Index4">
    <w:name w:val="index 4"/>
    <w:basedOn w:val="Normal"/>
    <w:next w:val="Normal"/>
    <w:autoRedefine/>
    <w:uiPriority w:val="99"/>
    <w:semiHidden/>
    <w:unhideWhenUsed/>
    <w:rsid w:val="00222B3C"/>
    <w:pPr>
      <w:ind w:left="800" w:hanging="200"/>
    </w:pPr>
  </w:style>
  <w:style w:type="paragraph" w:styleId="Index5">
    <w:name w:val="index 5"/>
    <w:basedOn w:val="Normal"/>
    <w:next w:val="Normal"/>
    <w:autoRedefine/>
    <w:uiPriority w:val="99"/>
    <w:semiHidden/>
    <w:unhideWhenUsed/>
    <w:rsid w:val="00222B3C"/>
    <w:pPr>
      <w:ind w:left="1000" w:hanging="200"/>
    </w:pPr>
  </w:style>
  <w:style w:type="paragraph" w:styleId="Index6">
    <w:name w:val="index 6"/>
    <w:basedOn w:val="Normal"/>
    <w:next w:val="Normal"/>
    <w:autoRedefine/>
    <w:uiPriority w:val="99"/>
    <w:semiHidden/>
    <w:unhideWhenUsed/>
    <w:rsid w:val="00222B3C"/>
    <w:pPr>
      <w:ind w:left="1200" w:hanging="200"/>
    </w:pPr>
  </w:style>
  <w:style w:type="paragraph" w:styleId="Index7">
    <w:name w:val="index 7"/>
    <w:basedOn w:val="Normal"/>
    <w:next w:val="Normal"/>
    <w:autoRedefine/>
    <w:uiPriority w:val="99"/>
    <w:semiHidden/>
    <w:unhideWhenUsed/>
    <w:rsid w:val="00222B3C"/>
    <w:pPr>
      <w:ind w:left="1400" w:hanging="200"/>
    </w:pPr>
  </w:style>
  <w:style w:type="paragraph" w:styleId="Index8">
    <w:name w:val="index 8"/>
    <w:basedOn w:val="Normal"/>
    <w:next w:val="Normal"/>
    <w:autoRedefine/>
    <w:uiPriority w:val="99"/>
    <w:semiHidden/>
    <w:unhideWhenUsed/>
    <w:rsid w:val="00222B3C"/>
    <w:pPr>
      <w:ind w:left="1600" w:hanging="200"/>
    </w:pPr>
  </w:style>
  <w:style w:type="paragraph" w:styleId="Index9">
    <w:name w:val="index 9"/>
    <w:basedOn w:val="Normal"/>
    <w:next w:val="Normal"/>
    <w:autoRedefine/>
    <w:uiPriority w:val="99"/>
    <w:semiHidden/>
    <w:unhideWhenUsed/>
    <w:rsid w:val="00222B3C"/>
    <w:pPr>
      <w:ind w:left="1800" w:hanging="200"/>
    </w:pPr>
  </w:style>
  <w:style w:type="paragraph" w:styleId="IndexHeading">
    <w:name w:val="index heading"/>
    <w:basedOn w:val="Normal"/>
    <w:next w:val="Index1"/>
    <w:uiPriority w:val="99"/>
    <w:semiHidden/>
    <w:unhideWhenUsed/>
    <w:rsid w:val="00222B3C"/>
    <w:rPr>
      <w:rFonts w:asciiTheme="majorHAnsi" w:eastAsiaTheme="majorEastAsia" w:hAnsiTheme="majorHAnsi" w:cstheme="majorBidi"/>
      <w:b/>
      <w:bCs/>
    </w:rPr>
  </w:style>
  <w:style w:type="character" w:styleId="IntenseEmphasis">
    <w:name w:val="Intense Emphasis"/>
    <w:basedOn w:val="DefaultParagraphFont"/>
    <w:uiPriority w:val="21"/>
    <w:qFormat/>
    <w:rsid w:val="00222B3C"/>
    <w:rPr>
      <w:i/>
      <w:iCs/>
      <w:color w:val="4472C4" w:themeColor="accent1"/>
    </w:rPr>
  </w:style>
  <w:style w:type="paragraph" w:styleId="IntenseQuote">
    <w:name w:val="Intense Quote"/>
    <w:basedOn w:val="Normal"/>
    <w:next w:val="Normal"/>
    <w:link w:val="IntenseQuoteChar"/>
    <w:uiPriority w:val="30"/>
    <w:qFormat/>
    <w:rsid w:val="00222B3C"/>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222B3C"/>
    <w:rPr>
      <w:rFonts w:ascii="Calibri" w:eastAsia="Calibri" w:hAnsi="Calibri" w:cs="Calibri"/>
      <w:i/>
      <w:iCs/>
      <w:color w:val="4472C4" w:themeColor="accent1"/>
      <w:sz w:val="20"/>
      <w:szCs w:val="20"/>
    </w:rPr>
  </w:style>
  <w:style w:type="character" w:styleId="IntenseReference">
    <w:name w:val="Intense Reference"/>
    <w:basedOn w:val="DefaultParagraphFont"/>
    <w:uiPriority w:val="32"/>
    <w:qFormat/>
    <w:rsid w:val="00222B3C"/>
    <w:rPr>
      <w:b/>
      <w:bCs/>
      <w:smallCaps/>
      <w:color w:val="4472C4" w:themeColor="accent1"/>
      <w:spacing w:val="5"/>
    </w:rPr>
  </w:style>
  <w:style w:type="table" w:styleId="LightGrid">
    <w:name w:val="Light Grid"/>
    <w:basedOn w:val="TableNormal"/>
    <w:uiPriority w:val="62"/>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18" w:space="0" w:color="4472C4" w:themeColor="accent1"/>
          <w:right w:val="single" w:sz="8" w:space="0" w:color="4472C4" w:themeColor="accent1"/>
          <w:insideH w:val="nil"/>
          <w:insideV w:val="single" w:sz="8" w:space="0" w:color="4472C4"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insideH w:val="nil"/>
          <w:insideV w:val="single" w:sz="8" w:space="0" w:color="4472C4"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shd w:val="clear" w:color="auto" w:fill="D0DBF0" w:themeFill="accent1" w:themeFillTint="3F"/>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shd w:val="clear" w:color="auto" w:fill="D0DBF0" w:themeFill="accent1" w:themeFillTint="3F"/>
      </w:tcPr>
    </w:tblStylePr>
    <w:tblStylePr w:type="band2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insideV w:val="single" w:sz="8" w:space="0" w:color="4472C4" w:themeColor="accent1"/>
        </w:tcBorders>
      </w:tcPr>
    </w:tblStylePr>
  </w:style>
  <w:style w:type="table" w:styleId="LightGrid-Accent2">
    <w:name w:val="Light Grid Accent 2"/>
    <w:basedOn w:val="TableNormal"/>
    <w:uiPriority w:val="62"/>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18" w:space="0" w:color="ED7D31" w:themeColor="accent2"/>
          <w:right w:val="single" w:sz="8" w:space="0" w:color="ED7D31" w:themeColor="accent2"/>
          <w:insideH w:val="nil"/>
          <w:insideV w:val="single" w:sz="8" w:space="0" w:color="ED7D31"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insideH w:val="nil"/>
          <w:insideV w:val="single" w:sz="8" w:space="0" w:color="ED7D31"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shd w:val="clear" w:color="auto" w:fill="FADECB" w:themeFill="accent2" w:themeFillTint="3F"/>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shd w:val="clear" w:color="auto" w:fill="FADECB" w:themeFill="accent2" w:themeFillTint="3F"/>
      </w:tcPr>
    </w:tblStylePr>
    <w:tblStylePr w:type="band2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insideV w:val="single" w:sz="8" w:space="0" w:color="ED7D31" w:themeColor="accent2"/>
        </w:tcBorders>
      </w:tcPr>
    </w:tblStylePr>
  </w:style>
  <w:style w:type="table" w:styleId="LightGrid-Accent3">
    <w:name w:val="Light Grid Accent 3"/>
    <w:basedOn w:val="TableNormal"/>
    <w:uiPriority w:val="62"/>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18" w:space="0" w:color="5B9BD5" w:themeColor="accent5"/>
          <w:right w:val="single" w:sz="8" w:space="0" w:color="5B9BD5" w:themeColor="accent5"/>
          <w:insideH w:val="nil"/>
          <w:insideV w:val="single" w:sz="8" w:space="0" w:color="5B9BD5"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insideH w:val="nil"/>
          <w:insideV w:val="single" w:sz="8" w:space="0" w:color="5B9BD5"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shd w:val="clear" w:color="auto" w:fill="D6E6F4" w:themeFill="accent5" w:themeFillTint="3F"/>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shd w:val="clear" w:color="auto" w:fill="D6E6F4" w:themeFill="accent5" w:themeFillTint="3F"/>
      </w:tcPr>
    </w:tblStylePr>
    <w:tblStylePr w:type="band2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insideV w:val="single" w:sz="8" w:space="0" w:color="5B9BD5" w:themeColor="accent5"/>
        </w:tcBorders>
      </w:tcPr>
    </w:tblStylePr>
  </w:style>
  <w:style w:type="table" w:styleId="LightGrid-Accent6">
    <w:name w:val="Light Grid Accent 6"/>
    <w:basedOn w:val="TableNormal"/>
    <w:uiPriority w:val="62"/>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rsid w:val="00222B3C"/>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rsid w:val="00222B3C"/>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pPr>
        <w:spacing w:before="0" w:after="0" w:line="240" w:lineRule="auto"/>
      </w:pPr>
      <w:rPr>
        <w:b/>
        <w:bCs/>
        <w:color w:val="FFFFFF" w:themeColor="background1"/>
      </w:rPr>
      <w:tblPr/>
      <w:tcPr>
        <w:shd w:val="clear" w:color="auto" w:fill="4472C4" w:themeFill="accent1"/>
      </w:tcPr>
    </w:tblStylePr>
    <w:tblStylePr w:type="lastRow">
      <w:pPr>
        <w:spacing w:before="0" w:after="0" w:line="240" w:lineRule="auto"/>
      </w:pPr>
      <w:rPr>
        <w:b/>
        <w:bCs/>
      </w:rPr>
      <w:tblPr/>
      <w:tcPr>
        <w:tcBorders>
          <w:top w:val="double" w:sz="6" w:space="0" w:color="4472C4" w:themeColor="accent1"/>
          <w:left w:val="single" w:sz="8" w:space="0" w:color="4472C4" w:themeColor="accent1"/>
          <w:bottom w:val="single" w:sz="8" w:space="0" w:color="4472C4" w:themeColor="accent1"/>
          <w:right w:val="single" w:sz="8" w:space="0" w:color="4472C4" w:themeColor="accent1"/>
        </w:tcBorders>
      </w:tcPr>
    </w:tblStylePr>
    <w:tblStylePr w:type="firstCol">
      <w:rPr>
        <w:b/>
        <w:bCs/>
      </w:rPr>
    </w:tblStylePr>
    <w:tblStylePr w:type="lastCol">
      <w:rPr>
        <w:b/>
        <w:bCs/>
      </w:rPr>
    </w:tblStylePr>
    <w:tblStylePr w:type="band1Vert">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tblStylePr w:type="band1Horz">
      <w:tblPr/>
      <w:tcPr>
        <w:tcBorders>
          <w:top w:val="single" w:sz="8" w:space="0" w:color="4472C4" w:themeColor="accent1"/>
          <w:left w:val="single" w:sz="8" w:space="0" w:color="4472C4" w:themeColor="accent1"/>
          <w:bottom w:val="single" w:sz="8" w:space="0" w:color="4472C4" w:themeColor="accent1"/>
          <w:right w:val="single" w:sz="8" w:space="0" w:color="4472C4" w:themeColor="accent1"/>
        </w:tcBorders>
      </w:tcPr>
    </w:tblStylePr>
  </w:style>
  <w:style w:type="table" w:styleId="LightList-Accent2">
    <w:name w:val="Light List Accent 2"/>
    <w:basedOn w:val="TableNormal"/>
    <w:uiPriority w:val="61"/>
    <w:semiHidden/>
    <w:unhideWhenUsed/>
    <w:rsid w:val="00222B3C"/>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pPr>
        <w:spacing w:before="0" w:after="0" w:line="240" w:lineRule="auto"/>
      </w:pPr>
      <w:rPr>
        <w:b/>
        <w:bCs/>
        <w:color w:val="FFFFFF" w:themeColor="background1"/>
      </w:rPr>
      <w:tblPr/>
      <w:tcPr>
        <w:shd w:val="clear" w:color="auto" w:fill="ED7D31" w:themeFill="accent2"/>
      </w:tcPr>
    </w:tblStylePr>
    <w:tblStylePr w:type="lastRow">
      <w:pPr>
        <w:spacing w:before="0" w:after="0" w:line="240" w:lineRule="auto"/>
      </w:pPr>
      <w:rPr>
        <w:b/>
        <w:bCs/>
      </w:rPr>
      <w:tblPr/>
      <w:tcPr>
        <w:tcBorders>
          <w:top w:val="double" w:sz="6" w:space="0" w:color="ED7D31" w:themeColor="accent2"/>
          <w:left w:val="single" w:sz="8" w:space="0" w:color="ED7D31" w:themeColor="accent2"/>
          <w:bottom w:val="single" w:sz="8" w:space="0" w:color="ED7D31" w:themeColor="accent2"/>
          <w:right w:val="single" w:sz="8" w:space="0" w:color="ED7D31" w:themeColor="accent2"/>
        </w:tcBorders>
      </w:tcPr>
    </w:tblStylePr>
    <w:tblStylePr w:type="firstCol">
      <w:rPr>
        <w:b/>
        <w:bCs/>
      </w:rPr>
    </w:tblStylePr>
    <w:tblStylePr w:type="lastCol">
      <w:rPr>
        <w:b/>
        <w:bCs/>
      </w:rPr>
    </w:tblStylePr>
    <w:tblStylePr w:type="band1Vert">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tblStylePr w:type="band1Horz">
      <w:tblPr/>
      <w:tcPr>
        <w:tcBorders>
          <w:top w:val="single" w:sz="8" w:space="0" w:color="ED7D31" w:themeColor="accent2"/>
          <w:left w:val="single" w:sz="8" w:space="0" w:color="ED7D31" w:themeColor="accent2"/>
          <w:bottom w:val="single" w:sz="8" w:space="0" w:color="ED7D31" w:themeColor="accent2"/>
          <w:right w:val="single" w:sz="8" w:space="0" w:color="ED7D31" w:themeColor="accent2"/>
        </w:tcBorders>
      </w:tcPr>
    </w:tblStylePr>
  </w:style>
  <w:style w:type="table" w:styleId="LightList-Accent3">
    <w:name w:val="Light List Accent 3"/>
    <w:basedOn w:val="TableNormal"/>
    <w:uiPriority w:val="61"/>
    <w:semiHidden/>
    <w:unhideWhenUsed/>
    <w:rsid w:val="00222B3C"/>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rsid w:val="00222B3C"/>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rsid w:val="00222B3C"/>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pPr>
        <w:spacing w:before="0" w:after="0" w:line="240" w:lineRule="auto"/>
      </w:pPr>
      <w:rPr>
        <w:b/>
        <w:bCs/>
        <w:color w:val="FFFFFF" w:themeColor="background1"/>
      </w:rPr>
      <w:tblPr/>
      <w:tcPr>
        <w:shd w:val="clear" w:color="auto" w:fill="5B9BD5" w:themeFill="accent5"/>
      </w:tcPr>
    </w:tblStylePr>
    <w:tblStylePr w:type="lastRow">
      <w:pPr>
        <w:spacing w:before="0" w:after="0" w:line="240" w:lineRule="auto"/>
      </w:pPr>
      <w:rPr>
        <w:b/>
        <w:bCs/>
      </w:rPr>
      <w:tblPr/>
      <w:tcPr>
        <w:tcBorders>
          <w:top w:val="double" w:sz="6" w:space="0" w:color="5B9BD5" w:themeColor="accent5"/>
          <w:left w:val="single" w:sz="8" w:space="0" w:color="5B9BD5" w:themeColor="accent5"/>
          <w:bottom w:val="single" w:sz="8" w:space="0" w:color="5B9BD5" w:themeColor="accent5"/>
          <w:right w:val="single" w:sz="8" w:space="0" w:color="5B9BD5" w:themeColor="accent5"/>
        </w:tcBorders>
      </w:tcPr>
    </w:tblStylePr>
    <w:tblStylePr w:type="firstCol">
      <w:rPr>
        <w:b/>
        <w:bCs/>
      </w:rPr>
    </w:tblStylePr>
    <w:tblStylePr w:type="lastCol">
      <w:rPr>
        <w:b/>
        <w:bCs/>
      </w:rPr>
    </w:tblStylePr>
    <w:tblStylePr w:type="band1Vert">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tblStylePr w:type="band1Horz">
      <w:tblPr/>
      <w:tcPr>
        <w:tcBorders>
          <w:top w:val="single" w:sz="8" w:space="0" w:color="5B9BD5" w:themeColor="accent5"/>
          <w:left w:val="single" w:sz="8" w:space="0" w:color="5B9BD5" w:themeColor="accent5"/>
          <w:bottom w:val="single" w:sz="8" w:space="0" w:color="5B9BD5" w:themeColor="accent5"/>
          <w:right w:val="single" w:sz="8" w:space="0" w:color="5B9BD5" w:themeColor="accent5"/>
        </w:tcBorders>
      </w:tcPr>
    </w:tblStylePr>
  </w:style>
  <w:style w:type="table" w:styleId="LightList-Accent6">
    <w:name w:val="Light List Accent 6"/>
    <w:basedOn w:val="TableNormal"/>
    <w:uiPriority w:val="61"/>
    <w:semiHidden/>
    <w:unhideWhenUsed/>
    <w:rsid w:val="00222B3C"/>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rsid w:val="00222B3C"/>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rsid w:val="00222B3C"/>
    <w:rPr>
      <w:color w:val="2F5496" w:themeColor="accent1" w:themeShade="BF"/>
    </w:rPr>
    <w:tblPr>
      <w:tblStyleRowBandSize w:val="1"/>
      <w:tblStyleColBandSize w:val="1"/>
      <w:tblBorders>
        <w:top w:val="single" w:sz="8" w:space="0" w:color="4472C4" w:themeColor="accent1"/>
        <w:bottom w:val="single" w:sz="8" w:space="0" w:color="4472C4" w:themeColor="accent1"/>
      </w:tblBorders>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table" w:styleId="LightShading-Accent2">
    <w:name w:val="Light Shading Accent 2"/>
    <w:basedOn w:val="TableNormal"/>
    <w:uiPriority w:val="60"/>
    <w:semiHidden/>
    <w:unhideWhenUsed/>
    <w:rsid w:val="00222B3C"/>
    <w:rPr>
      <w:color w:val="C45911" w:themeColor="accent2" w:themeShade="BF"/>
    </w:rPr>
    <w:tblPr>
      <w:tblStyleRowBandSize w:val="1"/>
      <w:tblStyleColBandSize w:val="1"/>
      <w:tblBorders>
        <w:top w:val="single" w:sz="8" w:space="0" w:color="ED7D31" w:themeColor="accent2"/>
        <w:bottom w:val="single" w:sz="8" w:space="0" w:color="ED7D31" w:themeColor="accent2"/>
      </w:tblBorders>
    </w:tblPr>
    <w:tblStylePr w:type="fir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lastRow">
      <w:pPr>
        <w:spacing w:before="0" w:after="0" w:line="240" w:lineRule="auto"/>
      </w:pPr>
      <w:rPr>
        <w:b/>
        <w:bCs/>
      </w:rPr>
      <w:tblPr/>
      <w:tcPr>
        <w:tcBorders>
          <w:top w:val="single" w:sz="8" w:space="0" w:color="ED7D31" w:themeColor="accent2"/>
          <w:left w:val="nil"/>
          <w:bottom w:val="single" w:sz="8" w:space="0" w:color="ED7D31"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left w:val="nil"/>
          <w:right w:val="nil"/>
          <w:insideH w:val="nil"/>
          <w:insideV w:val="nil"/>
        </w:tcBorders>
        <w:shd w:val="clear" w:color="auto" w:fill="FADECB" w:themeFill="accent2" w:themeFillTint="3F"/>
      </w:tcPr>
    </w:tblStylePr>
  </w:style>
  <w:style w:type="table" w:styleId="LightShading-Accent3">
    <w:name w:val="Light Shading Accent 3"/>
    <w:basedOn w:val="TableNormal"/>
    <w:uiPriority w:val="60"/>
    <w:semiHidden/>
    <w:unhideWhenUsed/>
    <w:rsid w:val="00222B3C"/>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rsid w:val="00222B3C"/>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rsid w:val="00222B3C"/>
    <w:rPr>
      <w:color w:val="2E74B5" w:themeColor="accent5" w:themeShade="BF"/>
    </w:rPr>
    <w:tblPr>
      <w:tblStyleRowBandSize w:val="1"/>
      <w:tblStyleColBandSize w:val="1"/>
      <w:tblBorders>
        <w:top w:val="single" w:sz="8" w:space="0" w:color="5B9BD5" w:themeColor="accent5"/>
        <w:bottom w:val="single" w:sz="8" w:space="0" w:color="5B9BD5" w:themeColor="accent5"/>
      </w:tblBorders>
    </w:tblPr>
    <w:tblStylePr w:type="fir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lastRow">
      <w:pPr>
        <w:spacing w:before="0" w:after="0" w:line="240" w:lineRule="auto"/>
      </w:pPr>
      <w:rPr>
        <w:b/>
        <w:bCs/>
      </w:rPr>
      <w:tblPr/>
      <w:tcPr>
        <w:tcBorders>
          <w:top w:val="single" w:sz="8" w:space="0" w:color="5B9BD5" w:themeColor="accent5"/>
          <w:left w:val="nil"/>
          <w:bottom w:val="single" w:sz="8" w:space="0" w:color="5B9BD5"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left w:val="nil"/>
          <w:right w:val="nil"/>
          <w:insideH w:val="nil"/>
          <w:insideV w:val="nil"/>
        </w:tcBorders>
        <w:shd w:val="clear" w:color="auto" w:fill="D6E6F4" w:themeFill="accent5" w:themeFillTint="3F"/>
      </w:tcPr>
    </w:tblStylePr>
  </w:style>
  <w:style w:type="table" w:styleId="LightShading-Accent6">
    <w:name w:val="Light Shading Accent 6"/>
    <w:basedOn w:val="TableNormal"/>
    <w:uiPriority w:val="60"/>
    <w:semiHidden/>
    <w:unhideWhenUsed/>
    <w:rsid w:val="00222B3C"/>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rsid w:val="00222B3C"/>
  </w:style>
  <w:style w:type="paragraph" w:styleId="List">
    <w:name w:val="List"/>
    <w:basedOn w:val="Normal"/>
    <w:uiPriority w:val="99"/>
    <w:semiHidden/>
    <w:unhideWhenUsed/>
    <w:rsid w:val="00222B3C"/>
    <w:pPr>
      <w:ind w:left="360" w:hanging="360"/>
      <w:contextualSpacing/>
    </w:pPr>
  </w:style>
  <w:style w:type="paragraph" w:styleId="List2">
    <w:name w:val="List 2"/>
    <w:basedOn w:val="Normal"/>
    <w:uiPriority w:val="99"/>
    <w:semiHidden/>
    <w:unhideWhenUsed/>
    <w:rsid w:val="00222B3C"/>
    <w:pPr>
      <w:ind w:left="720" w:hanging="360"/>
      <w:contextualSpacing/>
    </w:pPr>
  </w:style>
  <w:style w:type="paragraph" w:styleId="List3">
    <w:name w:val="List 3"/>
    <w:basedOn w:val="Normal"/>
    <w:uiPriority w:val="99"/>
    <w:semiHidden/>
    <w:unhideWhenUsed/>
    <w:rsid w:val="00222B3C"/>
    <w:pPr>
      <w:ind w:left="1080" w:hanging="360"/>
      <w:contextualSpacing/>
    </w:pPr>
  </w:style>
  <w:style w:type="paragraph" w:styleId="List4">
    <w:name w:val="List 4"/>
    <w:basedOn w:val="Normal"/>
    <w:uiPriority w:val="99"/>
    <w:semiHidden/>
    <w:unhideWhenUsed/>
    <w:rsid w:val="00222B3C"/>
    <w:pPr>
      <w:ind w:left="1440" w:hanging="360"/>
      <w:contextualSpacing/>
    </w:pPr>
  </w:style>
  <w:style w:type="paragraph" w:styleId="List5">
    <w:name w:val="List 5"/>
    <w:basedOn w:val="Normal"/>
    <w:uiPriority w:val="99"/>
    <w:semiHidden/>
    <w:unhideWhenUsed/>
    <w:rsid w:val="00222B3C"/>
    <w:pPr>
      <w:ind w:left="1800" w:hanging="360"/>
      <w:contextualSpacing/>
    </w:pPr>
  </w:style>
  <w:style w:type="paragraph" w:styleId="ListBullet2">
    <w:name w:val="List Bullet 2"/>
    <w:basedOn w:val="Normal"/>
    <w:uiPriority w:val="99"/>
    <w:semiHidden/>
    <w:unhideWhenUsed/>
    <w:rsid w:val="00222B3C"/>
    <w:pPr>
      <w:numPr>
        <w:numId w:val="7"/>
      </w:numPr>
      <w:contextualSpacing/>
    </w:pPr>
  </w:style>
  <w:style w:type="paragraph" w:styleId="ListBullet3">
    <w:name w:val="List Bullet 3"/>
    <w:basedOn w:val="Normal"/>
    <w:uiPriority w:val="99"/>
    <w:semiHidden/>
    <w:unhideWhenUsed/>
    <w:rsid w:val="00222B3C"/>
    <w:pPr>
      <w:numPr>
        <w:numId w:val="8"/>
      </w:numPr>
      <w:contextualSpacing/>
    </w:pPr>
  </w:style>
  <w:style w:type="paragraph" w:styleId="ListBullet4">
    <w:name w:val="List Bullet 4"/>
    <w:basedOn w:val="Normal"/>
    <w:uiPriority w:val="99"/>
    <w:semiHidden/>
    <w:unhideWhenUsed/>
    <w:rsid w:val="00222B3C"/>
    <w:pPr>
      <w:numPr>
        <w:numId w:val="9"/>
      </w:numPr>
      <w:contextualSpacing/>
    </w:pPr>
  </w:style>
  <w:style w:type="paragraph" w:styleId="ListBullet5">
    <w:name w:val="List Bullet 5"/>
    <w:basedOn w:val="Normal"/>
    <w:uiPriority w:val="99"/>
    <w:semiHidden/>
    <w:unhideWhenUsed/>
    <w:rsid w:val="00222B3C"/>
    <w:pPr>
      <w:numPr>
        <w:numId w:val="10"/>
      </w:numPr>
      <w:contextualSpacing/>
    </w:pPr>
  </w:style>
  <w:style w:type="paragraph" w:styleId="ListContinue">
    <w:name w:val="List Continue"/>
    <w:basedOn w:val="Normal"/>
    <w:uiPriority w:val="99"/>
    <w:semiHidden/>
    <w:unhideWhenUsed/>
    <w:rsid w:val="00222B3C"/>
    <w:pPr>
      <w:spacing w:after="120"/>
      <w:ind w:left="360"/>
      <w:contextualSpacing/>
    </w:pPr>
  </w:style>
  <w:style w:type="paragraph" w:styleId="ListContinue2">
    <w:name w:val="List Continue 2"/>
    <w:basedOn w:val="Normal"/>
    <w:uiPriority w:val="99"/>
    <w:semiHidden/>
    <w:unhideWhenUsed/>
    <w:rsid w:val="00222B3C"/>
    <w:pPr>
      <w:spacing w:after="120"/>
      <w:ind w:left="720"/>
      <w:contextualSpacing/>
    </w:pPr>
  </w:style>
  <w:style w:type="paragraph" w:styleId="ListContinue3">
    <w:name w:val="List Continue 3"/>
    <w:basedOn w:val="Normal"/>
    <w:uiPriority w:val="99"/>
    <w:semiHidden/>
    <w:unhideWhenUsed/>
    <w:rsid w:val="00222B3C"/>
    <w:pPr>
      <w:spacing w:after="120"/>
      <w:ind w:left="1080"/>
      <w:contextualSpacing/>
    </w:pPr>
  </w:style>
  <w:style w:type="paragraph" w:styleId="ListContinue4">
    <w:name w:val="List Continue 4"/>
    <w:basedOn w:val="Normal"/>
    <w:uiPriority w:val="99"/>
    <w:semiHidden/>
    <w:unhideWhenUsed/>
    <w:rsid w:val="00222B3C"/>
    <w:pPr>
      <w:spacing w:after="120"/>
      <w:ind w:left="1440"/>
      <w:contextualSpacing/>
    </w:pPr>
  </w:style>
  <w:style w:type="paragraph" w:styleId="ListContinue5">
    <w:name w:val="List Continue 5"/>
    <w:basedOn w:val="Normal"/>
    <w:uiPriority w:val="99"/>
    <w:semiHidden/>
    <w:unhideWhenUsed/>
    <w:rsid w:val="00222B3C"/>
    <w:pPr>
      <w:spacing w:after="120"/>
      <w:ind w:left="1800"/>
      <w:contextualSpacing/>
    </w:pPr>
  </w:style>
  <w:style w:type="paragraph" w:styleId="ListNumber2">
    <w:name w:val="List Number 2"/>
    <w:basedOn w:val="Normal"/>
    <w:uiPriority w:val="99"/>
    <w:semiHidden/>
    <w:unhideWhenUsed/>
    <w:rsid w:val="00222B3C"/>
    <w:pPr>
      <w:numPr>
        <w:numId w:val="11"/>
      </w:numPr>
      <w:contextualSpacing/>
    </w:pPr>
  </w:style>
  <w:style w:type="paragraph" w:styleId="ListNumber3">
    <w:name w:val="List Number 3"/>
    <w:basedOn w:val="Normal"/>
    <w:uiPriority w:val="99"/>
    <w:semiHidden/>
    <w:unhideWhenUsed/>
    <w:rsid w:val="00222B3C"/>
    <w:pPr>
      <w:numPr>
        <w:numId w:val="12"/>
      </w:numPr>
      <w:contextualSpacing/>
    </w:pPr>
  </w:style>
  <w:style w:type="paragraph" w:styleId="ListNumber4">
    <w:name w:val="List Number 4"/>
    <w:basedOn w:val="Normal"/>
    <w:uiPriority w:val="99"/>
    <w:semiHidden/>
    <w:unhideWhenUsed/>
    <w:rsid w:val="00222B3C"/>
    <w:pPr>
      <w:numPr>
        <w:numId w:val="13"/>
      </w:numPr>
      <w:contextualSpacing/>
    </w:pPr>
  </w:style>
  <w:style w:type="paragraph" w:styleId="ListNumber5">
    <w:name w:val="List Number 5"/>
    <w:basedOn w:val="Normal"/>
    <w:uiPriority w:val="99"/>
    <w:semiHidden/>
    <w:unhideWhenUsed/>
    <w:rsid w:val="00222B3C"/>
    <w:pPr>
      <w:numPr>
        <w:numId w:val="14"/>
      </w:numPr>
      <w:contextualSpacing/>
    </w:pPr>
  </w:style>
  <w:style w:type="table" w:styleId="ListTable1Light">
    <w:name w:val="List Table 1 Light"/>
    <w:basedOn w:val="TableNormal"/>
    <w:uiPriority w:val="46"/>
    <w:rsid w:val="00222B3C"/>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222B3C"/>
    <w:tblPr>
      <w:tblStyleRowBandSize w:val="1"/>
      <w:tblStyleColBandSize w:val="1"/>
    </w:tblPr>
    <w:tblStylePr w:type="firstRow">
      <w:rPr>
        <w:b/>
        <w:bCs/>
      </w:rPr>
      <w:tblPr/>
      <w:tcPr>
        <w:tcBorders>
          <w:bottom w:val="single" w:sz="4" w:space="0" w:color="8EAADB" w:themeColor="accent1" w:themeTint="99"/>
        </w:tcBorders>
      </w:tcPr>
    </w:tblStylePr>
    <w:tblStylePr w:type="lastRow">
      <w:rPr>
        <w:b/>
        <w:bCs/>
      </w:rPr>
      <w:tblPr/>
      <w:tcPr>
        <w:tcBorders>
          <w:top w:val="sing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1Light-Accent2">
    <w:name w:val="List Table 1 Light Accent 2"/>
    <w:basedOn w:val="TableNormal"/>
    <w:uiPriority w:val="46"/>
    <w:rsid w:val="00222B3C"/>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1Light-Accent3">
    <w:name w:val="List Table 1 Light Accent 3"/>
    <w:basedOn w:val="TableNormal"/>
    <w:uiPriority w:val="46"/>
    <w:rsid w:val="00222B3C"/>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rsid w:val="00222B3C"/>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rsid w:val="00222B3C"/>
    <w:tblPr>
      <w:tblStyleRowBandSize w:val="1"/>
      <w:tblStyleColBandSize w:val="1"/>
    </w:tblPr>
    <w:tblStylePr w:type="firstRow">
      <w:rPr>
        <w:b/>
        <w:bCs/>
      </w:rPr>
      <w:tblPr/>
      <w:tcPr>
        <w:tcBorders>
          <w:bottom w:val="single" w:sz="4" w:space="0" w:color="9CC2E5" w:themeColor="accent5" w:themeTint="99"/>
        </w:tcBorders>
      </w:tcPr>
    </w:tblStylePr>
    <w:tblStylePr w:type="lastRow">
      <w:rPr>
        <w:b/>
        <w:bCs/>
      </w:rPr>
      <w:tblPr/>
      <w:tcPr>
        <w:tcBorders>
          <w:top w:val="sing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1Light-Accent6">
    <w:name w:val="List Table 1 Light Accent 6"/>
    <w:basedOn w:val="TableNormal"/>
    <w:uiPriority w:val="46"/>
    <w:rsid w:val="00222B3C"/>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rsid w:val="00222B3C"/>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222B3C"/>
    <w:tblPr>
      <w:tblStyleRowBandSize w:val="1"/>
      <w:tblStyleColBandSize w:val="1"/>
      <w:tblBorders>
        <w:top w:val="single" w:sz="4" w:space="0" w:color="8EAADB" w:themeColor="accent1" w:themeTint="99"/>
        <w:bottom w:val="single" w:sz="4" w:space="0" w:color="8EAADB" w:themeColor="accent1" w:themeTint="99"/>
        <w:insideH w:val="single" w:sz="4" w:space="0" w:color="8EAADB"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2-Accent2">
    <w:name w:val="List Table 2 Accent 2"/>
    <w:basedOn w:val="TableNormal"/>
    <w:uiPriority w:val="47"/>
    <w:rsid w:val="00222B3C"/>
    <w:tblPr>
      <w:tblStyleRowBandSize w:val="1"/>
      <w:tblStyleColBandSize w:val="1"/>
      <w:tblBorders>
        <w:top w:val="single" w:sz="4" w:space="0" w:color="F4B083" w:themeColor="accent2" w:themeTint="99"/>
        <w:bottom w:val="single" w:sz="4" w:space="0" w:color="F4B083" w:themeColor="accent2" w:themeTint="99"/>
        <w:insideH w:val="single" w:sz="4" w:space="0" w:color="F4B083"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2-Accent3">
    <w:name w:val="List Table 2 Accent 3"/>
    <w:basedOn w:val="TableNormal"/>
    <w:uiPriority w:val="47"/>
    <w:rsid w:val="00222B3C"/>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rsid w:val="00222B3C"/>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rsid w:val="00222B3C"/>
    <w:tblPr>
      <w:tblStyleRowBandSize w:val="1"/>
      <w:tblStyleColBandSize w:val="1"/>
      <w:tblBorders>
        <w:top w:val="single" w:sz="4" w:space="0" w:color="9CC2E5" w:themeColor="accent5" w:themeTint="99"/>
        <w:bottom w:val="single" w:sz="4" w:space="0" w:color="9CC2E5" w:themeColor="accent5" w:themeTint="99"/>
        <w:insideH w:val="single" w:sz="4" w:space="0" w:color="9CC2E5"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2-Accent6">
    <w:name w:val="List Table 2 Accent 6"/>
    <w:basedOn w:val="TableNormal"/>
    <w:uiPriority w:val="47"/>
    <w:rsid w:val="00222B3C"/>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rsid w:val="00222B3C"/>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222B3C"/>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table" w:styleId="ListTable3-Accent2">
    <w:name w:val="List Table 3 Accent 2"/>
    <w:basedOn w:val="TableNormal"/>
    <w:uiPriority w:val="48"/>
    <w:rsid w:val="00222B3C"/>
    <w:tblPr>
      <w:tblStyleRowBandSize w:val="1"/>
      <w:tblStyleColBandSize w:val="1"/>
      <w:tblBorders>
        <w:top w:val="single" w:sz="4" w:space="0" w:color="ED7D31" w:themeColor="accent2"/>
        <w:left w:val="single" w:sz="4" w:space="0" w:color="ED7D31" w:themeColor="accent2"/>
        <w:bottom w:val="single" w:sz="4" w:space="0" w:color="ED7D31" w:themeColor="accent2"/>
        <w:right w:val="single" w:sz="4" w:space="0" w:color="ED7D31" w:themeColor="accent2"/>
      </w:tblBorders>
    </w:tblPr>
    <w:tblStylePr w:type="firstRow">
      <w:rPr>
        <w:b/>
        <w:bCs/>
        <w:color w:val="FFFFFF" w:themeColor="background1"/>
      </w:rPr>
      <w:tblPr/>
      <w:tcPr>
        <w:shd w:val="clear" w:color="auto" w:fill="ED7D31" w:themeFill="accent2"/>
      </w:tcPr>
    </w:tblStylePr>
    <w:tblStylePr w:type="lastRow">
      <w:rPr>
        <w:b/>
        <w:bCs/>
      </w:rPr>
      <w:tblPr/>
      <w:tcPr>
        <w:tcBorders>
          <w:top w:val="double" w:sz="4" w:space="0" w:color="ED7D31"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D7D31" w:themeColor="accent2"/>
          <w:right w:val="single" w:sz="4" w:space="0" w:color="ED7D31" w:themeColor="accent2"/>
        </w:tcBorders>
      </w:tcPr>
    </w:tblStylePr>
    <w:tblStylePr w:type="band1Horz">
      <w:tblPr/>
      <w:tcPr>
        <w:tcBorders>
          <w:top w:val="single" w:sz="4" w:space="0" w:color="ED7D31" w:themeColor="accent2"/>
          <w:bottom w:val="single" w:sz="4" w:space="0" w:color="ED7D31"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D7D31" w:themeColor="accent2"/>
          <w:left w:val="nil"/>
        </w:tcBorders>
      </w:tcPr>
    </w:tblStylePr>
    <w:tblStylePr w:type="swCell">
      <w:tblPr/>
      <w:tcPr>
        <w:tcBorders>
          <w:top w:val="double" w:sz="4" w:space="0" w:color="ED7D31" w:themeColor="accent2"/>
          <w:right w:val="nil"/>
        </w:tcBorders>
      </w:tcPr>
    </w:tblStylePr>
  </w:style>
  <w:style w:type="table" w:styleId="ListTable3-Accent3">
    <w:name w:val="List Table 3 Accent 3"/>
    <w:basedOn w:val="TableNormal"/>
    <w:uiPriority w:val="48"/>
    <w:rsid w:val="00222B3C"/>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rsid w:val="00222B3C"/>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rsid w:val="00222B3C"/>
    <w:tblPr>
      <w:tblStyleRowBandSize w:val="1"/>
      <w:tblStyleColBandSize w:val="1"/>
      <w:tblBorders>
        <w:top w:val="single" w:sz="4" w:space="0" w:color="5B9BD5" w:themeColor="accent5"/>
        <w:left w:val="single" w:sz="4" w:space="0" w:color="5B9BD5" w:themeColor="accent5"/>
        <w:bottom w:val="single" w:sz="4" w:space="0" w:color="5B9BD5" w:themeColor="accent5"/>
        <w:right w:val="single" w:sz="4" w:space="0" w:color="5B9BD5" w:themeColor="accent5"/>
      </w:tblBorders>
    </w:tblPr>
    <w:tblStylePr w:type="firstRow">
      <w:rPr>
        <w:b/>
        <w:bCs/>
        <w:color w:val="FFFFFF" w:themeColor="background1"/>
      </w:rPr>
      <w:tblPr/>
      <w:tcPr>
        <w:shd w:val="clear" w:color="auto" w:fill="5B9BD5" w:themeFill="accent5"/>
      </w:tcPr>
    </w:tblStylePr>
    <w:tblStylePr w:type="lastRow">
      <w:rPr>
        <w:b/>
        <w:bCs/>
      </w:rPr>
      <w:tblPr/>
      <w:tcPr>
        <w:tcBorders>
          <w:top w:val="double" w:sz="4" w:space="0" w:color="5B9BD5"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5"/>
          <w:right w:val="single" w:sz="4" w:space="0" w:color="5B9BD5" w:themeColor="accent5"/>
        </w:tcBorders>
      </w:tcPr>
    </w:tblStylePr>
    <w:tblStylePr w:type="band1Horz">
      <w:tblPr/>
      <w:tcPr>
        <w:tcBorders>
          <w:top w:val="single" w:sz="4" w:space="0" w:color="5B9BD5" w:themeColor="accent5"/>
          <w:bottom w:val="single" w:sz="4" w:space="0" w:color="5B9BD5"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5"/>
          <w:left w:val="nil"/>
        </w:tcBorders>
      </w:tcPr>
    </w:tblStylePr>
    <w:tblStylePr w:type="swCell">
      <w:tblPr/>
      <w:tcPr>
        <w:tcBorders>
          <w:top w:val="double" w:sz="4" w:space="0" w:color="5B9BD5" w:themeColor="accent5"/>
          <w:right w:val="nil"/>
        </w:tcBorders>
      </w:tcPr>
    </w:tblStylePr>
  </w:style>
  <w:style w:type="table" w:styleId="ListTable3-Accent6">
    <w:name w:val="List Table 3 Accent 6"/>
    <w:basedOn w:val="TableNormal"/>
    <w:uiPriority w:val="48"/>
    <w:rsid w:val="00222B3C"/>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rsid w:val="00222B3C"/>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222B3C"/>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4-Accent2">
    <w:name w:val="List Table 4 Accent 2"/>
    <w:basedOn w:val="TableNormal"/>
    <w:uiPriority w:val="49"/>
    <w:rsid w:val="00222B3C"/>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tcBorders>
        <w:shd w:val="clear" w:color="auto" w:fill="ED7D31" w:themeFill="accent2"/>
      </w:tcPr>
    </w:tblStylePr>
    <w:tblStylePr w:type="lastRow">
      <w:rPr>
        <w:b/>
        <w:bCs/>
      </w:rPr>
      <w:tblPr/>
      <w:tcPr>
        <w:tcBorders>
          <w:top w:val="doub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4-Accent3">
    <w:name w:val="List Table 4 Accent 3"/>
    <w:basedOn w:val="TableNormal"/>
    <w:uiPriority w:val="49"/>
    <w:rsid w:val="00222B3C"/>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rsid w:val="00222B3C"/>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rsid w:val="00222B3C"/>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222B3C"/>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rsid w:val="00222B3C"/>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222B3C"/>
    <w:rPr>
      <w:color w:val="FFFFFF" w:themeColor="background1"/>
    </w:rPr>
    <w:tblPr>
      <w:tblStyleRowBandSize w:val="1"/>
      <w:tblStyleColBandSize w:val="1"/>
      <w:tblBorders>
        <w:top w:val="single" w:sz="24" w:space="0" w:color="4472C4" w:themeColor="accent1"/>
        <w:left w:val="single" w:sz="24" w:space="0" w:color="4472C4" w:themeColor="accent1"/>
        <w:bottom w:val="single" w:sz="24" w:space="0" w:color="4472C4" w:themeColor="accent1"/>
        <w:right w:val="single" w:sz="24" w:space="0" w:color="4472C4" w:themeColor="accent1"/>
      </w:tblBorders>
    </w:tblPr>
    <w:tcPr>
      <w:shd w:val="clear" w:color="auto" w:fill="4472C4"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222B3C"/>
    <w:rPr>
      <w:color w:val="FFFFFF" w:themeColor="background1"/>
    </w:rPr>
    <w:tblPr>
      <w:tblStyleRowBandSize w:val="1"/>
      <w:tblStyleColBandSize w:val="1"/>
      <w:tblBorders>
        <w:top w:val="single" w:sz="24" w:space="0" w:color="ED7D31" w:themeColor="accent2"/>
        <w:left w:val="single" w:sz="24" w:space="0" w:color="ED7D31" w:themeColor="accent2"/>
        <w:bottom w:val="single" w:sz="24" w:space="0" w:color="ED7D31" w:themeColor="accent2"/>
        <w:right w:val="single" w:sz="24" w:space="0" w:color="ED7D31" w:themeColor="accent2"/>
      </w:tblBorders>
    </w:tblPr>
    <w:tcPr>
      <w:shd w:val="clear" w:color="auto" w:fill="ED7D31"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222B3C"/>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222B3C"/>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222B3C"/>
    <w:rPr>
      <w:color w:val="FFFFFF" w:themeColor="background1"/>
    </w:rPr>
    <w:tblPr>
      <w:tblStyleRowBandSize w:val="1"/>
      <w:tblStyleColBandSize w:val="1"/>
      <w:tblBorders>
        <w:top w:val="single" w:sz="24" w:space="0" w:color="5B9BD5" w:themeColor="accent5"/>
        <w:left w:val="single" w:sz="24" w:space="0" w:color="5B9BD5" w:themeColor="accent5"/>
        <w:bottom w:val="single" w:sz="24" w:space="0" w:color="5B9BD5" w:themeColor="accent5"/>
        <w:right w:val="single" w:sz="24" w:space="0" w:color="5B9BD5" w:themeColor="accent5"/>
      </w:tblBorders>
    </w:tblPr>
    <w:tcPr>
      <w:shd w:val="clear" w:color="auto" w:fill="5B9BD5"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222B3C"/>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222B3C"/>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222B3C"/>
    <w:rPr>
      <w:color w:val="2F5496" w:themeColor="accent1" w:themeShade="BF"/>
    </w:rPr>
    <w:tblPr>
      <w:tblStyleRowBandSize w:val="1"/>
      <w:tblStyleColBandSize w:val="1"/>
      <w:tblBorders>
        <w:top w:val="single" w:sz="4" w:space="0" w:color="4472C4" w:themeColor="accent1"/>
        <w:bottom w:val="single" w:sz="4" w:space="0" w:color="4472C4" w:themeColor="accent1"/>
      </w:tblBorders>
    </w:tblPr>
    <w:tblStylePr w:type="firstRow">
      <w:rPr>
        <w:b/>
        <w:bCs/>
      </w:rPr>
      <w:tblPr/>
      <w:tcPr>
        <w:tcBorders>
          <w:bottom w:val="single" w:sz="4" w:space="0" w:color="4472C4" w:themeColor="accent1"/>
        </w:tcBorders>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ListTable6Colorful-Accent2">
    <w:name w:val="List Table 6 Colorful Accent 2"/>
    <w:basedOn w:val="TableNormal"/>
    <w:uiPriority w:val="51"/>
    <w:rsid w:val="00222B3C"/>
    <w:rPr>
      <w:color w:val="C45911" w:themeColor="accent2" w:themeShade="BF"/>
    </w:rPr>
    <w:tblPr>
      <w:tblStyleRowBandSize w:val="1"/>
      <w:tblStyleColBandSize w:val="1"/>
      <w:tblBorders>
        <w:top w:val="single" w:sz="4" w:space="0" w:color="ED7D31" w:themeColor="accent2"/>
        <w:bottom w:val="single" w:sz="4" w:space="0" w:color="ED7D31" w:themeColor="accent2"/>
      </w:tblBorders>
    </w:tblPr>
    <w:tblStylePr w:type="firstRow">
      <w:rPr>
        <w:b/>
        <w:bCs/>
      </w:rPr>
      <w:tblPr/>
      <w:tcPr>
        <w:tcBorders>
          <w:bottom w:val="single" w:sz="4" w:space="0" w:color="ED7D31" w:themeColor="accent2"/>
        </w:tcBorders>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ListTable6Colorful-Accent3">
    <w:name w:val="List Table 6 Colorful Accent 3"/>
    <w:basedOn w:val="TableNormal"/>
    <w:uiPriority w:val="51"/>
    <w:rsid w:val="00222B3C"/>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rsid w:val="00222B3C"/>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rsid w:val="00222B3C"/>
    <w:rPr>
      <w:color w:val="2E74B5" w:themeColor="accent5" w:themeShade="BF"/>
    </w:rPr>
    <w:tblPr>
      <w:tblStyleRowBandSize w:val="1"/>
      <w:tblStyleColBandSize w:val="1"/>
      <w:tblBorders>
        <w:top w:val="single" w:sz="4" w:space="0" w:color="5B9BD5" w:themeColor="accent5"/>
        <w:bottom w:val="single" w:sz="4" w:space="0" w:color="5B9BD5" w:themeColor="accent5"/>
      </w:tblBorders>
    </w:tblPr>
    <w:tblStylePr w:type="firstRow">
      <w:rPr>
        <w:b/>
        <w:bCs/>
      </w:rPr>
      <w:tblPr/>
      <w:tcPr>
        <w:tcBorders>
          <w:bottom w:val="single" w:sz="4" w:space="0" w:color="5B9BD5" w:themeColor="accent5"/>
        </w:tcBorders>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6Colorful-Accent6">
    <w:name w:val="List Table 6 Colorful Accent 6"/>
    <w:basedOn w:val="TableNormal"/>
    <w:uiPriority w:val="51"/>
    <w:rsid w:val="00222B3C"/>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rsid w:val="00222B3C"/>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222B3C"/>
    <w:rPr>
      <w:color w:val="2F5496"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472C4"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472C4"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472C4"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472C4" w:themeColor="accent1"/>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222B3C"/>
    <w:rPr>
      <w:color w:val="C45911"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D7D31"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D7D31"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D7D31"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D7D31" w:themeColor="accent2"/>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222B3C"/>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222B3C"/>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222B3C"/>
    <w:rPr>
      <w:color w:val="2E74B5"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5"/>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222B3C"/>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rsid w:val="00222B3C"/>
    <w:pPr>
      <w:tabs>
        <w:tab w:val="left" w:pos="480"/>
        <w:tab w:val="left" w:pos="960"/>
        <w:tab w:val="left" w:pos="1440"/>
        <w:tab w:val="left" w:pos="1920"/>
        <w:tab w:val="left" w:pos="2400"/>
        <w:tab w:val="left" w:pos="2880"/>
        <w:tab w:val="left" w:pos="3360"/>
        <w:tab w:val="left" w:pos="3840"/>
        <w:tab w:val="left" w:pos="4320"/>
      </w:tabs>
    </w:pPr>
    <w:rPr>
      <w:rFonts w:ascii="Consolas" w:eastAsia="Calibri" w:hAnsi="Consolas" w:cs="Calibri"/>
      <w:color w:val="1C2833"/>
      <w:sz w:val="20"/>
      <w:szCs w:val="20"/>
    </w:rPr>
  </w:style>
  <w:style w:type="character" w:customStyle="1" w:styleId="MacroTextChar">
    <w:name w:val="Macro Text Char"/>
    <w:basedOn w:val="DefaultParagraphFont"/>
    <w:link w:val="MacroText"/>
    <w:uiPriority w:val="99"/>
    <w:semiHidden/>
    <w:rsid w:val="00222B3C"/>
    <w:rPr>
      <w:rFonts w:ascii="Consolas" w:eastAsia="Calibri" w:hAnsi="Consolas" w:cs="Calibri"/>
      <w:color w:val="1C2833"/>
      <w:sz w:val="20"/>
      <w:szCs w:val="20"/>
    </w:rPr>
  </w:style>
  <w:style w:type="table" w:styleId="MediumGrid1">
    <w:name w:val="Medium Grid 1"/>
    <w:basedOn w:val="TableNormal"/>
    <w:uiPriority w:val="67"/>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insideV w:val="single" w:sz="8" w:space="0" w:color="7295D2" w:themeColor="accent1" w:themeTint="BF"/>
      </w:tblBorders>
    </w:tblPr>
    <w:tcPr>
      <w:shd w:val="clear" w:color="auto" w:fill="D0DBF0" w:themeFill="accent1" w:themeFillTint="3F"/>
    </w:tcPr>
    <w:tblStylePr w:type="firstRow">
      <w:rPr>
        <w:b/>
        <w:bCs/>
      </w:rPr>
    </w:tblStylePr>
    <w:tblStylePr w:type="lastRow">
      <w:rPr>
        <w:b/>
        <w:bCs/>
      </w:rPr>
      <w:tblPr/>
      <w:tcPr>
        <w:tcBorders>
          <w:top w:val="single" w:sz="18" w:space="0" w:color="7295D2" w:themeColor="accent1" w:themeTint="BF"/>
        </w:tcBorders>
      </w:tcPr>
    </w:tblStylePr>
    <w:tblStylePr w:type="firstCol">
      <w:rPr>
        <w:b/>
        <w:bCs/>
      </w:rPr>
    </w:tblStylePr>
    <w:tblStylePr w:type="lastCol">
      <w:rPr>
        <w:b/>
        <w:bCs/>
      </w:r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styleId="MediumGrid1-Accent2">
    <w:name w:val="Medium Grid 1 Accent 2"/>
    <w:basedOn w:val="TableNormal"/>
    <w:uiPriority w:val="67"/>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insideV w:val="single" w:sz="8" w:space="0" w:color="F19D64" w:themeColor="accent2" w:themeTint="BF"/>
      </w:tblBorders>
    </w:tblPr>
    <w:tcPr>
      <w:shd w:val="clear" w:color="auto" w:fill="FADECB" w:themeFill="accent2" w:themeFillTint="3F"/>
    </w:tcPr>
    <w:tblStylePr w:type="firstRow">
      <w:rPr>
        <w:b/>
        <w:bCs/>
      </w:rPr>
    </w:tblStylePr>
    <w:tblStylePr w:type="lastRow">
      <w:rPr>
        <w:b/>
        <w:bCs/>
      </w:rPr>
      <w:tblPr/>
      <w:tcPr>
        <w:tcBorders>
          <w:top w:val="single" w:sz="18" w:space="0" w:color="F19D64" w:themeColor="accent2" w:themeTint="BF"/>
        </w:tcBorders>
      </w:tcPr>
    </w:tblStylePr>
    <w:tblStylePr w:type="firstCol">
      <w:rPr>
        <w:b/>
        <w:bCs/>
      </w:rPr>
    </w:tblStylePr>
    <w:tblStylePr w:type="lastCol">
      <w:rPr>
        <w:b/>
        <w:bCs/>
      </w:rPr>
    </w:tblStylePr>
    <w:tblStylePr w:type="band1Vert">
      <w:tblPr/>
      <w:tcPr>
        <w:shd w:val="clear" w:color="auto" w:fill="F6BE98" w:themeFill="accent2" w:themeFillTint="7F"/>
      </w:tcPr>
    </w:tblStylePr>
    <w:tblStylePr w:type="band1Horz">
      <w:tblPr/>
      <w:tcPr>
        <w:shd w:val="clear" w:color="auto" w:fill="F6BE98" w:themeFill="accent2" w:themeFillTint="7F"/>
      </w:tcPr>
    </w:tblStylePr>
  </w:style>
  <w:style w:type="table" w:styleId="MediumGrid1-Accent3">
    <w:name w:val="Medium Grid 1 Accent 3"/>
    <w:basedOn w:val="TableNormal"/>
    <w:uiPriority w:val="67"/>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insideV w:val="single" w:sz="8" w:space="0" w:color="84B3DF" w:themeColor="accent5" w:themeTint="BF"/>
      </w:tblBorders>
    </w:tblPr>
    <w:tcPr>
      <w:shd w:val="clear" w:color="auto" w:fill="D6E6F4" w:themeFill="accent5" w:themeFillTint="3F"/>
    </w:tcPr>
    <w:tblStylePr w:type="firstRow">
      <w:rPr>
        <w:b/>
        <w:bCs/>
      </w:rPr>
    </w:tblStylePr>
    <w:tblStylePr w:type="lastRow">
      <w:rPr>
        <w:b/>
        <w:bCs/>
      </w:rPr>
      <w:tblPr/>
      <w:tcPr>
        <w:tcBorders>
          <w:top w:val="single" w:sz="18" w:space="0" w:color="84B3DF" w:themeColor="accent5" w:themeTint="BF"/>
        </w:tcBorders>
      </w:tcPr>
    </w:tblStylePr>
    <w:tblStylePr w:type="firstCol">
      <w:rPr>
        <w:b/>
        <w:bCs/>
      </w:rPr>
    </w:tblStylePr>
    <w:tblStylePr w:type="lastCol">
      <w:rPr>
        <w:b/>
        <w:bCs/>
      </w:rPr>
    </w:tblStylePr>
    <w:tblStylePr w:type="band1Vert">
      <w:tblPr/>
      <w:tcPr>
        <w:shd w:val="clear" w:color="auto" w:fill="ADCCEA" w:themeFill="accent5" w:themeFillTint="7F"/>
      </w:tcPr>
    </w:tblStylePr>
    <w:tblStylePr w:type="band1Horz">
      <w:tblPr/>
      <w:tcPr>
        <w:shd w:val="clear" w:color="auto" w:fill="ADCCEA" w:themeFill="accent5" w:themeFillTint="7F"/>
      </w:tcPr>
    </w:tblStylePr>
  </w:style>
  <w:style w:type="table" w:styleId="MediumGrid1-Accent6">
    <w:name w:val="Medium Grid 1 Accent 6"/>
    <w:basedOn w:val="TableNormal"/>
    <w:uiPriority w:val="67"/>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insideH w:val="single" w:sz="8" w:space="0" w:color="4472C4" w:themeColor="accent1"/>
        <w:insideV w:val="single" w:sz="8" w:space="0" w:color="4472C4" w:themeColor="accent1"/>
      </w:tblBorders>
    </w:tblPr>
    <w:tcPr>
      <w:shd w:val="clear" w:color="auto" w:fill="D0DBF0" w:themeFill="accent1" w:themeFillTint="3F"/>
    </w:tcPr>
    <w:tblStylePr w:type="firstRow">
      <w:rPr>
        <w:b/>
        <w:bCs/>
        <w:color w:val="000000" w:themeColor="text1"/>
      </w:rPr>
      <w:tblPr/>
      <w:tcPr>
        <w:shd w:val="clear" w:color="auto" w:fill="ECF1F9"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E2F3" w:themeFill="accent1" w:themeFillTint="33"/>
      </w:tcPr>
    </w:tblStylePr>
    <w:tblStylePr w:type="band1Vert">
      <w:tblPr/>
      <w:tcPr>
        <w:shd w:val="clear" w:color="auto" w:fill="A1B8E1" w:themeFill="accent1" w:themeFillTint="7F"/>
      </w:tcPr>
    </w:tblStylePr>
    <w:tblStylePr w:type="band1Horz">
      <w:tblPr/>
      <w:tcPr>
        <w:tcBorders>
          <w:insideH w:val="single" w:sz="6" w:space="0" w:color="4472C4" w:themeColor="accent1"/>
          <w:insideV w:val="single" w:sz="6" w:space="0" w:color="4472C4" w:themeColor="accent1"/>
        </w:tcBorders>
        <w:shd w:val="clear" w:color="auto" w:fill="A1B8E1"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insideH w:val="single" w:sz="8" w:space="0" w:color="ED7D31" w:themeColor="accent2"/>
        <w:insideV w:val="single" w:sz="8" w:space="0" w:color="ED7D31" w:themeColor="accent2"/>
      </w:tblBorders>
    </w:tblPr>
    <w:tcPr>
      <w:shd w:val="clear" w:color="auto" w:fill="FADECB" w:themeFill="accent2" w:themeFillTint="3F"/>
    </w:tcPr>
    <w:tblStylePr w:type="firstRow">
      <w:rPr>
        <w:b/>
        <w:bCs/>
        <w:color w:val="000000" w:themeColor="text1"/>
      </w:rPr>
      <w:tblPr/>
      <w:tcPr>
        <w:shd w:val="clear" w:color="auto" w:fill="FDF2EA"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BE4D5" w:themeFill="accent2" w:themeFillTint="33"/>
      </w:tcPr>
    </w:tblStylePr>
    <w:tblStylePr w:type="band1Vert">
      <w:tblPr/>
      <w:tcPr>
        <w:shd w:val="clear" w:color="auto" w:fill="F6BE98" w:themeFill="accent2" w:themeFillTint="7F"/>
      </w:tcPr>
    </w:tblStylePr>
    <w:tblStylePr w:type="band1Horz">
      <w:tblPr/>
      <w:tcPr>
        <w:tcBorders>
          <w:insideH w:val="single" w:sz="6" w:space="0" w:color="ED7D31" w:themeColor="accent2"/>
          <w:insideV w:val="single" w:sz="6" w:space="0" w:color="ED7D31" w:themeColor="accent2"/>
        </w:tcBorders>
        <w:shd w:val="clear" w:color="auto" w:fill="F6BE98"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insideH w:val="single" w:sz="8" w:space="0" w:color="5B9BD5" w:themeColor="accent5"/>
        <w:insideV w:val="single" w:sz="8" w:space="0" w:color="5B9BD5" w:themeColor="accent5"/>
      </w:tblBorders>
    </w:tblPr>
    <w:tcPr>
      <w:shd w:val="clear" w:color="auto" w:fill="D6E6F4" w:themeFill="accent5" w:themeFillTint="3F"/>
    </w:tcPr>
    <w:tblStylePr w:type="firstRow">
      <w:rPr>
        <w:b/>
        <w:bCs/>
        <w:color w:val="000000" w:themeColor="text1"/>
      </w:rPr>
      <w:tblPr/>
      <w:tcPr>
        <w:shd w:val="clear" w:color="auto" w:fill="EEF5FB"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5" w:themeFillTint="33"/>
      </w:tcPr>
    </w:tblStylePr>
    <w:tblStylePr w:type="band1Vert">
      <w:tblPr/>
      <w:tcPr>
        <w:shd w:val="clear" w:color="auto" w:fill="ADCCEA" w:themeFill="accent5" w:themeFillTint="7F"/>
      </w:tcPr>
    </w:tblStylePr>
    <w:tblStylePr w:type="band1Horz">
      <w:tblPr/>
      <w:tcPr>
        <w:tcBorders>
          <w:insideH w:val="single" w:sz="6" w:space="0" w:color="5B9BD5" w:themeColor="accent5"/>
          <w:insideV w:val="single" w:sz="6" w:space="0" w:color="5B9BD5" w:themeColor="accent5"/>
        </w:tcBorders>
        <w:shd w:val="clear" w:color="auto" w:fill="ADCCEA"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table" w:styleId="MediumGrid3-Accent2">
    <w:name w:val="Medium Grid 3 Accent 2"/>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ECB"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7D31"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7D31"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7D31"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E98"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E98" w:themeFill="accent2" w:themeFillTint="7F"/>
      </w:tcPr>
    </w:tblStylePr>
  </w:style>
  <w:style w:type="table" w:styleId="MediumGrid3-Accent3">
    <w:name w:val="Medium Grid 3 Accent 3"/>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5" w:themeFillTint="7F"/>
      </w:tcPr>
    </w:tblStylePr>
  </w:style>
  <w:style w:type="table" w:styleId="MediumGrid3-Accent6">
    <w:name w:val="Medium Grid 3 Accent 6"/>
    <w:basedOn w:val="TableNormal"/>
    <w:uiPriority w:val="69"/>
    <w:semiHidden/>
    <w:unhideWhenUsed/>
    <w:rsid w:val="00222B3C"/>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rsid w:val="00222B3C"/>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222B3C"/>
    <w:rPr>
      <w:color w:val="000000" w:themeColor="text1"/>
    </w:rPr>
    <w:tblPr>
      <w:tblStyleRowBandSize w:val="1"/>
      <w:tblStyleColBandSize w:val="1"/>
      <w:tblBorders>
        <w:top w:val="single" w:sz="8" w:space="0" w:color="4472C4" w:themeColor="accent1"/>
        <w:bottom w:val="single" w:sz="8" w:space="0" w:color="4472C4" w:themeColor="accent1"/>
      </w:tblBorders>
    </w:tblPr>
    <w:tblStylePr w:type="firstRow">
      <w:rPr>
        <w:rFonts w:asciiTheme="majorHAnsi" w:eastAsiaTheme="majorEastAsia" w:hAnsiTheme="majorHAnsi" w:cstheme="majorBidi"/>
      </w:rPr>
      <w:tblPr/>
      <w:tcPr>
        <w:tcBorders>
          <w:top w:val="nil"/>
          <w:bottom w:val="single" w:sz="8" w:space="0" w:color="4472C4" w:themeColor="accent1"/>
        </w:tcBorders>
      </w:tcPr>
    </w:tblStylePr>
    <w:tblStylePr w:type="lastRow">
      <w:rPr>
        <w:b/>
        <w:bCs/>
        <w:color w:val="44546A" w:themeColor="text2"/>
      </w:rPr>
      <w:tblPr/>
      <w:tcPr>
        <w:tcBorders>
          <w:top w:val="single" w:sz="8" w:space="0" w:color="4472C4" w:themeColor="accent1"/>
          <w:bottom w:val="single" w:sz="8" w:space="0" w:color="4472C4" w:themeColor="accent1"/>
        </w:tcBorders>
      </w:tcPr>
    </w:tblStylePr>
    <w:tblStylePr w:type="firstCol">
      <w:rPr>
        <w:b/>
        <w:bCs/>
      </w:rPr>
    </w:tblStylePr>
    <w:tblStylePr w:type="lastCol">
      <w:rPr>
        <w:b/>
        <w:bCs/>
      </w:rPr>
      <w:tblPr/>
      <w:tcPr>
        <w:tcBorders>
          <w:top w:val="single" w:sz="8" w:space="0" w:color="4472C4" w:themeColor="accent1"/>
          <w:bottom w:val="single" w:sz="8" w:space="0" w:color="4472C4" w:themeColor="accent1"/>
        </w:tcBorders>
      </w:tcPr>
    </w:tblStylePr>
    <w:tblStylePr w:type="band1Vert">
      <w:tblPr/>
      <w:tcPr>
        <w:shd w:val="clear" w:color="auto" w:fill="D0DBF0" w:themeFill="accent1" w:themeFillTint="3F"/>
      </w:tcPr>
    </w:tblStylePr>
    <w:tblStylePr w:type="band1Horz">
      <w:tblPr/>
      <w:tcPr>
        <w:shd w:val="clear" w:color="auto" w:fill="D0DBF0" w:themeFill="accent1" w:themeFillTint="3F"/>
      </w:tcPr>
    </w:tblStylePr>
  </w:style>
  <w:style w:type="table" w:styleId="MediumList1-Accent2">
    <w:name w:val="Medium List 1 Accent 2"/>
    <w:basedOn w:val="TableNormal"/>
    <w:uiPriority w:val="65"/>
    <w:semiHidden/>
    <w:unhideWhenUsed/>
    <w:rsid w:val="00222B3C"/>
    <w:rPr>
      <w:color w:val="000000" w:themeColor="text1"/>
    </w:rPr>
    <w:tblPr>
      <w:tblStyleRowBandSize w:val="1"/>
      <w:tblStyleColBandSize w:val="1"/>
      <w:tblBorders>
        <w:top w:val="single" w:sz="8" w:space="0" w:color="ED7D31" w:themeColor="accent2"/>
        <w:bottom w:val="single" w:sz="8" w:space="0" w:color="ED7D31" w:themeColor="accent2"/>
      </w:tblBorders>
    </w:tblPr>
    <w:tblStylePr w:type="firstRow">
      <w:rPr>
        <w:rFonts w:asciiTheme="majorHAnsi" w:eastAsiaTheme="majorEastAsia" w:hAnsiTheme="majorHAnsi" w:cstheme="majorBidi"/>
      </w:rPr>
      <w:tblPr/>
      <w:tcPr>
        <w:tcBorders>
          <w:top w:val="nil"/>
          <w:bottom w:val="single" w:sz="8" w:space="0" w:color="ED7D31" w:themeColor="accent2"/>
        </w:tcBorders>
      </w:tcPr>
    </w:tblStylePr>
    <w:tblStylePr w:type="lastRow">
      <w:rPr>
        <w:b/>
        <w:bCs/>
        <w:color w:val="44546A" w:themeColor="text2"/>
      </w:rPr>
      <w:tblPr/>
      <w:tcPr>
        <w:tcBorders>
          <w:top w:val="single" w:sz="8" w:space="0" w:color="ED7D31" w:themeColor="accent2"/>
          <w:bottom w:val="single" w:sz="8" w:space="0" w:color="ED7D31" w:themeColor="accent2"/>
        </w:tcBorders>
      </w:tcPr>
    </w:tblStylePr>
    <w:tblStylePr w:type="firstCol">
      <w:rPr>
        <w:b/>
        <w:bCs/>
      </w:rPr>
    </w:tblStylePr>
    <w:tblStylePr w:type="lastCol">
      <w:rPr>
        <w:b/>
        <w:bCs/>
      </w:rPr>
      <w:tblPr/>
      <w:tcPr>
        <w:tcBorders>
          <w:top w:val="single" w:sz="8" w:space="0" w:color="ED7D31" w:themeColor="accent2"/>
          <w:bottom w:val="single" w:sz="8" w:space="0" w:color="ED7D31" w:themeColor="accent2"/>
        </w:tcBorders>
      </w:tcPr>
    </w:tblStylePr>
    <w:tblStylePr w:type="band1Vert">
      <w:tblPr/>
      <w:tcPr>
        <w:shd w:val="clear" w:color="auto" w:fill="FADECB" w:themeFill="accent2" w:themeFillTint="3F"/>
      </w:tcPr>
    </w:tblStylePr>
    <w:tblStylePr w:type="band1Horz">
      <w:tblPr/>
      <w:tcPr>
        <w:shd w:val="clear" w:color="auto" w:fill="FADECB" w:themeFill="accent2" w:themeFillTint="3F"/>
      </w:tcPr>
    </w:tblStylePr>
  </w:style>
  <w:style w:type="table" w:styleId="MediumList1-Accent3">
    <w:name w:val="Medium List 1 Accent 3"/>
    <w:basedOn w:val="TableNormal"/>
    <w:uiPriority w:val="65"/>
    <w:semiHidden/>
    <w:unhideWhenUsed/>
    <w:rsid w:val="00222B3C"/>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rsid w:val="00222B3C"/>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rsid w:val="00222B3C"/>
    <w:rPr>
      <w:color w:val="000000" w:themeColor="text1"/>
    </w:rPr>
    <w:tblPr>
      <w:tblStyleRowBandSize w:val="1"/>
      <w:tblStyleColBandSize w:val="1"/>
      <w:tblBorders>
        <w:top w:val="single" w:sz="8" w:space="0" w:color="5B9BD5" w:themeColor="accent5"/>
        <w:bottom w:val="single" w:sz="8" w:space="0" w:color="5B9BD5" w:themeColor="accent5"/>
      </w:tblBorders>
    </w:tblPr>
    <w:tblStylePr w:type="firstRow">
      <w:rPr>
        <w:rFonts w:asciiTheme="majorHAnsi" w:eastAsiaTheme="majorEastAsia" w:hAnsiTheme="majorHAnsi" w:cstheme="majorBidi"/>
      </w:rPr>
      <w:tblPr/>
      <w:tcPr>
        <w:tcBorders>
          <w:top w:val="nil"/>
          <w:bottom w:val="single" w:sz="8" w:space="0" w:color="5B9BD5" w:themeColor="accent5"/>
        </w:tcBorders>
      </w:tcPr>
    </w:tblStylePr>
    <w:tblStylePr w:type="lastRow">
      <w:rPr>
        <w:b/>
        <w:bCs/>
        <w:color w:val="44546A" w:themeColor="text2"/>
      </w:rPr>
      <w:tblPr/>
      <w:tcPr>
        <w:tcBorders>
          <w:top w:val="single" w:sz="8" w:space="0" w:color="5B9BD5" w:themeColor="accent5"/>
          <w:bottom w:val="single" w:sz="8" w:space="0" w:color="5B9BD5" w:themeColor="accent5"/>
        </w:tcBorders>
      </w:tcPr>
    </w:tblStylePr>
    <w:tblStylePr w:type="firstCol">
      <w:rPr>
        <w:b/>
        <w:bCs/>
      </w:rPr>
    </w:tblStylePr>
    <w:tblStylePr w:type="lastCol">
      <w:rPr>
        <w:b/>
        <w:bCs/>
      </w:rPr>
      <w:tblPr/>
      <w:tcPr>
        <w:tcBorders>
          <w:top w:val="single" w:sz="8" w:space="0" w:color="5B9BD5" w:themeColor="accent5"/>
          <w:bottom w:val="single" w:sz="8" w:space="0" w:color="5B9BD5" w:themeColor="accent5"/>
        </w:tcBorders>
      </w:tcPr>
    </w:tblStylePr>
    <w:tblStylePr w:type="band1Vert">
      <w:tblPr/>
      <w:tcPr>
        <w:shd w:val="clear" w:color="auto" w:fill="D6E6F4" w:themeFill="accent5" w:themeFillTint="3F"/>
      </w:tcPr>
    </w:tblStylePr>
    <w:tblStylePr w:type="band1Horz">
      <w:tblPr/>
      <w:tcPr>
        <w:shd w:val="clear" w:color="auto" w:fill="D6E6F4" w:themeFill="accent5" w:themeFillTint="3F"/>
      </w:tcPr>
    </w:tblStylePr>
  </w:style>
  <w:style w:type="table" w:styleId="MediumList1-Accent6">
    <w:name w:val="Medium List 1 Accent 6"/>
    <w:basedOn w:val="TableNormal"/>
    <w:uiPriority w:val="65"/>
    <w:semiHidden/>
    <w:unhideWhenUsed/>
    <w:rsid w:val="00222B3C"/>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4472C4" w:themeColor="accent1"/>
        <w:left w:val="single" w:sz="8" w:space="0" w:color="4472C4" w:themeColor="accent1"/>
        <w:bottom w:val="single" w:sz="8" w:space="0" w:color="4472C4" w:themeColor="accent1"/>
        <w:right w:val="single" w:sz="8" w:space="0" w:color="4472C4" w:themeColor="accent1"/>
      </w:tblBorders>
    </w:tblPr>
    <w:tblStylePr w:type="firstRow">
      <w:rPr>
        <w:sz w:val="24"/>
        <w:szCs w:val="24"/>
      </w:rPr>
      <w:tblPr/>
      <w:tcPr>
        <w:tcBorders>
          <w:top w:val="nil"/>
          <w:left w:val="nil"/>
          <w:bottom w:val="single" w:sz="24" w:space="0" w:color="4472C4" w:themeColor="accent1"/>
          <w:right w:val="nil"/>
          <w:insideH w:val="nil"/>
          <w:insideV w:val="nil"/>
        </w:tcBorders>
        <w:shd w:val="clear" w:color="auto" w:fill="FFFFFF" w:themeFill="background1"/>
      </w:tcPr>
    </w:tblStylePr>
    <w:tblStylePr w:type="lastRow">
      <w:tblPr/>
      <w:tcPr>
        <w:tcBorders>
          <w:top w:val="single" w:sz="8" w:space="0" w:color="4472C4"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472C4" w:themeColor="accent1"/>
          <w:insideH w:val="nil"/>
          <w:insideV w:val="nil"/>
        </w:tcBorders>
        <w:shd w:val="clear" w:color="auto" w:fill="FFFFFF" w:themeFill="background1"/>
      </w:tcPr>
    </w:tblStylePr>
    <w:tblStylePr w:type="lastCol">
      <w:tblPr/>
      <w:tcPr>
        <w:tcBorders>
          <w:top w:val="nil"/>
          <w:left w:val="single" w:sz="8" w:space="0" w:color="4472C4"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top w:val="nil"/>
          <w:bottom w:val="nil"/>
          <w:insideH w:val="nil"/>
          <w:insideV w:val="nil"/>
        </w:tcBorders>
        <w:shd w:val="clear" w:color="auto" w:fill="D0DBF0"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ED7D31" w:themeColor="accent2"/>
        <w:left w:val="single" w:sz="8" w:space="0" w:color="ED7D31" w:themeColor="accent2"/>
        <w:bottom w:val="single" w:sz="8" w:space="0" w:color="ED7D31" w:themeColor="accent2"/>
        <w:right w:val="single" w:sz="8" w:space="0" w:color="ED7D31" w:themeColor="accent2"/>
      </w:tblBorders>
    </w:tblPr>
    <w:tblStylePr w:type="firstRow">
      <w:rPr>
        <w:sz w:val="24"/>
        <w:szCs w:val="24"/>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tblPr/>
      <w:tcPr>
        <w:tcBorders>
          <w:top w:val="single" w:sz="8" w:space="0" w:color="ED7D31" w:themeColor="accent2"/>
          <w:left w:val="nil"/>
          <w:right w:val="nil"/>
          <w:insideH w:val="nil"/>
          <w:insideV w:val="nil"/>
        </w:tcBorders>
        <w:shd w:val="clear" w:color="auto" w:fill="FFFFFF" w:themeFill="background1"/>
      </w:tcPr>
    </w:tblStylePr>
    <w:tblStylePr w:type="firstCol">
      <w:tblPr/>
      <w:tcPr>
        <w:tcBorders>
          <w:top w:val="nil"/>
          <w:left w:val="nil"/>
          <w:bottom w:val="nil"/>
          <w:right w:val="single" w:sz="8" w:space="0" w:color="ED7D31" w:themeColor="accent2"/>
          <w:insideH w:val="nil"/>
          <w:insideV w:val="nil"/>
        </w:tcBorders>
        <w:shd w:val="clear" w:color="auto" w:fill="FFFFFF" w:themeFill="background1"/>
      </w:tcPr>
    </w:tblStylePr>
    <w:tblStylePr w:type="lastCol">
      <w:tblPr/>
      <w:tcPr>
        <w:tcBorders>
          <w:top w:val="nil"/>
          <w:left w:val="single" w:sz="8" w:space="0" w:color="ED7D31"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ADECB" w:themeFill="accent2" w:themeFillTint="3F"/>
      </w:tcPr>
    </w:tblStylePr>
    <w:tblStylePr w:type="band1Horz">
      <w:tblPr/>
      <w:tcPr>
        <w:tcBorders>
          <w:top w:val="nil"/>
          <w:bottom w:val="nil"/>
          <w:insideH w:val="nil"/>
          <w:insideV w:val="nil"/>
        </w:tcBorders>
        <w:shd w:val="clear" w:color="auto" w:fill="FADECB"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single" w:sz="8" w:space="0" w:color="A5A5A5"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single" w:sz="8" w:space="0" w:color="FFC000"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5B9BD5" w:themeColor="accent5"/>
        <w:left w:val="single" w:sz="8" w:space="0" w:color="5B9BD5" w:themeColor="accent5"/>
        <w:bottom w:val="single" w:sz="8" w:space="0" w:color="5B9BD5" w:themeColor="accent5"/>
        <w:right w:val="single" w:sz="8" w:space="0" w:color="5B9BD5" w:themeColor="accent5"/>
      </w:tblBorders>
    </w:tblPr>
    <w:tblStylePr w:type="firstRow">
      <w:rPr>
        <w:sz w:val="24"/>
        <w:szCs w:val="24"/>
      </w:rPr>
      <w:tblPr/>
      <w:tcPr>
        <w:tcBorders>
          <w:top w:val="nil"/>
          <w:left w:val="nil"/>
          <w:bottom w:val="single" w:sz="24" w:space="0" w:color="5B9BD5" w:themeColor="accent5"/>
          <w:right w:val="nil"/>
          <w:insideH w:val="nil"/>
          <w:insideV w:val="nil"/>
        </w:tcBorders>
        <w:shd w:val="clear" w:color="auto" w:fill="FFFFFF" w:themeFill="background1"/>
      </w:tcPr>
    </w:tblStylePr>
    <w:tblStylePr w:type="lastRow">
      <w:tblPr/>
      <w:tcPr>
        <w:tcBorders>
          <w:top w:val="single" w:sz="8" w:space="0" w:color="5B9BD5"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5"/>
          <w:insideH w:val="nil"/>
          <w:insideV w:val="nil"/>
        </w:tcBorders>
        <w:shd w:val="clear" w:color="auto" w:fill="FFFFFF" w:themeFill="background1"/>
      </w:tcPr>
    </w:tblStylePr>
    <w:tblStylePr w:type="lastCol">
      <w:tblPr/>
      <w:tcPr>
        <w:tcBorders>
          <w:top w:val="nil"/>
          <w:left w:val="single" w:sz="8" w:space="0" w:color="5B9BD5"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5" w:themeFillTint="3F"/>
      </w:tcPr>
    </w:tblStylePr>
    <w:tblStylePr w:type="band1Horz">
      <w:tblPr/>
      <w:tcPr>
        <w:tcBorders>
          <w:top w:val="nil"/>
          <w:bottom w:val="nil"/>
          <w:insideH w:val="nil"/>
          <w:insideV w:val="nil"/>
        </w:tcBorders>
        <w:shd w:val="clear" w:color="auto" w:fill="D6E6F4"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rsid w:val="00222B3C"/>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single" w:sz="8" w:space="0" w:color="70AD47"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rsid w:val="00222B3C"/>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rsid w:val="00222B3C"/>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rsid w:val="00222B3C"/>
    <w:tblPr>
      <w:tblStyleRowBandSize w:val="1"/>
      <w:tblStyleColBandSize w:val="1"/>
      <w:tbl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single" w:sz="8" w:space="0" w:color="F19D64" w:themeColor="accent2" w:themeTint="BF"/>
      </w:tblBorders>
    </w:tblPr>
    <w:tblStylePr w:type="firstRow">
      <w:pPr>
        <w:spacing w:before="0" w:after="0" w:line="240" w:lineRule="auto"/>
      </w:pPr>
      <w:rPr>
        <w:b/>
        <w:bCs/>
        <w:color w:val="FFFFFF" w:themeColor="background1"/>
      </w:rPr>
      <w:tblPr/>
      <w:tcPr>
        <w:tcBorders>
          <w:top w:val="single" w:sz="8"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shd w:val="clear" w:color="auto" w:fill="ED7D31" w:themeFill="accent2"/>
      </w:tcPr>
    </w:tblStylePr>
    <w:tblStylePr w:type="lastRow">
      <w:pPr>
        <w:spacing w:before="0" w:after="0" w:line="240" w:lineRule="auto"/>
      </w:pPr>
      <w:rPr>
        <w:b/>
        <w:bCs/>
      </w:rPr>
      <w:tblPr/>
      <w:tcPr>
        <w:tcBorders>
          <w:top w:val="double" w:sz="6" w:space="0" w:color="F19D64" w:themeColor="accent2" w:themeTint="BF"/>
          <w:left w:val="single" w:sz="8" w:space="0" w:color="F19D64" w:themeColor="accent2" w:themeTint="BF"/>
          <w:bottom w:val="single" w:sz="8" w:space="0" w:color="F19D64" w:themeColor="accent2" w:themeTint="BF"/>
          <w:right w:val="single" w:sz="8" w:space="0" w:color="F19D64" w:themeColor="accent2" w:themeTint="BF"/>
          <w:insideH w:val="nil"/>
          <w:insideV w:val="nil"/>
        </w:tcBorders>
      </w:tcPr>
    </w:tblStylePr>
    <w:tblStylePr w:type="firstCol">
      <w:rPr>
        <w:b/>
        <w:bCs/>
      </w:rPr>
    </w:tblStylePr>
    <w:tblStylePr w:type="lastCol">
      <w:rPr>
        <w:b/>
        <w:bCs/>
      </w:rPr>
    </w:tblStylePr>
    <w:tblStylePr w:type="band1Vert">
      <w:tblPr/>
      <w:tcPr>
        <w:shd w:val="clear" w:color="auto" w:fill="FADECB" w:themeFill="accent2" w:themeFillTint="3F"/>
      </w:tcPr>
    </w:tblStylePr>
    <w:tblStylePr w:type="band1Horz">
      <w:tblPr/>
      <w:tcPr>
        <w:tcBorders>
          <w:insideH w:val="nil"/>
          <w:insideV w:val="nil"/>
        </w:tcBorders>
        <w:shd w:val="clear" w:color="auto" w:fill="FADECB"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rsid w:val="00222B3C"/>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rsid w:val="00222B3C"/>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rsid w:val="00222B3C"/>
    <w:tblPr>
      <w:tblStyleRowBandSize w:val="1"/>
      <w:tblStyleColBandSize w:val="1"/>
      <w:tbl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single" w:sz="8" w:space="0" w:color="84B3DF" w:themeColor="accent5" w:themeTint="BF"/>
      </w:tblBorders>
    </w:tblPr>
    <w:tblStylePr w:type="firstRow">
      <w:pPr>
        <w:spacing w:before="0" w:after="0" w:line="240" w:lineRule="auto"/>
      </w:pPr>
      <w:rPr>
        <w:b/>
        <w:bCs/>
        <w:color w:val="FFFFFF" w:themeColor="background1"/>
      </w:rPr>
      <w:tblPr/>
      <w:tcPr>
        <w:tcBorders>
          <w:top w:val="single" w:sz="8"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shd w:val="clear" w:color="auto" w:fill="5B9BD5" w:themeFill="accent5"/>
      </w:tcPr>
    </w:tblStylePr>
    <w:tblStylePr w:type="lastRow">
      <w:pPr>
        <w:spacing w:before="0" w:after="0" w:line="240" w:lineRule="auto"/>
      </w:pPr>
      <w:rPr>
        <w:b/>
        <w:bCs/>
      </w:rPr>
      <w:tblPr/>
      <w:tcPr>
        <w:tcBorders>
          <w:top w:val="double" w:sz="6" w:space="0" w:color="84B3DF" w:themeColor="accent5" w:themeTint="BF"/>
          <w:left w:val="single" w:sz="8" w:space="0" w:color="84B3DF" w:themeColor="accent5" w:themeTint="BF"/>
          <w:bottom w:val="single" w:sz="8" w:space="0" w:color="84B3DF" w:themeColor="accent5" w:themeTint="BF"/>
          <w:right w:val="single" w:sz="8" w:space="0" w:color="84B3DF" w:themeColor="accent5"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5" w:themeFillTint="3F"/>
      </w:tcPr>
    </w:tblStylePr>
    <w:tblStylePr w:type="band1Horz">
      <w:tblPr/>
      <w:tcPr>
        <w:tcBorders>
          <w:insideH w:val="nil"/>
          <w:insideV w:val="nil"/>
        </w:tcBorders>
        <w:shd w:val="clear" w:color="auto" w:fill="D6E6F4"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rsid w:val="00222B3C"/>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472C4"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472C4" w:themeFill="accent1"/>
      </w:tcPr>
    </w:tblStylePr>
    <w:tblStylePr w:type="lastCol">
      <w:rPr>
        <w:b/>
        <w:bCs/>
        <w:color w:val="FFFFFF" w:themeColor="background1"/>
      </w:rPr>
      <w:tblPr/>
      <w:tcPr>
        <w:tcBorders>
          <w:left w:val="nil"/>
          <w:right w:val="nil"/>
          <w:insideH w:val="nil"/>
          <w:insideV w:val="nil"/>
        </w:tcBorders>
        <w:shd w:val="clear" w:color="auto" w:fill="4472C4"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D7D31"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D7D31" w:themeFill="accent2"/>
      </w:tcPr>
    </w:tblStylePr>
    <w:tblStylePr w:type="lastCol">
      <w:rPr>
        <w:b/>
        <w:bCs/>
        <w:color w:val="FFFFFF" w:themeColor="background1"/>
      </w:rPr>
      <w:tblPr/>
      <w:tcPr>
        <w:tcBorders>
          <w:left w:val="nil"/>
          <w:right w:val="nil"/>
          <w:insideH w:val="nil"/>
          <w:insideV w:val="nil"/>
        </w:tcBorders>
        <w:shd w:val="clear" w:color="auto" w:fill="ED7D31"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5B9BD5" w:themeFill="accent5"/>
      </w:tcPr>
    </w:tblStylePr>
    <w:tblStylePr w:type="lastCol">
      <w:rPr>
        <w:b/>
        <w:bCs/>
        <w:color w:val="FFFFFF" w:themeColor="background1"/>
      </w:rPr>
      <w:tblPr/>
      <w:tcPr>
        <w:tcBorders>
          <w:left w:val="nil"/>
          <w:right w:val="nil"/>
          <w:insideH w:val="nil"/>
          <w:insideV w:val="nil"/>
        </w:tcBorders>
        <w:shd w:val="clear" w:color="auto" w:fill="5B9BD5"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222B3C"/>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MessageHeader">
    <w:name w:val="Message Header"/>
    <w:basedOn w:val="Normal"/>
    <w:link w:val="MessageHeaderChar"/>
    <w:uiPriority w:val="99"/>
    <w:semiHidden/>
    <w:unhideWhenUsed/>
    <w:rsid w:val="00222B3C"/>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222B3C"/>
    <w:rPr>
      <w:rFonts w:asciiTheme="majorHAnsi" w:eastAsiaTheme="majorEastAsia" w:hAnsiTheme="majorHAnsi" w:cstheme="majorBidi"/>
      <w:color w:val="1C2833"/>
      <w:shd w:val="pct20" w:color="auto" w:fill="auto"/>
    </w:rPr>
  </w:style>
  <w:style w:type="paragraph" w:styleId="NormalWeb">
    <w:name w:val="Normal (Web)"/>
    <w:basedOn w:val="Normal"/>
    <w:uiPriority w:val="99"/>
    <w:semiHidden/>
    <w:unhideWhenUsed/>
    <w:rsid w:val="00222B3C"/>
    <w:rPr>
      <w:rFonts w:ascii="Times New Roman" w:hAnsi="Times New Roman" w:cs="Times New Roman"/>
      <w:sz w:val="24"/>
      <w:szCs w:val="24"/>
    </w:rPr>
  </w:style>
  <w:style w:type="paragraph" w:styleId="NormalIndent">
    <w:name w:val="Normal Indent"/>
    <w:basedOn w:val="Normal"/>
    <w:uiPriority w:val="99"/>
    <w:semiHidden/>
    <w:unhideWhenUsed/>
    <w:rsid w:val="00222B3C"/>
    <w:pPr>
      <w:ind w:left="720"/>
    </w:pPr>
  </w:style>
  <w:style w:type="paragraph" w:styleId="NoteHeading">
    <w:name w:val="Note Heading"/>
    <w:basedOn w:val="Normal"/>
    <w:next w:val="Normal"/>
    <w:link w:val="NoteHeadingChar"/>
    <w:uiPriority w:val="99"/>
    <w:semiHidden/>
    <w:unhideWhenUsed/>
    <w:rsid w:val="00222B3C"/>
  </w:style>
  <w:style w:type="character" w:customStyle="1" w:styleId="NoteHeadingChar">
    <w:name w:val="Note Heading Char"/>
    <w:basedOn w:val="DefaultParagraphFont"/>
    <w:link w:val="NoteHeading"/>
    <w:uiPriority w:val="99"/>
    <w:semiHidden/>
    <w:rsid w:val="00222B3C"/>
    <w:rPr>
      <w:rFonts w:ascii="Calibri" w:eastAsia="Calibri" w:hAnsi="Calibri" w:cs="Calibri"/>
      <w:color w:val="1C2833"/>
      <w:sz w:val="20"/>
      <w:szCs w:val="20"/>
    </w:rPr>
  </w:style>
  <w:style w:type="character" w:styleId="PageNumber">
    <w:name w:val="page number"/>
    <w:basedOn w:val="DefaultParagraphFont"/>
    <w:uiPriority w:val="99"/>
    <w:semiHidden/>
    <w:unhideWhenUsed/>
    <w:rsid w:val="00222B3C"/>
  </w:style>
  <w:style w:type="character" w:styleId="PlaceholderText">
    <w:name w:val="Placeholder Text"/>
    <w:basedOn w:val="DefaultParagraphFont"/>
    <w:uiPriority w:val="99"/>
    <w:semiHidden/>
    <w:rsid w:val="00222B3C"/>
    <w:rPr>
      <w:color w:val="666666"/>
    </w:rPr>
  </w:style>
  <w:style w:type="table" w:styleId="PlainTable2">
    <w:name w:val="Plain Table 2"/>
    <w:basedOn w:val="TableNormal"/>
    <w:uiPriority w:val="42"/>
    <w:rsid w:val="00222B3C"/>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222B3C"/>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222B3C"/>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222B3C"/>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rsid w:val="00222B3C"/>
    <w:rPr>
      <w:rFonts w:ascii="Consolas" w:hAnsi="Consolas"/>
      <w:sz w:val="21"/>
      <w:szCs w:val="21"/>
    </w:rPr>
  </w:style>
  <w:style w:type="character" w:customStyle="1" w:styleId="PlainTextChar">
    <w:name w:val="Plain Text Char"/>
    <w:basedOn w:val="DefaultParagraphFont"/>
    <w:link w:val="PlainText"/>
    <w:uiPriority w:val="99"/>
    <w:semiHidden/>
    <w:rsid w:val="00222B3C"/>
    <w:rPr>
      <w:rFonts w:ascii="Consolas" w:eastAsia="Calibri" w:hAnsi="Consolas" w:cs="Calibri"/>
      <w:color w:val="1C2833"/>
      <w:sz w:val="21"/>
      <w:szCs w:val="21"/>
    </w:rPr>
  </w:style>
  <w:style w:type="paragraph" w:styleId="Quote">
    <w:name w:val="Quote"/>
    <w:basedOn w:val="Normal"/>
    <w:next w:val="Normal"/>
    <w:link w:val="QuoteChar"/>
    <w:uiPriority w:val="29"/>
    <w:qFormat/>
    <w:rsid w:val="00222B3C"/>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222B3C"/>
    <w:rPr>
      <w:rFonts w:ascii="Calibri" w:eastAsia="Calibri" w:hAnsi="Calibri" w:cs="Calibri"/>
      <w:i/>
      <w:iCs/>
      <w:color w:val="404040" w:themeColor="text1" w:themeTint="BF"/>
      <w:sz w:val="20"/>
      <w:szCs w:val="20"/>
    </w:rPr>
  </w:style>
  <w:style w:type="paragraph" w:styleId="Salutation">
    <w:name w:val="Salutation"/>
    <w:basedOn w:val="Normal"/>
    <w:next w:val="Normal"/>
    <w:link w:val="SalutationChar"/>
    <w:uiPriority w:val="99"/>
    <w:semiHidden/>
    <w:unhideWhenUsed/>
    <w:rsid w:val="00222B3C"/>
  </w:style>
  <w:style w:type="character" w:customStyle="1" w:styleId="SalutationChar">
    <w:name w:val="Salutation Char"/>
    <w:basedOn w:val="DefaultParagraphFont"/>
    <w:link w:val="Salutation"/>
    <w:uiPriority w:val="99"/>
    <w:semiHidden/>
    <w:rsid w:val="00222B3C"/>
    <w:rPr>
      <w:rFonts w:ascii="Calibri" w:eastAsia="Calibri" w:hAnsi="Calibri" w:cs="Calibri"/>
      <w:color w:val="1C2833"/>
      <w:sz w:val="20"/>
      <w:szCs w:val="20"/>
    </w:rPr>
  </w:style>
  <w:style w:type="paragraph" w:styleId="Signature">
    <w:name w:val="Signature"/>
    <w:basedOn w:val="Normal"/>
    <w:link w:val="SignatureChar"/>
    <w:uiPriority w:val="99"/>
    <w:semiHidden/>
    <w:unhideWhenUsed/>
    <w:rsid w:val="00222B3C"/>
    <w:pPr>
      <w:ind w:left="4320"/>
    </w:pPr>
  </w:style>
  <w:style w:type="character" w:customStyle="1" w:styleId="SignatureChar">
    <w:name w:val="Signature Char"/>
    <w:basedOn w:val="DefaultParagraphFont"/>
    <w:link w:val="Signature"/>
    <w:uiPriority w:val="99"/>
    <w:semiHidden/>
    <w:rsid w:val="00222B3C"/>
    <w:rPr>
      <w:rFonts w:ascii="Calibri" w:eastAsia="Calibri" w:hAnsi="Calibri" w:cs="Calibri"/>
      <w:color w:val="1C2833"/>
      <w:sz w:val="20"/>
      <w:szCs w:val="20"/>
    </w:rPr>
  </w:style>
  <w:style w:type="character" w:styleId="SmartHyperlink">
    <w:name w:val="Smart Hyperlink"/>
    <w:basedOn w:val="DefaultParagraphFont"/>
    <w:uiPriority w:val="99"/>
    <w:semiHidden/>
    <w:unhideWhenUsed/>
    <w:rsid w:val="00222B3C"/>
    <w:rPr>
      <w:u w:val="dotted"/>
    </w:rPr>
  </w:style>
  <w:style w:type="character" w:styleId="SmartLink">
    <w:name w:val="Smart Link"/>
    <w:basedOn w:val="DefaultParagraphFont"/>
    <w:uiPriority w:val="99"/>
    <w:semiHidden/>
    <w:unhideWhenUsed/>
    <w:rsid w:val="00222B3C"/>
    <w:rPr>
      <w:color w:val="0000FF"/>
      <w:u w:val="single"/>
      <w:shd w:val="clear" w:color="auto" w:fill="F3F2F1"/>
    </w:rPr>
  </w:style>
  <w:style w:type="paragraph" w:styleId="Subtitle">
    <w:name w:val="Subtitle"/>
    <w:basedOn w:val="Normal"/>
    <w:next w:val="Normal"/>
    <w:link w:val="SubtitleChar"/>
    <w:uiPriority w:val="11"/>
    <w:qFormat/>
    <w:rsid w:val="00222B3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222B3C"/>
    <w:rPr>
      <w:rFonts w:eastAsiaTheme="minorEastAsia"/>
      <w:color w:val="5A5A5A" w:themeColor="text1" w:themeTint="A5"/>
      <w:spacing w:val="15"/>
      <w:sz w:val="22"/>
      <w:szCs w:val="22"/>
    </w:rPr>
  </w:style>
  <w:style w:type="character" w:styleId="SubtleEmphasis">
    <w:name w:val="Subtle Emphasis"/>
    <w:basedOn w:val="DefaultParagraphFont"/>
    <w:uiPriority w:val="19"/>
    <w:qFormat/>
    <w:rsid w:val="00222B3C"/>
    <w:rPr>
      <w:i/>
      <w:iCs/>
      <w:color w:val="404040" w:themeColor="text1" w:themeTint="BF"/>
    </w:rPr>
  </w:style>
  <w:style w:type="character" w:styleId="SubtleReference">
    <w:name w:val="Subtle Reference"/>
    <w:basedOn w:val="DefaultParagraphFont"/>
    <w:uiPriority w:val="31"/>
    <w:qFormat/>
    <w:rsid w:val="00222B3C"/>
    <w:rPr>
      <w:smallCaps/>
      <w:color w:val="5A5A5A" w:themeColor="text1" w:themeTint="A5"/>
    </w:rPr>
  </w:style>
  <w:style w:type="table" w:styleId="Table3Deffects1">
    <w:name w:val="Table 3D effects 1"/>
    <w:basedOn w:val="TableNormal"/>
    <w:uiPriority w:val="99"/>
    <w:semiHidden/>
    <w:unhideWhenUsed/>
    <w:rsid w:val="00222B3C"/>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222B3C"/>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222B3C"/>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222B3C"/>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222B3C"/>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222B3C"/>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222B3C"/>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222B3C"/>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222B3C"/>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222B3C"/>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222B3C"/>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222B3C"/>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222B3C"/>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222B3C"/>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222B3C"/>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222B3C"/>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222B3C"/>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222B3C"/>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222B3C"/>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222B3C"/>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222B3C"/>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rsid w:val="00222B3C"/>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222B3C"/>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222B3C"/>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222B3C"/>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rsid w:val="00222B3C"/>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rsid w:val="00222B3C"/>
    <w:pPr>
      <w:ind w:left="200" w:hanging="200"/>
    </w:pPr>
  </w:style>
  <w:style w:type="paragraph" w:styleId="TableofFigures">
    <w:name w:val="table of figures"/>
    <w:basedOn w:val="Normal"/>
    <w:next w:val="Normal"/>
    <w:uiPriority w:val="99"/>
    <w:semiHidden/>
    <w:unhideWhenUsed/>
    <w:rsid w:val="00222B3C"/>
  </w:style>
  <w:style w:type="table" w:styleId="TableProfessional">
    <w:name w:val="Table Professional"/>
    <w:basedOn w:val="TableNormal"/>
    <w:uiPriority w:val="99"/>
    <w:semiHidden/>
    <w:unhideWhenUsed/>
    <w:rsid w:val="00222B3C"/>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rsid w:val="00222B3C"/>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rsid w:val="00222B3C"/>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rsid w:val="00222B3C"/>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rsid w:val="00222B3C"/>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rsid w:val="00222B3C"/>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rsid w:val="00222B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rsid w:val="00222B3C"/>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rsid w:val="00222B3C"/>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rsid w:val="00222B3C"/>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rsid w:val="00222B3C"/>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22B3C"/>
    <w:pPr>
      <w:spacing w:after="100"/>
    </w:pPr>
  </w:style>
  <w:style w:type="paragraph" w:styleId="TOC2">
    <w:name w:val="toc 2"/>
    <w:basedOn w:val="Normal"/>
    <w:next w:val="Normal"/>
    <w:autoRedefine/>
    <w:uiPriority w:val="39"/>
    <w:unhideWhenUsed/>
    <w:rsid w:val="00222B3C"/>
    <w:pPr>
      <w:spacing w:after="100"/>
      <w:ind w:left="200"/>
    </w:pPr>
  </w:style>
  <w:style w:type="paragraph" w:styleId="TOC3">
    <w:name w:val="toc 3"/>
    <w:basedOn w:val="Normal"/>
    <w:next w:val="Normal"/>
    <w:autoRedefine/>
    <w:uiPriority w:val="39"/>
    <w:unhideWhenUsed/>
    <w:rsid w:val="002A6AEB"/>
    <w:pPr>
      <w:tabs>
        <w:tab w:val="right" w:leader="dot" w:pos="9016"/>
      </w:tabs>
      <w:spacing w:after="100"/>
      <w:ind w:left="400"/>
      <w:jc w:val="both"/>
    </w:pPr>
  </w:style>
  <w:style w:type="paragraph" w:styleId="TOC4">
    <w:name w:val="toc 4"/>
    <w:basedOn w:val="Normal"/>
    <w:next w:val="Normal"/>
    <w:autoRedefine/>
    <w:uiPriority w:val="39"/>
    <w:unhideWhenUsed/>
    <w:rsid w:val="00222B3C"/>
    <w:pPr>
      <w:spacing w:after="100"/>
      <w:ind w:left="600"/>
    </w:pPr>
  </w:style>
  <w:style w:type="paragraph" w:styleId="TOC5">
    <w:name w:val="toc 5"/>
    <w:basedOn w:val="Normal"/>
    <w:next w:val="Normal"/>
    <w:autoRedefine/>
    <w:uiPriority w:val="39"/>
    <w:unhideWhenUsed/>
    <w:rsid w:val="00222B3C"/>
    <w:pPr>
      <w:spacing w:after="100"/>
      <w:ind w:left="800"/>
    </w:pPr>
  </w:style>
  <w:style w:type="paragraph" w:styleId="TOC6">
    <w:name w:val="toc 6"/>
    <w:basedOn w:val="Normal"/>
    <w:next w:val="Normal"/>
    <w:autoRedefine/>
    <w:uiPriority w:val="39"/>
    <w:unhideWhenUsed/>
    <w:rsid w:val="00222B3C"/>
    <w:pPr>
      <w:spacing w:after="100"/>
      <w:ind w:left="1000"/>
    </w:pPr>
  </w:style>
  <w:style w:type="paragraph" w:styleId="TOC7">
    <w:name w:val="toc 7"/>
    <w:basedOn w:val="Normal"/>
    <w:next w:val="Normal"/>
    <w:autoRedefine/>
    <w:uiPriority w:val="39"/>
    <w:unhideWhenUsed/>
    <w:rsid w:val="00222B3C"/>
    <w:pPr>
      <w:spacing w:after="100"/>
      <w:ind w:left="1200"/>
    </w:pPr>
  </w:style>
  <w:style w:type="paragraph" w:styleId="TOC8">
    <w:name w:val="toc 8"/>
    <w:basedOn w:val="Normal"/>
    <w:next w:val="Normal"/>
    <w:autoRedefine/>
    <w:uiPriority w:val="39"/>
    <w:unhideWhenUsed/>
    <w:rsid w:val="00222B3C"/>
    <w:pPr>
      <w:spacing w:after="100"/>
      <w:ind w:left="1400"/>
    </w:pPr>
  </w:style>
  <w:style w:type="paragraph" w:styleId="TOC9">
    <w:name w:val="toc 9"/>
    <w:basedOn w:val="Normal"/>
    <w:next w:val="Normal"/>
    <w:autoRedefine/>
    <w:uiPriority w:val="39"/>
    <w:unhideWhenUsed/>
    <w:rsid w:val="00222B3C"/>
    <w:pPr>
      <w:spacing w:after="100"/>
      <w:ind w:left="1600"/>
    </w:pPr>
  </w:style>
  <w:style w:type="paragraph" w:styleId="TOCHeading">
    <w:name w:val="TOC Heading"/>
    <w:basedOn w:val="Heading1"/>
    <w:next w:val="Normal"/>
    <w:uiPriority w:val="39"/>
    <w:unhideWhenUsed/>
    <w:qFormat/>
    <w:rsid w:val="00222B3C"/>
    <w:pPr>
      <w:keepNext/>
      <w:keepLines/>
      <w:spacing w:before="240" w:after="0"/>
      <w:outlineLvl w:val="9"/>
    </w:pPr>
    <w:rPr>
      <w:rFonts w:asciiTheme="majorHAnsi" w:eastAsiaTheme="majorEastAsia" w:hAnsiTheme="majorHAnsi" w:cstheme="majorBidi"/>
      <w:b w:val="0"/>
      <w:bCs w:val="0"/>
      <w:color w:val="2F5496" w:themeColor="accent1" w:themeShade="BF"/>
      <w:sz w:val="32"/>
      <w:szCs w:val="32"/>
    </w:rPr>
  </w:style>
  <w:style w:type="character" w:styleId="UnresolvedMention">
    <w:name w:val="Unresolved Mention"/>
    <w:basedOn w:val="DefaultParagraphFont"/>
    <w:uiPriority w:val="99"/>
    <w:semiHidden/>
    <w:unhideWhenUsed/>
    <w:rsid w:val="00222B3C"/>
    <w:rPr>
      <w:color w:val="605E5C"/>
      <w:shd w:val="clear" w:color="auto" w:fill="E1DFDD"/>
    </w:rPr>
  </w:style>
  <w:style w:type="character" w:customStyle="1" w:styleId="cf01">
    <w:name w:val="cf01"/>
    <w:basedOn w:val="DefaultParagraphFont"/>
    <w:rsid w:val="00311E41"/>
    <w:rPr>
      <w:rFonts w:ascii="Segoe UI" w:hAnsi="Segoe UI" w:cs="Segoe UI" w:hint="default"/>
      <w:sz w:val="18"/>
      <w:szCs w:val="18"/>
      <w:shd w:val="clear" w:color="auto" w:fill="FFFF00"/>
    </w:rPr>
  </w:style>
  <w:style w:type="character" w:customStyle="1" w:styleId="cf21">
    <w:name w:val="cf21"/>
    <w:basedOn w:val="DefaultParagraphFont"/>
    <w:rsid w:val="00311E41"/>
    <w:rPr>
      <w:rFonts w:ascii="Segoe UI" w:hAnsi="Segoe UI" w:cs="Segoe UI" w:hint="default"/>
      <w:sz w:val="18"/>
      <w:szCs w:val="18"/>
    </w:rPr>
  </w:style>
  <w:style w:type="numbering" w:customStyle="1" w:styleId="1111111">
    <w:name w:val="1 / 1.1 / 1.1.11"/>
    <w:basedOn w:val="NoList"/>
    <w:next w:val="111111"/>
    <w:uiPriority w:val="99"/>
    <w:semiHidden/>
    <w:unhideWhenUsed/>
    <w:rsid w:val="00E3239C"/>
  </w:style>
  <w:style w:type="numbering" w:customStyle="1" w:styleId="1ai1">
    <w:name w:val="1 / a / i1"/>
    <w:basedOn w:val="NoList"/>
    <w:next w:val="1ai"/>
    <w:uiPriority w:val="99"/>
    <w:semiHidden/>
    <w:unhideWhenUsed/>
    <w:rsid w:val="00E3239C"/>
  </w:style>
  <w:style w:type="numbering" w:customStyle="1" w:styleId="ArticleSection1">
    <w:name w:val="Article / Section1"/>
    <w:basedOn w:val="NoList"/>
    <w:next w:val="ArticleSection"/>
    <w:uiPriority w:val="99"/>
    <w:semiHidden/>
    <w:unhideWhenUsed/>
    <w:rsid w:val="00E3239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9258177">
      <w:bodyDiv w:val="1"/>
      <w:marLeft w:val="0"/>
      <w:marRight w:val="0"/>
      <w:marTop w:val="0"/>
      <w:marBottom w:val="0"/>
      <w:divBdr>
        <w:top w:val="none" w:sz="0" w:space="0" w:color="auto"/>
        <w:left w:val="none" w:sz="0" w:space="0" w:color="auto"/>
        <w:bottom w:val="none" w:sz="0" w:space="0" w:color="auto"/>
        <w:right w:val="none" w:sz="0" w:space="0" w:color="auto"/>
      </w:divBdr>
    </w:div>
    <w:div w:id="757334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package" Target="embeddings/Microsoft_Visio_Drawing.vsdx"/><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footer" Target="footer2.xml"/><Relationship Id="rId50" Type="http://schemas.openxmlformats.org/officeDocument/2006/relationships/fontTable" Target="fontTable.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endnotes" Target="endnote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header" Target="header2.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oter" Target="footer3.xml"/><Relationship Id="rId10" Type="http://schemas.openxmlformats.org/officeDocument/2006/relationships/footnotes" Target="footnotes.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header" Target="header3.xml"/><Relationship Id="rId8" Type="http://schemas.openxmlformats.org/officeDocument/2006/relationships/settings" Target="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image" Target="media/image1.emf"/><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footer" Target="footer1.xml"/><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numbering" Target="numbering.xml"/></Relationships>
</file>

<file path=word/_rels/header2.xml.rels><?xml version="1.0" encoding="UTF-8" standalone="yes"?>
<Relationships xmlns="http://schemas.openxmlformats.org/package/2006/relationships"><Relationship Id="rId3" Type="http://schemas.openxmlformats.org/officeDocument/2006/relationships/image" Target="media/image34.png"/><Relationship Id="rId2" Type="http://schemas.openxmlformats.org/officeDocument/2006/relationships/image" Target="media/image33.svg"/><Relationship Id="rId1" Type="http://schemas.openxmlformats.org/officeDocument/2006/relationships/image" Target="media/image32.png"/><Relationship Id="rId4" Type="http://schemas.openxmlformats.org/officeDocument/2006/relationships/image" Target="media/image3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E28B3E82-BFCC-491B-BD84-1A0B10FB400E}">
  <we:reference id="wa200010725" version="1.0.0.1" store="Omex" storeType="OMEX"/>
  <we:alternateReferences>
    <we:reference id="WA200010725" version="1.0.0.1" store="Omex" storeType="OMEX"/>
  </we:alternateReferences>
  <we:properties>
    <we:property name="claude.fileId" value="&quot;bfaff23f-65a9-4a11-a5fc-75abcd0c33fb&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sisl xmlns:xsd="http://www.w3.org/2001/XMLSchema" xmlns:xsi="http://www.w3.org/2001/XMLSchema-instance" xmlns="http://www.boldonjames.com/2008/01/sie/internal/label" sislVersion="0" policy="42700775-273c-4d2b-8622-5a3b5b7ab2d9" origin="userSelected">
  <element uid="id_classification_generalbusiness" value=""/>
</sisl>
</file>

<file path=customXml/item2.xml><?xml version="1.0" encoding="utf-8"?>
<ct:contentTypeSchema xmlns:ct="http://schemas.microsoft.com/office/2006/metadata/contentType" xmlns:ma="http://schemas.microsoft.com/office/2006/metadata/properties/metaAttributes" ct:_="" ma:_="" ma:contentTypeName="Document" ma:contentTypeID="0x0101009D6F87EF8215BD4BA1E346121FEDCC3C" ma:contentTypeVersion="9" ma:contentTypeDescription="Create a new document." ma:contentTypeScope="" ma:versionID="79b99efb072d007764b078aaf67c328f">
  <xsd:schema xmlns:xsd="http://www.w3.org/2001/XMLSchema" xmlns:xs="http://www.w3.org/2001/XMLSchema" xmlns:p="http://schemas.microsoft.com/office/2006/metadata/properties" xmlns:ns3="5c1f19a0-f051-4a6c-b79f-49a27dddb300" targetNamespace="http://schemas.microsoft.com/office/2006/metadata/properties" ma:root="true" ma:fieldsID="9620b484b3e9590dfb92a9715bec0b39" ns3:_="">
    <xsd:import namespace="5c1f19a0-f051-4a6c-b79f-49a27dddb300"/>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c1f19a0-f051-4a6c-b79f-49a27dddb300"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activity xmlns="5c1f19a0-f051-4a6c-b79f-49a27dddb300" xsi:nil="true"/>
  </documentManagement>
</p:properties>
</file>

<file path=customXml/itemProps1.xml><?xml version="1.0" encoding="utf-8"?>
<ds:datastoreItem xmlns:ds="http://schemas.openxmlformats.org/officeDocument/2006/customXml" ds:itemID="{5AA54DB1-F32E-4364-A77B-D718A83B55AE}">
  <ds:schemaRefs>
    <ds:schemaRef ds:uri="http://www.w3.org/2001/XMLSchema"/>
    <ds:schemaRef ds:uri="http://www.boldonjames.com/2008/01/sie/internal/label"/>
  </ds:schemaRefs>
</ds:datastoreItem>
</file>

<file path=customXml/itemProps2.xml><?xml version="1.0" encoding="utf-8"?>
<ds:datastoreItem xmlns:ds="http://schemas.openxmlformats.org/officeDocument/2006/customXml" ds:itemID="{512AA6D4-55F2-4CE0-B627-3EB792BDCE2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c1f19a0-f051-4a6c-b79f-49a27dddb3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0415481-9535-4022-AACF-EF536482DB50}">
  <ds:schemaRefs>
    <ds:schemaRef ds:uri="http://schemas.openxmlformats.org/officeDocument/2006/bibliography"/>
  </ds:schemaRefs>
</ds:datastoreItem>
</file>

<file path=customXml/itemProps4.xml><?xml version="1.0" encoding="utf-8"?>
<ds:datastoreItem xmlns:ds="http://schemas.openxmlformats.org/officeDocument/2006/customXml" ds:itemID="{2014737B-DFBE-43D1-911D-B977A7176C94}">
  <ds:schemaRefs>
    <ds:schemaRef ds:uri="http://schemas.microsoft.com/sharepoint/v3/contenttype/forms"/>
  </ds:schemaRefs>
</ds:datastoreItem>
</file>

<file path=customXml/itemProps5.xml><?xml version="1.0" encoding="utf-8"?>
<ds:datastoreItem xmlns:ds="http://schemas.openxmlformats.org/officeDocument/2006/customXml" ds:itemID="{A2ABD627-5781-40EE-8517-EE5034E21C83}">
  <ds:schemaRefs>
    <ds:schemaRef ds:uri="http://schemas.microsoft.com/office/2006/metadata/properties"/>
    <ds:schemaRef ds:uri="http://schemas.microsoft.com/office/infopath/2007/PartnerControls"/>
    <ds:schemaRef ds:uri="5c1f19a0-f051-4a6c-b79f-49a27dddb300"/>
  </ds:schemaRefs>
</ds:datastoreItem>
</file>

<file path=docProps/app.xml><?xml version="1.0" encoding="utf-8"?>
<Properties xmlns="http://schemas.openxmlformats.org/officeDocument/2006/extended-properties" xmlns:vt="http://schemas.openxmlformats.org/officeDocument/2006/docPropsVTypes">
  <Template>Normal</Template>
  <TotalTime>27044</TotalTime>
  <Pages>128</Pages>
  <Words>31169</Words>
  <Characters>166448</Characters>
  <Application>Microsoft Office Word</Application>
  <DocSecurity>0</DocSecurity>
  <Lines>11096</Lines>
  <Paragraphs>8234</Paragraphs>
  <ScaleCrop>false</ScaleCrop>
  <HeadingPairs>
    <vt:vector size="2" baseType="variant">
      <vt:variant>
        <vt:lpstr>Title</vt:lpstr>
      </vt:variant>
      <vt:variant>
        <vt:i4>1</vt:i4>
      </vt:variant>
    </vt:vector>
  </HeadingPairs>
  <TitlesOfParts>
    <vt:vector size="1" baseType="lpstr">
      <vt:lpstr>وثيقة متطلبات أعمال منصة إدارة مطالبات العلاج بالخارج</vt:lpstr>
    </vt:vector>
  </TitlesOfParts>
  <Company/>
  <LinksUpToDate>false</LinksUpToDate>
  <CharactersWithSpaces>189383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وثيقة متطلبات أعمال منصة إدارة مطالبات العلاج بالخارج</dc:title>
  <dc:subject/>
  <dc:creator>Hamad Almunea</dc:creator>
  <cp:keywords/>
  <dc:description/>
  <cp:lastModifiedBy>Omar Alsukaiti</cp:lastModifiedBy>
  <cp:revision>4276</cp:revision>
  <cp:lastPrinted>2026-10-01T13:26:00Z</cp:lastPrinted>
  <dcterms:created xsi:type="dcterms:W3CDTF">2026-09-01T09:54:00Z</dcterms:created>
  <dcterms:modified xsi:type="dcterms:W3CDTF">2026-10-01T13:27:00Z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9f0f99a-fb8b-4e8b-ab8d-74a16ce43149_Enabled">
    <vt:lpwstr>true</vt:lpwstr>
  </property>
  <property fmtid="{D5CDD505-2E9C-101B-9397-08002B2CF9AE}" pid="3" name="MSIP_Label_79f0f99a-fb8b-4e8b-ab8d-74a16ce43149_SetDate">
    <vt:lpwstr>2024-09-26T08:17:37Z</vt:lpwstr>
  </property>
  <property fmtid="{D5CDD505-2E9C-101B-9397-08002B2CF9AE}" pid="4" name="MSIP_Label_79f0f99a-fb8b-4e8b-ab8d-74a16ce43149_Method">
    <vt:lpwstr>Standard</vt:lpwstr>
  </property>
  <property fmtid="{D5CDD505-2E9C-101B-9397-08002B2CF9AE}" pid="5" name="MSIP_Label_79f0f99a-fb8b-4e8b-ab8d-74a16ce43149_Name">
    <vt:lpwstr>Public</vt:lpwstr>
  </property>
  <property fmtid="{D5CDD505-2E9C-101B-9397-08002B2CF9AE}" pid="6" name="MSIP_Label_79f0f99a-fb8b-4e8b-ab8d-74a16ce43149_SiteId">
    <vt:lpwstr>14341b87-4683-48a6-92e4-7e2b2aa789ab</vt:lpwstr>
  </property>
  <property fmtid="{D5CDD505-2E9C-101B-9397-08002B2CF9AE}" pid="7" name="MSIP_Label_79f0f99a-fb8b-4e8b-ab8d-74a16ce43149_ActionId">
    <vt:lpwstr>6d75024d-024e-473b-ac9c-1fae6b01a306</vt:lpwstr>
  </property>
  <property fmtid="{D5CDD505-2E9C-101B-9397-08002B2CF9AE}" pid="8" name="MSIP_Label_79f0f99a-fb8b-4e8b-ab8d-74a16ce43149_ContentBits">
    <vt:lpwstr>0</vt:lpwstr>
  </property>
  <property fmtid="{D5CDD505-2E9C-101B-9397-08002B2CF9AE}" pid="9" name="ContentTypeId">
    <vt:lpwstr>0x0101009D6F87EF8215BD4BA1E346121FEDCC3C</vt:lpwstr>
  </property>
  <property fmtid="{D5CDD505-2E9C-101B-9397-08002B2CF9AE}" pid="10" name="bjSaver">
    <vt:lpwstr>NWM4cZ3Ka64hsa+PRkJlW07qLUsuD+m0</vt:lpwstr>
  </property>
  <property fmtid="{D5CDD505-2E9C-101B-9397-08002B2CF9AE}" pid="11" name="bjDocumentLabelXML">
    <vt:lpwstr>&lt;?xml version="1.0" encoding="us-ascii"?&gt;&lt;sisl xmlns:xsd="http://www.w3.org/2001/XMLSchema" xmlns:xsi="http://www.w3.org/2001/XMLSchema-instance" sislVersion="0" policy="42700775-273c-4d2b-8622-5a3b5b7ab2d9" origin="userSelected" xmlns="http://www.boldonj</vt:lpwstr>
  </property>
  <property fmtid="{D5CDD505-2E9C-101B-9397-08002B2CF9AE}" pid="12" name="bjDocumentLabelXML-0">
    <vt:lpwstr>ames.com/2008/01/sie/internal/label"&gt;&lt;element uid="id_classification_generalbusiness" value="" /&gt;&lt;/sisl&gt;</vt:lpwstr>
  </property>
  <property fmtid="{D5CDD505-2E9C-101B-9397-08002B2CF9AE}" pid="13" name="bjDocumentSecurityLabel">
    <vt:lpwstr>RESTRICTED</vt:lpwstr>
  </property>
  <property fmtid="{D5CDD505-2E9C-101B-9397-08002B2CF9AE}" pid="14" name="bjClsUserRVM">
    <vt:lpwstr>[]</vt:lpwstr>
  </property>
  <property fmtid="{D5CDD505-2E9C-101B-9397-08002B2CF9AE}" pid="15" name="bjFooterBothDocProperty">
    <vt:lpwstr>RESTRICTED</vt:lpwstr>
  </property>
  <property fmtid="{D5CDD505-2E9C-101B-9397-08002B2CF9AE}" pid="16" name="bjFooterFirstPageDocProperty">
    <vt:lpwstr>RESTRICTED</vt:lpwstr>
  </property>
  <property fmtid="{D5CDD505-2E9C-101B-9397-08002B2CF9AE}" pid="17" name="bjFooterEvenPageDocProperty">
    <vt:lpwstr>RESTRICTED</vt:lpwstr>
  </property>
  <property fmtid="{D5CDD505-2E9C-101B-9397-08002B2CF9AE}" pid="18" name="docIndexRef">
    <vt:lpwstr>1aeb4d59-1b6f-4562-b89e-74ba5d086a24</vt:lpwstr>
  </property>
</Properties>
</file>