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C633" w14:textId="77777777" w:rsidR="00C9641D" w:rsidRPr="00F814F8" w:rsidRDefault="00C9641D" w:rsidP="00C9641D">
      <w:pPr>
        <w:pStyle w:val="Heading2"/>
        <w:bidi/>
        <w:rPr>
          <w:rFonts w:ascii="HT Equilibra A" w:hAnsi="HT Equilibra A" w:cs="HT Equilibra A"/>
          <w:rtl/>
        </w:rPr>
      </w:pPr>
      <w:r>
        <w:rPr>
          <w:rFonts w:ascii="HT Equilibra A" w:hAnsi="HT Equilibra A" w:cs="HT Equilibra A"/>
          <w:rtl/>
        </w:rPr>
        <w:lastRenderedPageBreak/>
        <w:t>015 - الاطلاع على طلبات الموافقات الطبية من قبل المركز ومزود الخدمة وشركة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C9641D" w:rsidRPr="009437FD" w14:paraId="7D215A16" w14:textId="77777777" w:rsidTr="00E81F2F">
        <w:trPr>
          <w:trHeight w:val="423"/>
          <w:jc w:val="center"/>
        </w:trPr>
        <w:tc>
          <w:tcPr>
            <w:tcW w:w="2245" w:type="dxa"/>
            <w:shd w:val="clear" w:color="auto" w:fill="006E92"/>
            <w:vAlign w:val="center"/>
          </w:tcPr>
          <w:p w14:paraId="2C82791B" w14:textId="77777777" w:rsidR="00C9641D" w:rsidRPr="001B10FE" w:rsidRDefault="00C9641D" w:rsidP="00E81F2F">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246CCDD6" w14:textId="77777777" w:rsidR="00C9641D" w:rsidRPr="009437FD" w:rsidRDefault="00C9641D" w:rsidP="00E81F2F">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الاطلاع على طلبات الموافقات الطبية من قبل المركز ومزود الخدمة وشركة إدارة المطالبات</w:t>
            </w:r>
          </w:p>
        </w:tc>
      </w:tr>
      <w:tr w:rsidR="00C9641D" w:rsidRPr="009437FD" w14:paraId="73817DDD" w14:textId="77777777" w:rsidTr="00E81F2F">
        <w:trPr>
          <w:trHeight w:val="314"/>
          <w:jc w:val="center"/>
        </w:trPr>
        <w:tc>
          <w:tcPr>
            <w:tcW w:w="2245" w:type="dxa"/>
            <w:shd w:val="clear" w:color="auto" w:fill="006E92"/>
            <w:vAlign w:val="center"/>
          </w:tcPr>
          <w:p w14:paraId="038A0BE9" w14:textId="77777777" w:rsidR="00C9641D"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61F79E51" w14:textId="77777777" w:rsidR="00C9641D" w:rsidRPr="00060E6D" w:rsidRDefault="00C9641D" w:rsidP="00E81F2F">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015</w:t>
            </w:r>
          </w:p>
        </w:tc>
      </w:tr>
      <w:tr w:rsidR="00C9641D" w:rsidRPr="009437FD" w14:paraId="412363C8" w14:textId="77777777" w:rsidTr="00E81F2F">
        <w:trPr>
          <w:trHeight w:val="314"/>
          <w:jc w:val="center"/>
        </w:trPr>
        <w:tc>
          <w:tcPr>
            <w:tcW w:w="2245" w:type="dxa"/>
            <w:shd w:val="clear" w:color="auto" w:fill="006E92"/>
            <w:vAlign w:val="center"/>
          </w:tcPr>
          <w:p w14:paraId="49C66B77"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5C158886" w14:textId="77777777" w:rsidR="00C9641D" w:rsidRPr="00CF772A" w:rsidRDefault="00C9641D" w:rsidP="00E81F2F">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مستخدم مزود الخدمة، مستخدم شركة إدارة المطالبات، مستخدم المركز Admin، مستخدم المركز العام</w:t>
            </w:r>
          </w:p>
        </w:tc>
      </w:tr>
      <w:tr w:rsidR="00C9641D" w:rsidRPr="009437FD" w14:paraId="0AD84817" w14:textId="77777777" w:rsidTr="00E81F2F">
        <w:trPr>
          <w:trHeight w:val="314"/>
          <w:jc w:val="center"/>
        </w:trPr>
        <w:tc>
          <w:tcPr>
            <w:tcW w:w="2245" w:type="dxa"/>
            <w:shd w:val="clear" w:color="auto" w:fill="006E92"/>
            <w:vAlign w:val="center"/>
          </w:tcPr>
          <w:p w14:paraId="05B7C71A" w14:textId="77777777" w:rsidR="00C9641D" w:rsidRPr="001B10FE" w:rsidRDefault="00C9641D" w:rsidP="00E81F2F">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65DE2F2" w14:textId="77777777" w:rsidR="00C9641D" w:rsidRPr="00CF772A" w:rsidRDefault="00C9641D" w:rsidP="00C9641D">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النظام</w:t>
            </w:r>
          </w:p>
        </w:tc>
      </w:tr>
      <w:tr w:rsidR="00C9641D" w:rsidRPr="009437FD" w14:paraId="122C30E9" w14:textId="77777777" w:rsidTr="00E81F2F">
        <w:trPr>
          <w:trHeight w:val="314"/>
          <w:jc w:val="center"/>
        </w:trPr>
        <w:tc>
          <w:tcPr>
            <w:tcW w:w="2245" w:type="dxa"/>
            <w:shd w:val="clear" w:color="auto" w:fill="006E92"/>
            <w:vAlign w:val="center"/>
          </w:tcPr>
          <w:p w14:paraId="26525CAB"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0B9DC72" w14:textId="77777777" w:rsidR="00C9641D" w:rsidRPr="000C1649" w:rsidRDefault="00C9641D" w:rsidP="00C9641D">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بصلاحية الاطلاع على الموافقات الطبية معرفة في النظام</w:t>
            </w:r>
          </w:p>
          <w:p w14:paraId="354AD077" w14:textId="77777777" w:rsidR="00C9641D" w:rsidRPr="000C1649" w:rsidRDefault="00C9641D" w:rsidP="00C9641D">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موافقات طبية ضمن نطاق المستخدم: موافقات منشأته لمستخدم مزود الخدمة، والموافقات المعينة على شركته لمستخدم شركة إدارة المطالبات، وجميع الموافقات لمستخدم المركز</w:t>
            </w:r>
          </w:p>
        </w:tc>
      </w:tr>
      <w:tr w:rsidR="00C9641D" w:rsidRPr="009437FD" w14:paraId="048E1F6F" w14:textId="77777777" w:rsidTr="00E81F2F">
        <w:trPr>
          <w:trHeight w:val="162"/>
          <w:jc w:val="center"/>
        </w:trPr>
        <w:tc>
          <w:tcPr>
            <w:tcW w:w="2245" w:type="dxa"/>
            <w:tcBorders>
              <w:top w:val="single" w:sz="4" w:space="0" w:color="E8E8E8"/>
            </w:tcBorders>
            <w:shd w:val="clear" w:color="auto" w:fill="006E92"/>
            <w:vAlign w:val="center"/>
          </w:tcPr>
          <w:p w14:paraId="445D1FA7"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3942EAC"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بالدخول إلى النظام واختيار "الموافقات الطبية" من القائمة الجانبية </w:t>
            </w:r>
            <w:r>
              <w:rPr>
                <w:rFonts w:ascii="HT Equilibra A" w:eastAsia="Times New Roman" w:hAnsi="HT Equilibra A" w:cs="HT Equilibra A"/>
                <w:i/>
                <w:color w:val="FF0000"/>
                <w:sz w:val="16"/>
                <w:szCs w:val="16"/>
                <w:rtl/>
              </w:rPr>
              <w:t>"الشاشة 1"</w:t>
            </w:r>
          </w:p>
          <w:p w14:paraId="26CF50A1"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البحث بمعايير البحث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015-01"</w:t>
            </w:r>
          </w:p>
          <w:p w14:paraId="7A5509A6"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بإدخال معيار بحث واحد على الأقل أو اختيار مرشح والضغط على "بحث" </w:t>
            </w:r>
            <w:r>
              <w:rPr>
                <w:rFonts w:ascii="HT Equilibra A" w:eastAsia="Times New Roman" w:hAnsi="HT Equilibra A" w:cs="HT Equilibra A"/>
                <w:i/>
                <w:color w:val="FF0000"/>
                <w:sz w:val="16"/>
                <w:szCs w:val="16"/>
              </w:rPr>
              <w:t>"ALT001"</w:t>
            </w:r>
          </w:p>
          <w:p w14:paraId="2B602B5A"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ضمن نطاق المستخدم مرتبة من الأحدث مع ترقيم الصفحات </w:t>
            </w:r>
            <w:r>
              <w:rPr>
                <w:rFonts w:ascii="HT Equilibra A" w:eastAsia="Times New Roman" w:hAnsi="HT Equilibra A" w:cs="HT Equilibra A"/>
                <w:i/>
                <w:color w:val="FF0000"/>
                <w:sz w:val="16"/>
                <w:szCs w:val="16"/>
                <w:rtl/>
              </w:rPr>
              <w:t>"الشاشة 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p>
          <w:p w14:paraId="236BF3E3"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الموافقة المطلوبة لعرضها </w:t>
            </w:r>
            <w:r>
              <w:rPr>
                <w:rFonts w:ascii="HT Equilibra A" w:eastAsia="Times New Roman" w:hAnsi="HT Equilibra A" w:cs="HT Equilibra A"/>
                <w:i/>
                <w:color w:val="FF0000"/>
                <w:sz w:val="16"/>
                <w:szCs w:val="16"/>
              </w:rPr>
              <w:t>"ALT002"</w:t>
            </w:r>
          </w:p>
          <w:p w14:paraId="7F781D48"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صفحة الموافقة الرئيسية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"BR004"</w:t>
            </w:r>
          </w:p>
          <w:p w14:paraId="3E0860D9"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طلب فرعي من قائمة الطلبات الفرعية</w:t>
            </w:r>
          </w:p>
          <w:p w14:paraId="62782AE3"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صفحة الطلب الفرع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"BR004"</w:t>
            </w:r>
          </w:p>
          <w:p w14:paraId="3712404D"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عند الحاجة بتنزيل أي مرفق ضمن نطاقه أو الانتقال إلى الإجراءات المتاحة له من الصفحة نفسها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p>
          <w:p w14:paraId="52398AC9"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C9641D" w:rsidRPr="009437FD" w14:paraId="1A0A9B0C" w14:textId="77777777" w:rsidTr="00E81F2F">
        <w:trPr>
          <w:trHeight w:val="198"/>
          <w:jc w:val="center"/>
        </w:trPr>
        <w:tc>
          <w:tcPr>
            <w:tcW w:w="2245" w:type="dxa"/>
            <w:vMerge w:val="restart"/>
            <w:shd w:val="clear" w:color="auto" w:fill="006E92"/>
            <w:vAlign w:val="center"/>
          </w:tcPr>
          <w:p w14:paraId="5B5893B4" w14:textId="77777777" w:rsidR="00C9641D" w:rsidRPr="001B10FE" w:rsidRDefault="00C9641D"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70274AF0" w14:textId="77777777" w:rsidR="00C9641D" w:rsidRPr="00AF540E" w:rsidRDefault="00C9641D"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E72BE44" w14:textId="77777777" w:rsidR="00C9641D" w:rsidRPr="00511E84" w:rsidRDefault="00C9641D" w:rsidP="00E81F2F">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مطابقة لمعايير البحث ضمن نطاق المستخدم:</w:t>
            </w:r>
          </w:p>
          <w:p w14:paraId="02FA11E5" w14:textId="77777777" w:rsidR="00C9641D" w:rsidRDefault="00C9641D">
            <w:pPr>
              <w:pStyle w:val="ListParagraph"/>
              <w:numPr>
                <w:ilvl w:val="0"/>
                <w:numId w:val="6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"MSG001"</w:t>
            </w:r>
            <w:r>
              <w:rPr>
                <w:rFonts w:ascii="HT Equilibra A" w:hAnsi="HT Equilibra A" w:cs="HT Equilibra A"/>
                <w:i/>
                <w:sz w:val="16"/>
                <w:szCs w:val="16"/>
                <w:rtl/>
              </w:rPr>
              <w:t xml:space="preserve"> ويبقى في شاشة البحث مع الإبقاء على المعايير المدخلة</w:t>
            </w:r>
          </w:p>
          <w:p w14:paraId="4E8D33D7" w14:textId="77777777" w:rsidR="00C9641D" w:rsidRPr="00D405BF" w:rsidRDefault="00C9641D">
            <w:pPr>
              <w:pStyle w:val="ListParagraph"/>
              <w:numPr>
                <w:ilvl w:val="0"/>
                <w:numId w:val="6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C9641D" w:rsidRPr="009437FD" w14:paraId="69C1D87A" w14:textId="77777777" w:rsidTr="00E81F2F">
        <w:trPr>
          <w:trHeight w:val="198"/>
          <w:jc w:val="center"/>
        </w:trPr>
        <w:tc>
          <w:tcPr>
            <w:tcW w:w="2245" w:type="dxa"/>
            <w:vMerge/>
            <w:shd w:val="clear" w:color="auto" w:fill="006E92"/>
            <w:vAlign w:val="center"/>
          </w:tcPr>
          <w:p w14:paraId="23EAE0F8"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4C55A1F" w14:textId="77777777" w:rsidR="00C9641D" w:rsidRPr="00AF540E" w:rsidRDefault="00C9641D"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221F0A71" w14:textId="77777777" w:rsidR="00C9641D" w:rsidRPr="00511E84" w:rsidRDefault="00C9641D" w:rsidP="00E81F2F">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محاولة فتح موافقة أو طلب فرعي خارج نطاق المستخدم، مثل الوصول برابط مباشر أو برقم موافقة لمزود خدمة آخر </w:t>
            </w:r>
            <w:r>
              <w:rPr>
                <w:rFonts w:ascii="HT Equilibra A" w:hAnsi="HT Equilibra A" w:cs="HT Equilibra A"/>
                <w:i/>
                <w:color w:val="FF0000"/>
                <w:sz w:val="16"/>
                <w:szCs w:val="16"/>
              </w:rPr>
              <w:t>"BR001"</w:t>
            </w:r>
            <w:r>
              <w:rPr>
                <w:rFonts w:ascii="HT Equilibra A" w:hAnsi="HT Equilibra A" w:cs="HT Equilibra A"/>
                <w:i/>
                <w:sz w:val="16"/>
                <w:szCs w:val="16"/>
              </w:rPr>
              <w:t>:</w:t>
            </w:r>
          </w:p>
          <w:p w14:paraId="1BE046DA" w14:textId="77777777" w:rsidR="00C9641D" w:rsidRDefault="00C9641D">
            <w:pPr>
              <w:pStyle w:val="ListParagraph"/>
              <w:numPr>
                <w:ilvl w:val="0"/>
                <w:numId w:val="7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بمنع العرض وإظهار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دون كشف أي بيانات عن الموافقة</w:t>
            </w:r>
          </w:p>
          <w:p w14:paraId="060ADCB6" w14:textId="77777777" w:rsidR="00C9641D" w:rsidRPr="00D405BF" w:rsidRDefault="00C9641D">
            <w:pPr>
              <w:pStyle w:val="ListParagraph"/>
              <w:numPr>
                <w:ilvl w:val="0"/>
                <w:numId w:val="7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C9641D" w:rsidRPr="009437FD" w14:paraId="320DAE38" w14:textId="77777777" w:rsidTr="00E81F2F">
        <w:trPr>
          <w:trHeight w:val="163"/>
          <w:jc w:val="center"/>
        </w:trPr>
        <w:tc>
          <w:tcPr>
            <w:tcW w:w="2245" w:type="dxa"/>
            <w:vMerge w:val="restart"/>
            <w:shd w:val="clear" w:color="auto" w:fill="006E92"/>
            <w:vAlign w:val="center"/>
          </w:tcPr>
          <w:p w14:paraId="4C9AC086" w14:textId="77777777" w:rsidR="00C9641D" w:rsidRPr="001B10FE" w:rsidRDefault="00C9641D"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67D8A659"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7D72A415" w14:textId="484AB8AF" w:rsidR="00C9641D" w:rsidRPr="001E1584" w:rsidRDefault="00C9641D" w:rsidP="00E81F2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نطاق </w:t>
            </w:r>
            <w:r>
              <w:rPr>
                <w:rFonts w:ascii="HT Equilibra A" w:eastAsiaTheme="majorEastAsia" w:hAnsi="HT Equilibra A" w:cs="HT Equilibra A" w:hint="cs"/>
                <w:b/>
                <w:i/>
                <w:color w:val="auto"/>
                <w:sz w:val="16"/>
                <w:szCs w:val="16"/>
                <w:rtl/>
              </w:rPr>
              <w:t>الاطلاع</w:t>
            </w:r>
            <w:r>
              <w:rPr>
                <w:rFonts w:ascii="HT Equilibra A" w:eastAsiaTheme="majorEastAsia" w:hAnsi="HT Equilibra A" w:cs="HT Equilibra A"/>
                <w:b/>
                <w:i/>
                <w:color w:val="auto"/>
                <w:sz w:val="16"/>
                <w:szCs w:val="16"/>
                <w:rtl/>
              </w:rPr>
              <w:t xml:space="preserve"> حسب المستخدم: مستخدم مزود الخدمة يرى موافقات منشأته فقط، ومستخدم شركة إدارة المطالبات الموافقات المعينة </w:t>
            </w:r>
            <w:r>
              <w:rPr>
                <w:rFonts w:ascii="HT Equilibra A" w:eastAsiaTheme="majorEastAsia" w:hAnsi="HT Equilibra A" w:cs="HT Equilibra A" w:hint="cs"/>
                <w:b/>
                <w:i/>
                <w:color w:val="auto"/>
                <w:sz w:val="16"/>
                <w:szCs w:val="16"/>
                <w:rtl/>
              </w:rPr>
              <w:t>حسب مزود الخدمة</w:t>
            </w:r>
            <w:r>
              <w:rPr>
                <w:rFonts w:ascii="HT Equilibra A" w:eastAsiaTheme="majorEastAsia" w:hAnsi="HT Equilibra A" w:cs="HT Equilibra A"/>
                <w:b/>
                <w:i/>
                <w:color w:val="auto"/>
                <w:sz w:val="16"/>
                <w:szCs w:val="16"/>
                <w:rtl/>
              </w:rPr>
              <w:t>، ومستخدم المركز (Admin والعام) جميع الموافقات، ويطبق النطاق على البحث والنتائج والتفاصيل والمرفقات وسجل النشاطات والروابط المباشرة</w:t>
            </w:r>
          </w:p>
        </w:tc>
      </w:tr>
      <w:tr w:rsidR="00C9641D" w:rsidRPr="009437FD" w14:paraId="1D0B5267" w14:textId="77777777" w:rsidTr="00E81F2F">
        <w:trPr>
          <w:trHeight w:val="163"/>
          <w:jc w:val="center"/>
        </w:trPr>
        <w:tc>
          <w:tcPr>
            <w:tcW w:w="2245" w:type="dxa"/>
            <w:vMerge/>
            <w:shd w:val="clear" w:color="auto" w:fill="006E92"/>
            <w:vAlign w:val="center"/>
          </w:tcPr>
          <w:p w14:paraId="51E16618"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16990F"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30FAB555"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الاطلاع للقراءة فقط، ولا تتاح أي عملية على الموافقة من شاشات مستخدمي مزود الخدمة وشركة إدارة المطالبات باستثناء تسجيل خروج المستفيد من قبل مستخدم مزود الخدمة "UC008"، والإجراءات التي تظهر كأزرار في الصفحتين تخضع لصلاحية المستخدم وحالتها المعرفة في حالة استخدامها: طباعة نموذج قرار التغطية للموافقة كاملة للمستخدمين الثلاثة، وتسجيل خروج المستفيد لمستخدم مزود الخدمة، وإلغاء الموافقة وإعادة فتحها وإعادة تعيين الطلب الفرعي لمستخدم المركز Admin فقط</w:t>
            </w:r>
          </w:p>
        </w:tc>
      </w:tr>
      <w:tr w:rsidR="00C9641D" w:rsidRPr="009437FD" w14:paraId="234638CB" w14:textId="77777777" w:rsidTr="00E81F2F">
        <w:trPr>
          <w:trHeight w:val="163"/>
          <w:jc w:val="center"/>
        </w:trPr>
        <w:tc>
          <w:tcPr>
            <w:tcW w:w="2245" w:type="dxa"/>
            <w:vMerge/>
            <w:shd w:val="clear" w:color="auto" w:fill="006E92"/>
            <w:vAlign w:val="center"/>
          </w:tcPr>
          <w:p w14:paraId="5664E8B2"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83FE61A"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66B73CC"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المعروض هو الحالة الفعلية للموافقة والطلب الفرعي لحظة فتح الصفحة، وتعرض الحالات كشارات ملونة موحدة في كل الشاشات، مع مؤشرات إضافية عند وجودها: معاد فتحها، مرتبطة بمطالبة مالية، أعيد تعيين طلبها الفرعي</w:t>
            </w:r>
          </w:p>
        </w:tc>
      </w:tr>
      <w:tr w:rsidR="00C9641D" w:rsidRPr="009437FD" w14:paraId="50054ADE" w14:textId="77777777" w:rsidTr="00E81F2F">
        <w:trPr>
          <w:trHeight w:val="163"/>
          <w:jc w:val="center"/>
        </w:trPr>
        <w:tc>
          <w:tcPr>
            <w:tcW w:w="2245" w:type="dxa"/>
            <w:vMerge/>
            <w:shd w:val="clear" w:color="auto" w:fill="006E92"/>
            <w:vAlign w:val="center"/>
          </w:tcPr>
          <w:p w14:paraId="57FD9BDC"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7513824"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41E3822A"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تعرض بيانات المستفيد والمرفقات كاملة لكل مستخدم ضمن نطاقه، وتنزيل المرفقات (مستندات الرد، مرفقات القرار، مستندات الإلغاء وإعادة الفتح وإعادة التعيين) متاح للمستخدمين الثلاثة ضمن نطاقهم</w:t>
            </w:r>
          </w:p>
        </w:tc>
      </w:tr>
      <w:tr w:rsidR="00C9641D" w:rsidRPr="009437FD" w14:paraId="67F9BB59" w14:textId="77777777" w:rsidTr="00E81F2F">
        <w:trPr>
          <w:trHeight w:val="163"/>
          <w:jc w:val="center"/>
        </w:trPr>
        <w:tc>
          <w:tcPr>
            <w:tcW w:w="2245" w:type="dxa"/>
            <w:vMerge/>
            <w:shd w:val="clear" w:color="auto" w:fill="006E92"/>
            <w:vAlign w:val="center"/>
          </w:tcPr>
          <w:p w14:paraId="7615F6AB"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3A4FE06"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2BB2086B"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لا تسجل عمليات الاطلاع والبحث وتنزيل المرفقات في سجل النشاطات وفق "BR001 في UC014"</w:t>
            </w:r>
          </w:p>
        </w:tc>
      </w:tr>
      <w:tr w:rsidR="00C9641D" w:rsidRPr="009437FD" w14:paraId="76C590A3" w14:textId="77777777" w:rsidTr="00E81F2F">
        <w:trPr>
          <w:trHeight w:val="163"/>
          <w:jc w:val="center"/>
        </w:trPr>
        <w:tc>
          <w:tcPr>
            <w:tcW w:w="2245" w:type="dxa"/>
            <w:vMerge/>
            <w:shd w:val="clear" w:color="auto" w:fill="006E92"/>
            <w:vAlign w:val="center"/>
          </w:tcPr>
          <w:p w14:paraId="7295344C"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104482F"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C522796"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مستخدم المركز العام له نفس نطاق الرؤية الكامل لمستخدم المركز Admin دون أي أزرار إجراءات عدا الطباعة</w:t>
            </w:r>
          </w:p>
        </w:tc>
      </w:tr>
      <w:tr w:rsidR="00C9641D" w:rsidRPr="009437FD" w14:paraId="0AEDD6A1" w14:textId="77777777" w:rsidTr="00E81F2F">
        <w:trPr>
          <w:trHeight w:val="163"/>
          <w:jc w:val="center"/>
        </w:trPr>
        <w:tc>
          <w:tcPr>
            <w:tcW w:w="2245" w:type="dxa"/>
            <w:vMerge w:val="restart"/>
            <w:shd w:val="clear" w:color="auto" w:fill="006E92"/>
            <w:vAlign w:val="center"/>
          </w:tcPr>
          <w:p w14:paraId="144AB3D4"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10E1942D"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38FE32C1"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لا توجد موافقات طبية مطابقة لمعايير البحث ضمن نطاق صلاحيتك</w:t>
            </w:r>
          </w:p>
        </w:tc>
      </w:tr>
      <w:tr w:rsidR="00C9641D" w:rsidRPr="009437FD" w14:paraId="6044062E" w14:textId="77777777" w:rsidTr="00E81F2F">
        <w:trPr>
          <w:trHeight w:val="163"/>
          <w:jc w:val="center"/>
        </w:trPr>
        <w:tc>
          <w:tcPr>
            <w:tcW w:w="2245" w:type="dxa"/>
            <w:vMerge/>
            <w:shd w:val="clear" w:color="auto" w:fill="006E92"/>
            <w:vAlign w:val="center"/>
          </w:tcPr>
          <w:p w14:paraId="614FA106" w14:textId="77777777" w:rsidR="00C9641D" w:rsidRPr="001B10FE" w:rsidRDefault="00C9641D"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46E14868" w14:textId="77777777" w:rsidR="00C9641D" w:rsidRPr="00AF540E" w:rsidRDefault="00C9641D" w:rsidP="00E81F2F">
            <w:pPr>
              <w:bidi/>
              <w:jc w:val="center"/>
              <w:rPr>
                <w:i/>
              </w:rPr>
            </w:pPr>
          </w:p>
        </w:tc>
        <w:tc>
          <w:tcPr>
            <w:tcW w:w="6474" w:type="dxa"/>
            <w:shd w:val="clear" w:color="auto" w:fill="C5E0B3" w:themeFill="accent6" w:themeFillTint="66"/>
            <w:vAlign w:val="center"/>
          </w:tcPr>
          <w:p w14:paraId="4BA3A6D5" w14:textId="77777777" w:rsidR="00C9641D" w:rsidRPr="00480645" w:rsidRDefault="00C9641D"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match the search criteria within your access scope</w:t>
            </w:r>
          </w:p>
        </w:tc>
      </w:tr>
      <w:tr w:rsidR="00C9641D" w:rsidRPr="009437FD" w14:paraId="5D512536" w14:textId="77777777" w:rsidTr="00E81F2F">
        <w:trPr>
          <w:trHeight w:val="46"/>
          <w:jc w:val="center"/>
        </w:trPr>
        <w:tc>
          <w:tcPr>
            <w:tcW w:w="2245" w:type="dxa"/>
            <w:vMerge/>
            <w:shd w:val="clear" w:color="auto" w:fill="006E92"/>
            <w:vAlign w:val="center"/>
          </w:tcPr>
          <w:p w14:paraId="2CADF385" w14:textId="77777777" w:rsidR="00C9641D" w:rsidRPr="001B10FE" w:rsidRDefault="00C9641D"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286402DE" w14:textId="77777777" w:rsidR="00C9641D" w:rsidRPr="00AF540E" w:rsidRDefault="00C9641D" w:rsidP="00E81F2F">
            <w:pPr>
              <w:bidi/>
              <w:rPr>
                <w:i/>
              </w:rPr>
            </w:pPr>
            <w:r>
              <w:rPr>
                <w:i/>
              </w:rPr>
              <w:t>MSG002</w:t>
            </w:r>
          </w:p>
        </w:tc>
        <w:tc>
          <w:tcPr>
            <w:tcW w:w="6474" w:type="dxa"/>
            <w:shd w:val="clear" w:color="auto" w:fill="C5E0B3" w:themeFill="accent6" w:themeFillTint="66"/>
            <w:vAlign w:val="center"/>
          </w:tcPr>
          <w:p w14:paraId="1FCED86A" w14:textId="77777777" w:rsidR="00C9641D" w:rsidRPr="00C87131" w:rsidRDefault="00C9641D"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الموافقة الطبية المطلوبة غير متاحة ضمن نطاق صلاحيتك</w:t>
            </w:r>
          </w:p>
        </w:tc>
      </w:tr>
      <w:tr w:rsidR="00C9641D" w:rsidRPr="009437FD" w14:paraId="5065E9D2" w14:textId="77777777" w:rsidTr="00E81F2F">
        <w:trPr>
          <w:trHeight w:val="163"/>
          <w:jc w:val="center"/>
        </w:trPr>
        <w:tc>
          <w:tcPr>
            <w:tcW w:w="2245" w:type="dxa"/>
            <w:vMerge/>
            <w:shd w:val="clear" w:color="auto" w:fill="006E92"/>
            <w:vAlign w:val="center"/>
          </w:tcPr>
          <w:p w14:paraId="0D0D6622" w14:textId="77777777" w:rsidR="00C9641D" w:rsidRPr="001B10FE" w:rsidRDefault="00C9641D"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5613CDD6" w14:textId="77777777" w:rsidR="00C9641D" w:rsidRPr="00AF540E" w:rsidRDefault="00C9641D" w:rsidP="00E81F2F">
            <w:pPr>
              <w:bidi/>
              <w:rPr>
                <w:i/>
              </w:rPr>
            </w:pPr>
          </w:p>
        </w:tc>
        <w:tc>
          <w:tcPr>
            <w:tcW w:w="6474" w:type="dxa"/>
            <w:shd w:val="clear" w:color="auto" w:fill="C5E0B3" w:themeFill="accent6" w:themeFillTint="66"/>
            <w:vAlign w:val="center"/>
          </w:tcPr>
          <w:p w14:paraId="50CC8061" w14:textId="77777777" w:rsidR="00C9641D" w:rsidRPr="00EE39FD" w:rsidRDefault="00C9641D"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requested medical authorization is not within your access scope</w:t>
            </w:r>
          </w:p>
        </w:tc>
      </w:tr>
    </w:tbl>
    <w:p w14:paraId="70C7FC4C" w14:textId="77777777" w:rsidR="00C9641D" w:rsidRPr="00F814F8" w:rsidRDefault="00C9641D" w:rsidP="00C9641D">
      <w:pPr>
        <w:pStyle w:val="Heading3"/>
        <w:bidi/>
        <w:rPr>
          <w:rFonts w:ascii="HT Equilibra A" w:hAnsi="HT Equilibra A" w:cs="HT Equilibra A"/>
          <w:rtl/>
        </w:rPr>
      </w:pPr>
      <w:r>
        <w:rPr>
          <w:rFonts w:ascii="HT Equilibra A" w:hAnsi="HT Equilibra A" w:cs="HT Equilibra A"/>
          <w:rtl/>
        </w:rPr>
        <w:lastRenderedPageBreak/>
        <w:t>جداول البيانات</w:t>
      </w:r>
    </w:p>
    <w:p w14:paraId="4326D5BD" w14:textId="77777777" w:rsidR="00C9641D" w:rsidRDefault="00C9641D" w:rsidP="00C9641D">
      <w:pPr>
        <w:pStyle w:val="Heading4"/>
        <w:bidi/>
        <w:rPr>
          <w:kern w:val="2"/>
          <w:sz w:val="28"/>
          <w:szCs w:val="28"/>
          <w:rtl/>
          <w14:ligatures w14:val="standardContextual"/>
        </w:rPr>
      </w:pPr>
      <w:r>
        <w:rPr>
          <w:rFonts w:hint="cs"/>
          <w:rtl/>
        </w:rPr>
        <w:t>شاشات الاطلاع على الموافقات الطبية- 015-01</w:t>
      </w:r>
    </w:p>
    <w:p w14:paraId="43E27D51" w14:textId="77777777" w:rsidR="00C9641D" w:rsidRDefault="00C9641D" w:rsidP="00C9641D">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386"/>
        <w:gridCol w:w="740"/>
        <w:gridCol w:w="2358"/>
        <w:gridCol w:w="280"/>
        <w:gridCol w:w="379"/>
        <w:gridCol w:w="887"/>
        <w:gridCol w:w="364"/>
      </w:tblGrid>
      <w:tr w:rsidR="00C9641D" w14:paraId="0042534F" w14:textId="77777777" w:rsidTr="00E81F2F">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2EE551B" w14:textId="77777777" w:rsidR="00C9641D" w:rsidRPr="00C7572F" w:rsidRDefault="00C9641D"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الاطلاع على الموافقات الطبية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6C43CDFD" w14:textId="77777777" w:rsidR="00C9641D" w:rsidRPr="00214BA9" w:rsidRDefault="00C9641D"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C9641D" w14:paraId="09E8C6C3"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B829C80" w14:textId="77777777" w:rsidR="00C9641D" w:rsidRPr="00C7572F" w:rsidRDefault="00C9641D"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015-01</w:t>
            </w:r>
          </w:p>
        </w:tc>
        <w:tc>
          <w:tcPr>
            <w:tcW w:w="1934" w:type="dxa"/>
            <w:gridSpan w:val="4"/>
            <w:tcBorders>
              <w:top w:val="single" w:sz="12" w:space="0" w:color="A5A5A5" w:themeColor="accent3"/>
              <w:right w:val="single" w:sz="12" w:space="0" w:color="A5A5A5" w:themeColor="accent3"/>
            </w:tcBorders>
            <w:shd w:val="clear" w:color="auto" w:fill="006E92"/>
          </w:tcPr>
          <w:p w14:paraId="2CBA80B7" w14:textId="77777777" w:rsidR="00C9641D" w:rsidRPr="00214BA9" w:rsidRDefault="00C9641D"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C9641D" w14:paraId="01684F99"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21DECB6" w14:textId="77777777" w:rsidR="00C9641D" w:rsidRPr="00C7572F" w:rsidRDefault="00C9641D"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شاشة – Screen</w:t>
            </w:r>
          </w:p>
        </w:tc>
        <w:tc>
          <w:tcPr>
            <w:tcW w:w="1934" w:type="dxa"/>
            <w:gridSpan w:val="4"/>
            <w:tcBorders>
              <w:top w:val="single" w:sz="12" w:space="0" w:color="A5A5A5" w:themeColor="accent3"/>
              <w:right w:val="single" w:sz="12" w:space="0" w:color="A5A5A5" w:themeColor="accent3"/>
            </w:tcBorders>
            <w:shd w:val="clear" w:color="auto" w:fill="006E92"/>
          </w:tcPr>
          <w:p w14:paraId="110ED75A" w14:textId="77777777" w:rsidR="00C9641D" w:rsidRDefault="00C9641D"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C9641D" w14:paraId="506511B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9C24107" w14:textId="77777777" w:rsidR="00C9641D" w:rsidRPr="00FF17DE" w:rsidRDefault="00C9641D"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4575F8"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CB9AED"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034093"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4D1365F"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91FB4B9"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C9641D" w14:paraId="6760823E"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65AB11"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حقول الإدخال – Input Fields</w:t>
            </w:r>
          </w:p>
        </w:tc>
      </w:tr>
      <w:tr w:rsidR="00C9641D" w14:paraId="249FA310"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C7160E8"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البحث (الشاشة 1)</w:t>
            </w:r>
          </w:p>
        </w:tc>
      </w:tr>
      <w:tr w:rsidR="00C9641D" w14:paraId="26A11A0A"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3F5D2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تطابق كامل</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E6624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أحد المعايير الثلاثة أو </w:t>
            </w:r>
            <w:r>
              <w:rPr>
                <w:rFonts w:ascii="HT Equilibra A" w:eastAsia="Times New Roman" w:hAnsi="HT Equilibra A" w:cs="HT Equilibra A" w:hint="cs"/>
                <w:i/>
                <w:color w:val="000000"/>
                <w:sz w:val="16"/>
                <w:szCs w:val="16"/>
                <w:rtl/>
              </w:rPr>
              <w:t>معيار</w:t>
            </w:r>
            <w:r>
              <w:rPr>
                <w:rFonts w:ascii="HT Equilibra A" w:eastAsia="Times New Roman" w:hAnsi="HT Equilibra A" w:cs="HT Equilibra A"/>
                <w:i/>
                <w:color w:val="000000"/>
                <w:sz w:val="16"/>
                <w:szCs w:val="16"/>
                <w:rtl/>
              </w:rPr>
              <w:t xml:space="preserve"> 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65E2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77FEC"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35494"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F0956C" w14:textId="77777777" w:rsidR="00C9641D" w:rsidRPr="00D7723F" w:rsidRDefault="00C9641D">
            <w:pPr>
              <w:pStyle w:val="ListParagraph"/>
              <w:numPr>
                <w:ilvl w:val="0"/>
                <w:numId w:val="112"/>
              </w:numPr>
            </w:pPr>
          </w:p>
        </w:tc>
      </w:tr>
      <w:tr w:rsidR="00C9641D" w14:paraId="1689F06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70C84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تطابق كامل، ويعرض موافقات المستفيد ضمن نطاق المستخدم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F183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أحد المعايير الثلاثة أو </w:t>
            </w:r>
            <w:r>
              <w:rPr>
                <w:rFonts w:ascii="HT Equilibra A" w:eastAsia="Times New Roman" w:hAnsi="HT Equilibra A" w:cs="HT Equilibra A" w:hint="cs"/>
                <w:i/>
                <w:color w:val="000000"/>
                <w:sz w:val="16"/>
                <w:szCs w:val="16"/>
                <w:rtl/>
              </w:rPr>
              <w:t>معيار</w:t>
            </w:r>
            <w:r>
              <w:rPr>
                <w:rFonts w:ascii="HT Equilibra A" w:eastAsia="Times New Roman" w:hAnsi="HT Equilibra A" w:cs="HT Equilibra A"/>
                <w:i/>
                <w:color w:val="000000"/>
                <w:sz w:val="16"/>
                <w:szCs w:val="16"/>
                <w:rtl/>
              </w:rPr>
              <w:t xml:space="preserve"> 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0FDA9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1443F"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E3EE9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45F30D" w14:textId="77777777" w:rsidR="00C9641D" w:rsidRPr="00D7723F" w:rsidRDefault="00C9641D">
            <w:pPr>
              <w:pStyle w:val="ListParagraph"/>
              <w:numPr>
                <w:ilvl w:val="0"/>
                <w:numId w:val="112"/>
              </w:numPr>
            </w:pPr>
          </w:p>
        </w:tc>
      </w:tr>
      <w:tr w:rsidR="00C9641D" w14:paraId="4E1CA853"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929A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الموافقة التي يندرج تحتها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1F489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أحد المعايير الثلاثة أو </w:t>
            </w:r>
            <w:r>
              <w:rPr>
                <w:rFonts w:ascii="HT Equilibra A" w:eastAsia="Times New Roman" w:hAnsi="HT Equilibra A" w:cs="HT Equilibra A" w:hint="cs"/>
                <w:i/>
                <w:color w:val="000000"/>
                <w:sz w:val="16"/>
                <w:szCs w:val="16"/>
                <w:rtl/>
              </w:rPr>
              <w:t>معيار</w:t>
            </w:r>
            <w:r>
              <w:rPr>
                <w:rFonts w:ascii="HT Equilibra A" w:eastAsia="Times New Roman" w:hAnsi="HT Equilibra A" w:cs="HT Equilibra A"/>
                <w:i/>
                <w:color w:val="000000"/>
                <w:sz w:val="16"/>
                <w:szCs w:val="16"/>
                <w:rtl/>
              </w:rPr>
              <w:t xml:space="preserve"> 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305D8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12FB4"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0FEBA0"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CF2DCB" w14:textId="77777777" w:rsidR="00C9641D" w:rsidRPr="00D7723F" w:rsidRDefault="00C9641D">
            <w:pPr>
              <w:pStyle w:val="ListParagraph"/>
              <w:numPr>
                <w:ilvl w:val="0"/>
                <w:numId w:val="112"/>
              </w:numPr>
            </w:pPr>
          </w:p>
        </w:tc>
      </w:tr>
      <w:tr w:rsidR="00C9641D" w14:paraId="56E1ECAE"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72615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0B0D947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23043EE4" w14:textId="0674033B" w:rsidR="00C9641D" w:rsidRPr="00D97498" w:rsidRDefault="00F502E6"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74ED7F2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5632E7B5" w14:textId="2BAC9AB8"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EFF8F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2F49B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BC2A0"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D66977"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98BEF1" w14:textId="77777777" w:rsidR="00C9641D" w:rsidRPr="00D7723F" w:rsidRDefault="00C9641D">
            <w:pPr>
              <w:pStyle w:val="ListParagraph"/>
              <w:numPr>
                <w:ilvl w:val="0"/>
                <w:numId w:val="112"/>
              </w:numPr>
            </w:pPr>
          </w:p>
        </w:tc>
      </w:tr>
      <w:tr w:rsidR="00C9641D" w14:paraId="0AB47B0E"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41B3D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579D16C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p w14:paraId="407F715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742BCE0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4F8CB272"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63A6A4A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0B0710A2"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5BD4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0BA0B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2073DA"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94BF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B3E712" w14:textId="77777777" w:rsidR="00C9641D" w:rsidRPr="00D7723F" w:rsidRDefault="00C9641D">
            <w:pPr>
              <w:pStyle w:val="ListParagraph"/>
              <w:numPr>
                <w:ilvl w:val="0"/>
                <w:numId w:val="112"/>
              </w:numPr>
            </w:pPr>
          </w:p>
        </w:tc>
      </w:tr>
      <w:tr w:rsidR="00C9641D" w14:paraId="0317E08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E16F9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ومستخدم شركة إدارة المطالبات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229A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5B26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1B04F8"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9A843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CF485D" w14:textId="77777777" w:rsidR="00C9641D" w:rsidRPr="00D7723F" w:rsidRDefault="00C9641D">
            <w:pPr>
              <w:pStyle w:val="ListParagraph"/>
              <w:numPr>
                <w:ilvl w:val="0"/>
                <w:numId w:val="112"/>
              </w:numPr>
            </w:pPr>
          </w:p>
        </w:tc>
      </w:tr>
      <w:tr w:rsidR="00C9641D" w14:paraId="0763A35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0DF64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AE146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529C7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4A9A7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58BE4"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A4ABE7" w14:textId="77777777" w:rsidR="00C9641D" w:rsidRPr="00D7723F" w:rsidRDefault="00C9641D">
            <w:pPr>
              <w:pStyle w:val="ListParagraph"/>
              <w:numPr>
                <w:ilvl w:val="0"/>
                <w:numId w:val="112"/>
              </w:numPr>
            </w:pPr>
          </w:p>
        </w:tc>
      </w:tr>
      <w:tr w:rsidR="00C9641D" w14:paraId="65F0A424"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E4C6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على تاريخ إنشاء الموافقة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6A2D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E15F7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17C712"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DATE_FROM / DATE_TO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3CE6E4"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 تاريخ / إلى تاريخ</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727B49" w14:textId="77777777" w:rsidR="00C9641D" w:rsidRPr="00D7723F" w:rsidRDefault="00C9641D">
            <w:pPr>
              <w:pStyle w:val="ListParagraph"/>
              <w:numPr>
                <w:ilvl w:val="0"/>
                <w:numId w:val="112"/>
              </w:numPr>
            </w:pPr>
          </w:p>
        </w:tc>
      </w:tr>
      <w:tr w:rsidR="00C9641D" w14:paraId="383DB95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D5E66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ينفذ البحث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F4B16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4731F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466E8"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SEARCH</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FCC97E"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بحث</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CAC03C" w14:textId="77777777" w:rsidR="00C9641D" w:rsidRPr="00D7723F" w:rsidRDefault="00C9641D">
            <w:pPr>
              <w:pStyle w:val="ListParagraph"/>
              <w:numPr>
                <w:ilvl w:val="0"/>
                <w:numId w:val="112"/>
              </w:numPr>
            </w:pPr>
          </w:p>
        </w:tc>
      </w:tr>
      <w:tr w:rsidR="00C9641D" w14:paraId="51EBA254"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FC9FC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المعايير والمرشحات إلى قيمها الافتراضية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89F58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CEEE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86940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CLEAR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97E2C"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مسح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39A4F94" w14:textId="77777777" w:rsidR="00C9641D" w:rsidRPr="00D7723F" w:rsidRDefault="00C9641D">
            <w:pPr>
              <w:pStyle w:val="ListParagraph"/>
              <w:numPr>
                <w:ilvl w:val="0"/>
                <w:numId w:val="112"/>
              </w:numPr>
            </w:pPr>
          </w:p>
        </w:tc>
      </w:tr>
      <w:tr w:rsidR="00C9641D" w14:paraId="60357AFF"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BF47E2"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الحقول المعروضة – Display Fields</w:t>
            </w:r>
          </w:p>
        </w:tc>
      </w:tr>
      <w:tr w:rsidR="00C9641D" w14:paraId="1F2B70B0"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EBC76ED"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النتائج (الشاشة 2)</w:t>
            </w:r>
          </w:p>
        </w:tc>
      </w:tr>
      <w:tr w:rsidR="00C9641D" w14:paraId="0E2B721E"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8EDCE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 لفتح صفحة الموافقة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BCDF3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CBDFE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A619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F87B2"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E59253" w14:textId="77777777" w:rsidR="00C9641D" w:rsidRPr="00D7723F" w:rsidRDefault="00C9641D">
            <w:pPr>
              <w:pStyle w:val="ListParagraph"/>
              <w:numPr>
                <w:ilvl w:val="0"/>
                <w:numId w:val="112"/>
              </w:numPr>
            </w:pPr>
          </w:p>
        </w:tc>
      </w:tr>
      <w:tr w:rsidR="00C9641D" w14:paraId="691BBE7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C5950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الاسم ورقم الهوية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F32D3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1AAAF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1D959A"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 / 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0126EA"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3E9D0C" w14:textId="77777777" w:rsidR="00C9641D" w:rsidRPr="00D7723F" w:rsidRDefault="00C9641D">
            <w:pPr>
              <w:pStyle w:val="ListParagraph"/>
              <w:numPr>
                <w:ilvl w:val="0"/>
                <w:numId w:val="112"/>
              </w:numPr>
            </w:pPr>
          </w:p>
        </w:tc>
      </w:tr>
      <w:tr w:rsidR="00C9641D" w14:paraId="078A7FC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76ED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يخفى لمستخدم مزود الخدمة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13249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068F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777B9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CDEC3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EB939C" w14:textId="77777777" w:rsidR="00C9641D" w:rsidRPr="00D7723F" w:rsidRDefault="00C9641D">
            <w:pPr>
              <w:pStyle w:val="ListParagraph"/>
              <w:numPr>
                <w:ilvl w:val="0"/>
                <w:numId w:val="112"/>
              </w:numPr>
            </w:pPr>
          </w:p>
        </w:tc>
      </w:tr>
      <w:tr w:rsidR="00C9641D" w14:paraId="0B18E2D5"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56A7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E1F0E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E4BFE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A34B9A"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81362"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2C7888" w14:textId="77777777" w:rsidR="00C9641D" w:rsidRPr="00D7723F" w:rsidRDefault="00C9641D">
            <w:pPr>
              <w:pStyle w:val="ListParagraph"/>
              <w:numPr>
                <w:ilvl w:val="0"/>
                <w:numId w:val="112"/>
              </w:numPr>
            </w:pPr>
          </w:p>
        </w:tc>
      </w:tr>
      <w:tr w:rsidR="00C9641D" w14:paraId="1A7B49BD"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C2CEBC" w14:textId="77777777"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81D57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E727E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F26B1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02FE3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الإنشاء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E03C6F" w14:textId="77777777" w:rsidR="00C9641D" w:rsidRPr="00D7723F" w:rsidRDefault="00C9641D">
            <w:pPr>
              <w:pStyle w:val="ListParagraph"/>
              <w:numPr>
                <w:ilvl w:val="0"/>
                <w:numId w:val="112"/>
              </w:numPr>
            </w:pPr>
          </w:p>
        </w:tc>
      </w:tr>
      <w:tr w:rsidR="00C9641D" w14:paraId="089E1E1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C8A238" w14:textId="77777777"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03E78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D708A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74C9BC"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6C18E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السريان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04F7AA" w14:textId="77777777" w:rsidR="00C9641D" w:rsidRPr="00D7723F" w:rsidRDefault="00C9641D">
            <w:pPr>
              <w:pStyle w:val="ListParagraph"/>
              <w:numPr>
                <w:ilvl w:val="0"/>
                <w:numId w:val="112"/>
              </w:numPr>
            </w:pPr>
          </w:p>
        </w:tc>
      </w:tr>
      <w:tr w:rsidR="00C9641D" w14:paraId="4ABEEA5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F5DAA2" w14:textId="77777777"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D1571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07BA5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48E6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SUB_REQUESTS_COUNT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579D05"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2FAAFA" w14:textId="77777777" w:rsidR="00C9641D" w:rsidRPr="00D7723F" w:rsidRDefault="00C9641D">
            <w:pPr>
              <w:pStyle w:val="ListParagraph"/>
              <w:numPr>
                <w:ilvl w:val="0"/>
                <w:numId w:val="112"/>
              </w:numPr>
            </w:pPr>
          </w:p>
        </w:tc>
      </w:tr>
      <w:tr w:rsidR="00C9641D" w14:paraId="0733DD8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134A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شارة ملونة (BR003)</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BD6F6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6713C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6FED2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E9BBDF"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BD93785" w14:textId="77777777" w:rsidR="00C9641D" w:rsidRPr="00D7723F" w:rsidRDefault="00C9641D">
            <w:pPr>
              <w:pStyle w:val="ListParagraph"/>
              <w:numPr>
                <w:ilvl w:val="0"/>
                <w:numId w:val="112"/>
              </w:numPr>
            </w:pPr>
          </w:p>
        </w:tc>
      </w:tr>
      <w:tr w:rsidR="00C9641D" w14:paraId="244CBB84"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C679C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مرتبة من الأحدث</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39C8A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D3FCC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عنصر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5EC30"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PAGINATION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92AB41"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ترقيم الصفحات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C0B0D5" w14:textId="77777777" w:rsidR="00C9641D" w:rsidRPr="00D7723F" w:rsidRDefault="00C9641D">
            <w:pPr>
              <w:pStyle w:val="ListParagraph"/>
              <w:numPr>
                <w:ilvl w:val="0"/>
                <w:numId w:val="112"/>
              </w:numPr>
            </w:pPr>
          </w:p>
        </w:tc>
      </w:tr>
      <w:tr w:rsidR="00C9641D" w14:paraId="73BBECA8"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C26C27"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صفحة الموافقة الرئيسية (الشاشة 3)</w:t>
            </w:r>
          </w:p>
        </w:tc>
      </w:tr>
      <w:tr w:rsidR="00C9641D" w14:paraId="50F992D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72D6BB" w14:textId="0BE98D95"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الحالة، تاريخ الإنشاء، تاريخ انتهاء السريان، مزود الخدمة، شركة إدارة المطالبات، نوع الدخول وسببه أو أرقام الإحالة وتاريخها، طبيعة الزيارة، تاريخ التنويم، فئة الفرز وقرار الخروج من الطوارئ عند وجودهما، التشخيص الرئيسي والثانوي، ورقم الموافقة السابقة المرتبطة كرابط لفتحها، ورقم الموافقة اللاحقة المربوطة بها إن وجدت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A4746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12CDF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7547B1"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4C109E"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264388" w14:textId="77777777" w:rsidR="00C9641D" w:rsidRPr="00D7723F" w:rsidRDefault="00C9641D">
            <w:pPr>
              <w:pStyle w:val="ListParagraph"/>
              <w:numPr>
                <w:ilvl w:val="0"/>
                <w:numId w:val="112"/>
              </w:numPr>
            </w:pPr>
          </w:p>
        </w:tc>
      </w:tr>
      <w:tr w:rsidR="00C9641D" w14:paraId="7FCE6ED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34B8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الهوية ورقمها، الاسم، تاريخ الميلاد، الجنس، الجنسية، حالة الأهلية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F5327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9DD07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52C81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2B4A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696181" w14:textId="77777777" w:rsidR="00C9641D" w:rsidRPr="00D7723F" w:rsidRDefault="00C9641D">
            <w:pPr>
              <w:pStyle w:val="ListParagraph"/>
              <w:numPr>
                <w:ilvl w:val="0"/>
                <w:numId w:val="112"/>
              </w:numPr>
            </w:pPr>
          </w:p>
        </w:tc>
      </w:tr>
      <w:tr w:rsidR="00C9641D" w14:paraId="07ADEDF2"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7F64A2"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الخروج وقرار الخروج ومصدره (مزود الخدمة أو المطالبة المالية)، أو "لم يسجل بعد"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4609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B1EA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2FE2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CD4B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469534F" w14:textId="77777777" w:rsidR="00C9641D" w:rsidRPr="00D7723F" w:rsidRDefault="00C9641D">
            <w:pPr>
              <w:pStyle w:val="ListParagraph"/>
              <w:numPr>
                <w:ilvl w:val="0"/>
                <w:numId w:val="112"/>
              </w:numPr>
            </w:pPr>
          </w:p>
        </w:tc>
      </w:tr>
      <w:tr w:rsidR="00C9641D" w14:paraId="212EEA0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8E1449" w14:textId="00E88AD3" w:rsidR="00C9641D" w:rsidRPr="00D97498" w:rsidRDefault="00F502E6"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ونوع انتهاء السريان (خروج أو اكتمال شهر)، آخر موعد لرفع المطالبة، بيانات الإلغاء أو الاكتمال، وعدد مرات إعادة الفتح</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AD174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2C1B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ADF819"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13AB87" w14:textId="69F5FA5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انتهاء السريان أو الإلغاء أو الاكتمال أو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A828B7" w14:textId="77777777" w:rsidR="00C9641D" w:rsidRPr="00D7723F" w:rsidRDefault="00C9641D">
            <w:pPr>
              <w:pStyle w:val="ListParagraph"/>
              <w:numPr>
                <w:ilvl w:val="0"/>
                <w:numId w:val="112"/>
              </w:numPr>
            </w:pPr>
          </w:p>
        </w:tc>
      </w:tr>
      <w:tr w:rsidR="00C9641D" w14:paraId="472F15D6"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D581B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الطلب الفرعي، تاريخ التقديم، عدد الخدمات، المبلغ المطلوب، المبلغ المقبول، الحالة، ورابط لفتح صفحة الطلب</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DD00A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6FA81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15460"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5EB9AC"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05CA50" w14:textId="77777777" w:rsidR="00C9641D" w:rsidRPr="00D7723F" w:rsidRDefault="00C9641D">
            <w:pPr>
              <w:pStyle w:val="ListParagraph"/>
              <w:numPr>
                <w:ilvl w:val="0"/>
                <w:numId w:val="112"/>
              </w:numPr>
            </w:pPr>
          </w:p>
        </w:tc>
      </w:tr>
      <w:tr w:rsidR="00C9641D" w14:paraId="072428E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65841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المطالبة، تاريخ الرفع، الحالة، المبلغ المطالب والمقبول، أو "لا توجد مطالبة مرتبطة بعد"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8A306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70314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1FDB8B"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LINKED_CLAIMS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6406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المطالبات المالية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51B89D" w14:textId="77777777" w:rsidR="00C9641D" w:rsidRPr="00D7723F" w:rsidRDefault="00C9641D">
            <w:pPr>
              <w:pStyle w:val="ListParagraph"/>
              <w:numPr>
                <w:ilvl w:val="0"/>
                <w:numId w:val="112"/>
              </w:numPr>
            </w:pPr>
          </w:p>
        </w:tc>
      </w:tr>
      <w:tr w:rsidR="00C9641D" w14:paraId="796B172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2769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"UC014"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C7A0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729CC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F5ABFB"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AUTH_ACTION_LOG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3714E"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 على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AEB538" w14:textId="77777777" w:rsidR="00C9641D" w:rsidRPr="00D7723F" w:rsidRDefault="00C9641D">
            <w:pPr>
              <w:pStyle w:val="ListParagraph"/>
              <w:numPr>
                <w:ilvl w:val="0"/>
                <w:numId w:val="112"/>
              </w:numPr>
            </w:pPr>
          </w:p>
        </w:tc>
      </w:tr>
      <w:tr w:rsidR="00C9641D" w14:paraId="0A09C7B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45670" w14:textId="7F36DA5B"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معاد فتحها، منتهية السريان (بالخروج أو باكتمال الشهر)، مرتبطة بمطالبة مالية </w:t>
            </w:r>
            <w:r>
              <w:rPr>
                <w:rFonts w:ascii="HT Equilibra A" w:eastAsia="Times New Roman" w:hAnsi="HT Equilibra A" w:cs="HT Equilibra A"/>
                <w:i/>
                <w:color w:val="000000"/>
                <w:sz w:val="16"/>
                <w:szCs w:val="16"/>
                <w:highlight w:val="yellow"/>
                <w:rtl/>
              </w:rPr>
              <w:lastRenderedPageBreak/>
              <w:t>مع حالة المطالبة، حالة الأهلية، مؤشر التحقق من يقين (تم التحقق / بانتظار التحقق / فشل التحقق)، طلب إعادة من المزود بانتظار إجراء الشركة (حالة الطلب الفرعي "مطلوب إعادة الطلب من المزود" UC006)</w:t>
            </w:r>
          </w:p>
          <w:p w14:paraId="23050EFE" w14:textId="2D393D9A"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حالة تسليم الإشعارات: مؤشر "تعذر التسليم" عند فشل إشعار أحد الأنظمة (BR009 في UC001)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54D8B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B7A2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شارات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5A7D3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INDICATORS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3812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المؤشرات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FE6F8A" w14:textId="77777777" w:rsidR="00C9641D" w:rsidRPr="00D7723F" w:rsidRDefault="00C9641D">
            <w:pPr>
              <w:pStyle w:val="ListParagraph"/>
              <w:numPr>
                <w:ilvl w:val="0"/>
                <w:numId w:val="112"/>
              </w:numPr>
            </w:pPr>
          </w:p>
        </w:tc>
      </w:tr>
      <w:tr w:rsidR="00C9641D" w14:paraId="3A15619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3F955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طباعة نموذج قرار التغطية للموافقة الرئيسية "UC013"، تسجيل خروج المستفيد لمستخدم مزود الخدمة "UC008"، إلغاء الموافقة "UC010"، إعادة فتح الموافقة "UC011"، زر رجوع (BR002)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52017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الصلاحية والحالة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F865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أزرار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A20D2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ACTION_BUTTONS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F5E92"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أزرار الإجراءات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3BD2DE" w14:textId="77777777" w:rsidR="00C9641D" w:rsidRPr="00D7723F" w:rsidRDefault="00C9641D">
            <w:pPr>
              <w:pStyle w:val="ListParagraph"/>
              <w:numPr>
                <w:ilvl w:val="0"/>
                <w:numId w:val="112"/>
              </w:numPr>
            </w:pPr>
          </w:p>
        </w:tc>
      </w:tr>
      <w:tr w:rsidR="00C9641D" w14:paraId="03BCD215"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4DE0FA"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صفحة الطلب الفرعي (الشاشة 4)</w:t>
            </w:r>
          </w:p>
        </w:tc>
      </w:tr>
      <w:tr w:rsidR="00C9641D" w14:paraId="199CBA88" w14:textId="5ED290D6"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F21BD5" w14:textId="5EA198D8" w:rsidR="00C9641D" w:rsidRPr="00E05B5C"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الطلب الفرعي (صفحة الطلب الفرعي – الشاشة 2)</w:t>
            </w:r>
          </w:p>
        </w:tc>
      </w:tr>
      <w:tr w:rsidR="00C9641D" w14:paraId="0ABD8AAA" w14:textId="3E7203CB"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5235B" w14:textId="4730985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814132" w14:textId="2A72BE2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7E16E4" w14:textId="0D69E6A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A946E5" w14:textId="383DA9A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E6462" w14:textId="07925B2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EB0AE3" w14:textId="3A6564F3" w:rsidR="00C9641D" w:rsidRPr="00E05B5C" w:rsidRDefault="00C9641D">
            <w:pPr>
              <w:pStyle w:val="ListParagraph"/>
              <w:numPr>
                <w:ilvl w:val="0"/>
                <w:numId w:val="112"/>
              </w:numPr>
            </w:pPr>
          </w:p>
        </w:tc>
      </w:tr>
      <w:tr w:rsidR="00C9641D" w14:paraId="04639B9A" w14:textId="4F299451"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A16F8F" w14:textId="1BD6EF9B"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217F43" w14:textId="18613A2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CB9ABC" w14:textId="6495B45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F423D" w14:textId="59F744D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C9AE3A" w14:textId="1B7AB9DD"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74959C" w14:textId="4D0D7B71" w:rsidR="00C9641D" w:rsidRPr="00E05B5C" w:rsidRDefault="00C9641D">
            <w:pPr>
              <w:pStyle w:val="ListParagraph"/>
              <w:numPr>
                <w:ilvl w:val="0"/>
                <w:numId w:val="112"/>
              </w:numPr>
            </w:pPr>
          </w:p>
        </w:tc>
      </w:tr>
      <w:tr w:rsidR="00C9641D" w14:paraId="43DF517A" w14:textId="053C862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40958" w14:textId="54B7E2D9"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5E21B4" w14:textId="77D4F22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6E428E" w14:textId="12895E5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B658DF" w14:textId="30EDB64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67F91" w14:textId="3C98CCD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التقديم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BF2BAE" w14:textId="54B582D1" w:rsidR="00C9641D" w:rsidRPr="00E05B5C" w:rsidRDefault="00C9641D">
            <w:pPr>
              <w:pStyle w:val="ListParagraph"/>
              <w:numPr>
                <w:ilvl w:val="0"/>
                <w:numId w:val="112"/>
              </w:numPr>
            </w:pPr>
          </w:p>
        </w:tc>
      </w:tr>
      <w:tr w:rsidR="00C9641D" w14:paraId="5280AA47" w14:textId="32A96064"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C26958" w14:textId="1C68F4C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أول (مع الموافقة) أو إضافي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9394D" w14:textId="086E7E9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B8D718" w14:textId="1C31A55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693233" w14:textId="4164096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9D4049" w14:textId="284FC5B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الطلب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0EABA9" w14:textId="0459CAFE" w:rsidR="00C9641D" w:rsidRPr="00E05B5C" w:rsidRDefault="00C9641D">
            <w:pPr>
              <w:pStyle w:val="ListParagraph"/>
              <w:numPr>
                <w:ilvl w:val="0"/>
                <w:numId w:val="112"/>
              </w:numPr>
            </w:pPr>
          </w:p>
        </w:tc>
      </w:tr>
      <w:tr w:rsidR="00C9641D" w14:paraId="08A18306" w14:textId="64622BC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460609" w14:textId="6EAB484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القائمة المرجعية: حالات طلب الموافقة الطبية الفرعية، بما فيها "مطلوب إعادة الطلب من المزود"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1F495" w14:textId="77A04DD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BD2854" w14:textId="1C56139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2227A4" w14:textId="14E33B8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BDA3A" w14:textId="22631095"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5D7B42" w14:textId="26C53384" w:rsidR="00C9641D" w:rsidRPr="00E05B5C" w:rsidRDefault="00C9641D">
            <w:pPr>
              <w:pStyle w:val="ListParagraph"/>
              <w:numPr>
                <w:ilvl w:val="0"/>
                <w:numId w:val="112"/>
              </w:numPr>
            </w:pPr>
          </w:p>
        </w:tc>
      </w:tr>
      <w:tr w:rsidR="00C9641D" w14:paraId="467B85CC" w14:textId="4D7BC73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4304A8" w14:textId="3EEFD98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"BR003 في UC005"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76FCF8" w14:textId="232894A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61E23C" w14:textId="0E93BC8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BA400" w14:textId="1163B96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SUB_REQUEST_ELIGIBILITY_STATUS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F0B91" w14:textId="5F4B9608"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 عند تقديم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390B97" w14:textId="3B61EB6A" w:rsidR="00C9641D" w:rsidRPr="00E05B5C" w:rsidRDefault="00C9641D">
            <w:pPr>
              <w:pStyle w:val="ListParagraph"/>
              <w:numPr>
                <w:ilvl w:val="0"/>
                <w:numId w:val="112"/>
              </w:numPr>
            </w:pPr>
          </w:p>
        </w:tc>
      </w:tr>
      <w:tr w:rsidR="00C9641D" w14:paraId="24441CA1" w14:textId="05A4442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6C7B9D" w14:textId="19F160B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بعد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9EE28B" w14:textId="74373B2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BECC54" w14:textId="3959570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C7A119" w14:textId="1CDCC5A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4A5BD1" w14:textId="58419F0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4175EE" w14:textId="07BCDB55" w:rsidR="00C9641D" w:rsidRPr="00E05B5C" w:rsidRDefault="00C9641D">
            <w:pPr>
              <w:pStyle w:val="ListParagraph"/>
              <w:numPr>
                <w:ilvl w:val="0"/>
                <w:numId w:val="112"/>
              </w:numPr>
            </w:pPr>
          </w:p>
        </w:tc>
      </w:tr>
      <w:tr w:rsidR="00C9641D" w14:paraId="650EC361" w14:textId="2A2071D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E9129" w14:textId="6ADD5365"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B585F" w14:textId="1FF03FC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E43957" w14:textId="789A71E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76EDF3" w14:textId="3761AA9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493076" w14:textId="539CEFBD"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المقبول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B3CEE7" w14:textId="69279200" w:rsidR="00C9641D" w:rsidRPr="00E05B5C" w:rsidRDefault="00C9641D">
            <w:pPr>
              <w:pStyle w:val="ListParagraph"/>
              <w:numPr>
                <w:ilvl w:val="0"/>
                <w:numId w:val="112"/>
              </w:numPr>
            </w:pPr>
          </w:p>
        </w:tc>
      </w:tr>
      <w:tr w:rsidR="00C9641D" w14:paraId="1C0884AF" w14:textId="19699BCB"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8F0197" w14:textId="1025EDFB"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905480" w14:textId="02C9F9A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2A19E9" w14:textId="51350F0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D74B0E" w14:textId="471D88C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85ABD2" w14:textId="33D0B50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القرار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4378C8C" w14:textId="72671008" w:rsidR="00C9641D" w:rsidRPr="00E05B5C" w:rsidRDefault="00C9641D">
            <w:pPr>
              <w:pStyle w:val="ListParagraph"/>
              <w:numPr>
                <w:ilvl w:val="0"/>
                <w:numId w:val="112"/>
              </w:numPr>
            </w:pPr>
          </w:p>
        </w:tc>
      </w:tr>
      <w:tr w:rsidR="00C9641D" w14:paraId="09C0F78A" w14:textId="775238A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0841DC" w14:textId="2B2920A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876451" w14:textId="184C04E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3FD4A" w14:textId="1EB0A0D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38A04" w14:textId="593ACE2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CURRENT_REVIEW_CYCLE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307BC0" w14:textId="2584472E"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دورة الإعادة الحالية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6AA055" w14:textId="019F4C13" w:rsidR="00C9641D" w:rsidRPr="00E05B5C" w:rsidRDefault="00C9641D">
            <w:pPr>
              <w:pStyle w:val="ListParagraph"/>
              <w:numPr>
                <w:ilvl w:val="0"/>
                <w:numId w:val="112"/>
              </w:numPr>
            </w:pPr>
          </w:p>
        </w:tc>
      </w:tr>
      <w:tr w:rsidR="00C9641D" w14:paraId="0B7D9AAF" w14:textId="61D0D8FB"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D8B237" w14:textId="16269F2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سبب وتاريخ طلب الإعادة من مزود الخدمة عندما تكون الحالة "مطلوب إعادة الطلب من المزود"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F97B6A" w14:textId="4AD5657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1D1BE2" w14:textId="2226BF0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 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355E7" w14:textId="3FB8011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RETURN_REQUEST_REASON / RETURN_REQUEST_DATE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99CB57" w14:textId="09C9AE6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طلب الإعادة من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9D2BBB" w14:textId="7A2A270C" w:rsidR="00C9641D" w:rsidRPr="00E05B5C" w:rsidRDefault="00C9641D">
            <w:pPr>
              <w:pStyle w:val="ListParagraph"/>
              <w:numPr>
                <w:ilvl w:val="0"/>
                <w:numId w:val="112"/>
              </w:numPr>
            </w:pPr>
          </w:p>
        </w:tc>
      </w:tr>
      <w:tr w:rsidR="00C9641D" w14:paraId="21FFC54D" w14:textId="66B75C74"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2471F1" w14:textId="0DBB8B0F" w:rsidR="00C9641D" w:rsidRPr="00E05B5C"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جدول الخدمات (تتكرر لكل خدمة)</w:t>
            </w:r>
          </w:p>
        </w:tc>
      </w:tr>
      <w:tr w:rsidR="00C9641D" w14:paraId="7DAB2C09" w14:textId="4DE1F0C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814B79" w14:textId="5EE92299"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2531B9" w14:textId="634D209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D47D34" w14:textId="66542E9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AC9599" w14:textId="3A3FD93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0A64FF" w14:textId="3EB28C1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91D440" w14:textId="12C96F9D" w:rsidR="00C9641D" w:rsidRPr="00E05B5C" w:rsidRDefault="00C9641D">
            <w:pPr>
              <w:pStyle w:val="ListParagraph"/>
              <w:numPr>
                <w:ilvl w:val="0"/>
                <w:numId w:val="112"/>
              </w:numPr>
            </w:pPr>
          </w:p>
        </w:tc>
      </w:tr>
      <w:tr w:rsidR="00C9641D" w14:paraId="7A9085E5" w14:textId="1BD5F170"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B0AB4B" w14:textId="54D61FEF"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03C623" w14:textId="0AE8069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DE248A" w14:textId="074D7C2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9AC2CC" w14:textId="1B971D6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F8FD0" w14:textId="50F1588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5E8EF4" w14:textId="5BB1CE03" w:rsidR="00C9641D" w:rsidRPr="00E05B5C" w:rsidRDefault="00C9641D">
            <w:pPr>
              <w:pStyle w:val="ListParagraph"/>
              <w:numPr>
                <w:ilvl w:val="0"/>
                <w:numId w:val="112"/>
              </w:numPr>
            </w:pPr>
          </w:p>
        </w:tc>
      </w:tr>
      <w:tr w:rsidR="00C9641D" w14:paraId="2A1E392E" w14:textId="2F6E2F81"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DD7A8" w14:textId="248C6D2B"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C9A066" w14:textId="169A874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8AB914" w14:textId="256B2D1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692ABB" w14:textId="67C4CCE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8415FF" w14:textId="74F0823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12FEF4" w14:textId="56E548E7" w:rsidR="00C9641D" w:rsidRPr="00E05B5C" w:rsidRDefault="00C9641D">
            <w:pPr>
              <w:pStyle w:val="ListParagraph"/>
              <w:numPr>
                <w:ilvl w:val="0"/>
                <w:numId w:val="112"/>
              </w:numPr>
            </w:pPr>
          </w:p>
        </w:tc>
      </w:tr>
      <w:tr w:rsidR="00C9641D" w14:paraId="667CD63D" w14:textId="7EFFBED8"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5982F" w14:textId="3A28AA3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08736" w14:textId="7A5FF4A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86FFA6" w14:textId="033C171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F5351C" w14:textId="1B700CD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6EDCB9" w14:textId="40C5497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871748" w14:textId="704194A0" w:rsidR="00C9641D" w:rsidRPr="00E05B5C" w:rsidRDefault="00C9641D">
            <w:pPr>
              <w:pStyle w:val="ListParagraph"/>
              <w:numPr>
                <w:ilvl w:val="0"/>
                <w:numId w:val="112"/>
              </w:numPr>
            </w:pPr>
          </w:p>
        </w:tc>
      </w:tr>
      <w:tr w:rsidR="00C9641D" w14:paraId="3534F6FD" w14:textId="2A6A4F1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E9869D" w14:textId="17211627"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A05EC" w14:textId="2E2F11E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517D24" w14:textId="793E8E3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D83422" w14:textId="52F6474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569373" w14:textId="615D8C28"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D6B231" w14:textId="1A0A7C72" w:rsidR="00C9641D" w:rsidRPr="00E05B5C" w:rsidRDefault="00C9641D">
            <w:pPr>
              <w:pStyle w:val="ListParagraph"/>
              <w:numPr>
                <w:ilvl w:val="0"/>
                <w:numId w:val="112"/>
              </w:numPr>
            </w:pPr>
          </w:p>
        </w:tc>
      </w:tr>
      <w:tr w:rsidR="00C9641D" w14:paraId="7A737A3C" w14:textId="31AC4EA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07ECE2" w14:textId="30F711E1"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9B344" w14:textId="267700C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9D4B52" w14:textId="138A85E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523E4" w14:textId="4203C7C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SERVICE_TAX_AMOUNT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47FE11" w14:textId="5D35840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1CEE80" w14:textId="30FC240F" w:rsidR="00C9641D" w:rsidRPr="00E05B5C" w:rsidRDefault="00C9641D">
            <w:pPr>
              <w:pStyle w:val="ListParagraph"/>
              <w:numPr>
                <w:ilvl w:val="0"/>
                <w:numId w:val="112"/>
              </w:numPr>
            </w:pPr>
          </w:p>
        </w:tc>
      </w:tr>
      <w:tr w:rsidR="00C9641D" w14:paraId="7D85D127" w14:textId="0FA3134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5BE00" w14:textId="3E56F2E8"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6B5652" w14:textId="16BDC2F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E95EA8" w14:textId="75D44AF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C6ADD7" w14:textId="3458317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SERVICE_GROSS_AMOUNT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3F20C2" w14:textId="5A576A5A"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بعد 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44DBD5" w14:textId="76229523" w:rsidR="00C9641D" w:rsidRPr="00E05B5C" w:rsidRDefault="00C9641D">
            <w:pPr>
              <w:pStyle w:val="ListParagraph"/>
              <w:numPr>
                <w:ilvl w:val="0"/>
                <w:numId w:val="112"/>
              </w:numPr>
            </w:pPr>
          </w:p>
        </w:tc>
      </w:tr>
      <w:tr w:rsidR="00C9641D" w14:paraId="4767E5A8" w14:textId="7570E5F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40E3F5" w14:textId="6169DDF8"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EC652" w14:textId="1923E29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C1523" w14:textId="481EE9A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C9C97" w14:textId="32FE165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A5016B" w14:textId="1DD2C3D1"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المقبولة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0E8B847" w14:textId="2544C423" w:rsidR="00C9641D" w:rsidRPr="00E05B5C" w:rsidRDefault="00C9641D">
            <w:pPr>
              <w:pStyle w:val="ListParagraph"/>
              <w:numPr>
                <w:ilvl w:val="0"/>
                <w:numId w:val="112"/>
              </w:numPr>
            </w:pPr>
          </w:p>
        </w:tc>
      </w:tr>
      <w:tr w:rsidR="00C9641D" w14:paraId="3E6CD946" w14:textId="228CC58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23CD1" w14:textId="51FEAD2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مقبول جزئيا، مرفوض، تحت الدراسة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8407D2" w14:textId="79BE3FE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C2AB18" w14:textId="6776149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05552A" w14:textId="2889457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BD6DA" w14:textId="4A14795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DE9265" w14:textId="61606D55" w:rsidR="00C9641D" w:rsidRPr="00E05B5C" w:rsidRDefault="00C9641D">
            <w:pPr>
              <w:pStyle w:val="ListParagraph"/>
              <w:numPr>
                <w:ilvl w:val="0"/>
                <w:numId w:val="112"/>
              </w:numPr>
            </w:pPr>
          </w:p>
        </w:tc>
      </w:tr>
      <w:tr w:rsidR="00C9641D" w14:paraId="27AAF27E" w14:textId="2D604004"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5C4FC5" w14:textId="2E7DD00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8DE287" w14:textId="5E4F44E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505616" w14:textId="6B7F820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 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E7B48" w14:textId="6A54F1E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REJECTION_REASON_CODE / REJECTION_REASON_TEXT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DCC55B" w14:textId="4D1431DF"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سبب الرفض ونصه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46284F" w14:textId="7B062DE9" w:rsidR="00C9641D" w:rsidRPr="00E05B5C" w:rsidRDefault="00C9641D">
            <w:pPr>
              <w:pStyle w:val="ListParagraph"/>
              <w:numPr>
                <w:ilvl w:val="0"/>
                <w:numId w:val="112"/>
              </w:numPr>
            </w:pPr>
          </w:p>
        </w:tc>
      </w:tr>
      <w:tr w:rsidR="00C9641D" w14:paraId="3929F146" w14:textId="2786A35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11E791" w14:textId="0149C21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بدون تغيير، كمية معدلة، خدمة مستبدلة، خدمة محذوفة، خدمة مضافة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5AF22" w14:textId="614BFEC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B3D46E" w14:textId="7A4AE26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B365F4" w14:textId="4B720964"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DAECB4" w14:textId="6ED98B3B"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التغيير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8F5654" w14:textId="1209AFE3" w:rsidR="00C9641D" w:rsidRPr="00E05B5C" w:rsidRDefault="00C9641D">
            <w:pPr>
              <w:pStyle w:val="ListParagraph"/>
              <w:numPr>
                <w:ilvl w:val="0"/>
                <w:numId w:val="112"/>
              </w:numPr>
            </w:pPr>
          </w:p>
        </w:tc>
      </w:tr>
      <w:tr w:rsidR="00C9641D" w14:paraId="324A1AC8" w14:textId="46876D4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706F04" w14:textId="43E17DA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عند وجودها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51B8ED" w14:textId="1DAE441C"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284AA0" w14:textId="15633EC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0EF431" w14:textId="4757C46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58111A" w14:textId="19101C4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السابقة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D8D284" w14:textId="530D07C7" w:rsidR="00C9641D" w:rsidRPr="00E05B5C" w:rsidRDefault="00C9641D">
            <w:pPr>
              <w:pStyle w:val="ListParagraph"/>
              <w:numPr>
                <w:ilvl w:val="0"/>
                <w:numId w:val="112"/>
              </w:numPr>
            </w:pPr>
          </w:p>
        </w:tc>
      </w:tr>
      <w:tr w:rsidR="00C9641D" w14:paraId="197D8E40" w14:textId="1D096B1E"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5B2968" w14:textId="0BD8E65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الخدمات المحذوفة بتمييز واضح دون قرار</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1B8609" w14:textId="31A2A87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65569" w14:textId="2D5F123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مؤشر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E3AF9A" w14:textId="001F056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DELETED_FLAG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76649A" w14:textId="3700CD97"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خدمة محذوفة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C5377A" w14:textId="7A3EDC2A" w:rsidR="00C9641D" w:rsidRPr="00E05B5C" w:rsidRDefault="00C9641D">
            <w:pPr>
              <w:pStyle w:val="ListParagraph"/>
              <w:numPr>
                <w:ilvl w:val="0"/>
                <w:numId w:val="112"/>
              </w:numPr>
            </w:pPr>
          </w:p>
        </w:tc>
      </w:tr>
      <w:tr w:rsidR="00C9641D" w14:paraId="71D651F8" w14:textId="540F89D3"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0074A3" w14:textId="7BCD769A" w:rsidR="00C9641D" w:rsidRPr="00E05B5C"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دورات الإعادة والرد (تتكرر لكل دورة)</w:t>
            </w:r>
          </w:p>
        </w:tc>
      </w:tr>
      <w:tr w:rsidR="00C9641D" w14:paraId="30B72BA1" w14:textId="0364722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68D49D" w14:textId="2F46AD4A"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65F38E" w14:textId="0951054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EAAD5" w14:textId="4817D20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BFF10" w14:textId="6FC5971C"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REVIEW_CYCLE_NO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E6684C" w14:textId="70423B2F"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الدورة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3485AD" w14:textId="595A0F5A" w:rsidR="00C9641D" w:rsidRPr="00E05B5C" w:rsidRDefault="00C9641D">
            <w:pPr>
              <w:pStyle w:val="ListParagraph"/>
              <w:numPr>
                <w:ilvl w:val="0"/>
                <w:numId w:val="112"/>
              </w:numPr>
            </w:pPr>
          </w:p>
        </w:tc>
      </w:tr>
      <w:tr w:rsidR="00C9641D" w14:paraId="55741B3E" w14:textId="0BC4746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C52476" w14:textId="167611AD"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EAA931" w14:textId="04A3E9A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FE87B" w14:textId="2B23144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E69F9" w14:textId="3B5CD20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3AE24" w14:textId="15B5E9E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E6405D" w14:textId="1F3BDDD8" w:rsidR="00C9641D" w:rsidRPr="00E05B5C" w:rsidRDefault="00C9641D">
            <w:pPr>
              <w:pStyle w:val="ListParagraph"/>
              <w:numPr>
                <w:ilvl w:val="0"/>
                <w:numId w:val="112"/>
              </w:numPr>
            </w:pPr>
          </w:p>
        </w:tc>
      </w:tr>
      <w:tr w:rsidR="00C9641D" w14:paraId="50767D74" w14:textId="3943575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FDD49" w14:textId="5781D1F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قرار الشركة بالإعادة، أو إعادة بعد طلب إعادة من المزود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5C3471" w14:textId="26973F8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F3BEE" w14:textId="17704FE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E2CF91" w14:textId="102F4D8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RETURN_SOURCE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B17EF" w14:textId="38E4DEAC"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C86391" w14:textId="73263B46" w:rsidR="00C9641D" w:rsidRPr="00E05B5C" w:rsidRDefault="00C9641D">
            <w:pPr>
              <w:pStyle w:val="ListParagraph"/>
              <w:numPr>
                <w:ilvl w:val="0"/>
                <w:numId w:val="112"/>
              </w:numPr>
            </w:pPr>
          </w:p>
        </w:tc>
      </w:tr>
      <w:tr w:rsidR="00C9641D" w14:paraId="47D63345" w14:textId="3AACA0B1"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50A70E" w14:textId="73FBBC99"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9C828B" w14:textId="09D387A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94BD1" w14:textId="0F03E43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434D38" w14:textId="19E1A88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E3E796" w14:textId="2FCA4BA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7C73E2" w14:textId="0E68784B" w:rsidR="00C9641D" w:rsidRPr="00E05B5C" w:rsidRDefault="00C9641D">
            <w:pPr>
              <w:pStyle w:val="ListParagraph"/>
              <w:numPr>
                <w:ilvl w:val="0"/>
                <w:numId w:val="112"/>
              </w:numPr>
            </w:pPr>
          </w:p>
        </w:tc>
      </w:tr>
      <w:tr w:rsidR="00C9641D" w14:paraId="405781CF" w14:textId="339381A4"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7E0A68" w14:textId="55D88D54"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D86D0" w14:textId="4428D0C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9CD5FD" w14:textId="2D935EF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BA08B2" w14:textId="429F39C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9151F" w14:textId="2549074E"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المستندات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55A434" w14:textId="3739C053" w:rsidR="00C9641D" w:rsidRPr="00E05B5C" w:rsidRDefault="00C9641D">
            <w:pPr>
              <w:pStyle w:val="ListParagraph"/>
              <w:numPr>
                <w:ilvl w:val="0"/>
                <w:numId w:val="112"/>
              </w:numPr>
            </w:pPr>
          </w:p>
        </w:tc>
      </w:tr>
      <w:tr w:rsidR="00C9641D" w14:paraId="22F9A94C" w14:textId="1AA713B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A8FE2E" w14:textId="2F7B3CB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82687B" w14:textId="453E80B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34ED5" w14:textId="6CA2979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ملفات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B681F2" w14:textId="083F468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TPA_ATTACHMENTS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4D9478" w14:textId="0A3BBE94"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مرفقات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05EA5A" w14:textId="54C900CE" w:rsidR="00C9641D" w:rsidRPr="00E05B5C" w:rsidRDefault="00C9641D">
            <w:pPr>
              <w:pStyle w:val="ListParagraph"/>
              <w:numPr>
                <w:ilvl w:val="0"/>
                <w:numId w:val="112"/>
              </w:numPr>
            </w:pPr>
          </w:p>
        </w:tc>
      </w:tr>
      <w:tr w:rsidR="00C9641D" w14:paraId="74E37B97" w14:textId="310292C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23394" w14:textId="436FC04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مهلة الرد (7 أيام)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6D17D" w14:textId="7B0B3AD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ما دام الطلب بانتظار رد المزود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13ECD0" w14:textId="2450418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27761" w14:textId="35A5712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RESPONSE_TIME_REMAINING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D3F72" w14:textId="2163C485"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F427DE" w14:textId="2A6A1735" w:rsidR="00C9641D" w:rsidRPr="00E05B5C" w:rsidRDefault="00C9641D">
            <w:pPr>
              <w:pStyle w:val="ListParagraph"/>
              <w:numPr>
                <w:ilvl w:val="0"/>
                <w:numId w:val="112"/>
              </w:numPr>
            </w:pPr>
          </w:p>
        </w:tc>
      </w:tr>
      <w:tr w:rsidR="00C9641D" w14:paraId="2C9662CE" w14:textId="0037D0B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A4666A" w14:textId="752A0E72"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6055FB" w14:textId="75B1F05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4F5B28" w14:textId="2E861DB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AF1F0" w14:textId="2821E9C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B58A82" w14:textId="5CC3BC3B"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E1DF4C" w14:textId="1F9F9863" w:rsidR="00C9641D" w:rsidRPr="00E05B5C" w:rsidRDefault="00C9641D">
            <w:pPr>
              <w:pStyle w:val="ListParagraph"/>
              <w:numPr>
                <w:ilvl w:val="0"/>
                <w:numId w:val="112"/>
              </w:numPr>
            </w:pPr>
          </w:p>
        </w:tc>
      </w:tr>
      <w:tr w:rsidR="00C9641D" w14:paraId="40B8B8AA" w14:textId="3B827505"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F85DDE" w14:textId="00DA53FC"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F81CE" w14:textId="24062E7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07412" w14:textId="12D00F9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4D34C8" w14:textId="4E27B55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2D19E2" w14:textId="5C3AE028"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0ED735" w14:textId="0B7A5E99" w:rsidR="00C9641D" w:rsidRPr="00E05B5C" w:rsidRDefault="00C9641D">
            <w:pPr>
              <w:pStyle w:val="ListParagraph"/>
              <w:numPr>
                <w:ilvl w:val="0"/>
                <w:numId w:val="112"/>
              </w:numPr>
            </w:pPr>
          </w:p>
        </w:tc>
      </w:tr>
      <w:tr w:rsidR="00C9641D" w14:paraId="21685D4D" w14:textId="6873A66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06E2B0" w14:textId="2816D210"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304843" w14:textId="78C6DB14"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B67AB4" w14:textId="7A6F031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ملفات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580597" w14:textId="11FE10B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PROVIDER_ATTACHMENTS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2DCE86" w14:textId="0F0F9A94"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مرفقات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D89735" w14:textId="07A75BC2" w:rsidR="00C9641D" w:rsidRPr="00E05B5C" w:rsidRDefault="00C9641D">
            <w:pPr>
              <w:pStyle w:val="ListParagraph"/>
              <w:numPr>
                <w:ilvl w:val="0"/>
                <w:numId w:val="112"/>
              </w:numPr>
            </w:pPr>
          </w:p>
        </w:tc>
      </w:tr>
      <w:tr w:rsidR="00C9641D" w14:paraId="76DF2213" w14:textId="7B3278A5"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50EAD0" w14:textId="60AD818C"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وفق UC012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17E9E1" w14:textId="135BF4E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1C33CB" w14:textId="68DA0AF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 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E2B48" w14:textId="3AAF7F04"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REASSIGNMENT_DATE / REASSIGNMENT_REASON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2A346" w14:textId="602B736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F92090" w14:textId="0F6E3DA6" w:rsidR="00C9641D" w:rsidRPr="00E05B5C" w:rsidRDefault="00C9641D">
            <w:pPr>
              <w:pStyle w:val="ListParagraph"/>
              <w:numPr>
                <w:ilvl w:val="0"/>
                <w:numId w:val="112"/>
              </w:numPr>
            </w:pPr>
          </w:p>
        </w:tc>
      </w:tr>
      <w:tr w:rsidR="00C9641D" w14:paraId="384DD289" w14:textId="55E510AE"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F86975" w14:textId="6B36FE9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طلبات الإعادة من المزود وأسبابها ورفض الشركة لها إن وجد، من سجل النشاطات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F6F2A6" w14:textId="0F0E515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60E06" w14:textId="3C07A8C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 متكررة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BF89B1" w14:textId="6938905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3C4B61" w14:textId="131CA4AA"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طلبات الإعادة من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06CD3C3" w14:textId="235A75DB" w:rsidR="00C9641D" w:rsidRPr="00E05B5C" w:rsidRDefault="00C9641D">
            <w:pPr>
              <w:pStyle w:val="ListParagraph"/>
              <w:numPr>
                <w:ilvl w:val="0"/>
                <w:numId w:val="112"/>
              </w:numPr>
            </w:pPr>
          </w:p>
        </w:tc>
      </w:tr>
      <w:tr w:rsidR="00C9641D" w14:paraId="18B42703"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430D5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اسم الملف ونوعه وحجمه مع زر تنزيل لكل مرفق (BR004)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63980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CBFAB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E24E8"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BABDBB"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المرفقات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0DAD0A" w14:textId="77777777" w:rsidR="00C9641D" w:rsidRPr="00D7723F" w:rsidRDefault="00C9641D">
            <w:pPr>
              <w:pStyle w:val="ListParagraph"/>
              <w:numPr>
                <w:ilvl w:val="0"/>
                <w:numId w:val="112"/>
              </w:numPr>
            </w:pPr>
          </w:p>
        </w:tc>
      </w:tr>
      <w:tr w:rsidR="00C9641D" w14:paraId="3D6D4F1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49516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"UC014"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C5399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3FD0F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3F7B0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SUB_ACTION_LOG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5F8E5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 على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E46E6F" w14:textId="77777777" w:rsidR="00C9641D" w:rsidRPr="00D7723F" w:rsidRDefault="00C9641D">
            <w:pPr>
              <w:pStyle w:val="ListParagraph"/>
              <w:numPr>
                <w:ilvl w:val="0"/>
                <w:numId w:val="112"/>
              </w:numPr>
            </w:pPr>
          </w:p>
        </w:tc>
      </w:tr>
      <w:tr w:rsidR="00C9641D" w14:paraId="40832095"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804375" w14:textId="1DA37803"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طباعة نموذج قرار التغطية للطلب الفرعي </w:t>
            </w:r>
            <w:r w:rsidR="008D3683" w:rsidRPr="008D3683">
              <w:rPr>
                <w:rFonts w:ascii="HT Equilibra A" w:eastAsia="Times New Roman" w:hAnsi="HT Equilibra A" w:cs="HT Equilibra A"/>
                <w:i/>
                <w:color w:val="000000"/>
                <w:sz w:val="16"/>
                <w:szCs w:val="16"/>
                <w:highlight w:val="yellow"/>
                <w:rtl/>
              </w:rPr>
              <w:t>"</w:t>
            </w:r>
            <w:r w:rsidR="008D3683" w:rsidRPr="008D3683">
              <w:rPr>
                <w:rFonts w:ascii="HT Equilibra A" w:eastAsia="Times New Roman" w:hAnsi="HT Equilibra A" w:cs="HT Equilibra A"/>
                <w:i/>
                <w:color w:val="000000"/>
                <w:sz w:val="16"/>
                <w:szCs w:val="16"/>
                <w:highlight w:val="yellow"/>
              </w:rPr>
              <w:t>UC013</w:t>
            </w:r>
            <w:r w:rsidR="008D3683" w:rsidRPr="008D3683">
              <w:rPr>
                <w:rFonts w:ascii="HT Equilibra A" w:eastAsia="Times New Roman" w:hAnsi="HT Equilibra A" w:cs="HT Equilibra A"/>
                <w:i/>
                <w:color w:val="000000"/>
                <w:sz w:val="16"/>
                <w:szCs w:val="16"/>
                <w:highlight w:val="yellow"/>
                <w:rtl/>
              </w:rPr>
              <w:t>" (للطلب الفرعي الذي صدر عليه قرار فقط)</w:t>
            </w:r>
            <w:r>
              <w:rPr>
                <w:rFonts w:ascii="HT Equilibra A" w:eastAsia="Times New Roman" w:hAnsi="HT Equilibra A" w:cs="HT Equilibra A"/>
                <w:i/>
                <w:color w:val="000000"/>
                <w:sz w:val="16"/>
                <w:szCs w:val="16"/>
                <w:highlight w:val="yellow"/>
                <w:rtl/>
              </w:rPr>
              <w:t>، إعادة تعيين الطلب للشركة "UC012"، زر رجوع (BR002)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A89D0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الصلاحية والحالة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9CA78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أزرار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D3B04B"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ACTION_BUTTONS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1F2DA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أزرار الإجراءات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280636" w14:textId="77777777" w:rsidR="00C9641D" w:rsidRPr="00D7723F" w:rsidRDefault="00C9641D">
            <w:pPr>
              <w:pStyle w:val="ListParagraph"/>
              <w:numPr>
                <w:ilvl w:val="0"/>
                <w:numId w:val="112"/>
              </w:numPr>
            </w:pPr>
          </w:p>
        </w:tc>
      </w:tr>
    </w:tbl>
    <w:p w14:paraId="0185D23E"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05DF4D66" w14:textId="77777777" w:rsidR="00C9641D" w:rsidRPr="00F814F8" w:rsidRDefault="00C9641D" w:rsidP="00C9641D">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62A8F05C"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شاشة البحث لمستخدم شركة إدارة المطالبات بمعايير البحث والمرشحات الظاهرة لنوعه</w:t>
      </w:r>
    </w:p>
    <w:p w14:paraId="0619E881" w14:textId="77777777" w:rsidR="00C9641D" w:rsidRDefault="00C9641D" w:rsidP="00C9641D">
      <w:pPr>
        <w:jc w:val="center"/>
      </w:pPr>
      <w:r>
        <w:rPr>
          <w:noProof/>
        </w:rPr>
        <w:drawing>
          <wp:inline distT="0" distB="0" distL="0" distR="0" wp14:anchorId="613A5C8A" wp14:editId="16FCF2ED">
            <wp:extent cx="5669280" cy="3543300"/>
            <wp:effectExtent l="0" t="0" r="0" b="0"/>
            <wp:docPr id="12001" name="UC015 screen 1"/>
            <wp:cNvGraphicFramePr/>
            <a:graphic xmlns:a="http://schemas.openxmlformats.org/drawingml/2006/main">
              <a:graphicData uri="http://schemas.openxmlformats.org/drawingml/2006/picture">
                <pic:pic xmlns:pic="http://schemas.openxmlformats.org/drawingml/2006/picture">
                  <pic:nvPicPr>
                    <pic:cNvPr id="0" name="uc012_wq1.png"/>
                    <pic:cNvPicPr/>
                  </pic:nvPicPr>
                  <pic:blipFill>
                    <a:blip r:embed="rId44"/>
                    <a:stretch>
                      <a:fillRect/>
                    </a:stretch>
                  </pic:blipFill>
                  <pic:spPr>
                    <a:xfrm>
                      <a:off x="0" y="0"/>
                      <a:ext cx="5669280" cy="3543300"/>
                    </a:xfrm>
                    <a:prstGeom prst="rect">
                      <a:avLst/>
                    </a:prstGeom>
                  </pic:spPr>
                </pic:pic>
              </a:graphicData>
            </a:graphic>
          </wp:inline>
        </w:drawing>
      </w:r>
    </w:p>
    <w:p w14:paraId="2AF94062"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3727A6D3"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ضمن نطاق المستخدم مع ترقيم الصفحات</w:t>
      </w:r>
    </w:p>
    <w:p w14:paraId="0737C17A" w14:textId="77777777" w:rsidR="00C9641D" w:rsidRDefault="00C9641D" w:rsidP="00C9641D">
      <w:pPr>
        <w:jc w:val="center"/>
      </w:pPr>
      <w:r>
        <w:rPr>
          <w:noProof/>
        </w:rPr>
        <w:lastRenderedPageBreak/>
        <w:drawing>
          <wp:inline distT="0" distB="0" distL="0" distR="0" wp14:anchorId="01002AF2" wp14:editId="7E7C25E8">
            <wp:extent cx="5669280" cy="3543300"/>
            <wp:effectExtent l="0" t="0" r="0" b="0"/>
            <wp:docPr id="12002" name="UC015 screen 2"/>
            <wp:cNvGraphicFramePr/>
            <a:graphic xmlns:a="http://schemas.openxmlformats.org/drawingml/2006/main">
              <a:graphicData uri="http://schemas.openxmlformats.org/drawingml/2006/picture">
                <pic:pic xmlns:pic="http://schemas.openxmlformats.org/drawingml/2006/picture">
                  <pic:nvPicPr>
                    <pic:cNvPr id="0" name="uc012_wq2.png"/>
                    <pic:cNvPicPr/>
                  </pic:nvPicPr>
                  <pic:blipFill>
                    <a:blip r:embed="rId45"/>
                    <a:stretch>
                      <a:fillRect/>
                    </a:stretch>
                  </pic:blipFill>
                  <pic:spPr>
                    <a:xfrm>
                      <a:off x="0" y="0"/>
                      <a:ext cx="5669280" cy="3543300"/>
                    </a:xfrm>
                    <a:prstGeom prst="rect">
                      <a:avLst/>
                    </a:prstGeom>
                  </pic:spPr>
                </pic:pic>
              </a:graphicData>
            </a:graphic>
          </wp:inline>
        </w:drawing>
      </w:r>
    </w:p>
    <w:p w14:paraId="01060A1D"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5FBEB521"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صفحة الموافقة الرئيسية للقراءة مع الطلبات الفرعية والمطالبات المرتبطة وسجل النشاطات وزر الطباعة فقط</w:t>
      </w:r>
    </w:p>
    <w:p w14:paraId="32378E7A" w14:textId="77777777" w:rsidR="00C9641D" w:rsidRDefault="00C9641D" w:rsidP="00C9641D">
      <w:pPr>
        <w:jc w:val="center"/>
      </w:pPr>
      <w:r>
        <w:rPr>
          <w:noProof/>
        </w:rPr>
        <w:drawing>
          <wp:inline distT="0" distB="0" distL="0" distR="0" wp14:anchorId="7BC7249F" wp14:editId="21D4F05C">
            <wp:extent cx="5669280" cy="3543300"/>
            <wp:effectExtent l="0" t="0" r="0" b="0"/>
            <wp:docPr id="12003" name="UC015 screen 3"/>
            <wp:cNvGraphicFramePr/>
            <a:graphic xmlns:a="http://schemas.openxmlformats.org/drawingml/2006/main">
              <a:graphicData uri="http://schemas.openxmlformats.org/drawingml/2006/picture">
                <pic:pic xmlns:pic="http://schemas.openxmlformats.org/drawingml/2006/picture">
                  <pic:nvPicPr>
                    <pic:cNvPr id="0" name="uc012_wq3.png"/>
                    <pic:cNvPicPr/>
                  </pic:nvPicPr>
                  <pic:blipFill>
                    <a:blip r:embed="rId46"/>
                    <a:stretch>
                      <a:fillRect/>
                    </a:stretch>
                  </pic:blipFill>
                  <pic:spPr>
                    <a:xfrm>
                      <a:off x="0" y="0"/>
                      <a:ext cx="5669280" cy="3543300"/>
                    </a:xfrm>
                    <a:prstGeom prst="rect">
                      <a:avLst/>
                    </a:prstGeom>
                  </pic:spPr>
                </pic:pic>
              </a:graphicData>
            </a:graphic>
          </wp:inline>
        </w:drawing>
      </w:r>
    </w:p>
    <w:p w14:paraId="1861BB4F"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785B8922"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صفحة الطلب الفرعي مع الخدمات ودورات الإعادة والرد والمرفقات وسجل النشاطات</w:t>
      </w:r>
    </w:p>
    <w:p w14:paraId="6AA8C979" w14:textId="77777777" w:rsidR="00C9641D" w:rsidRDefault="00C9641D" w:rsidP="00C9641D">
      <w:pPr>
        <w:jc w:val="center"/>
      </w:pPr>
      <w:r>
        <w:rPr>
          <w:noProof/>
        </w:rPr>
        <w:lastRenderedPageBreak/>
        <w:drawing>
          <wp:inline distT="0" distB="0" distL="0" distR="0" wp14:anchorId="0115B1FF" wp14:editId="385A3C6F">
            <wp:extent cx="5669280" cy="3543300"/>
            <wp:effectExtent l="0" t="0" r="0" b="0"/>
            <wp:docPr id="12004" name="UC015 screen 4"/>
            <wp:cNvGraphicFramePr/>
            <a:graphic xmlns:a="http://schemas.openxmlformats.org/drawingml/2006/main">
              <a:graphicData uri="http://schemas.openxmlformats.org/drawingml/2006/picture">
                <pic:pic xmlns:pic="http://schemas.openxmlformats.org/drawingml/2006/picture">
                  <pic:nvPicPr>
                    <pic:cNvPr id="0" name="uc012_wq4.png"/>
                    <pic:cNvPicPr/>
                  </pic:nvPicPr>
                  <pic:blipFill>
                    <a:blip r:embed="rId47"/>
                    <a:stretch>
                      <a:fillRect/>
                    </a:stretch>
                  </pic:blipFill>
                  <pic:spPr>
                    <a:xfrm>
                      <a:off x="0" y="0"/>
                      <a:ext cx="5669280" cy="3543300"/>
                    </a:xfrm>
                    <a:prstGeom prst="rect">
                      <a:avLst/>
                    </a:prstGeom>
                  </pic:spPr>
                </pic:pic>
              </a:graphicData>
            </a:graphic>
          </wp:inline>
        </w:drawing>
      </w:r>
    </w:p>
    <w:p w14:paraId="684604FD"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47" Type="http://schemas.openxmlformats.org/officeDocument/2006/relationships/image" Target="media/image32.png"/><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45" Type="http://schemas.openxmlformats.org/officeDocument/2006/relationships/image" Target="media/image30.png"/><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44" Type="http://schemas.openxmlformats.org/officeDocument/2006/relationships/image" Target="media/image29.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46"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