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B986" w14:textId="3F125434" w:rsidR="000F4C16" w:rsidRDefault="000F4C16">
      <w:pPr>
        <w:rPr>
          <w:lang w:val="en-GB"/>
        </w:rPr>
      </w:pPr>
      <w:r w:rsidRPr="000F4C16">
        <w:rPr>
          <w:lang w:val="en-GB"/>
        </w:rPr>
        <w:t>The code of this visualization p</w:t>
      </w:r>
      <w:r>
        <w:rPr>
          <w:lang w:val="en-GB"/>
        </w:rPr>
        <w:t xml:space="preserve">roject has been written in </w:t>
      </w:r>
      <w:proofErr w:type="spellStart"/>
      <w:r>
        <w:rPr>
          <w:lang w:val="en-GB"/>
        </w:rPr>
        <w:t>Pycharm</w:t>
      </w:r>
      <w:proofErr w:type="spellEnd"/>
      <w:r>
        <w:rPr>
          <w:lang w:val="en-GB"/>
        </w:rPr>
        <w:t xml:space="preserve"> (Python) using the Dash Library. To make use of the visualization tool the attached code need to be copied in </w:t>
      </w:r>
      <w:proofErr w:type="spellStart"/>
      <w:r>
        <w:rPr>
          <w:lang w:val="en-GB"/>
        </w:rPr>
        <w:t>Pycharm</w:t>
      </w:r>
      <w:proofErr w:type="spellEnd"/>
      <w:r w:rsidR="00A621F9">
        <w:rPr>
          <w:lang w:val="en-GB"/>
        </w:rPr>
        <w:t xml:space="preserve"> (Python)</w:t>
      </w:r>
      <w:r>
        <w:rPr>
          <w:lang w:val="en-GB"/>
        </w:rPr>
        <w:t>. In line 10 of the code the attached data file needs to be loaded in.</w:t>
      </w:r>
    </w:p>
    <w:p w14:paraId="6F5BF70B" w14:textId="7050A165" w:rsidR="000F4C16" w:rsidRDefault="000F4C16">
      <w:pPr>
        <w:rPr>
          <w:lang w:val="en-GB"/>
        </w:rPr>
      </w:pPr>
      <w:r>
        <w:rPr>
          <w:lang w:val="en-GB"/>
        </w:rPr>
        <w:t>After the code can be run by pressing the run button in the top right corner. After running the code, a link will pop up, and you open that link. A dash visualization is opened and you can make use of the visualization tool. Have Fun!!</w:t>
      </w:r>
    </w:p>
    <w:p w14:paraId="4648CAE4" w14:textId="200400A6" w:rsidR="00A621F9" w:rsidRDefault="00A621F9">
      <w:pPr>
        <w:rPr>
          <w:lang w:val="en-GB"/>
        </w:rPr>
      </w:pPr>
      <w:r>
        <w:rPr>
          <w:lang w:val="en-GB"/>
        </w:rPr>
        <w:t xml:space="preserve">The libraries used are </w:t>
      </w:r>
      <w:proofErr w:type="spellStart"/>
      <w:r>
        <w:rPr>
          <w:lang w:val="en-GB"/>
        </w:rPr>
        <w:t>plotly</w:t>
      </w:r>
      <w:proofErr w:type="spellEnd"/>
      <w:r>
        <w:rPr>
          <w:lang w:val="en-GB"/>
        </w:rPr>
        <w:t xml:space="preserve">, pandas,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and dash. </w:t>
      </w:r>
      <w:proofErr w:type="spellStart"/>
      <w:r>
        <w:rPr>
          <w:lang w:val="en-GB"/>
        </w:rPr>
        <w:t>Plotly</w:t>
      </w:r>
      <w:proofErr w:type="spellEnd"/>
      <w:r>
        <w:rPr>
          <w:lang w:val="en-GB"/>
        </w:rPr>
        <w:t xml:space="preserve"> is used for rendering the charts, pandas is used to load the data,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is used to alter and compute certain data necessary for well visualization. Everything is encoded and implemented by ourselves. </w:t>
      </w:r>
    </w:p>
    <w:p w14:paraId="138B1186" w14:textId="77777777" w:rsidR="00A621F9" w:rsidRDefault="00A621F9">
      <w:pPr>
        <w:rPr>
          <w:lang w:val="en-GB"/>
        </w:rPr>
      </w:pPr>
    </w:p>
    <w:p w14:paraId="156C7EB4" w14:textId="3D4E29C0" w:rsidR="00A621F9" w:rsidRDefault="00A621F9">
      <w:pPr>
        <w:rPr>
          <w:lang w:val="en-GB"/>
        </w:rPr>
      </w:pPr>
      <w:r>
        <w:rPr>
          <w:lang w:val="en-GB"/>
        </w:rPr>
        <w:t>Code:</w:t>
      </w:r>
    </w:p>
    <w:p w14:paraId="5F2D580C" w14:textId="77777777" w:rsidR="00A621F9" w:rsidRPr="00A621F9" w:rsidRDefault="00A621F9" w:rsidP="00A621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</w:pP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import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plotly.graph_objects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as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go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from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dash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import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Dash, dcc, html, Input, Output, State, dash_table, callback_context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import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pandas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as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pd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import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plotly.express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as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px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import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plotly.figure_factory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as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ff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import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numpy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as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np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from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dash.dependencies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import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Input, Output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from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dash.exceptions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import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PreventUpdate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df = pd.read_excel(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'used_data.xlsx'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app = Dash(__name__)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def </w:t>
      </w:r>
      <w:r w:rsidRPr="00A621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nl-NL"/>
          <w14:ligatures w14:val="none"/>
        </w:rPr>
        <w:t>most_frequent_credit_score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(x):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not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x.empty: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value_counts = x.value_counts()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not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value_counts.empty: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value_counts.idxmax()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return None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avg_debt_per_occupation_age = df.groupby([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'Credit_History_Age'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]).agg({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'Outstanding_Debt'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'mean'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'Age'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'mean'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'Annual_Income_Code2'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'mean'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'Credit_Utilization_Ratio'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'mean'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'Credit_Score'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most_frequent_credit_score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}).reset_index()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avg_debt_per_occupation_age = avg_debt_per_occupation_age.round({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'Outstanding_Debt'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                    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'Age'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                    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'Annual_Income_Code2'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                    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'Credit_Utilization_Ratio'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                    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'Credit_Score'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avg_income_per_occupation = df.groupby(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'Annual_Income_Code2'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].mean().reset_index()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avg_debt_per_occupation = df.groupby(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'Outstanding_Debt'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].mean().reset_index()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lastRenderedPageBreak/>
        <w:t>avg_income_per_occupation.columns = 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'Avg_Annual_Income'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avg_debt_per_occupation.columns = 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'Avg_Outstanding_Debt'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min_age = 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int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(df[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'Credit_History_Age'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].min())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max_age = 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min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33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int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(df[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'Credit_History_Age'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].max()))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colors = 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'#111111'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'#7FDBFF'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Step 2: Calculate Credit Score Probability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credit_score_probabilities = df.groupby(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'Credit_Score'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].apply(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lambda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x: (x ==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).mean()).reset_index()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credit_score_probabilities.columns = 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'Credit_Score_Probability'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Step 3: Add the Columns to DataFrame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df = pd.merge(df, avg_income_per_occupation,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on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how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'left'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df = pd.merge(df, avg_debt_per_occupation,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on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how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'left'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df = pd.merge(df, credit_score_probabilities,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on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how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'left'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scatter_fig = px.scatter(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df,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x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'Avg_Annual_Income'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y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'Avg_Outstanding_Debt'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size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'Credit_Score_Probability'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labels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'Avg_Annual_Income'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Annual Income in $'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'Avg_Outstanding_Debt'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Outstanding Debt in $'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title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'Scatter Plot with Credit Score Probability'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hover_data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'Credit_Score_Probability'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':.2%'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size_max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250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scatter_fig.update_layout(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plot_bgcolor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paper_bgcolor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font_color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title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'Scatter Plot with Credit Score Probability'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annotations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0.5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1.07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'xref'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'paper'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'yref'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'paper'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'Bubble size is proportional to the probability of the credit score being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\'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Poor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\'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'showarrow'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False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'font'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'size'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14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height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800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Categorical_names = 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'Credit_Mix'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'Payment_of_Min_Amount'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'Month'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'Credit_Score'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'Payment_Behaviour'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Numeric_names = 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"Age"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"Amount_invested_monthly"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"Changed_Credit_Limit"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"Interest_Rate"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lastRenderedPageBreak/>
        <w:t xml:space="preserve">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"Monthly_Inhand_Salary"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"Num_Bank_Accounts"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"Num_Credit_Card"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"Num_Credit_Inquiries"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"Num_of_Delayed_Payment"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"Num_of_Loan"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"Outstanding_Debt"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"Delay_from_due_date"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"Credit_Utilization_Ratio"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"Credit_History_Age"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"Total_EMI_per_month"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"Monthly_Balance"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"Annual_Income"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Aggregate_functions = 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"mean"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"count"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"min"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"max"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"median"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"std"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df_Num = df[Numeric_names]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corr = df_Num.corr()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corr = np.round(corr,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2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fig = px.imshow(corr,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labels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dict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x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"Numeric Attributes"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y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"Numeric Attributes"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'Correlation'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x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=Numeric_names,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y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=Numeric_names,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text_auto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True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color_continuous_scale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'reds'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color_continuous_midpoint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fig.update_layout(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title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"Correlation Heat Map"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width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1200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height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800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transition_duration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500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plot_bgcolor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paper_bgcolor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font_color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fig.update_xaxes(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tickangle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30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tickfont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dict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size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15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fig.update_yaxes(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tickfont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dict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size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15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fig.update_traces(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textfont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dict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size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12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hovertemplate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'%{x}&lt;br&gt;%{y}&lt;br&gt;Correlation: %{z:.2f}'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app.layout = html.Div(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],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'height'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'100vh'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},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html.Div(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]},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dcc.Graph(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'Correlation Heat Map'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'100%'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'Align'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'center'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figure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=fig)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]),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html.Div(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'flexgrow'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]},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html.H1(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'Radar Chart'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'textAlign'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'left'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'margin-left'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'40%'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html.Div(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'textAlign'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'center'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}),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dcc.Graph(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'Radar Chart'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'100%'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'Align'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'center'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clickData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[{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'theta'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'Num_of_Loan'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}]},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lastRenderedPageBreak/>
        <w:t xml:space="preserve">        html.Div(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'position'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'absolute'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'top'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'850px'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'left'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'10px'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'10%'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html.Label(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"Select the attribute:"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"text"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dcc.Dropdown(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options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'label'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name,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name}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name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Categorical_names],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value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'DropdownAttribute'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br/>
        <w:t xml:space="preserve">                    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html.Br(),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html.Label(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"Select additional attributes:"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"text"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dcc.Dropdown(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options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'label'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name,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name}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name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Numeric_names],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value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'Num_of_Loan'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'Num_Bank_Accounts'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'Multi'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multi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True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])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]),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html.Div(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'margin-top'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'0px'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"background"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],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'padding-left'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'10px'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'100%'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html.Div(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'80%'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],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"background"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]},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dcc.RadioItems(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'distribution'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options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'label'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'Hist'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'Hist'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'label'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'None'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'None'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value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'None'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inline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True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"text"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],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'50%'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'display'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'inline-block'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'float'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'center'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dcc.RadioItems(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'X_axis_type'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options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'label'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'Linear'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'linear'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'label'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'Log'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'log'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value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'linear'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"text"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],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'50%'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'display'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'inline-block'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'float'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'right'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inline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True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)]),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dcc.Graph(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"Add_chart"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]),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html.Div(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'black'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'white'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"margin-top"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"0px"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},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html.H1(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'Bar Chart'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'textAlign'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'center'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dcc.Location(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'url'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refresh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False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html.Div([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html.Label(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"Select Age of Credit History:"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'#FF6347'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dcc.Slider(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'credit-age-slider'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min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=min_age,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max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=max_age,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step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marks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={i: 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str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(i)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i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range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(min_age, max_age +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lastRenderedPageBreak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value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=min_age,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html.Label(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"Select Occupation:"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'#FF6347'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'margin-top'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'20px'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dcc.Dropdown(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'occupation-dropdown'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options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'label'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'All'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'all'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}] + [{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'label'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occ,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occ}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occ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in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                                     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df[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].unique()],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value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'all'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multi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True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'black'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'150px'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'#144E78'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Set background color to a navy blue shade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]),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dcc.Graph(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'credit-score-graph'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html.Div(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'page-content'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'margin'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'auto'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'50%'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]),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html.Div(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'flexgrow'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]},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html.H1(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'Scatter Plot'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'textAlign'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'center'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 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html.Button(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'reset-scatter-button'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'Reset Scatter Plot'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n_clicks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'margin-top'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'5px'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dcc.Graph(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'Scatter Plot'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'100%'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'Align'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'center'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figure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=scatter_fig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])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])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Existing callback for bar chart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GB" w:eastAsia="nl-NL"/>
          <w14:ligatures w14:val="none"/>
        </w:rPr>
        <w:t>@app.callback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Output(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'credit-score-graph'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'figure'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[Input(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'credit-age-slider'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'occupation-dropdown'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def </w:t>
      </w:r>
      <w:r w:rsidRPr="00A621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nl-NL"/>
          <w14:ligatures w14:val="none"/>
        </w:rPr>
        <w:t>update_graph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(selected_age, selected_occupation):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'all'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selected_occupation: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filtered_df = avg_debt_per_occupation_age[avg_debt_per_occupation_age[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'Credit_History_Age'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 == selected_age]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else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filtered_df = avg_debt_per_occupation_age[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(avg_debt_per_occupation_age[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'Credit_History_Age'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 == selected_age) &amp;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lastRenderedPageBreak/>
        <w:t>(avg_debt_per_occupation_age[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].isin(selected_occupation))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figure = 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'data'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filtered_df[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filtered_df[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'Outstanding_Debt'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'type'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'name'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Debt per 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'marker'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filtered_df[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'Annual_Income_Code2'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],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'colorbar'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'title'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Annual Income'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'layout'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'title'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f'Average Outstanding Debt by Occupation (Age of Credit History: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selected_age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}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 Years)'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'xaxis'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'title'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'categoryorder'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'total ascending'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'yaxis'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'title'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Outstanding 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'clickmode'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'event+select'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'plot_bgcolor'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'black'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'paper_bgcolor'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'black'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'legend'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'title'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Annual Income'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},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'bgcolor'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'black'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'bordercolor'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'white'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'borderwidth'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'font'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'white'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figure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Existing callback for selected data table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GB" w:eastAsia="nl-NL"/>
          <w14:ligatures w14:val="none"/>
        </w:rPr>
        <w:t>@app.callback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Output(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'page-content'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'children'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[Input(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'credit-score-graph'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'clickData'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'credit-age-slider'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def </w:t>
      </w:r>
      <w:r w:rsidRPr="00A621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nl-NL"/>
          <w14:ligatures w14:val="none"/>
        </w:rPr>
        <w:t>display_selected_data_new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(chart_click_data, selected_age):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chart_click_data: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val="en-GB" w:eastAsia="nl-NL"/>
          <w14:ligatures w14:val="none"/>
        </w:rPr>
        <w:t xml:space="preserve">selected_occupation_index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 chart_click_data[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'pointIndex'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selected_occupation = chart_click_data[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selected_data = avg_debt_per_occupation_age[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(avg_debt_per_occupation_age[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 == selected_occupation) &amp;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(avg_debt_per_occupation_age[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'Credit_History_Age'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 == selected_age)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not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selected_data.empty: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selected_data = selected_data.iloc[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table_data = 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'Metric'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Outstanding Debt in $'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'Outstanding_Debt'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'Metric'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Age in Years'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'Age'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'Metric'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Annual Income in $'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'Annual_Income_Code2'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'Metric'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 Utilization Ratio'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'Credit_Utilization_Ratio'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lastRenderedPageBreak/>
        <w:t xml:space="preserve">               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'Metric'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 Score'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'Credit_Score'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html.Div([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html.H2(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f"Occupation: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selected_occupation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}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 - Age of credit history: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selected_age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}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 Years"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'#FF6347'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html.P(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"Only data corresponding to the specified occupation and the specified 'Age of Credit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\n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br/>
        <w:t xml:space="preserve">                       "History' are being used for the calculations"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'margin-bottom'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'20px'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dash_table.DataTable(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'selected-data-table'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columns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'name'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'Metric'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'id'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'Metric'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'name'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'id'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data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=table_data,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style_table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'overflowX'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'auto'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style_header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'rgb(30, 30, 30)'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'white'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style_cell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'rgb(50, 50, 50)'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'white'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])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html.Div()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Existing callback for set_multi_attributes_options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GB" w:eastAsia="nl-NL"/>
          <w14:ligatures w14:val="none"/>
        </w:rPr>
        <w:t>@app.callback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Output(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'Multi'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'options'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[Input(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'Correlation Heat Map'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'clickData'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def </w:t>
      </w:r>
      <w:r w:rsidRPr="00A621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nl-NL"/>
          <w14:ligatures w14:val="none"/>
        </w:rPr>
        <w:t>set_multi_attributes_options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(selected_data):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selected_data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is None or not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[{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'label'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i,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'value'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i}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i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Numeric_names]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else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Remove = [selected_data[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 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Numeric_names1 = Numeric_names.copy()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remove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Remove: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remove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Numeric_names1: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Numeric_names1.remove(remove)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[{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'label'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i,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i}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i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Numeric_names1]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Existing callback for set_multi_attributes_values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GB" w:eastAsia="nl-NL"/>
          <w14:ligatures w14:val="none"/>
        </w:rPr>
        <w:t>@app.callback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Output(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'Multi'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[Input(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'Multi'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'options'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State(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'Multi'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def </w:t>
      </w:r>
      <w:r w:rsidRPr="00A621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nl-NL"/>
          <w14:ligatures w14:val="none"/>
        </w:rPr>
        <w:t>set_multi_attributes_values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(Available_options, Current_values):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Av_Op_values = [option[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]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option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Available_options]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[value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value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Av_Op_values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value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Current_values]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Existing callback for update_RadarChart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  <w:t># Existing callback for set_dist_plots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GB" w:eastAsia="nl-NL"/>
          <w14:ligatures w14:val="none"/>
        </w:rPr>
        <w:t>@app.callback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Output(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'Radar Chart'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"clickData"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"Radar Chart"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"clickData"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lastRenderedPageBreak/>
        <w:t xml:space="preserve">def </w:t>
      </w:r>
      <w:r w:rsidRPr="00A621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nl-NL"/>
          <w14:ligatures w14:val="none"/>
        </w:rPr>
        <w:t>set_dist_plots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(Current_option):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Current_option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Existing callback for Update_add_charts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GB" w:eastAsia="nl-NL"/>
          <w14:ligatures w14:val="none"/>
        </w:rPr>
        <w:t>@app.callback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Output(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'Radar Chart'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'figure'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[Input(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'DropdownAttribute'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'Multi'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'Correlation Heat Map'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'clickData'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"Add_chart"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'hoverData'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def </w:t>
      </w:r>
      <w:r w:rsidRPr="00A621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nl-NL"/>
          <w14:ligatures w14:val="none"/>
        </w:rPr>
        <w:t>update_RadarChart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(DropdownAttribute, Multi, selected_data, hoverData):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callback_context.triggered_id ==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'Add_chart'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hoverDatavalue = hoverData[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"points"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"curveNumber"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else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hoverDatavalue = 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range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len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(df[DropdownAttribute].unique()))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selected_data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is None or not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MultidropdownAttribute = Multi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else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MultidropdownAttribute = [selected_data[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 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multi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Multi: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multi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not 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MultidropdownAttribute: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MultidropdownAttribute.append(multi)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type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(hoverDatavalue) == 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int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Unique_Attributes = df[DropdownAttribute].unique()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Unique_Attribute = [(Unique_Attributes[hoverDatavalue])]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else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Unique_Attributes = df[DropdownAttribute].unique()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Unique_Attribute = Unique_Attributes[hoverDatavalue]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Mean_Multi_All = df[MultidropdownAttribute].mean()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Std_Multi_Att = df[MultidropdownAttribute].std()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fig = go.Figure()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name_uni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Unique_Attribute: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Mean_Multi_AttData = df.loc[df[DropdownAttribute] == name_uni, MultidropdownAttribute].mean()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Z_value_uni = (Mean_Multi_AttData - Mean_Multi_All) / Std_Multi_Att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fig.add_trace(go.Scatterpolar(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=Z_value_uni,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theta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=pd.Series(MultidropdownAttribute),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name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=name_uni,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fill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'toself'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fig.update_layout(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showlegend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True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polar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dict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radialaxis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dict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visible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True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plot_bgcolor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paper_bgcolor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font_color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transition_duration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500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fig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GB" w:eastAsia="nl-NL"/>
          <w14:ligatures w14:val="none"/>
        </w:rPr>
        <w:lastRenderedPageBreak/>
        <w:t>@app.callback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Output(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'Add_chart'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'figure'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[Input(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'DropdownAttribute'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"value"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'X_axis_type'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"value"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"distribution"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"value"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'Radar Chart'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"clickData"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])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def </w:t>
      </w:r>
      <w:r w:rsidRPr="00A621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nl-NL"/>
          <w14:ligatures w14:val="none"/>
        </w:rPr>
        <w:t>Update_add_charts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(DropdownAttribute, X_axis_type, Hist_rug_none, clickData_Radar):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clickedAttribute = clickData_Radar[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'theta'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Hist_rug_none ==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"Hist"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Hist =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True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br/>
        <w:t xml:space="preserve">    else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Hist =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False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hist_data = []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uni_name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df[DropdownAttribute].unique():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Data_uni_att = df[df[DropdownAttribute] == uni_name][clickedAttribute]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hist_data.append(Data_uni_att)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fig = ff.create_distplot(hist_data,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group_labels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=df[DropdownAttribute].unique(),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show_hist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=Hist,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show_rug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False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curve_type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'normal'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fig.update_xaxes(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title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=clickedAttribute,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type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'linear'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X_axis_type ==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'linear'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else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'log'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fig.update_yaxes(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title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"Frequency"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fig.update_layout(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transition_duration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500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plot_bgcolor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paper_bgcolor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font_color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title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"Distribution Chart"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fig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New callback for bar chart interaction with scatter plot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GB" w:eastAsia="nl-NL"/>
          <w14:ligatures w14:val="none"/>
        </w:rPr>
        <w:t>@app.callback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Output(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'Scatter Plot'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'figure'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[Input(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'credit-score-graph'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'clickData'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'reset-scatter-button'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'n_clicks'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def </w:t>
      </w:r>
      <w:r w:rsidRPr="00A621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nl-NL"/>
          <w14:ligatures w14:val="none"/>
        </w:rPr>
        <w:t>update_scatter_plot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(selected_bar, </w:t>
      </w:r>
      <w:r w:rsidRPr="00A621F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val="en-GB" w:eastAsia="nl-NL"/>
          <w14:ligatures w14:val="none"/>
        </w:rPr>
        <w:t>reset_button_clicks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ctx = callback_context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not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ctx.triggered_id: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raise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PreventUpdate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trigger_id = ctx.triggered_id.split(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'.'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trigger_id ==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'reset-scatter-button'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or not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selected_bar: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Reset the scatter plot to show all data points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scatter_figure = scatter_fig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else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selected_occupation = selected_bar[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filtered_df = df[df[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 == selected_occupation]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scatter_figure = px.scatter(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filtered_df,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lastRenderedPageBreak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x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'Avg_Annual_Income'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y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'Avg_Outstanding_Debt'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size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'Credit_Score_Probability'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labels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'Avg_Annual_Income'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Annual Income in $'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'Avg_Outstanding_Debt'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Outstanding Debt in $'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title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f'Scatter Plot for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selected_occupation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}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hover_data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'Credit_Score_Probability'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':.2%'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size_max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250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scatter_figure.update_layout(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plot_bgcolor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paper_bgcolor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font_color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title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f'Scatter Plot for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selected_occupation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}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annotations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0.5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1.07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'xref'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'paper'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'yref'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'paper'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'Bubble size is proportional to the probability of the credit score being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\'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Poor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\'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'showarrow'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False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'font'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'size'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14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height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800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scatter_figure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__name__ ==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'__main__'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app.run_server(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debug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True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</w:p>
    <w:p w14:paraId="253CB502" w14:textId="77777777" w:rsidR="00A621F9" w:rsidRPr="000F4C16" w:rsidRDefault="00A621F9">
      <w:pPr>
        <w:rPr>
          <w:lang w:val="en-GB"/>
        </w:rPr>
      </w:pPr>
    </w:p>
    <w:sectPr w:rsidR="00A621F9" w:rsidRPr="000F4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16"/>
    <w:rsid w:val="000F4C16"/>
    <w:rsid w:val="00A6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5DD4"/>
  <w15:chartTrackingRefBased/>
  <w15:docId w15:val="{88A913C8-996E-4A48-8A1B-AFD0757A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sonormal0">
    <w:name w:val="msonormal"/>
    <w:basedOn w:val="Standaard"/>
    <w:rsid w:val="00A62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62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621F9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3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3153</Words>
  <Characters>17343</Characters>
  <Application>Microsoft Office Word</Application>
  <DocSecurity>0</DocSecurity>
  <Lines>144</Lines>
  <Paragraphs>40</Paragraphs>
  <ScaleCrop>false</ScaleCrop>
  <Company/>
  <LinksUpToDate>false</LinksUpToDate>
  <CharactersWithSpaces>20456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van Doorn</dc:creator>
  <cp:keywords/>
  <dc:description/>
  <cp:lastModifiedBy>Timo van Doorn</cp:lastModifiedBy>
  <cp:revision>2</cp:revision>
  <dcterms:created xsi:type="dcterms:W3CDTF">2024-02-02T10:49:00Z</dcterms:created>
  <dcterms:modified xsi:type="dcterms:W3CDTF">2024-02-02T11:05:00Z</dcterms:modified>
</cp:coreProperties>
</file>