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La xxxxxxxxxx de las Unidades de xxxxxxxx xxxxxxxxxx debido al xxxxxxxxxxx es la mayor preocupación de los xxxxxxxx xxxxxxxxxx Con varias comunidades principalmente Madrid y Cataluña al límite de su capacidad el Ministerio de Sanidad está xxxxxxxxx el traslado de pacientes desde regiones con mayor presión en las xxx a otras donde hay menos carga según María José Sierra xxxx de área del Centro de xxxxxxx y xxxxxxxxxxx xxxxxxxxxx El titular de la cartera Salvador xxxx ha dicho posteriormente que no se xxxxxxxx esta posibilidad aunque de momento no se está llevando a cabo </w:t>
        <w:br/>
        <w:br/>
        <w:t xml:space="preserve"> Lo que sí se está realizando es el traslado de material xxxxxxxxx entre xxxxxxxxxx según han xxxxxxxxx ambos Se trata principalmente de xxxxxxxxxxxx ha dicho Sierra en la rueda de prensa diaria sobre la evolución de la xxxxxxxx </w:t>
        <w:br/>
        <w:br/>
        <w:t xml:space="preserve"> Estamos totalmente en contacto para ir viendo las necesidades y lo que haga falta Si está en nuestras manos xxxxxxxxxxxx xxxxxxxxxxx desde luego ha dicho la portavoz de xxxxxxxxxxx a preguntas de los periodistas sobre la posibilidad de xxxxxxxxx a enfermos de comunidades más xxxxxxxxx a otras con menor incidencia de la xxxxx 19 Sierra ha xxxxxxxxxxx en lugar de Fernando xxxxx ya que este ha dado positivo por xxxxxxxxxxx </w:t>
        <w:br/>
        <w:br/>
        <w:t xml:space="preserve"> En las últimas 24 horas 324 personas más un 6 6 han xxxxxxxxx xxxxxxxxxxxxxxx en xxxxxxxx xxxxxxxxxx lo que xxxxx a 5 231 los pacientes xxxxxxxxxx en estas unidades Nos preocupa la presión sobre las xxx que en las próximas semanas va a ser importante ha dicho Sierra El día anterior xxxxx había xxxxxxxx de que seis comunidades tenían estas unidades al límite y otras tres se xxxxxxxxx a esta situación Según los datos xxxxxxxxxxx por EL PAÍS el xxxxxxxxxxx ya ha xxxxxxxxxx la capacidad normal de estas unidades en ocho comunidades </w:t>
        <w:br/>
        <w:br/>
        <w:t xml:space="preserve"> Sierra a preguntas de los periodistas ha xxxxxxxxx que la Comunidad de Madrid y Cataluña donde hay más casos están al límite de sus xxxxxxxxxxx Otras xxxxxxxxxx que no ha xxxxxxxxxx se están xxxxxxxxx aunque a la vez se están xxxxxxxxxxx más xxxxx En total 1 460 pacientes han xxxxxxxxx xxxxxxxx xxxxxxxxxx en Madrid y 1 512 en Cataluña según los datos de Sanidad Entre ambas xxxxx casi el 57 de los xxxxxxxxxx en toda España Otras seis comunidades Castilla La Mancha Castilla y León País Vasco Navarra Aragón y La xxxxx tienen también más enfermos en xxxxx xxx que su capacidad normal</w:t>
      </w:r>
    </w:p>
    <w:p>
      <w:r>
        <w:t xml:space="preserve">If you knew the top 5000 words, you would be able to understand 329 out of 385 words in this text. </w:t>
        <w:br/>
        <w:t>That's 85%!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