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EB" w:rsidRPr="00B12016" w:rsidRDefault="001D4FEB" w:rsidP="00B12016">
      <w:pPr>
        <w:spacing w:before="161" w:after="161" w:line="240" w:lineRule="auto"/>
        <w:jc w:val="center"/>
        <w:textAlignment w:val="baseline"/>
        <w:outlineLvl w:val="0"/>
        <w:rPr>
          <w:rFonts w:eastAsia="Times New Roman" w:cs="Times New Roman"/>
          <w:color w:val="111111"/>
          <w:kern w:val="36"/>
          <w:sz w:val="48"/>
          <w:szCs w:val="48"/>
          <w:lang w:eastAsia="ru-RU"/>
        </w:rPr>
      </w:pPr>
      <w:r w:rsidRPr="00B12016">
        <w:rPr>
          <w:rFonts w:eastAsia="Times New Roman" w:cs="Times New Roman"/>
          <w:color w:val="111111"/>
          <w:kern w:val="36"/>
          <w:sz w:val="48"/>
          <w:szCs w:val="48"/>
          <w:lang w:eastAsia="ru-RU"/>
        </w:rPr>
        <w:t>Безопасность туриста</w:t>
      </w:r>
    </w:p>
    <w:p w:rsidR="001D4FEB" w:rsidRPr="00B12016" w:rsidRDefault="001D4FEB" w:rsidP="001D4FEB">
      <w:pPr>
        <w:spacing w:after="225" w:line="240" w:lineRule="auto"/>
        <w:textAlignment w:val="baseline"/>
        <w:outlineLvl w:val="1"/>
        <w:rPr>
          <w:rFonts w:eastAsia="Times New Roman" w:cs="Times New Roman"/>
          <w:color w:val="00314D"/>
          <w:sz w:val="30"/>
          <w:szCs w:val="30"/>
          <w:lang w:eastAsia="ru-RU"/>
        </w:rPr>
      </w:pPr>
      <w:r w:rsidRPr="00B12016">
        <w:rPr>
          <w:rFonts w:eastAsia="Times New Roman" w:cs="Times New Roman"/>
          <w:color w:val="00314D"/>
          <w:sz w:val="30"/>
          <w:szCs w:val="30"/>
          <w:lang w:eastAsia="ru-RU"/>
        </w:rPr>
        <w:t>ТЕЛЕФОНЫ ЭКСТРЕННОЙ ПОМОЩИ</w:t>
      </w:r>
    </w:p>
    <w:p w:rsidR="001D4FEB" w:rsidRPr="00B12016" w:rsidRDefault="001D4FEB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lang w:eastAsia="ru-RU"/>
        </w:rPr>
        <w:t>Телефоны едины для федеральных операторов сотовой связи МТС, «Билайн», «Мегафон», «Теле2» и «Йота», работающих в Красноярском крае:</w:t>
      </w:r>
    </w:p>
    <w:p w:rsidR="001D4FEB" w:rsidRPr="00B12016" w:rsidRDefault="001D4FEB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lang w:eastAsia="ru-RU"/>
        </w:rPr>
        <w:t>С городского/сотового телефона</w:t>
      </w:r>
    </w:p>
    <w:p w:rsidR="001D4FEB" w:rsidRPr="00B12016" w:rsidRDefault="00B12016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–</w:t>
      </w:r>
      <w:r w:rsidR="001D4FEB"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 xml:space="preserve">Единый телефон спасателей и пожарной </w:t>
      </w:r>
      <w:r w:rsidRPr="00B12016">
        <w:rPr>
          <w:rFonts w:eastAsia="Times New Roman" w:cs="Times New Roman"/>
          <w:color w:val="111111"/>
          <w:sz w:val="24"/>
          <w:lang w:eastAsia="ru-RU"/>
        </w:rPr>
        <w:t>службы 01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/101</w:t>
      </w:r>
    </w:p>
    <w:p w:rsidR="001D4FEB" w:rsidRPr="00B12016" w:rsidRDefault="00B12016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–</w:t>
      </w:r>
      <w:r w:rsidR="001D4FEB"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 </w:t>
      </w:r>
      <w:r w:rsidRPr="00B12016">
        <w:rPr>
          <w:rFonts w:eastAsia="Times New Roman" w:cs="Times New Roman"/>
          <w:color w:val="111111"/>
          <w:sz w:val="24"/>
          <w:lang w:eastAsia="ru-RU"/>
        </w:rPr>
        <w:t>Полиция 02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/102</w:t>
      </w:r>
    </w:p>
    <w:p w:rsidR="001D4FEB" w:rsidRPr="00B12016" w:rsidRDefault="00B12016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–</w:t>
      </w:r>
      <w:r w:rsidR="001D4FEB"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 xml:space="preserve">Скорая </w:t>
      </w:r>
      <w:r w:rsidRPr="00B12016">
        <w:rPr>
          <w:rFonts w:eastAsia="Times New Roman" w:cs="Times New Roman"/>
          <w:color w:val="111111"/>
          <w:sz w:val="24"/>
          <w:lang w:eastAsia="ru-RU"/>
        </w:rPr>
        <w:t>помощь 03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/103</w:t>
      </w:r>
    </w:p>
    <w:p w:rsidR="001D4FEB" w:rsidRPr="00B12016" w:rsidRDefault="00B12016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–</w:t>
      </w:r>
      <w:r w:rsidR="001D4FEB"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>Аварийная служба газа 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04/104</w:t>
      </w:r>
    </w:p>
    <w:p w:rsidR="001D4FEB" w:rsidRPr="00B12016" w:rsidRDefault="00B12016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5B2821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–</w:t>
      </w:r>
      <w:r w:rsidR="001D4FEB"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>Единая служба спасения 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112</w:t>
      </w:r>
    </w:p>
    <w:p w:rsidR="001D4FEB" w:rsidRPr="00B12016" w:rsidRDefault="001D4FEB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lang w:eastAsia="ru-RU"/>
        </w:rPr>
        <w:t>Обратите внимание, что сделать вызов на номер </w:t>
      </w:r>
      <w:r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112</w:t>
      </w:r>
      <w:r w:rsidRPr="00B12016">
        <w:rPr>
          <w:rFonts w:eastAsia="Times New Roman" w:cs="Times New Roman"/>
          <w:color w:val="111111"/>
          <w:sz w:val="24"/>
          <w:lang w:eastAsia="ru-RU"/>
        </w:rPr>
        <w:t> с мобильного телефона можно, даже если у вас нет денег на счету, если SIM-карта заблокирована или ее вовсе нет. Такой звонок всегда бесплатный.</w:t>
      </w:r>
    </w:p>
    <w:p w:rsidR="001D4FEB" w:rsidRPr="00B12016" w:rsidRDefault="00B12016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–</w:t>
      </w:r>
      <w:r w:rsidR="001D4FEB"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 xml:space="preserve">Служба </w:t>
      </w:r>
      <w:r w:rsidRPr="00B12016">
        <w:rPr>
          <w:rFonts w:eastAsia="Times New Roman" w:cs="Times New Roman"/>
          <w:color w:val="111111"/>
          <w:sz w:val="24"/>
          <w:lang w:eastAsia="ru-RU"/>
        </w:rPr>
        <w:t>экстренной +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7 (391) 260-27-20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>и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>психологической помощи 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+7 (391) 201-54-90</w:t>
      </w:r>
    </w:p>
    <w:p w:rsidR="001D4FEB" w:rsidRPr="00B12016" w:rsidRDefault="00B12016" w:rsidP="001D4FEB">
      <w:pPr>
        <w:spacing w:after="0" w:line="240" w:lineRule="auto"/>
        <w:textAlignment w:val="baseline"/>
        <w:rPr>
          <w:rFonts w:eastAsia="Times New Roman" w:cs="Times New Roman"/>
          <w:color w:val="111111"/>
          <w:sz w:val="24"/>
          <w:lang w:eastAsia="ru-RU"/>
        </w:rPr>
      </w:pPr>
      <w:r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–</w:t>
      </w:r>
      <w:r w:rsidR="001D4FEB" w:rsidRPr="00B12016">
        <w:rPr>
          <w:rFonts w:eastAsia="Times New Roman" w:cs="Times New Roman"/>
          <w:color w:val="111111"/>
          <w:sz w:val="24"/>
          <w:bdr w:val="none" w:sz="0" w:space="0" w:color="auto" w:frame="1"/>
          <w:lang w:eastAsia="ru-RU"/>
        </w:rPr>
        <w:t> </w:t>
      </w:r>
      <w:r w:rsidR="001D4FEB" w:rsidRPr="00B12016">
        <w:rPr>
          <w:rFonts w:eastAsia="Times New Roman" w:cs="Times New Roman"/>
          <w:color w:val="111111"/>
          <w:sz w:val="24"/>
          <w:lang w:eastAsia="ru-RU"/>
        </w:rPr>
        <w:t xml:space="preserve">Единый телефон доверия ГУ МЧС России по Красноярскому </w:t>
      </w:r>
      <w:r w:rsidRPr="00B12016">
        <w:rPr>
          <w:rFonts w:eastAsia="Times New Roman" w:cs="Times New Roman"/>
          <w:color w:val="111111"/>
          <w:sz w:val="24"/>
          <w:lang w:eastAsia="ru-RU"/>
        </w:rPr>
        <w:t>краю +</w:t>
      </w:r>
      <w:r w:rsidR="001D4FEB" w:rsidRPr="00B12016">
        <w:rPr>
          <w:rFonts w:eastAsia="Times New Roman" w:cs="Times New Roman"/>
          <w:b/>
          <w:bCs/>
          <w:color w:val="111111"/>
          <w:sz w:val="24"/>
          <w:bdr w:val="none" w:sz="0" w:space="0" w:color="auto" w:frame="1"/>
          <w:lang w:eastAsia="ru-RU"/>
        </w:rPr>
        <w:t>7 (391) 227-09-19</w:t>
      </w:r>
    </w:p>
    <w:p w:rsidR="00245C98" w:rsidRPr="00B12016" w:rsidRDefault="00245C98">
      <w:pPr>
        <w:rPr>
          <w:rFonts w:cs="Times New Roman"/>
        </w:rPr>
      </w:pPr>
    </w:p>
    <w:p w:rsidR="001D4FEB" w:rsidRPr="00B12016" w:rsidRDefault="001D4FEB" w:rsidP="001D4FEB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РЕКОМЕНДАЦИИ И ПРАВИЛА ПОВЕДЕНИЯ ПРИ ЧРЕЗВЫЧАЙНЫХ СИТУАЦИЯХ</w:t>
      </w:r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На сайте МЧС России есть целый раздел, посвященный правилам поведения при бытовых, техногенных и природных ЧС, в котором в удобной и понятной форме изложены основные рекомендации для обеспечения безопасности граждан. Ознакомиться с ними можно по </w:t>
      </w:r>
      <w:hyperlink r:id="rId4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этой ссы</w:t>
        </w:r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л</w:t>
        </w:r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ке</w:t>
        </w:r>
      </w:hyperlink>
      <w:r w:rsidRPr="00B12016">
        <w:rPr>
          <w:color w:val="111111"/>
        </w:rPr>
        <w:t xml:space="preserve">.  </w:t>
      </w:r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</w:p>
    <w:p w:rsidR="001D4FEB" w:rsidRPr="00B12016" w:rsidRDefault="001D4FEB" w:rsidP="001D4FEB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ПЕРВАЯ ПОМОЩЬ</w:t>
      </w:r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Умение оказать первую помощь — очень важный навык, который может спасти жизнь человека в экстренной ситуации до приезда скорой. Всё о том, как оказать первую помощь в различных случаях, вы можете узнать на сайте </w:t>
      </w:r>
      <w:hyperlink r:id="rId5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МЧС Р</w:t>
        </w:r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о</w:t>
        </w:r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ссии</w:t>
        </w:r>
      </w:hyperlink>
      <w:r w:rsidRPr="00B12016">
        <w:rPr>
          <w:color w:val="111111"/>
        </w:rPr>
        <w:t xml:space="preserve">. </w:t>
      </w:r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</w:p>
    <w:p w:rsidR="001D4FEB" w:rsidRPr="00B12016" w:rsidRDefault="001D4FEB" w:rsidP="001D4FEB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ПОЖАРНАЯ БЕЗОПАСНОСТЬ</w:t>
      </w:r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rStyle w:val="a4"/>
          <w:color w:val="111111"/>
          <w:bdr w:val="none" w:sz="0" w:space="0" w:color="auto" w:frame="1"/>
        </w:rPr>
        <w:t>– </w:t>
      </w:r>
      <w:hyperlink r:id="rId6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Памятка пожарной безопасности при нахождении в лес</w:t>
        </w:r>
      </w:hyperlink>
      <w:hyperlink r:id="rId7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у</w:t>
        </w:r>
      </w:hyperlink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rStyle w:val="a4"/>
          <w:color w:val="111111"/>
          <w:bdr w:val="none" w:sz="0" w:space="0" w:color="auto" w:frame="1"/>
        </w:rPr>
        <w:t>– </w:t>
      </w:r>
      <w:hyperlink r:id="rId8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Действия пр</w:t>
        </w:r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и</w:t>
        </w:r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 xml:space="preserve"> пожаре в доме</w:t>
        </w:r>
      </w:hyperlink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rStyle w:val="a4"/>
          <w:color w:val="111111"/>
          <w:bdr w:val="none" w:sz="0" w:space="0" w:color="auto" w:frame="1"/>
        </w:rPr>
        <w:t>– </w:t>
      </w:r>
      <w:hyperlink r:id="rId9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Детская памятка</w:t>
        </w:r>
        <w:r w:rsidRPr="00B12016">
          <w:rPr>
            <w:b/>
            <w:bCs/>
            <w:color w:val="428BCA"/>
            <w:bdr w:val="none" w:sz="0" w:space="0" w:color="auto" w:frame="1"/>
          </w:rPr>
          <w:br/>
        </w:r>
      </w:hyperlink>
      <w:r w:rsidRPr="00B12016">
        <w:rPr>
          <w:color w:val="111111"/>
        </w:rPr>
        <w:t>–</w:t>
      </w:r>
      <w:r w:rsidRPr="00B12016">
        <w:rPr>
          <w:rStyle w:val="a4"/>
          <w:color w:val="111111"/>
          <w:bdr w:val="none" w:sz="0" w:space="0" w:color="auto" w:frame="1"/>
        </w:rPr>
        <w:t> </w:t>
      </w:r>
      <w:hyperlink r:id="rId10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Закон о пожарной безопасности в Красноярском крае</w:t>
        </w:r>
      </w:hyperlink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</w:p>
    <w:p w:rsidR="001D4FEB" w:rsidRPr="00B12016" w:rsidRDefault="001D4FEB" w:rsidP="001D4FEB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ОБЯЗАТЕЛЬНАЯ РЕГИСТРАЦИЯ ТУРИСТСКИХ ГРУПП</w:t>
      </w:r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Перед тем, как отправиться в </w:t>
      </w:r>
      <w:r w:rsidRPr="00B12016">
        <w:rPr>
          <w:rStyle w:val="highlight"/>
          <w:color w:val="111111"/>
          <w:bdr w:val="none" w:sz="0" w:space="0" w:color="auto" w:frame="1"/>
        </w:rPr>
        <w:t>поход</w:t>
      </w:r>
      <w:r w:rsidRPr="00B12016">
        <w:rPr>
          <w:color w:val="111111"/>
        </w:rPr>
        <w:t>, не забудьте зарегистрировать свою группу туристов в МЧС! Сделать это можно через единый сервис онлайн-регистрации на сайте МЧС по Красноярскому краю </w:t>
      </w:r>
      <w:hyperlink r:id="rId11" w:tgtFrame="_blank" w:history="1">
        <w:r w:rsidRPr="00B12016">
          <w:rPr>
            <w:rStyle w:val="a5"/>
            <w:b/>
            <w:bCs/>
            <w:color w:val="428BCA"/>
            <w:u w:val="none"/>
            <w:bdr w:val="none" w:sz="0" w:space="0" w:color="auto" w:frame="1"/>
          </w:rPr>
          <w:t>24.mchs.gov.ru</w:t>
        </w:r>
      </w:hyperlink>
      <w:r w:rsidRPr="00B12016">
        <w:rPr>
          <w:color w:val="111111"/>
        </w:rPr>
        <w:t>. Срок подачи заявления - за 10 рабочих дней до начала вашего </w:t>
      </w:r>
      <w:r w:rsidRPr="00B12016">
        <w:rPr>
          <w:rStyle w:val="highlight"/>
          <w:color w:val="111111"/>
          <w:bdr w:val="none" w:sz="0" w:space="0" w:color="auto" w:frame="1"/>
        </w:rPr>
        <w:t>поход</w:t>
      </w:r>
      <w:r w:rsidRPr="00B12016">
        <w:rPr>
          <w:color w:val="111111"/>
        </w:rPr>
        <w:t xml:space="preserve">а. Обработка заявки происходит обычно в течение одного рабочего дня, после чего ваши сведения в спасательное подразделение, в зоне ответственности </w:t>
      </w:r>
      <w:r w:rsidR="005B2821">
        <w:rPr>
          <w:color w:val="111111"/>
        </w:rPr>
        <w:t>которого планируется маршрут.</w:t>
      </w:r>
    </w:p>
    <w:p w:rsidR="001D4FEB" w:rsidRPr="00B12016" w:rsidRDefault="001D4FEB" w:rsidP="001D4FEB">
      <w:pPr>
        <w:pStyle w:val="a3"/>
        <w:spacing w:before="0" w:beforeAutospacing="0" w:after="0" w:afterAutospacing="0"/>
        <w:textAlignment w:val="baseline"/>
        <w:rPr>
          <w:color w:val="111111"/>
        </w:rPr>
      </w:pPr>
    </w:p>
    <w:p w:rsidR="00DA2A13" w:rsidRPr="00B12016" w:rsidRDefault="00DA2A13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lastRenderedPageBreak/>
        <w:t>ПРОСТЫЕ ПРАВИЛА БЕЗОПАСНОСТИ НА ТУРИСТСКИХ МАРШРУТАХ</w:t>
      </w:r>
    </w:p>
    <w:p w:rsidR="00DA2A13" w:rsidRPr="00B12016" w:rsidRDefault="00DA2A13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Туристам следует: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1. Ознакомиться с картой туристского маршрута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2. Безоговорочно следовать указаниями гида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3. В летний сезон иметь головной убор, в зимний - теплую одежду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4. В весенне-летний период самостоятельно проводить визуальный осмотр на обнаружение клеща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5. О травмах и плохом самочувствии незамедлительно сообщать экскурсоводу, либо ведущему группы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6. Не отставать от группы, не покидать зону видимости гида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7. Садиться в транспортное средство после команды гида и на указанные им места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 xml:space="preserve">8. При движении по </w:t>
      </w:r>
      <w:r w:rsidR="00B12016">
        <w:rPr>
          <w:color w:val="111111"/>
        </w:rPr>
        <w:t>тундре</w:t>
      </w:r>
      <w:r w:rsidRPr="00B12016">
        <w:rPr>
          <w:color w:val="111111"/>
        </w:rPr>
        <w:t xml:space="preserve"> не отклонять ветки деревьев на величину, предоставляющую угрозу для идущего следом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9. Разбивать походный лагерь только в специальных местах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10. Не задерживать группу при выходе на маршрут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11. Отдавать предпочтение максимально закрытой одежде для похода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12. Не пробовать дикорастущие плоды и растения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13. Не пить воду из источников без разрешения экскурсовода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14. Во время движения по улицам города не мешать другим прохожим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15. На экскурсионных площадках не выходить за ограждение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16. Заходить в водоем только после согласования с гидом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17. Не оставлять после себя мусор, по возможности забирать оставленные ранее отходы</w:t>
      </w:r>
    </w:p>
    <w:p w:rsidR="00B12016" w:rsidRDefault="00B12016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</w:p>
    <w:p w:rsidR="00DA2A13" w:rsidRPr="00B12016" w:rsidRDefault="00DA2A13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Туристам НЕ следует: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1. Передвигаться по салону и покидать свои места в движущемся транспортном средстве.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 xml:space="preserve">2. Купаться в местах с сильным течением, прыгать в воду в незнакомых местах, также запрещено заходить в воду в сумеречное </w:t>
      </w:r>
      <w:r w:rsidR="00B12016" w:rsidRPr="00B12016">
        <w:rPr>
          <w:color w:val="111111"/>
        </w:rPr>
        <w:t>время.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3. Осуществлять ход по горам в тумане и ночью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4. Переходить реку вброд босиком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5. Исследовать скалы без проводника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6. Рубить и ломать растущие деревья и кустарники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7. Курить в транспортных средствах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8. Находиться вне туристских троп (маршрутов) в одиночку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9. Гулять пешком босыми ногами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10. Требовать изменения маршрута</w:t>
      </w:r>
    </w:p>
    <w:p w:rsidR="00B12016" w:rsidRDefault="00B12016" w:rsidP="00B12016">
      <w:pPr>
        <w:pStyle w:val="2"/>
        <w:spacing w:before="0" w:beforeAutospacing="0" w:after="0" w:afterAutospacing="0"/>
        <w:textAlignment w:val="baseline"/>
        <w:rPr>
          <w:b w:val="0"/>
          <w:bCs w:val="0"/>
          <w:color w:val="00314D"/>
          <w:sz w:val="30"/>
          <w:szCs w:val="30"/>
        </w:rPr>
      </w:pPr>
    </w:p>
    <w:p w:rsidR="00DA2A13" w:rsidRPr="00B12016" w:rsidRDefault="00DA2A13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 xml:space="preserve">Если вы потерялись в </w:t>
      </w:r>
      <w:r w:rsidR="00B12016">
        <w:rPr>
          <w:b w:val="0"/>
          <w:bCs w:val="0"/>
          <w:color w:val="00314D"/>
          <w:sz w:val="30"/>
          <w:szCs w:val="30"/>
        </w:rPr>
        <w:t>тундре</w:t>
      </w:r>
      <w:r w:rsidRPr="00B12016">
        <w:rPr>
          <w:b w:val="0"/>
          <w:bCs w:val="0"/>
          <w:color w:val="00314D"/>
          <w:sz w:val="30"/>
          <w:szCs w:val="30"/>
        </w:rPr>
        <w:t>:</w:t>
      </w:r>
    </w:p>
    <w:p w:rsidR="00DA2A13" w:rsidRPr="00B12016" w:rsidRDefault="00B12016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  <w:bdr w:val="none" w:sz="0" w:space="0" w:color="auto" w:frame="1"/>
        </w:rPr>
        <w:t>● Не</w:t>
      </w:r>
      <w:r w:rsidR="00DA2A13" w:rsidRPr="00B12016">
        <w:rPr>
          <w:color w:val="111111"/>
        </w:rPr>
        <w:t xml:space="preserve"> волнуйтесь и не теряйте самообладания, оставайтесь на месте и попытайтесь криком обозначить свое местонахождение и ждите помощи;</w:t>
      </w:r>
    </w:p>
    <w:p w:rsidR="00DA2A13" w:rsidRPr="00B12016" w:rsidRDefault="00B12016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  <w:bdr w:val="none" w:sz="0" w:space="0" w:color="auto" w:frame="1"/>
        </w:rPr>
        <w:t>● </w:t>
      </w:r>
      <w:r w:rsidRPr="00B12016">
        <w:rPr>
          <w:color w:val="111111"/>
        </w:rPr>
        <w:t>Для</w:t>
      </w:r>
      <w:r w:rsidR="00DA2A13" w:rsidRPr="00B12016">
        <w:rPr>
          <w:color w:val="111111"/>
        </w:rPr>
        <w:t xml:space="preserve"> обозначения своего местонахождения надлежит подавать сигналы для воздушного транспорта, разжигать на высоких и открытых местах дымовые костры, сигналить ракетами, выстрелами и т.д.</w:t>
      </w:r>
    </w:p>
    <w:p w:rsidR="00DA2A13" w:rsidRDefault="00B12016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  <w:bdr w:val="none" w:sz="0" w:space="0" w:color="auto" w:frame="1"/>
        </w:rPr>
        <w:t>● </w:t>
      </w:r>
      <w:r w:rsidRPr="00B12016">
        <w:rPr>
          <w:color w:val="111111"/>
        </w:rPr>
        <w:t>Помнить</w:t>
      </w:r>
      <w:r w:rsidR="00DA2A13" w:rsidRPr="00B12016">
        <w:rPr>
          <w:color w:val="111111"/>
        </w:rPr>
        <w:t>, что с вертолета в первую очередь осматриваются берега рек</w:t>
      </w:r>
      <w:r>
        <w:rPr>
          <w:color w:val="111111"/>
        </w:rPr>
        <w:t xml:space="preserve"> и озёр</w:t>
      </w:r>
      <w:r w:rsidR="00DA2A13" w:rsidRPr="00B12016">
        <w:rPr>
          <w:color w:val="111111"/>
        </w:rPr>
        <w:t>, открытые и возвышенные участки местности.</w:t>
      </w:r>
    </w:p>
    <w:p w:rsidR="00B12016" w:rsidRPr="00B12016" w:rsidRDefault="00B12016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</w:p>
    <w:p w:rsidR="00DA2A13" w:rsidRPr="00B12016" w:rsidRDefault="00DA2A13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lastRenderedPageBreak/>
        <w:t>Если вы попали в лесной пожар: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1. При обнаружении природного пожара следует немедленно предупредить всех находящихся поблизости людей и постараться покинуть опасную зону.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2. При лесном верховом пожаре передвигайтесь по лесу, пригнувшись к земле и прикрыв дыхательные пути влажной тряпкой.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3. Выходить нужно на дорогу, широкую просеку, опушку леса, к водоему.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4. Если у вас нет никакой возможности выйти из опасной зоны, постарайтесь отыскать в лесу какой-нибудь водоём и войдите в него.</w:t>
      </w:r>
    </w:p>
    <w:p w:rsidR="00DA2A13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5. Двигаться следует перпендикулярно к направлению распространения огня, то есть навстречу ветру, который гонит огонь.</w:t>
      </w:r>
    </w:p>
    <w:p w:rsidR="00B12016" w:rsidRPr="00B12016" w:rsidRDefault="00B12016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</w:p>
    <w:p w:rsidR="00DA2A13" w:rsidRPr="00B12016" w:rsidRDefault="00DA2A13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Если по невнимательности от костра произошло возгорание: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 xml:space="preserve">1. </w:t>
      </w:r>
      <w:r w:rsidR="00B12016" w:rsidRPr="00B12016">
        <w:rPr>
          <w:color w:val="111111"/>
        </w:rPr>
        <w:t>Если</w:t>
      </w:r>
      <w:r w:rsidRPr="00B12016">
        <w:rPr>
          <w:color w:val="111111"/>
        </w:rPr>
        <w:t xml:space="preserve"> рядом есть вода – заливаем очаг огня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2. Залейте водой близ растущие растения – это поможет не распространиться огню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3. Можете сделать веник из зеленых веток и захлёстывать кромку пожара сбоку, наклонно к пламени, веник при этом всё время поворачивайте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4. Забросайте огонь сырой рыхлой землей, можете попытаться окопать место горения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5. Если вам удалось загасить возгорание, то все равно сообщите в лесничество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6. Если не удается справиться самостоятельно, не прекращайте попыток и дождитесь службу спасения.</w:t>
      </w:r>
    </w:p>
    <w:p w:rsidR="00DA2A13" w:rsidRPr="00B12016" w:rsidRDefault="00DA2A13" w:rsidP="001D4FEB">
      <w:pPr>
        <w:pStyle w:val="a3"/>
        <w:spacing w:before="0" w:beforeAutospacing="0" w:after="0" w:afterAutospacing="0"/>
        <w:textAlignment w:val="baseline"/>
      </w:pPr>
    </w:p>
    <w:p w:rsidR="00DA2A13" w:rsidRPr="00B12016" w:rsidRDefault="00DA2A13" w:rsidP="001D4FEB">
      <w:pPr>
        <w:pStyle w:val="a3"/>
        <w:spacing w:before="0" w:beforeAutospacing="0" w:after="0" w:afterAutospacing="0"/>
        <w:textAlignment w:val="baseline"/>
      </w:pPr>
    </w:p>
    <w:p w:rsidR="00DA2A13" w:rsidRPr="00B12016" w:rsidRDefault="00DA2A13" w:rsidP="00DA2A13">
      <w:pPr>
        <w:pStyle w:val="2"/>
        <w:spacing w:before="0" w:beforeAutospacing="0" w:after="225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</w:rPr>
        <w:t>ЧТО ДЕЛАТЬ ПРИ ВСТРЕЧЕ С МЕДВЕДЕМ</w:t>
      </w:r>
      <w:bookmarkStart w:id="0" w:name="_GoBack"/>
      <w:bookmarkEnd w:id="0"/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rStyle w:val="a4"/>
          <w:color w:val="111111"/>
          <w:bdr w:val="none" w:sz="0" w:space="0" w:color="auto" w:frame="1"/>
        </w:rPr>
        <w:t>Держитесь в группе людей.</w:t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Чем больше группа туристов, тем меньше риск атаки медведя. Передвигайтесь кучно, не растягивайтесь по тропе.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Будьте громкими и наблюдательными.</w:t>
      </w:r>
      <w:r w:rsidRPr="00B12016">
        <w:rPr>
          <w:color w:val="111111"/>
          <w:bdr w:val="none" w:sz="0" w:space="0" w:color="auto" w:frame="1"/>
        </w:rPr>
        <w:br/>
        <w:t>Сделайте ваше присутствие заметным, разговаривая или хлопая в ладоши - медведей не прельщают шумные компании. Следите за окрестностями, обращайте внимание на свежие следы, помет, явные места отдыха медведей. Не приближайтесь к останкам павших животных и грудам рыбы.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Сжигайте или уносите отходы пищи.</w:t>
      </w:r>
      <w:r w:rsidRPr="00B12016">
        <w:rPr>
          <w:color w:val="111111"/>
          <w:bdr w:val="none" w:sz="0" w:space="0" w:color="auto" w:frame="1"/>
        </w:rPr>
        <w:br/>
        <w:t>Закопать остатки съестного в землю так, чтобы этого не учуяли медведи, вам не удастся. Помните, что оставленные пищевые отходы для медведя являются источником питания, и он будет преследовать Вас до конца Вашего похода.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Не приближайтесь к медведям.</w:t>
      </w:r>
      <w:r w:rsidRPr="00B12016">
        <w:rPr>
          <w:color w:val="111111"/>
          <w:bdr w:val="none" w:sz="0" w:space="0" w:color="auto" w:frame="1"/>
        </w:rPr>
        <w:br/>
        <w:t>Ваше приближение можно расценить как агрессивное поведение - и медведь вынужден реагировать. Встретив медвежат по пути Вашего следования, не пытайтесь приближаться к ним - где-то рядом обязательно должна находиться их мать. Медведица может воспринимать вас как угрозу для медвежат и напасть.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Стоящий на задних лапах медведь не настроен агрессивно.</w:t>
      </w:r>
      <w:r w:rsidRPr="00B12016">
        <w:rPr>
          <w:color w:val="111111"/>
          <w:bdr w:val="none" w:sz="0" w:space="0" w:color="auto" w:frame="1"/>
        </w:rPr>
        <w:br/>
        <w:t>Он старается получше разглядеть или унюхать то, что заинтересовало его.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Медведь может приближаться к вам по ряду причин.</w:t>
      </w:r>
      <w:r w:rsidRPr="00B12016">
        <w:rPr>
          <w:color w:val="111111"/>
          <w:bdr w:val="none" w:sz="0" w:space="0" w:color="auto" w:frame="1"/>
        </w:rPr>
        <w:br/>
        <w:t xml:space="preserve">От большого любопытства до демонстрации, что он тут главный. И только в </w:t>
      </w:r>
      <w:r w:rsidRPr="00B12016">
        <w:rPr>
          <w:color w:val="111111"/>
          <w:bdr w:val="none" w:sz="0" w:space="0" w:color="auto" w:frame="1"/>
        </w:rPr>
        <w:lastRenderedPageBreak/>
        <w:t>исключительных случаях он может исследовать вас, а не ваши припасы, как потенциальную добычу.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Уходите с дороги, глядя в сторону медведя, но НЕ БЕГИТЕ.</w:t>
      </w:r>
      <w:r w:rsidRPr="00B12016">
        <w:rPr>
          <w:color w:val="111111"/>
          <w:bdr w:val="none" w:sz="0" w:space="0" w:color="auto" w:frame="1"/>
        </w:rPr>
        <w:br/>
        <w:t>Смотреть лучше не в глаза, скрываться - за складку местности. Убежать от догоняющего медведя невозможно, он развивает скорость до 50-70 км/час. К зверю нельзя поворачиваться спиной. Выдержка и хладнокровие спасут вашу жизнь.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Залезть на дерево - не всегда хорошее решение.</w:t>
      </w:r>
      <w:r w:rsidRPr="00B12016">
        <w:rPr>
          <w:color w:val="111111"/>
          <w:bdr w:val="none" w:sz="0" w:space="0" w:color="auto" w:frame="1"/>
        </w:rPr>
        <w:br/>
        <w:t>Не думайте, что взрослые медведи не лазают по деревьям - это ошибочное мнение.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Будьте спокойны.</w:t>
      </w:r>
      <w:r w:rsidRPr="00B12016">
        <w:rPr>
          <w:color w:val="111111"/>
          <w:bdr w:val="none" w:sz="0" w:space="0" w:color="auto" w:frame="1"/>
        </w:rPr>
        <w:br/>
        <w:t>Если поблизости нет укрытий и убежищ, надо встретить опасность лицом к лицу. Если медведь приближается, говорите с ним низким голосом. Если напряжение нарастает, кричите и машите руками. Вы таким образом сообщаете медведю, что не запуганы. Стойте всей группой плечом к плечу, создавая впечатление одного большого существа.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Большинство нападений заканчиваются, не доходя до контакта.</w:t>
      </w:r>
      <w:r w:rsidRPr="00B12016">
        <w:rPr>
          <w:color w:val="111111"/>
          <w:bdr w:val="none" w:sz="0" w:space="0" w:color="auto" w:frame="1"/>
        </w:rPr>
        <w:br/>
        <w:t>Если медведь рычит, он угрожает. Но это не значит, что он будет нападать. Даже если медведь бежит навстречу с опущенной головой и открытой пастью, так быстро, что не остается времени на реагирование. До самого последнего момента остается надежда, что медведь повернет в сторону.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Если медведь атакует,</w:t>
      </w:r>
      <w:r w:rsidRPr="00B12016">
        <w:rPr>
          <w:color w:val="111111"/>
          <w:bdr w:val="none" w:sz="0" w:space="0" w:color="auto" w:frame="1"/>
        </w:rPr>
        <w:br/>
        <w:t>падайте на живот на землю и защищайте лицо и шею. Есть вероятность, что медведь совершает нападение в целях защиты, и остановится, когда почувствует, что источник угрозы устранен. Если медведь не остановился после того, как вы приняли защитную позу, велика вероятность, что это хищное нападение. В этом случае энергично сопротивляйтесь.</w:t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color w:val="111111"/>
          <w:bdr w:val="none" w:sz="0" w:space="0" w:color="auto" w:frame="1"/>
        </w:rPr>
        <w:br/>
      </w:r>
      <w:r w:rsidRPr="00B12016">
        <w:rPr>
          <w:rStyle w:val="a4"/>
          <w:color w:val="111111"/>
          <w:bdr w:val="none" w:sz="0" w:space="0" w:color="auto" w:frame="1"/>
        </w:rPr>
        <w:t>Если медведь нападает на вас в вашей палатке, сопротивляйтесь!</w:t>
      </w:r>
    </w:p>
    <w:p w:rsidR="00DA2A13" w:rsidRPr="00B12016" w:rsidRDefault="00DA2A13" w:rsidP="001D4FEB">
      <w:pPr>
        <w:pStyle w:val="a3"/>
        <w:spacing w:before="0" w:beforeAutospacing="0" w:after="0" w:afterAutospacing="0"/>
        <w:textAlignment w:val="baseline"/>
      </w:pPr>
    </w:p>
    <w:p w:rsidR="00DA2A13" w:rsidRPr="00B12016" w:rsidRDefault="00DA2A13" w:rsidP="001D4FEB">
      <w:pPr>
        <w:pStyle w:val="a3"/>
        <w:spacing w:before="0" w:beforeAutospacing="0" w:after="0" w:afterAutospacing="0"/>
        <w:textAlignment w:val="baseline"/>
      </w:pPr>
    </w:p>
    <w:p w:rsidR="00DA2A13" w:rsidRPr="00B12016" w:rsidRDefault="00DA2A13" w:rsidP="00DA2A13">
      <w:pPr>
        <w:pStyle w:val="2"/>
        <w:spacing w:before="0" w:beforeAutospacing="0" w:after="0" w:afterAutospacing="0"/>
        <w:textAlignment w:val="baseline"/>
        <w:rPr>
          <w:b w:val="0"/>
          <w:bCs w:val="0"/>
          <w:color w:val="00314D"/>
          <w:sz w:val="30"/>
          <w:szCs w:val="30"/>
        </w:rPr>
      </w:pPr>
      <w:r w:rsidRPr="00B12016">
        <w:rPr>
          <w:b w:val="0"/>
          <w:bCs w:val="0"/>
          <w:color w:val="00314D"/>
          <w:sz w:val="30"/>
          <w:szCs w:val="30"/>
          <w:bdr w:val="none" w:sz="0" w:space="0" w:color="auto" w:frame="1"/>
        </w:rPr>
        <w:t>ВЫХОД НА ЛЁД</w:t>
      </w:r>
    </w:p>
    <w:p w:rsidR="00DA2A13" w:rsidRPr="00B12016" w:rsidRDefault="00DA2A13" w:rsidP="00DA2A13">
      <w:pPr>
        <w:pStyle w:val="a3"/>
        <w:spacing w:before="0" w:beforeAutospacing="0" w:after="0" w:afterAutospacing="0"/>
        <w:textAlignment w:val="baseline"/>
        <w:rPr>
          <w:color w:val="111111"/>
        </w:rPr>
      </w:pPr>
      <w:r w:rsidRPr="00B12016">
        <w:rPr>
          <w:color w:val="111111"/>
        </w:rPr>
        <w:t>МЧС России напоминает: ледовые переправы являются объектами повышенной опасности! Поэтому очень важно соблюдать </w:t>
      </w:r>
      <w:r w:rsidRPr="00B12016">
        <w:rPr>
          <w:rStyle w:val="highlight"/>
          <w:color w:val="111111"/>
          <w:bdr w:val="none" w:sz="0" w:space="0" w:color="auto" w:frame="1"/>
        </w:rPr>
        <w:t>правила</w:t>
      </w:r>
      <w:r w:rsidRPr="00B12016">
        <w:rPr>
          <w:color w:val="111111"/>
        </w:rPr>
        <w:t> движения по ним:</w:t>
      </w:r>
      <w:r w:rsidRPr="00B12016">
        <w:rPr>
          <w:color w:val="111111"/>
        </w:rPr>
        <w:br/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●</w:t>
      </w:r>
      <w:r w:rsidRPr="00B12016">
        <w:rPr>
          <w:color w:val="111111"/>
        </w:rPr>
        <w:t> водители обязаны соблюдать требования установленных перед переправой знаков - грузоподъемность, очередность и скорость движения, дистанция между машинами;</w:t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●</w:t>
      </w:r>
      <w:r w:rsidRPr="00B12016">
        <w:rPr>
          <w:color w:val="111111"/>
        </w:rPr>
        <w:t> движение разрешено только в пределах обозначенной вешками дороги;</w:t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●</w:t>
      </w:r>
      <w:r w:rsidRPr="00B12016">
        <w:rPr>
          <w:color w:val="111111"/>
        </w:rPr>
        <w:t> выезд на переправу в условиях плохой видимости запрещен;</w:t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●</w:t>
      </w:r>
      <w:r w:rsidRPr="00B12016">
        <w:rPr>
          <w:color w:val="111111"/>
        </w:rPr>
        <w:t> обязательно нужно следовать указаниям персонала, обслуживающего работу переправы;</w:t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●</w:t>
      </w:r>
      <w:r w:rsidRPr="00B12016">
        <w:rPr>
          <w:color w:val="111111"/>
        </w:rPr>
        <w:t> двери автомобилей при выезде на переправу нужно открыть, а ремни безопасности - отстегнуть;</w:t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●</w:t>
      </w:r>
      <w:r w:rsidRPr="00B12016">
        <w:rPr>
          <w:color w:val="111111"/>
        </w:rPr>
        <w:t> водители автобусов и микроавтобусов должны высадить пассажиров перед выездом на лед;</w:t>
      </w:r>
      <w:r w:rsidRPr="00B12016">
        <w:rPr>
          <w:color w:val="111111"/>
        </w:rPr>
        <w:br/>
      </w:r>
      <w:r w:rsidRPr="00B12016">
        <w:rPr>
          <w:color w:val="111111"/>
          <w:bdr w:val="none" w:sz="0" w:space="0" w:color="auto" w:frame="1"/>
        </w:rPr>
        <w:t>●</w:t>
      </w:r>
      <w:r w:rsidRPr="00B12016">
        <w:rPr>
          <w:color w:val="111111"/>
        </w:rPr>
        <w:t> выезжать на лед нужно медленно, без толчков и торможений. При движении запрещено останавливаться, обгонять другие машины, допускать остановки, рывки или развороты.</w:t>
      </w:r>
      <w:r w:rsidRPr="00B12016">
        <w:rPr>
          <w:color w:val="111111"/>
        </w:rPr>
        <w:br/>
      </w:r>
      <w:r w:rsidRPr="00B12016">
        <w:rPr>
          <w:color w:val="111111"/>
        </w:rPr>
        <w:br/>
        <w:t>► </w:t>
      </w:r>
      <w:r w:rsidRPr="00B12016">
        <w:rPr>
          <w:rStyle w:val="a4"/>
          <w:color w:val="111111"/>
          <w:bdr w:val="none" w:sz="0" w:space="0" w:color="auto" w:frame="1"/>
        </w:rPr>
        <w:t>Важно:</w:t>
      </w:r>
      <w:r w:rsidRPr="00B12016">
        <w:rPr>
          <w:color w:val="111111"/>
        </w:rPr>
        <w:t xml:space="preserve"> допустимо пребывание человека на льду, если толщина замёрзшей воды - не менее 10 см. Однако проверять толщину льда ударами ноги категорически запрещено! В случае подозрительного потрескивания или выступившей на поверхность воды, </w:t>
      </w:r>
      <w:r w:rsidRPr="00B12016">
        <w:rPr>
          <w:color w:val="111111"/>
        </w:rPr>
        <w:lastRenderedPageBreak/>
        <w:t>необходимо немедленно вернуться на берег. Если же лед проломился, нужно лечь на лед и вызвать спасателей по телефону </w:t>
      </w:r>
      <w:r w:rsidRPr="00B12016">
        <w:rPr>
          <w:rStyle w:val="a4"/>
          <w:color w:val="111111"/>
          <w:bdr w:val="none" w:sz="0" w:space="0" w:color="auto" w:frame="1"/>
        </w:rPr>
        <w:t>112</w:t>
      </w:r>
      <w:r w:rsidRPr="00B12016">
        <w:rPr>
          <w:color w:val="111111"/>
        </w:rPr>
        <w:t>.</w:t>
      </w:r>
      <w:r w:rsidRPr="00B12016">
        <w:rPr>
          <w:color w:val="111111"/>
        </w:rPr>
        <w:br/>
      </w:r>
      <w:r w:rsidRPr="00B12016">
        <w:rPr>
          <w:color w:val="111111"/>
        </w:rPr>
        <w:br/>
      </w:r>
      <w:r w:rsidRPr="00B12016">
        <w:rPr>
          <w:rStyle w:val="a4"/>
          <w:color w:val="111111"/>
          <w:bdr w:val="none" w:sz="0" w:space="0" w:color="auto" w:frame="1"/>
        </w:rPr>
        <w:t>Совет:</w:t>
      </w:r>
      <w:r w:rsidRPr="00B12016">
        <w:rPr>
          <w:color w:val="111111"/>
        </w:rPr>
        <w:t> для самой безопасной зимней рыбалки выбирайте закрытые непроточные водоемы.</w:t>
      </w:r>
    </w:p>
    <w:p w:rsidR="00DA2A13" w:rsidRPr="00B12016" w:rsidRDefault="00DA2A13" w:rsidP="001D4FEB">
      <w:pPr>
        <w:pStyle w:val="a3"/>
        <w:spacing w:before="0" w:beforeAutospacing="0" w:after="0" w:afterAutospacing="0"/>
        <w:textAlignment w:val="baseline"/>
      </w:pPr>
    </w:p>
    <w:p w:rsidR="00DA2A13" w:rsidRPr="00B12016" w:rsidRDefault="00DA2A13" w:rsidP="001D4FEB">
      <w:pPr>
        <w:pStyle w:val="a3"/>
        <w:spacing w:before="0" w:beforeAutospacing="0" w:after="0" w:afterAutospacing="0"/>
        <w:textAlignment w:val="baseline"/>
      </w:pPr>
    </w:p>
    <w:p w:rsidR="00DA2A13" w:rsidRDefault="00DA2A13" w:rsidP="001D4FEB">
      <w:pPr>
        <w:pStyle w:val="a3"/>
        <w:spacing w:before="0" w:beforeAutospacing="0" w:after="0" w:afterAutospacing="0"/>
        <w:textAlignment w:val="baseline"/>
      </w:pPr>
    </w:p>
    <w:p w:rsidR="00DA2A13" w:rsidRPr="001D4FEB" w:rsidRDefault="00DA2A13" w:rsidP="001D4FEB">
      <w:pPr>
        <w:pStyle w:val="a3"/>
        <w:spacing w:before="0" w:beforeAutospacing="0" w:after="0" w:afterAutospacing="0"/>
        <w:textAlignment w:val="baseline"/>
      </w:pPr>
    </w:p>
    <w:sectPr w:rsidR="00DA2A13" w:rsidRPr="001D4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73"/>
    <w:rsid w:val="001D4FEB"/>
    <w:rsid w:val="001E4A73"/>
    <w:rsid w:val="00245C98"/>
    <w:rsid w:val="005B2821"/>
    <w:rsid w:val="006E4E3B"/>
    <w:rsid w:val="00B12016"/>
    <w:rsid w:val="00B641B3"/>
    <w:rsid w:val="00D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E3DD"/>
  <w15:chartTrackingRefBased/>
  <w15:docId w15:val="{391E895C-1D41-4B56-865A-88A14AFE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 Unicode MS"/>
        <w:color w:val="000000"/>
        <w:sz w:val="26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4FE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4FE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FEB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4FEB"/>
    <w:rPr>
      <w:rFonts w:eastAsia="Times New Roman" w:cs="Times New Roman"/>
      <w:b/>
      <w:bCs/>
      <w:color w:val="auto"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D4FE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eastAsia="ru-RU"/>
    </w:rPr>
  </w:style>
  <w:style w:type="character" w:styleId="a4">
    <w:name w:val="Strong"/>
    <w:basedOn w:val="a0"/>
    <w:uiPriority w:val="22"/>
    <w:qFormat/>
    <w:rsid w:val="001D4FEB"/>
    <w:rPr>
      <w:b/>
      <w:bCs/>
    </w:rPr>
  </w:style>
  <w:style w:type="character" w:styleId="a5">
    <w:name w:val="Hyperlink"/>
    <w:basedOn w:val="a0"/>
    <w:uiPriority w:val="99"/>
    <w:semiHidden/>
    <w:unhideWhenUsed/>
    <w:rsid w:val="001D4F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D4FEB"/>
    <w:rPr>
      <w:color w:val="954F72" w:themeColor="followedHyperlink"/>
      <w:u w:val="single"/>
    </w:rPr>
  </w:style>
  <w:style w:type="character" w:customStyle="1" w:styleId="highlight">
    <w:name w:val="highlight"/>
    <w:basedOn w:val="a0"/>
    <w:rsid w:val="001D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gbuppo.ru/pamytki/ac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gbuppo.ru/pamytki/l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gbuppo.ru/pamytki/lm/" TargetMode="External"/><Relationship Id="rId11" Type="http://schemas.openxmlformats.org/officeDocument/2006/relationships/hyperlink" Target="https://forms.mchs.ru/service/registration_tourist_groups" TargetMode="External"/><Relationship Id="rId5" Type="http://schemas.openxmlformats.org/officeDocument/2006/relationships/hyperlink" Target="https://www.mchs.gov.ru/deyatelnost/bezopasnost-grazhdan" TargetMode="External"/><Relationship Id="rId10" Type="http://schemas.openxmlformats.org/officeDocument/2006/relationships/hyperlink" Target="http://docs.cntd.ru/document/985007861" TargetMode="External"/><Relationship Id="rId4" Type="http://schemas.openxmlformats.org/officeDocument/2006/relationships/hyperlink" Target="https://www.mchs.gov.ru/deyatelnost/bezopasnost-grazhdan" TargetMode="External"/><Relationship Id="rId9" Type="http://schemas.openxmlformats.org/officeDocument/2006/relationships/hyperlink" Target="http://kgbuppo.ru/pamytki/ki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Гудыменко Богдан Сергеевич</dc:creator>
  <cp:keywords/>
  <dc:description/>
  <cp:lastModifiedBy>Павел</cp:lastModifiedBy>
  <cp:revision>6</cp:revision>
  <dcterms:created xsi:type="dcterms:W3CDTF">2021-03-16T05:33:00Z</dcterms:created>
  <dcterms:modified xsi:type="dcterms:W3CDTF">2021-03-16T17:59:00Z</dcterms:modified>
</cp:coreProperties>
</file>