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2AB" w:rsidRDefault="00E332AB" w:rsidP="00E332A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20000" cy="1009650"/>
            <wp:effectExtent l="19050" t="0" r="3900" b="0"/>
            <wp:docPr id="1" name="Рисунок 1" descr="gerb_zh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zhel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 l="14497" r="18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2AB" w:rsidRPr="00247015" w:rsidRDefault="00E332AB" w:rsidP="00E332AB">
      <w:pPr>
        <w:framePr w:w="9916" w:h="1873" w:hSpace="180" w:wrap="around" w:vAnchor="text" w:hAnchor="page" w:x="1338" w:y="10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Городской округ</w:t>
      </w:r>
      <w:r w:rsidRPr="00247015">
        <w:rPr>
          <w:rFonts w:ascii="Times New Roman" w:hAnsi="Times New Roman" w:cs="Times New Roman"/>
          <w:b/>
          <w:sz w:val="28"/>
          <w:szCs w:val="28"/>
        </w:rPr>
        <w:t xml:space="preserve"> «Закрытое административно – территориальное образование Железногорск Красноярского края»</w:t>
      </w:r>
    </w:p>
    <w:p w:rsidR="00E332AB" w:rsidRDefault="00E332AB" w:rsidP="00E332AB">
      <w:pPr>
        <w:framePr w:w="9916" w:h="1873" w:hSpace="180" w:wrap="around" w:vAnchor="text" w:hAnchor="page" w:x="1338" w:y="107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СОВЕТА ДЕПУТАТОВ  ЗАТО  г. ЖЕЛЕЗНОГОРСК </w:t>
      </w:r>
    </w:p>
    <w:p w:rsidR="00E332AB" w:rsidRPr="00104A23" w:rsidRDefault="00E332AB" w:rsidP="00E332AB">
      <w:pPr>
        <w:framePr w:w="9916" w:h="1873" w:hSpace="180" w:wrap="around" w:vAnchor="text" w:hAnchor="page" w:x="1338" w:y="107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РЕШЕНИЕ</w:t>
      </w:r>
    </w:p>
    <w:p w:rsidR="00E332AB" w:rsidRDefault="00E332AB" w:rsidP="00E332AB">
      <w:pPr>
        <w:framePr w:w="9916" w:h="1873" w:hSpace="180" w:wrap="around" w:vAnchor="text" w:hAnchor="page" w:x="1338" w:y="107"/>
        <w:jc w:val="center"/>
        <w:rPr>
          <w:rFonts w:ascii="Arial" w:hAnsi="Arial"/>
          <w:b/>
          <w:sz w:val="36"/>
        </w:rPr>
      </w:pPr>
    </w:p>
    <w:p w:rsidR="00E332AB" w:rsidRPr="00AD0D8B" w:rsidRDefault="00AD0D8B" w:rsidP="00AD0D8B">
      <w:pPr>
        <w:framePr w:w="9722" w:h="441" w:hSpace="180" w:wrap="around" w:vAnchor="text" w:hAnchor="page" w:x="1338" w:y="2891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AD0D8B">
        <w:rPr>
          <w:rFonts w:ascii="Times New Roman" w:hAnsi="Times New Roman" w:cs="Times New Roman"/>
          <w:sz w:val="24"/>
          <w:szCs w:val="24"/>
        </w:rPr>
        <w:t xml:space="preserve">18 марта 2021                                                                                                                    </w:t>
      </w:r>
      <w:r w:rsidRPr="00AD0D8B">
        <w:rPr>
          <w:rFonts w:ascii="Times New Roman" w:hAnsi="Times New Roman" w:cs="Times New Roman"/>
          <w:sz w:val="24"/>
          <w:szCs w:val="24"/>
        </w:rPr>
        <w:object w:dxaOrig="256" w:dyaOrig="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3.15pt;height:9.4pt" o:ole="">
            <v:imagedata r:id="rId5" o:title=""/>
          </v:shape>
          <o:OLEObject Type="Embed" ProgID="MSWordArt.2" ShapeID="_x0000_i1028" DrawAspect="Content" ObjectID="_1677587188" r:id="rId6">
            <o:FieldCodes>\s</o:FieldCodes>
          </o:OLEObject>
        </w:object>
      </w:r>
      <w:r w:rsidRPr="00AD0D8B">
        <w:rPr>
          <w:rFonts w:ascii="Times New Roman" w:hAnsi="Times New Roman" w:cs="Times New Roman"/>
          <w:sz w:val="24"/>
          <w:szCs w:val="24"/>
        </w:rPr>
        <w:t xml:space="preserve"> 6-5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AD0D8B">
        <w:rPr>
          <w:rFonts w:ascii="Times New Roman" w:hAnsi="Times New Roman" w:cs="Times New Roman"/>
          <w:sz w:val="24"/>
          <w:szCs w:val="24"/>
        </w:rPr>
        <w:t>Р</w:t>
      </w:r>
      <w:r w:rsidR="00E332AB" w:rsidRPr="00AD0D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2AB" w:rsidRPr="00247015" w:rsidRDefault="00E332AB" w:rsidP="00AD0D8B">
      <w:pPr>
        <w:framePr w:w="9722" w:h="441" w:hSpace="180" w:wrap="around" w:vAnchor="text" w:hAnchor="page" w:x="1338" w:y="2891"/>
        <w:spacing w:after="0"/>
        <w:ind w:left="426" w:hanging="426"/>
        <w:jc w:val="center"/>
        <w:rPr>
          <w:rFonts w:ascii="Times New Roman" w:hAnsi="Times New Roman"/>
          <w:sz w:val="24"/>
          <w:szCs w:val="24"/>
        </w:rPr>
      </w:pPr>
      <w:r w:rsidRPr="00247015">
        <w:rPr>
          <w:rFonts w:ascii="Times New Roman" w:hAnsi="Times New Roman"/>
          <w:b/>
          <w:sz w:val="24"/>
          <w:szCs w:val="24"/>
        </w:rPr>
        <w:t>г.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247015">
        <w:rPr>
          <w:rFonts w:ascii="Times New Roman" w:hAnsi="Times New Roman"/>
          <w:b/>
          <w:sz w:val="24"/>
          <w:szCs w:val="24"/>
        </w:rPr>
        <w:t>Железногорск</w:t>
      </w:r>
    </w:p>
    <w:p w:rsidR="00E332AB" w:rsidRDefault="00E332AB" w:rsidP="00E332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32AB" w:rsidRDefault="00423A23" w:rsidP="003C76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FD8">
        <w:rPr>
          <w:rFonts w:ascii="Times New Roman" w:hAnsi="Times New Roman" w:cs="Times New Roman"/>
          <w:bCs/>
          <w:sz w:val="28"/>
          <w:szCs w:val="28"/>
        </w:rPr>
        <w:t>О внесении изменений в решение Совета депутатов ЗАТО г.</w:t>
      </w:r>
      <w:r w:rsidRPr="00743FD8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743FD8">
        <w:rPr>
          <w:rFonts w:ascii="Times New Roman" w:hAnsi="Times New Roman" w:cs="Times New Roman"/>
          <w:bCs/>
          <w:sz w:val="28"/>
          <w:szCs w:val="28"/>
        </w:rPr>
        <w:t xml:space="preserve">Железногорск </w:t>
      </w:r>
      <w:r w:rsidR="003C7626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743FD8">
        <w:rPr>
          <w:rFonts w:ascii="Times New Roman" w:hAnsi="Times New Roman" w:cs="Times New Roman"/>
          <w:bCs/>
          <w:sz w:val="28"/>
          <w:szCs w:val="28"/>
        </w:rPr>
        <w:t>от</w:t>
      </w:r>
      <w:r>
        <w:rPr>
          <w:rFonts w:ascii="Times New Roman" w:hAnsi="Times New Roman" w:cs="Times New Roman"/>
          <w:bCs/>
          <w:sz w:val="28"/>
          <w:szCs w:val="28"/>
        </w:rPr>
        <w:t xml:space="preserve"> 20.07.2010 № 6-35Р «Об утверждении положения «О бюджетном процессе в ЗАТО Железногорск»</w:t>
      </w:r>
    </w:p>
    <w:p w:rsidR="00E332AB" w:rsidRDefault="00E332AB" w:rsidP="00E332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23A23" w:rsidRPr="00816C59" w:rsidRDefault="00E332AB" w:rsidP="00423A2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6C59">
        <w:rPr>
          <w:rFonts w:ascii="Times New Roman" w:hAnsi="Times New Roman"/>
          <w:sz w:val="28"/>
          <w:szCs w:val="28"/>
        </w:rPr>
        <w:t xml:space="preserve">В соответствии с </w:t>
      </w:r>
      <w:r w:rsidR="00423A23">
        <w:rPr>
          <w:rFonts w:ascii="Times New Roman" w:hAnsi="Times New Roman"/>
          <w:sz w:val="28"/>
          <w:szCs w:val="28"/>
        </w:rPr>
        <w:t xml:space="preserve">Уставом ЗАТО Железногорск, </w:t>
      </w:r>
      <w:r w:rsidR="00423A23" w:rsidRPr="00816C59">
        <w:rPr>
          <w:rFonts w:ascii="Times New Roman" w:hAnsi="Times New Roman"/>
          <w:sz w:val="28"/>
          <w:szCs w:val="28"/>
        </w:rPr>
        <w:t xml:space="preserve">решением Совета депутатов </w:t>
      </w:r>
      <w:r w:rsidR="00423A23" w:rsidRPr="00743FD8">
        <w:rPr>
          <w:rFonts w:ascii="Times New Roman" w:hAnsi="Times New Roman" w:cs="Times New Roman"/>
          <w:bCs/>
          <w:sz w:val="28"/>
          <w:szCs w:val="28"/>
        </w:rPr>
        <w:t>ЗАТО г.</w:t>
      </w:r>
      <w:r w:rsidR="00423A23" w:rsidRPr="00743FD8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="00423A23" w:rsidRPr="00743FD8">
        <w:rPr>
          <w:rFonts w:ascii="Times New Roman" w:hAnsi="Times New Roman" w:cs="Times New Roman"/>
          <w:bCs/>
          <w:sz w:val="28"/>
          <w:szCs w:val="28"/>
        </w:rPr>
        <w:t xml:space="preserve">Железногорск </w:t>
      </w:r>
      <w:r w:rsidR="00423A23" w:rsidRPr="00816C59">
        <w:rPr>
          <w:rFonts w:ascii="Times New Roman" w:hAnsi="Times New Roman"/>
          <w:sz w:val="28"/>
          <w:szCs w:val="28"/>
        </w:rPr>
        <w:t>от 20.0</w:t>
      </w:r>
      <w:r w:rsidR="00423A23">
        <w:rPr>
          <w:rFonts w:ascii="Times New Roman" w:hAnsi="Times New Roman"/>
          <w:sz w:val="28"/>
          <w:szCs w:val="28"/>
        </w:rPr>
        <w:t>8</w:t>
      </w:r>
      <w:r w:rsidR="00423A23" w:rsidRPr="00816C59">
        <w:rPr>
          <w:rFonts w:ascii="Times New Roman" w:hAnsi="Times New Roman"/>
          <w:sz w:val="28"/>
          <w:szCs w:val="28"/>
        </w:rPr>
        <w:t>.20</w:t>
      </w:r>
      <w:r w:rsidR="00423A23">
        <w:rPr>
          <w:rFonts w:ascii="Times New Roman" w:hAnsi="Times New Roman"/>
          <w:sz w:val="28"/>
          <w:szCs w:val="28"/>
        </w:rPr>
        <w:t>20 № 55</w:t>
      </w:r>
      <w:r w:rsidR="00423A23" w:rsidRPr="00816C59">
        <w:rPr>
          <w:rFonts w:ascii="Times New Roman" w:hAnsi="Times New Roman"/>
          <w:sz w:val="28"/>
          <w:szCs w:val="28"/>
        </w:rPr>
        <w:t>-</w:t>
      </w:r>
      <w:r w:rsidR="00423A23">
        <w:rPr>
          <w:rFonts w:ascii="Times New Roman" w:hAnsi="Times New Roman"/>
          <w:sz w:val="28"/>
          <w:szCs w:val="28"/>
        </w:rPr>
        <w:t>351</w:t>
      </w:r>
      <w:r w:rsidR="00423A23" w:rsidRPr="00816C59">
        <w:rPr>
          <w:rFonts w:ascii="Times New Roman" w:hAnsi="Times New Roman"/>
          <w:sz w:val="28"/>
          <w:szCs w:val="28"/>
        </w:rPr>
        <w:t xml:space="preserve">Р «Об утверждении </w:t>
      </w:r>
      <w:r w:rsidR="00423A23">
        <w:rPr>
          <w:rFonts w:ascii="Times New Roman" w:hAnsi="Times New Roman" w:cs="Times New Roman"/>
          <w:sz w:val="28"/>
          <w:szCs w:val="28"/>
        </w:rPr>
        <w:t>Положения о Контрольно-ревизионной службе закрытого административно-территориального образования Железногорск Красноярского края</w:t>
      </w:r>
      <w:r w:rsidR="00423A23" w:rsidRPr="00816C59">
        <w:rPr>
          <w:rFonts w:ascii="Times New Roman" w:hAnsi="Times New Roman"/>
          <w:sz w:val="28"/>
          <w:szCs w:val="28"/>
        </w:rPr>
        <w:t>»,</w:t>
      </w:r>
      <w:r w:rsidR="00423A23" w:rsidRPr="00423A23">
        <w:rPr>
          <w:rFonts w:ascii="Times New Roman" w:hAnsi="Times New Roman"/>
          <w:sz w:val="28"/>
          <w:szCs w:val="28"/>
        </w:rPr>
        <w:t xml:space="preserve"> </w:t>
      </w:r>
      <w:r w:rsidR="00423A23" w:rsidRPr="00816C59">
        <w:rPr>
          <w:rFonts w:ascii="Times New Roman" w:hAnsi="Times New Roman"/>
          <w:sz w:val="28"/>
          <w:szCs w:val="28"/>
        </w:rPr>
        <w:t>Совет депутатов</w:t>
      </w:r>
    </w:p>
    <w:p w:rsidR="00423A23" w:rsidRPr="00816C59" w:rsidRDefault="00423A23" w:rsidP="00423A23">
      <w:pPr>
        <w:autoSpaceDE w:val="0"/>
        <w:autoSpaceDN w:val="0"/>
        <w:adjustRightInd w:val="0"/>
        <w:spacing w:after="0"/>
        <w:ind w:firstLine="54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423A23" w:rsidRDefault="00423A23" w:rsidP="00423A23">
      <w:pPr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/>
          <w:sz w:val="28"/>
          <w:szCs w:val="28"/>
        </w:rPr>
      </w:pPr>
      <w:r w:rsidRPr="00816C59">
        <w:rPr>
          <w:rFonts w:ascii="Times New Roman" w:hAnsi="Times New Roman"/>
          <w:sz w:val="28"/>
          <w:szCs w:val="28"/>
        </w:rPr>
        <w:t>РЕШИЛ:</w:t>
      </w:r>
    </w:p>
    <w:p w:rsidR="00423A23" w:rsidRDefault="00423A23" w:rsidP="00423A23">
      <w:pPr>
        <w:autoSpaceDE w:val="0"/>
        <w:autoSpaceDN w:val="0"/>
        <w:adjustRightInd w:val="0"/>
        <w:spacing w:after="0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B54FDE" w:rsidRDefault="00423A23" w:rsidP="00B54FDE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B54FDE">
        <w:rPr>
          <w:rFonts w:ascii="Times New Roman" w:hAnsi="Times New Roman"/>
          <w:sz w:val="28"/>
          <w:szCs w:val="28"/>
        </w:rPr>
        <w:t xml:space="preserve">Внести в решение </w:t>
      </w:r>
      <w:r w:rsidR="00B54FDE" w:rsidRPr="00743FD8">
        <w:rPr>
          <w:rFonts w:ascii="Times New Roman" w:hAnsi="Times New Roman" w:cs="Times New Roman"/>
          <w:bCs/>
          <w:sz w:val="28"/>
          <w:szCs w:val="28"/>
        </w:rPr>
        <w:t>Совета депутатов ЗАТО г.</w:t>
      </w:r>
      <w:r w:rsidR="00B54FDE" w:rsidRPr="00743FD8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="00B54FDE" w:rsidRPr="00743FD8">
        <w:rPr>
          <w:rFonts w:ascii="Times New Roman" w:hAnsi="Times New Roman" w:cs="Times New Roman"/>
          <w:bCs/>
          <w:sz w:val="28"/>
          <w:szCs w:val="28"/>
        </w:rPr>
        <w:t>Железногорск от</w:t>
      </w:r>
      <w:r w:rsidR="00B54FDE">
        <w:rPr>
          <w:rFonts w:ascii="Times New Roman" w:hAnsi="Times New Roman" w:cs="Times New Roman"/>
          <w:bCs/>
          <w:sz w:val="28"/>
          <w:szCs w:val="28"/>
        </w:rPr>
        <w:t xml:space="preserve"> 20.07.2010 № 6-35Р «Об утверждении положения «О бюджетном процессе в ЗАТО Железногорск» (далее – Положение) следующ</w:t>
      </w:r>
      <w:r w:rsidR="00E37293">
        <w:rPr>
          <w:rFonts w:ascii="Times New Roman" w:hAnsi="Times New Roman" w:cs="Times New Roman"/>
          <w:bCs/>
          <w:sz w:val="28"/>
          <w:szCs w:val="28"/>
        </w:rPr>
        <w:t>и</w:t>
      </w:r>
      <w:r w:rsidR="00B54FDE">
        <w:rPr>
          <w:rFonts w:ascii="Times New Roman" w:hAnsi="Times New Roman" w:cs="Times New Roman"/>
          <w:bCs/>
          <w:sz w:val="28"/>
          <w:szCs w:val="28"/>
        </w:rPr>
        <w:t>е изменени</w:t>
      </w:r>
      <w:r w:rsidR="00E37293">
        <w:rPr>
          <w:rFonts w:ascii="Times New Roman" w:hAnsi="Times New Roman" w:cs="Times New Roman"/>
          <w:bCs/>
          <w:sz w:val="28"/>
          <w:szCs w:val="28"/>
        </w:rPr>
        <w:t>я</w:t>
      </w:r>
      <w:r w:rsidR="00B54FDE">
        <w:rPr>
          <w:rFonts w:ascii="Times New Roman" w:hAnsi="Times New Roman" w:cs="Times New Roman"/>
          <w:bCs/>
          <w:sz w:val="28"/>
          <w:szCs w:val="28"/>
        </w:rPr>
        <w:t>:</w:t>
      </w:r>
    </w:p>
    <w:p w:rsidR="00442CA8" w:rsidRDefault="00B54FDE" w:rsidP="00442CA8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1.1. </w:t>
      </w:r>
      <w:r w:rsidR="00BE137E">
        <w:rPr>
          <w:rFonts w:ascii="Times New Roman" w:hAnsi="Times New Roman" w:cs="Times New Roman"/>
          <w:bCs/>
          <w:sz w:val="28"/>
          <w:szCs w:val="28"/>
        </w:rPr>
        <w:t>пункт 15.2. Положения изложить в новой редакции:</w:t>
      </w:r>
    </w:p>
    <w:p w:rsidR="00BE137E" w:rsidRDefault="00BE137E" w:rsidP="00442CA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«15.2. </w:t>
      </w:r>
      <w:r>
        <w:rPr>
          <w:rFonts w:ascii="Times New Roman" w:hAnsi="Times New Roman" w:cs="Times New Roman"/>
          <w:sz w:val="28"/>
          <w:szCs w:val="28"/>
        </w:rPr>
        <w:t>Финансовое управление не позднее 15 марта текущего года представляет в контрольно-ревизионную службу годовую бюджетную отчетность главных администраторов бюджетных средств на бумажных носителях или в электронном виде.</w:t>
      </w:r>
    </w:p>
    <w:p w:rsidR="00BE137E" w:rsidRDefault="00BE137E" w:rsidP="00BE137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Ежегодно не позднее 1 апреля Администрация представляет в контрольно-ревизионную службу отчет об исполнении местного бюджета за отчетный финансовый год для проведения внешней проверки контрольно-ревизионной службой.</w:t>
      </w:r>
    </w:p>
    <w:p w:rsidR="00BE137E" w:rsidRDefault="00BE137E" w:rsidP="00BE137E">
      <w:pPr>
        <w:autoSpaceDE w:val="0"/>
        <w:autoSpaceDN w:val="0"/>
        <w:adjustRightInd w:val="0"/>
        <w:spacing w:before="280"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Контрольно-ревизионная служба для осуществления внешней проверки годового отчета об исполнении местного бюджета вправе запрашивать информацию об исполнении местного бюджета у Финансового управления, главных администраторов бюджетных средств.».</w:t>
      </w:r>
    </w:p>
    <w:p w:rsidR="00BE137E" w:rsidRDefault="00E37293" w:rsidP="00BE137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1.2. в пункте 6.4. Положения слова «</w:t>
      </w:r>
      <w:r w:rsidR="00BE137E">
        <w:rPr>
          <w:rFonts w:ascii="Times New Roman" w:hAnsi="Times New Roman" w:cs="Times New Roman"/>
          <w:sz w:val="28"/>
          <w:szCs w:val="28"/>
        </w:rPr>
        <w:t>на бумажном и электронном носителях</w:t>
      </w:r>
      <w:r>
        <w:rPr>
          <w:rFonts w:ascii="Times New Roman" w:hAnsi="Times New Roman" w:cs="Times New Roman"/>
          <w:bCs/>
          <w:sz w:val="28"/>
          <w:szCs w:val="28"/>
        </w:rPr>
        <w:t xml:space="preserve">» </w:t>
      </w:r>
      <w:r w:rsidR="00BE137E">
        <w:rPr>
          <w:rFonts w:ascii="Times New Roman" w:hAnsi="Times New Roman" w:cs="Times New Roman"/>
          <w:bCs/>
          <w:sz w:val="28"/>
          <w:szCs w:val="28"/>
        </w:rPr>
        <w:t>заменить на слова «</w:t>
      </w:r>
      <w:r w:rsidR="00BE137E">
        <w:rPr>
          <w:rFonts w:ascii="Times New Roman" w:hAnsi="Times New Roman" w:cs="Times New Roman"/>
          <w:sz w:val="28"/>
          <w:szCs w:val="28"/>
        </w:rPr>
        <w:t>на бумажном или электронном носителях.».</w:t>
      </w:r>
    </w:p>
    <w:p w:rsidR="00E37293" w:rsidRDefault="00E37293" w:rsidP="00B54FDE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Контроль над исполнением настоящего решения возложить на председателя комиссии по бюджету, финансам и налогам Ю.И. Разумника.</w:t>
      </w:r>
    </w:p>
    <w:p w:rsidR="00E37293" w:rsidRDefault="00E37293" w:rsidP="00B54FDE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Настоящее решение вступает в силу после его официального опубликования.</w:t>
      </w:r>
    </w:p>
    <w:p w:rsidR="00E37293" w:rsidRDefault="00E37293" w:rsidP="00B54FDE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37293" w:rsidRDefault="00E37293" w:rsidP="00E37293">
      <w:pPr>
        <w:tabs>
          <w:tab w:val="right" w:pos="9922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Председатель Совета депутатов</w:t>
      </w:r>
      <w:r w:rsidRPr="004C74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     Глава ЗАТО г. Железногорск</w:t>
      </w:r>
    </w:p>
    <w:p w:rsidR="00E37293" w:rsidRDefault="00E37293" w:rsidP="00E37293">
      <w:pPr>
        <w:tabs>
          <w:tab w:val="right" w:pos="9922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ЗАТО г. Железногорск</w:t>
      </w:r>
    </w:p>
    <w:p w:rsidR="00E37293" w:rsidRDefault="00E37293" w:rsidP="00E37293">
      <w:pPr>
        <w:tabs>
          <w:tab w:val="right" w:pos="9922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E37293" w:rsidRDefault="00E37293" w:rsidP="00E37293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С.Д. Проскурнин                                                       И.Г. Куксин</w:t>
      </w:r>
    </w:p>
    <w:p w:rsidR="00E37293" w:rsidRDefault="00E37293" w:rsidP="00E37293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37293" w:rsidRDefault="00E37293" w:rsidP="00E372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E37293" w:rsidRDefault="00E37293" w:rsidP="00E372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E37293" w:rsidRDefault="00E37293" w:rsidP="00E372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E37293" w:rsidRDefault="00E37293" w:rsidP="00E372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511CE" w:rsidRDefault="008511CE" w:rsidP="00E372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511CE" w:rsidRDefault="008511CE" w:rsidP="00E372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511CE" w:rsidRDefault="008511CE" w:rsidP="00E372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511CE" w:rsidRDefault="008511CE" w:rsidP="00E372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511CE" w:rsidRDefault="008511CE" w:rsidP="00E372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511CE" w:rsidRDefault="008511CE" w:rsidP="00E372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511CE" w:rsidRDefault="008511CE" w:rsidP="00E372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511CE" w:rsidRDefault="008511CE" w:rsidP="00E372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511CE" w:rsidRDefault="008511CE" w:rsidP="00E372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511CE" w:rsidRDefault="008511CE" w:rsidP="00E372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511CE" w:rsidRDefault="008511CE" w:rsidP="00E372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511CE" w:rsidRDefault="008511CE" w:rsidP="00E372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511CE" w:rsidRDefault="008511CE" w:rsidP="00E372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511CE" w:rsidRDefault="008511CE" w:rsidP="00E372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sectPr w:rsidR="008511CE" w:rsidSect="0080395C">
      <w:pgSz w:w="11906" w:h="16838"/>
      <w:pgMar w:top="1134" w:right="9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defaultTabStop w:val="708"/>
  <w:drawingGridHorizontalSpacing w:val="110"/>
  <w:displayHorizontalDrawingGridEvery w:val="2"/>
  <w:characterSpacingControl w:val="doNotCompress"/>
  <w:compat/>
  <w:rsids>
    <w:rsidRoot w:val="00E332AB"/>
    <w:rsid w:val="00084843"/>
    <w:rsid w:val="001662F2"/>
    <w:rsid w:val="001B18B4"/>
    <w:rsid w:val="00286FB0"/>
    <w:rsid w:val="002E6F7F"/>
    <w:rsid w:val="00377A76"/>
    <w:rsid w:val="003C7626"/>
    <w:rsid w:val="00423A23"/>
    <w:rsid w:val="00442CA8"/>
    <w:rsid w:val="00691B42"/>
    <w:rsid w:val="0080395C"/>
    <w:rsid w:val="008511CE"/>
    <w:rsid w:val="00941904"/>
    <w:rsid w:val="00945B50"/>
    <w:rsid w:val="009D00D7"/>
    <w:rsid w:val="00A02937"/>
    <w:rsid w:val="00A465A7"/>
    <w:rsid w:val="00AD0D8B"/>
    <w:rsid w:val="00AE3873"/>
    <w:rsid w:val="00B54FDE"/>
    <w:rsid w:val="00BB6AA2"/>
    <w:rsid w:val="00BE137E"/>
    <w:rsid w:val="00BE6196"/>
    <w:rsid w:val="00E231E4"/>
    <w:rsid w:val="00E332AB"/>
    <w:rsid w:val="00E37293"/>
    <w:rsid w:val="00ED74E9"/>
    <w:rsid w:val="00FB4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3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3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Shakirov</dc:creator>
  <cp:keywords/>
  <dc:description/>
  <cp:lastModifiedBy>Shakirov</cp:lastModifiedBy>
  <cp:revision>11</cp:revision>
  <cp:lastPrinted>2021-03-18T08:39:00Z</cp:lastPrinted>
  <dcterms:created xsi:type="dcterms:W3CDTF">2020-10-08T09:25:00Z</dcterms:created>
  <dcterms:modified xsi:type="dcterms:W3CDTF">2021-03-18T08:40:00Z</dcterms:modified>
</cp:coreProperties>
</file>