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6F" w:rsidRDefault="007420F1">
      <w:r>
        <w:t>Напряжение по Х</w:t>
      </w:r>
      <w:r w:rsidR="00815AEF">
        <w:t>:</w:t>
      </w:r>
    </w:p>
    <w:p w:rsidR="007420F1" w:rsidRPr="00393FFD" w:rsidRDefault="007420F1"/>
    <w:p w:rsidR="00393FFD" w:rsidRPr="00393FFD" w:rsidRDefault="00393FFD"/>
    <w:p w:rsidR="00FB635C" w:rsidRPr="00815AEF" w:rsidRDefault="00FB635C">
      <w:r>
        <w:t>Напряжение по</w:t>
      </w:r>
      <w:proofErr w:type="gramStart"/>
      <w:r>
        <w:t xml:space="preserve"> У</w:t>
      </w:r>
      <w:proofErr w:type="gramEnd"/>
      <w:r w:rsidR="00815AEF">
        <w:t>:</w:t>
      </w:r>
    </w:p>
    <w:p w:rsidR="00815AEF" w:rsidRDefault="00815AEF"/>
    <w:p w:rsidR="00815AEF" w:rsidRPr="00815AEF" w:rsidRDefault="00815AEF"/>
    <w:p w:rsidR="00815AEF" w:rsidRDefault="00815AEF">
      <w:r>
        <w:t>Касательное:</w:t>
      </w:r>
    </w:p>
    <w:p w:rsidR="00815AEF" w:rsidRDefault="00815AEF"/>
    <w:p w:rsidR="00815AEF" w:rsidRDefault="00815AEF"/>
    <w:p w:rsidR="00815AEF" w:rsidRDefault="00815AEF">
      <w:r>
        <w:t>1-е главное напряжение:</w:t>
      </w:r>
    </w:p>
    <w:p w:rsidR="00815AEF" w:rsidRDefault="00815AEF"/>
    <w:p w:rsidR="00815AEF" w:rsidRDefault="00815AEF"/>
    <w:p w:rsidR="00815AEF" w:rsidRDefault="00815AEF">
      <w:r>
        <w:t>2-е главное напряжение:</w:t>
      </w:r>
    </w:p>
    <w:p w:rsidR="00815AEF" w:rsidRDefault="00815AEF"/>
    <w:p w:rsidR="00815AEF" w:rsidRDefault="00815AEF"/>
    <w:p w:rsidR="00815AEF" w:rsidRDefault="00815AEF">
      <w:r>
        <w:t>Эквивалентное:</w:t>
      </w:r>
    </w:p>
    <w:p w:rsidR="00815AEF" w:rsidRDefault="00815AEF"/>
    <w:p w:rsidR="00815AEF" w:rsidRDefault="00815AEF"/>
    <w:p w:rsidR="00815AEF" w:rsidRDefault="00815AEF">
      <w:r>
        <w:t>Напряжения в ЕСК:</w:t>
      </w:r>
    </w:p>
    <w:p w:rsidR="00815AEF" w:rsidRDefault="00815AEF"/>
    <w:p w:rsidR="00815AEF" w:rsidRDefault="00815AEF"/>
    <w:p w:rsidR="00815AEF" w:rsidRDefault="00815AEF">
      <w:r>
        <w:t>Перемещение по Х:</w:t>
      </w:r>
    </w:p>
    <w:p w:rsidR="00815AEF" w:rsidRDefault="00815AEF"/>
    <w:p w:rsidR="00815AEF" w:rsidRDefault="00815AEF"/>
    <w:p w:rsidR="00815AEF" w:rsidRDefault="00815AEF">
      <w:r>
        <w:t>Перемещение по</w:t>
      </w:r>
      <w:proofErr w:type="gramStart"/>
      <w:r>
        <w:t xml:space="preserve"> У</w:t>
      </w:r>
      <w:proofErr w:type="gramEnd"/>
      <w:r>
        <w:t>:</w:t>
      </w:r>
    </w:p>
    <w:p w:rsidR="00815AEF" w:rsidRDefault="00815AEF"/>
    <w:p w:rsidR="00815AEF" w:rsidRDefault="00815AEF"/>
    <w:p w:rsidR="00815AEF" w:rsidRDefault="00815AEF">
      <w:r>
        <w:t>Перемещение в ЕСК:</w:t>
      </w:r>
    </w:p>
    <w:p w:rsidR="00815AEF" w:rsidRPr="008A27FC" w:rsidRDefault="00815AEF"/>
    <w:p w:rsidR="008A27FC" w:rsidRDefault="008A27FC">
      <w:pPr>
        <w:rPr>
          <w:lang w:val="en-US"/>
        </w:rPr>
      </w:pPr>
    </w:p>
    <w:p w:rsidR="008A27FC" w:rsidRDefault="008A27FC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675"/>
        <w:gridCol w:w="2059"/>
        <w:gridCol w:w="1367"/>
        <w:gridCol w:w="1367"/>
        <w:gridCol w:w="1367"/>
        <w:gridCol w:w="1368"/>
        <w:gridCol w:w="1368"/>
      </w:tblGrid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2059" w:type="dxa"/>
          </w:tcPr>
          <w:p w:rsidR="008A27FC" w:rsidRPr="00E300B1" w:rsidRDefault="008A27FC" w:rsidP="00592200">
            <w:pPr>
              <w:jc w:val="center"/>
              <w:rPr>
                <w:i/>
              </w:rPr>
            </w:pPr>
            <w:r w:rsidRPr="00E300B1">
              <w:rPr>
                <w:i/>
                <w:position w:val="-12"/>
              </w:rPr>
              <w:object w:dxaOrig="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5pt;height:17.85pt" o:ole="">
                  <v:imagedata r:id="rId4" o:title=""/>
                </v:shape>
                <o:OLEObject Type="Embed" ProgID="Equation.3" ShapeID="_x0000_i1025" DrawAspect="Content" ObjectID="_1416830729" r:id="rId5"/>
              </w:object>
            </w:r>
          </w:p>
        </w:tc>
        <w:tc>
          <w:tcPr>
            <w:tcW w:w="1367" w:type="dxa"/>
          </w:tcPr>
          <w:p w:rsidR="008A27FC" w:rsidRPr="00E300B1" w:rsidRDefault="008A27FC" w:rsidP="00592200">
            <w:pPr>
              <w:jc w:val="center"/>
              <w:rPr>
                <w:i/>
              </w:rPr>
            </w:pPr>
            <w:r w:rsidRPr="00E300B1">
              <w:rPr>
                <w:i/>
                <w:position w:val="-14"/>
              </w:rPr>
              <w:object w:dxaOrig="320" w:dyaOrig="380">
                <v:shape id="_x0000_i1026" type="#_x0000_t75" style="width:15.55pt;height:19pt" o:ole="">
                  <v:imagedata r:id="rId6" o:title=""/>
                </v:shape>
                <o:OLEObject Type="Embed" ProgID="Equation.3" ShapeID="_x0000_i1026" DrawAspect="Content" ObjectID="_1416830730" r:id="rId7"/>
              </w:object>
            </w:r>
          </w:p>
        </w:tc>
        <w:tc>
          <w:tcPr>
            <w:tcW w:w="1367" w:type="dxa"/>
          </w:tcPr>
          <w:p w:rsidR="008A27FC" w:rsidRPr="00E300B1" w:rsidRDefault="008A27FC" w:rsidP="00592200">
            <w:pPr>
              <w:jc w:val="center"/>
              <w:rPr>
                <w:i/>
              </w:rPr>
            </w:pPr>
            <w:r w:rsidRPr="00E300B1">
              <w:rPr>
                <w:i/>
                <w:position w:val="-14"/>
              </w:rPr>
              <w:object w:dxaOrig="320" w:dyaOrig="380">
                <v:shape id="_x0000_i1027" type="#_x0000_t75" style="width:15.55pt;height:19pt" o:ole="">
                  <v:imagedata r:id="rId8" o:title=""/>
                </v:shape>
                <o:OLEObject Type="Embed" ProgID="Equation.3" ShapeID="_x0000_i1027" DrawAspect="Content" ObjectID="_1416830731" r:id="rId9"/>
              </w:object>
            </w:r>
          </w:p>
        </w:tc>
        <w:tc>
          <w:tcPr>
            <w:tcW w:w="1367" w:type="dxa"/>
          </w:tcPr>
          <w:p w:rsidR="008A27FC" w:rsidRPr="00E300B1" w:rsidRDefault="008A27FC" w:rsidP="00592200">
            <w:pPr>
              <w:jc w:val="center"/>
              <w:rPr>
                <w:i/>
              </w:rPr>
            </w:pPr>
            <w:r w:rsidRPr="00E300B1">
              <w:rPr>
                <w:i/>
                <w:position w:val="-26"/>
              </w:rPr>
              <w:object w:dxaOrig="760" w:dyaOrig="499">
                <v:shape id="_x0000_i1028" type="#_x0000_t75" style="width:38pt;height:24.75pt" o:ole="">
                  <v:imagedata r:id="rId10" o:title=""/>
                </v:shape>
                <o:OLEObject Type="Embed" ProgID="Equation.3" ShapeID="_x0000_i1028" DrawAspect="Content" ObjectID="_1416830732" r:id="rId11"/>
              </w:object>
            </w:r>
          </w:p>
        </w:tc>
        <w:tc>
          <w:tcPr>
            <w:tcW w:w="1368" w:type="dxa"/>
          </w:tcPr>
          <w:p w:rsidR="008A27FC" w:rsidRPr="00E300B1" w:rsidRDefault="008A27FC" w:rsidP="00592200">
            <w:pPr>
              <w:jc w:val="center"/>
              <w:rPr>
                <w:i/>
              </w:rPr>
            </w:pPr>
            <w:r w:rsidRPr="00E300B1">
              <w:rPr>
                <w:i/>
                <w:position w:val="-26"/>
              </w:rPr>
              <w:object w:dxaOrig="780" w:dyaOrig="499">
                <v:shape id="_x0000_i1029" type="#_x0000_t75" style="width:39.15pt;height:24.75pt" o:ole="">
                  <v:imagedata r:id="rId12" o:title=""/>
                </v:shape>
                <o:OLEObject Type="Embed" ProgID="Equation.3" ShapeID="_x0000_i1029" DrawAspect="Content" ObjectID="_1416830733" r:id="rId13"/>
              </w:object>
            </w:r>
          </w:p>
        </w:tc>
        <w:tc>
          <w:tcPr>
            <w:tcW w:w="1368" w:type="dxa"/>
          </w:tcPr>
          <w:p w:rsidR="008A27FC" w:rsidRPr="00E300B1" w:rsidRDefault="008A27FC" w:rsidP="00592200">
            <w:pPr>
              <w:jc w:val="center"/>
              <w:rPr>
                <w:i/>
              </w:rPr>
            </w:pPr>
            <w:r w:rsidRPr="00E300B1">
              <w:rPr>
                <w:i/>
                <w:position w:val="-12"/>
              </w:rPr>
              <w:object w:dxaOrig="440" w:dyaOrig="360">
                <v:shape id="_x0000_i1030" type="#_x0000_t75" style="width:21.9pt;height:17.85pt" o:ole="">
                  <v:imagedata r:id="rId14" o:title=""/>
                </v:shape>
                <o:OLEObject Type="Embed" ProgID="Equation.3" ShapeID="_x0000_i1030" DrawAspect="Content" ObjectID="_1416830734" r:id="rId15"/>
              </w:object>
            </w: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  <w:tr w:rsidR="008A27FC" w:rsidTr="008A27FC">
        <w:tc>
          <w:tcPr>
            <w:tcW w:w="675" w:type="dxa"/>
          </w:tcPr>
          <w:p w:rsidR="008A27FC" w:rsidRDefault="008A27F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9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8A27FC" w:rsidRDefault="008A27FC">
            <w:pPr>
              <w:rPr>
                <w:lang w:val="en-US"/>
              </w:rPr>
            </w:pPr>
          </w:p>
        </w:tc>
      </w:tr>
    </w:tbl>
    <w:p w:rsidR="008A27FC" w:rsidRPr="008A27FC" w:rsidRDefault="008A27FC">
      <w:pPr>
        <w:rPr>
          <w:lang w:val="en-US"/>
        </w:rPr>
      </w:pPr>
    </w:p>
    <w:p w:rsidR="00815AEF" w:rsidRDefault="00815AEF"/>
    <w:p w:rsidR="00815AEF" w:rsidRDefault="00815AEF"/>
    <w:p w:rsidR="00815AEF" w:rsidRPr="00815AEF" w:rsidRDefault="00815AEF"/>
    <w:sectPr w:rsidR="00815AEF" w:rsidRPr="00815AEF" w:rsidSect="00BB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420F1"/>
    <w:rsid w:val="002D2D63"/>
    <w:rsid w:val="00393FFD"/>
    <w:rsid w:val="0062663A"/>
    <w:rsid w:val="007420F1"/>
    <w:rsid w:val="00815AEF"/>
    <w:rsid w:val="008A27FC"/>
    <w:rsid w:val="00BB736F"/>
    <w:rsid w:val="00F14876"/>
    <w:rsid w:val="00FB6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3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27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</dc:creator>
  <cp:keywords/>
  <dc:description/>
  <cp:lastModifiedBy>Imp</cp:lastModifiedBy>
  <cp:revision>7</cp:revision>
  <dcterms:created xsi:type="dcterms:W3CDTF">2012-12-12T10:16:00Z</dcterms:created>
  <dcterms:modified xsi:type="dcterms:W3CDTF">2012-12-12T11:18:00Z</dcterms:modified>
</cp:coreProperties>
</file>