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lgerian" w:hAnsi="Algerian" w:cstheme="minorHAnsi"/>
          <w:b/>
          <w:i/>
          <w:sz w:val="44"/>
          <w:szCs w:val="44"/>
          <w:u w:val="single"/>
          <w:lang w:val="en-US"/>
        </w:rPr>
        <w:drawing>
          <wp:inline distT="0" distB="0" distL="0" distR="0">
            <wp:extent cx="59664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66460" cy="1775460"/>
                    </a:xfrm>
                    <a:prstGeom prst="rect">
                      <a:avLst/>
                    </a:prstGeom>
                  </pic:spPr>
                </pic:pic>
              </a:graphicData>
            </a:graphic>
          </wp:inline>
        </w:drawing>
      </w:r>
    </w:p>
    <w:p>
      <w:pPr>
        <w:jc w:val="center"/>
        <w:rPr>
          <w:rFonts w:hint="default" w:ascii="Copperplate Gothic Bold" w:hAnsi="Copperplate Gothic Bold" w:cs="Copperplate Gothic Bold"/>
          <w:b/>
          <w:bCs/>
          <w:sz w:val="40"/>
          <w:szCs w:val="40"/>
        </w:rPr>
      </w:pPr>
    </w:p>
    <w:p>
      <w:pPr>
        <w:jc w:val="center"/>
        <w:rPr>
          <w:rFonts w:hint="default" w:ascii="Product Sans" w:hAnsi="Product Sans" w:cs="Product Sans"/>
          <w:b/>
          <w:bCs/>
          <w:sz w:val="40"/>
          <w:szCs w:val="40"/>
          <w:u w:val="single"/>
        </w:rPr>
      </w:pPr>
      <w:r>
        <w:rPr>
          <w:rFonts w:hint="default" w:ascii="Product Sans" w:hAnsi="Product Sans" w:cs="Product Sans"/>
          <w:b/>
          <w:bCs/>
          <w:sz w:val="40"/>
          <w:szCs w:val="40"/>
          <w:u w:val="single"/>
        </w:rPr>
        <w:t>Banking management system</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By</w:t>
      </w:r>
    </w:p>
    <w:p>
      <w:pPr>
        <w:shd w:val="clear" w:color="auto" w:fill="FFFFFF"/>
        <w:spacing w:after="0" w:line="240" w:lineRule="auto"/>
        <w:jc w:val="center"/>
        <w:rPr>
          <w:rFonts w:hint="default" w:ascii="Product Sans" w:hAnsi="Product Sans" w:eastAsia="Times New Roman" w:cs="Product Sans"/>
          <w:b/>
          <w:bCs/>
          <w:color w:val="000000"/>
          <w:sz w:val="32"/>
          <w:szCs w:val="32"/>
          <w:lang w:eastAsia="en-IN"/>
        </w:rPr>
      </w:pPr>
      <w:r>
        <w:rPr>
          <w:rFonts w:hint="default" w:ascii="Product Sans" w:hAnsi="Product Sans" w:eastAsia="Times New Roman" w:cs="Product Sans"/>
          <w:b/>
          <w:bCs/>
          <w:color w:val="000000"/>
          <w:sz w:val="32"/>
          <w:szCs w:val="32"/>
          <w:lang w:eastAsia="en-IN"/>
        </w:rPr>
        <w:t>Jatin Yadav</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1902900100072</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40" w:lineRule="auto"/>
        <w:jc w:val="center"/>
        <w:rPr>
          <w:rFonts w:hint="default" w:ascii="Product Sans" w:hAnsi="Product Sans" w:eastAsia="Times New Roman" w:cs="Product Sans"/>
          <w:b/>
          <w:bCs/>
          <w:color w:val="000000"/>
          <w:sz w:val="32"/>
          <w:szCs w:val="32"/>
          <w:lang w:val="en-US" w:eastAsia="en-IN"/>
        </w:rPr>
      </w:pPr>
      <w:r>
        <w:rPr>
          <w:rFonts w:hint="default" w:ascii="Product Sans" w:hAnsi="Product Sans" w:eastAsia="Times New Roman" w:cs="Product Sans"/>
          <w:b/>
          <w:bCs/>
          <w:color w:val="000000"/>
          <w:sz w:val="32"/>
          <w:szCs w:val="32"/>
          <w:lang w:eastAsia="en-IN"/>
        </w:rPr>
        <w:t>Krishan Chhokar</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1902900100084</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40" w:lineRule="auto"/>
        <w:jc w:val="center"/>
        <w:rPr>
          <w:rFonts w:hint="default" w:ascii="Product Sans" w:hAnsi="Product Sans" w:eastAsia="Times New Roman" w:cs="Product Sans"/>
          <w:b/>
          <w:bCs/>
          <w:color w:val="000000"/>
          <w:sz w:val="32"/>
          <w:szCs w:val="32"/>
          <w:lang w:eastAsia="en-IN"/>
        </w:rPr>
      </w:pPr>
      <w:r>
        <w:rPr>
          <w:rFonts w:hint="default" w:ascii="Product Sans" w:hAnsi="Product Sans" w:eastAsia="Times New Roman" w:cs="Product Sans"/>
          <w:b/>
          <w:bCs/>
          <w:color w:val="000000"/>
          <w:sz w:val="32"/>
          <w:szCs w:val="32"/>
          <w:lang w:eastAsia="en-IN"/>
        </w:rPr>
        <w:t>Kamal Dev</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1902900100076</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b/>
          <w:bCs/>
          <w:color w:val="000000"/>
          <w:sz w:val="32"/>
          <w:szCs w:val="32"/>
          <w:lang w:eastAsia="en-IN"/>
        </w:rPr>
        <w:t>Submitted To</w:t>
      </w:r>
      <w:r>
        <w:rPr>
          <w:rFonts w:hint="default" w:ascii="Product Sans" w:hAnsi="Product Sans" w:eastAsia="Times New Roman" w:cs="Product Sans"/>
          <w:color w:val="000000"/>
          <w:sz w:val="32"/>
          <w:szCs w:val="32"/>
          <w:lang w:eastAsia="en-IN"/>
        </w:rPr>
        <w:t>:</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76"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 xml:space="preserve">Department of </w:t>
      </w:r>
      <w:r>
        <w:rPr>
          <w:rFonts w:hint="default" w:ascii="Product Sans" w:hAnsi="Product Sans" w:eastAsia="Times New Roman" w:cs="Product Sans"/>
          <w:b/>
          <w:bCs/>
          <w:color w:val="000000"/>
          <w:sz w:val="32"/>
          <w:szCs w:val="32"/>
          <w:u w:val="single"/>
          <w:lang w:eastAsia="en-IN"/>
        </w:rPr>
        <w:t>Computer Science &amp; Engineering</w:t>
      </w:r>
    </w:p>
    <w:p>
      <w:pPr>
        <w:shd w:val="clear" w:color="auto" w:fill="FFFFFF"/>
        <w:spacing w:after="0" w:line="276"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in partial fulfillment of the requirements for the degree of</w:t>
      </w:r>
    </w:p>
    <w:p>
      <w:pPr>
        <w:shd w:val="clear" w:color="auto" w:fill="FFFFFF"/>
        <w:spacing w:after="0" w:line="276"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B.Tech in Computer Science &amp; Engineering (CSE).</w:t>
      </w:r>
    </w:p>
    <w:p>
      <w:pPr>
        <w:shd w:val="clear" w:color="auto" w:fill="FFFFFF"/>
        <w:spacing w:after="0" w:line="276" w:lineRule="auto"/>
        <w:jc w:val="center"/>
        <w:rPr>
          <w:rFonts w:ascii="Century" w:hAnsi="Century" w:eastAsia="Times New Roman" w:cs="Times New Roman"/>
          <w:color w:val="000000"/>
          <w:sz w:val="32"/>
          <w:szCs w:val="32"/>
          <w:lang w:eastAsia="en-IN"/>
        </w:rPr>
      </w:pPr>
    </w:p>
    <w:p>
      <w:pPr>
        <w:shd w:val="clear" w:color="auto" w:fill="FFFFFF"/>
        <w:spacing w:after="0" w:line="240" w:lineRule="auto"/>
        <w:jc w:val="center"/>
        <w:rPr>
          <w:rFonts w:hint="default" w:ascii="Copperplate Gothic Bold" w:hAnsi="Copperplate Gothic Bold" w:eastAsia="Times New Roman" w:cs="Copperplate Gothic Bold"/>
          <w:b/>
          <w:bCs/>
          <w:color w:val="000000"/>
          <w:sz w:val="32"/>
          <w:szCs w:val="32"/>
          <w:lang w:eastAsia="en-IN"/>
        </w:rPr>
      </w:pPr>
      <w:r>
        <w:rPr>
          <w:rFonts w:hint="default" w:ascii="Copperplate Gothic Bold" w:hAnsi="Copperplate Gothic Bold" w:eastAsia="Times New Roman" w:cs="Copperplate Gothic Bold"/>
          <w:b/>
          <w:bCs/>
          <w:color w:val="000000"/>
          <w:sz w:val="32"/>
          <w:szCs w:val="32"/>
          <w:lang w:eastAsia="en-IN"/>
        </w:rPr>
        <w:t>Supervised by:</w:t>
      </w:r>
    </w:p>
    <w:p>
      <w:pPr>
        <w:shd w:val="clear" w:color="auto" w:fill="FFFFFF"/>
        <w:spacing w:after="0" w:line="240" w:lineRule="auto"/>
        <w:jc w:val="center"/>
        <w:rPr>
          <w:rFonts w:hint="default" w:ascii="Product Sans" w:hAnsi="Product Sans" w:eastAsia="Times New Roman" w:cs="Product Sans"/>
          <w:b/>
          <w:bCs/>
          <w:color w:val="000000"/>
          <w:sz w:val="32"/>
          <w:szCs w:val="32"/>
          <w:lang w:eastAsia="en-IN"/>
        </w:rPr>
      </w:pPr>
      <w:bookmarkStart w:id="0" w:name="_Hlk61186822"/>
      <w:r>
        <w:rPr>
          <w:rFonts w:hint="default" w:ascii="Product Sans" w:hAnsi="Product Sans" w:eastAsia="Times New Roman" w:cs="Product Sans"/>
          <w:b/>
          <w:bCs/>
          <w:color w:val="000000"/>
          <w:sz w:val="32"/>
          <w:szCs w:val="32"/>
          <w:lang w:eastAsia="en-IN"/>
        </w:rPr>
        <w:t>Mr. K.K Aggarwal</w:t>
      </w:r>
    </w:p>
    <w:bookmarkEnd w:id="0"/>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Coordinator &amp; Lecturer</w:t>
      </w:r>
    </w:p>
    <w:p>
      <w:pPr>
        <w:shd w:val="clear" w:color="auto" w:fill="FFFFFF"/>
        <w:spacing w:after="0" w:line="240" w:lineRule="auto"/>
        <w:jc w:val="center"/>
        <w:rPr>
          <w:rFonts w:ascii="Century" w:hAnsi="Century" w:eastAsia="Times New Roman" w:cs="Times New Roman"/>
          <w:color w:val="000000"/>
          <w:sz w:val="32"/>
          <w:szCs w:val="32"/>
          <w:lang w:eastAsia="en-IN"/>
        </w:rPr>
      </w:pPr>
      <w:r>
        <w:rPr>
          <w:rFonts w:hint="default" w:ascii="Product Sans" w:hAnsi="Product Sans" w:eastAsia="Times New Roman" w:cs="Product Sans"/>
          <w:color w:val="000000"/>
          <w:sz w:val="32"/>
          <w:szCs w:val="32"/>
          <w:lang w:eastAsia="en-IN"/>
        </w:rPr>
        <w:t>Department of CSE</w:t>
      </w:r>
    </w:p>
    <w:p>
      <w:pPr>
        <w:shd w:val="clear" w:color="auto" w:fill="FFFFFF"/>
        <w:spacing w:after="0" w:line="0" w:lineRule="auto"/>
        <w:rPr>
          <w:rFonts w:ascii="Century" w:hAnsi="Century" w:eastAsia="Times New Roman" w:cs="Times New Roman"/>
          <w:color w:val="000000"/>
          <w:sz w:val="32"/>
          <w:szCs w:val="32"/>
          <w:lang w:eastAsia="en-IN"/>
        </w:rPr>
      </w:pPr>
      <w:r>
        <w:rPr>
          <w:rFonts w:ascii="Century" w:hAnsi="Century" w:eastAsia="Times New Roman" w:cs="Times New Roman"/>
          <w:color w:val="000000"/>
          <w:sz w:val="32"/>
          <w:szCs w:val="32"/>
          <w:lang w:eastAsia="en-IN"/>
        </w:rPr>
        <w:t xml:space="preserve"> </w:t>
      </w:r>
    </w:p>
    <w:p>
      <w:pPr>
        <w:shd w:val="clear" w:color="auto" w:fill="FFFFFF"/>
        <w:spacing w:after="0" w:line="276" w:lineRule="auto"/>
        <w:jc w:val="center"/>
        <w:rPr>
          <w:rFonts w:ascii="Century" w:hAnsi="Century" w:eastAsia="Times New Roman" w:cs="Times New Roman"/>
          <w:color w:val="000000"/>
          <w:sz w:val="32"/>
          <w:szCs w:val="32"/>
          <w:lang w:eastAsia="en-IN"/>
        </w:rPr>
      </w:pPr>
    </w:p>
    <w:p>
      <w:pPr>
        <w:rPr>
          <w:rFonts w:ascii="Century" w:hAnsi="Century"/>
          <w:sz w:val="32"/>
          <w:szCs w:val="32"/>
        </w:rPr>
      </w:pPr>
    </w:p>
    <w:p>
      <w:pPr>
        <w:jc w:val="center"/>
        <w:rPr>
          <w:rFonts w:hint="default" w:ascii="Copperplate Gothic Bold" w:hAnsi="Copperplate Gothic Bold" w:cs="Copperplate Gothic Bold"/>
          <w:sz w:val="32"/>
          <w:szCs w:val="32"/>
        </w:rPr>
      </w:pPr>
      <w:r>
        <w:rPr>
          <w:rFonts w:hint="default" w:ascii="Copperplate Gothic Bold" w:hAnsi="Copperplate Gothic Bold" w:cs="Copperplate Gothic Bold"/>
          <w:b/>
          <w:bCs/>
          <w:sz w:val="32"/>
          <w:szCs w:val="32"/>
        </w:rPr>
        <w:t>ABES I</w:t>
      </w:r>
      <w:r>
        <w:rPr>
          <w:rFonts w:hint="default" w:ascii="Copperplate Gothic Bold" w:hAnsi="Copperplate Gothic Bold" w:cs="Copperplate Gothic Bold"/>
          <w:b/>
          <w:bCs/>
          <w:sz w:val="32"/>
          <w:szCs w:val="32"/>
          <w:lang w:val="en-US"/>
        </w:rPr>
        <w:t>NSTITUTE</w:t>
      </w:r>
      <w:r>
        <w:rPr>
          <w:rFonts w:hint="default" w:ascii="Copperplate Gothic Bold" w:hAnsi="Copperplate Gothic Bold" w:cs="Copperplate Gothic Bold"/>
          <w:b/>
          <w:bCs/>
          <w:sz w:val="32"/>
          <w:szCs w:val="32"/>
        </w:rPr>
        <w:t xml:space="preserve"> OF TECHNOLOGY,</w:t>
      </w:r>
      <w:r>
        <w:rPr>
          <w:rFonts w:hint="default" w:ascii="Copperplate Gothic Bold" w:hAnsi="Copperplate Gothic Bold" w:cs="Copperplate Gothic Bold"/>
          <w:sz w:val="32"/>
          <w:szCs w:val="32"/>
        </w:rPr>
        <w:t xml:space="preserve"> </w:t>
      </w:r>
      <w:r>
        <w:rPr>
          <w:rFonts w:hint="default" w:ascii="Copperplate Gothic Bold" w:hAnsi="Copperplate Gothic Bold" w:cs="Copperplate Gothic Bold"/>
          <w:b/>
          <w:bCs/>
          <w:sz w:val="32"/>
          <w:szCs w:val="32"/>
        </w:rPr>
        <w:t>GHAZIABA</w:t>
      </w:r>
      <w:r>
        <w:rPr>
          <w:rFonts w:hint="default" w:ascii="Copperplate Gothic Bold" w:hAnsi="Copperplate Gothic Bold" w:cs="Copperplate Gothic Bold"/>
          <w:sz w:val="32"/>
          <w:szCs w:val="32"/>
        </w:rPr>
        <w:t>D.</w:t>
      </w:r>
    </w:p>
    <w:p>
      <w:pPr>
        <w:jc w:val="center"/>
        <w:rPr>
          <w:rFonts w:hint="default" w:ascii="Copperplate Gothic Bold" w:hAnsi="Copperplate Gothic Bold" w:cs="Copperplate Gothic Bold"/>
          <w:sz w:val="32"/>
          <w:szCs w:val="32"/>
        </w:rPr>
      </w:pPr>
    </w:p>
    <w:p>
      <w:pPr>
        <w:jc w:val="center"/>
        <w:rPr>
          <w:rFonts w:hint="default" w:ascii="Copperplate Gothic Bold" w:hAnsi="Copperplate Gothic Bold" w:cs="Copperplate Gothic Bold"/>
          <w:sz w:val="52"/>
          <w:szCs w:val="52"/>
          <w:lang w:val="en-US"/>
        </w:rPr>
      </w:pPr>
      <w:r>
        <w:rPr>
          <w:rFonts w:hint="default" w:ascii="Copperplate Gothic Bold" w:hAnsi="Copperplate Gothic Bold" w:cs="Copperplate Gothic Bold"/>
          <w:sz w:val="52"/>
          <w:szCs w:val="52"/>
          <w:lang w:val="en-US"/>
        </w:rPr>
        <w:t>CONTENTS</w:t>
      </w:r>
    </w:p>
    <w:p>
      <w:pPr>
        <w:spacing w:line="360" w:lineRule="auto"/>
        <w:ind w:firstLine="720" w:firstLineChars="0"/>
        <w:jc w:val="both"/>
        <w:rPr>
          <w:rFonts w:hint="default" w:ascii="Copperplate Gothic Bold" w:hAnsi="Copperplate Gothic Bold"/>
          <w:b/>
          <w:bCs/>
          <w:sz w:val="32"/>
          <w:szCs w:val="32"/>
          <w:lang w:val="en-US"/>
        </w:rPr>
      </w:pPr>
    </w:p>
    <w:p>
      <w:pPr>
        <w:spacing w:line="360" w:lineRule="auto"/>
        <w:ind w:firstLine="720" w:firstLineChars="0"/>
        <w:jc w:val="both"/>
        <w:rPr>
          <w:rFonts w:hint="default" w:ascii="Copperplate Gothic Bold" w:hAnsi="Copperplate Gothic Bold"/>
          <w:b/>
          <w:bCs/>
          <w:sz w:val="32"/>
          <w:szCs w:val="32"/>
          <w:lang w:val="en-US"/>
        </w:rPr>
      </w:pPr>
    </w:p>
    <w:p>
      <w:pPr>
        <w:spacing w:line="360" w:lineRule="auto"/>
        <w:ind w:firstLine="720" w:firstLineChars="0"/>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 xml:space="preserve">1. Introduction </w:t>
      </w:r>
    </w:p>
    <w:p>
      <w:pPr>
        <w:spacing w:line="360" w:lineRule="auto"/>
        <w:jc w:val="both"/>
        <w:rPr>
          <w:rFonts w:hint="default" w:ascii="Product Sans" w:hAnsi="Product Sans" w:cs="Product Sans"/>
          <w:b/>
          <w:bCs/>
          <w:sz w:val="32"/>
          <w:szCs w:val="32"/>
          <w:lang w:val="en-US"/>
        </w:rPr>
      </w:pPr>
    </w:p>
    <w:p>
      <w:pPr>
        <w:spacing w:line="360" w:lineRule="auto"/>
        <w:ind w:firstLine="720" w:firstLineChars="0"/>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2. Project Requirements</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3. Technologies</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4. System Modules</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5. Data Flow</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 xml:space="preserve">6. Advantages &amp; Disadvantages </w:t>
      </w: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b/>
          <w:bCs/>
          <w:sz w:val="32"/>
          <w:szCs w:val="32"/>
          <w:lang w:val="en-US"/>
        </w:rPr>
      </w:pPr>
    </w:p>
    <w:p>
      <w:pPr>
        <w:spacing w:line="360" w:lineRule="auto"/>
        <w:ind w:firstLine="720" w:firstLineChars="0"/>
        <w:jc w:val="center"/>
        <w:rPr>
          <w:rFonts w:hint="default" w:ascii="Copperplate Gothic Bold" w:hAnsi="Copperplate Gothic Bold"/>
          <w:b/>
          <w:bCs/>
          <w:sz w:val="44"/>
          <w:szCs w:val="44"/>
          <w:lang w:val="en-US"/>
        </w:rPr>
      </w:pPr>
      <w:r>
        <w:rPr>
          <w:rFonts w:hint="default" w:ascii="Copperplate Gothic Bold" w:hAnsi="Copperplate Gothic Bold"/>
          <w:b/>
          <w:bCs/>
          <w:sz w:val="44"/>
          <w:szCs w:val="44"/>
          <w:lang w:val="en-US"/>
        </w:rPr>
        <w:t>ONLINE BANKING SYSTEM</w:t>
      </w:r>
    </w:p>
    <w:p>
      <w:pPr>
        <w:spacing w:line="360" w:lineRule="auto"/>
        <w:jc w:val="both"/>
        <w:rPr>
          <w:rFonts w:hint="default" w:ascii="Copperplate Gothic Bold" w:hAnsi="Copperplate Gothic Bold"/>
          <w:b/>
          <w:bCs/>
          <w:sz w:val="32"/>
          <w:szCs w:val="32"/>
          <w:lang w:val="en-US"/>
        </w:rPr>
      </w:pPr>
    </w:p>
    <w:p>
      <w:pPr>
        <w:spacing w:line="360" w:lineRule="auto"/>
        <w:jc w:val="both"/>
        <w:rPr>
          <w:rFonts w:hint="default" w:ascii="Copperplate Gothic Bold" w:hAnsi="Copperplate Gothic Bold"/>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Here,</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1. You can create a new account,</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 xml:space="preserve">2.  Update information of an existing account, </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3. View and manage transactions,</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4. Check the details of an existing account,</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5. Remove existing account and view customers list.</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Overall, with this project, you can perform banking activities. Online Banking management mini project in C is a console application without graphics. It is compiled in Visual Studio Code (VSC).</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p>
    <w:p>
      <w:pPr>
        <w:spacing w:line="360" w:lineRule="auto"/>
        <w:ind w:left="1440" w:leftChars="0" w:firstLine="720" w:firstLineChars="0"/>
        <w:jc w:val="both"/>
        <w:rPr>
          <w:rFonts w:hint="default" w:ascii="Copperplate Gothic Bold" w:hAnsi="Copperplate Gothic Bold"/>
          <w:b/>
          <w:bCs/>
          <w:sz w:val="32"/>
          <w:szCs w:val="32"/>
          <w:lang w:val="en-US"/>
        </w:rPr>
      </w:pPr>
    </w:p>
    <w:p>
      <w:pPr>
        <w:spacing w:line="360" w:lineRule="auto"/>
        <w:ind w:left="1440" w:leftChars="0" w:firstLine="720" w:firstLineChars="0"/>
        <w:jc w:val="both"/>
        <w:rPr>
          <w:rFonts w:hint="default" w:ascii="Copperplate Gothic Bold" w:hAnsi="Copperplate Gothic Bold"/>
          <w:b/>
          <w:bCs/>
          <w:sz w:val="44"/>
          <w:szCs w:val="44"/>
          <w:lang w:val="en-US"/>
        </w:rPr>
      </w:pPr>
      <w:r>
        <w:rPr>
          <w:rFonts w:hint="default" w:ascii="Copperplate Gothic Bold" w:hAnsi="Copperplate Gothic Bold"/>
          <w:b/>
          <w:bCs/>
          <w:sz w:val="44"/>
          <w:szCs w:val="44"/>
          <w:lang w:val="en-US"/>
        </w:rPr>
        <w:t>TECHNOLOGY USED</w:t>
      </w:r>
    </w:p>
    <w:p>
      <w:pPr>
        <w:spacing w:line="360" w:lineRule="auto"/>
        <w:jc w:val="both"/>
        <w:rPr>
          <w:rFonts w:hint="default" w:ascii="Copperplate Gothic Bold" w:hAnsi="Copperplate Gothic Bold"/>
          <w:b/>
          <w:bCs/>
          <w:sz w:val="32"/>
          <w:szCs w:val="32"/>
          <w:lang w:val="en-US"/>
        </w:rPr>
      </w:pPr>
    </w:p>
    <w:p>
      <w:pPr>
        <w:spacing w:line="360" w:lineRule="auto"/>
        <w:jc w:val="both"/>
        <w:rPr>
          <w:rFonts w:hint="default" w:ascii="Copperplate Gothic Bold" w:hAnsi="Copperplate Gothic Bold"/>
          <w:b/>
          <w:bCs/>
          <w:sz w:val="32"/>
          <w:szCs w:val="32"/>
          <w:lang w:val="en-US"/>
        </w:rPr>
      </w:pPr>
    </w:p>
    <w:p>
      <w:pPr>
        <w:spacing w:line="360" w:lineRule="auto"/>
        <w:jc w:val="both"/>
        <w:rPr>
          <w:rFonts w:hint="default" w:ascii="Copperplate Gothic Bold" w:hAnsi="Copperplate Gothic Bold"/>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C is a general-purpose, procedural computer programming language supporting structured programming, lexical variable scope, and recursion, with a static type system.</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C is highly portable and is used for scripting system applications which form a major part of Windows, UNIX, and Linux operating system. C is a general-purpose programming language and can efficiently work on enterprise applications, games, graphics, and applications requiring calculations, etc.</w:t>
      </w: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ind w:firstLine="720" w:firstLineChars="0"/>
        <w:jc w:val="center"/>
        <w:rPr>
          <w:rFonts w:hint="default" w:ascii="Copperplate Gothic Bold" w:hAnsi="Copperplate Gothic Bold" w:cs="Copperplate Gothic Bold"/>
          <w:b/>
          <w:bCs/>
          <w:sz w:val="44"/>
          <w:szCs w:val="44"/>
          <w:lang w:val="en-US"/>
        </w:rPr>
      </w:pPr>
      <w:r>
        <w:rPr>
          <w:rFonts w:hint="default" w:ascii="Copperplate Gothic Bold" w:hAnsi="Copperplate Gothic Bold" w:cs="Copperplate Gothic Bold"/>
          <w:b/>
          <w:bCs/>
          <w:sz w:val="44"/>
          <w:szCs w:val="44"/>
          <w:lang w:val="en-US"/>
        </w:rPr>
        <w:t>SYSTEM MODULES</w:t>
      </w:r>
    </w:p>
    <w:p>
      <w:pPr>
        <w:spacing w:line="360" w:lineRule="auto"/>
        <w:jc w:val="both"/>
        <w:rPr>
          <w:rFonts w:hint="default" w:ascii="Copperplate Gothic Bold" w:hAnsi="Copperplate Gothic Bold" w:cs="Copperplate Gothic Bold"/>
          <w:b/>
          <w:bCs/>
          <w:sz w:val="32"/>
          <w:szCs w:val="32"/>
          <w:lang w:val="en-US"/>
        </w:rPr>
      </w:pPr>
    </w:p>
    <w:p>
      <w:pPr>
        <w:spacing w:line="360" w:lineRule="auto"/>
        <w:ind w:firstLine="720" w:firstLineChars="0"/>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void transfer()</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To transfer in your bank account.</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void deposit()</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To deposit in your bank account.</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void withdraw()</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To withdraw from your bank account.</w:t>
      </w:r>
    </w:p>
    <w:p>
      <w:pPr>
        <w:spacing w:line="360" w:lineRule="auto"/>
        <w:jc w:val="both"/>
        <w:rPr>
          <w:rFonts w:hint="default" w:ascii="Product Sans" w:hAnsi="Product Sans" w:cs="Product Sans"/>
          <w:b/>
          <w:bCs/>
          <w:sz w:val="32"/>
          <w:szCs w:val="32"/>
          <w:lang w:val="en-US"/>
        </w:rPr>
      </w:pP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void checkdetail()</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To check details of your back account.</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void last()</w:t>
      </w:r>
    </w:p>
    <w:p>
      <w:pPr>
        <w:spacing w:line="360" w:lineRule="auto"/>
        <w:jc w:val="both"/>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To display the details of your bank account.</w:t>
      </w: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both"/>
        <w:rPr>
          <w:rFonts w:hint="default" w:ascii="Copperplate Gothic Bold" w:hAnsi="Copperplate Gothic Bold" w:cs="Copperplate Gothic Bold"/>
          <w:b/>
          <w:bCs/>
          <w:sz w:val="32"/>
          <w:szCs w:val="32"/>
          <w:lang w:val="en-US"/>
        </w:rPr>
      </w:pPr>
    </w:p>
    <w:p>
      <w:pPr>
        <w:spacing w:line="360" w:lineRule="auto"/>
        <w:jc w:val="center"/>
        <w:rPr>
          <w:rFonts w:hint="default" w:ascii="Copperplate Gothic Bold" w:hAnsi="Copperplate Gothic Bold" w:cs="Copperplate Gothic Bold"/>
          <w:b/>
          <w:bCs/>
          <w:sz w:val="44"/>
          <w:szCs w:val="44"/>
          <w:lang w:val="en-US"/>
        </w:rPr>
      </w:pPr>
      <w:r>
        <w:rPr>
          <w:rFonts w:hint="default" w:ascii="Copperplate Gothic Bold" w:hAnsi="Copperplate Gothic Bold" w:cs="Copperplate Gothic Bold"/>
          <w:b/>
          <w:bCs/>
          <w:sz w:val="44"/>
          <w:szCs w:val="44"/>
          <w:lang w:val="en-US"/>
        </w:rPr>
        <w:t>DATAFLOW</w:t>
      </w: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r>
        <w:rPr>
          <w:rFonts w:hint="default" w:ascii="Copperplate Gothic Bold" w:hAnsi="Copperplate Gothic Bold" w:cs="Copperplate Gothic Bold"/>
          <w:b/>
          <w:bCs/>
          <w:sz w:val="44"/>
          <w:szCs w:val="44"/>
          <w:lang w:val="en-US"/>
        </w:rPr>
        <w:drawing>
          <wp:inline distT="0" distB="0" distL="114300" distR="114300">
            <wp:extent cx="5065395" cy="3569970"/>
            <wp:effectExtent l="0" t="0" r="9525" b="11430"/>
            <wp:docPr id="2" name="Picture 2" descr="WhatsApp Image 2021-01-13 at 10.18.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1-13 at 10.18.06 PM"/>
                    <pic:cNvPicPr>
                      <a:picLocks noChangeAspect="1"/>
                    </pic:cNvPicPr>
                  </pic:nvPicPr>
                  <pic:blipFill>
                    <a:blip r:embed="rId7"/>
                    <a:stretch>
                      <a:fillRect/>
                    </a:stretch>
                  </pic:blipFill>
                  <pic:spPr>
                    <a:xfrm>
                      <a:off x="0" y="0"/>
                      <a:ext cx="5065395" cy="3569970"/>
                    </a:xfrm>
                    <a:prstGeom prst="rect">
                      <a:avLst/>
                    </a:prstGeom>
                  </pic:spPr>
                </pic:pic>
              </a:graphicData>
            </a:graphic>
          </wp:inline>
        </w:drawing>
      </w: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ind w:left="1440" w:leftChars="0" w:firstLine="720" w:firstLineChars="0"/>
        <w:jc w:val="both"/>
        <w:rPr>
          <w:rFonts w:hint="default" w:ascii="Copperplate Gothic Bold" w:hAnsi="Copperplate Gothic Bold" w:cs="Copperplate Gothic Bold"/>
          <w:b/>
          <w:bCs/>
          <w:sz w:val="44"/>
          <w:szCs w:val="44"/>
          <w:lang w:val="en-US"/>
        </w:rPr>
      </w:pPr>
      <w:bookmarkStart w:id="1" w:name="_GoBack"/>
      <w:bookmarkEnd w:id="1"/>
      <w:r>
        <w:rPr>
          <w:rFonts w:hint="default" w:ascii="Copperplate Gothic Bold" w:hAnsi="Copperplate Gothic Bold" w:cs="Copperplate Gothic Bold"/>
          <w:b/>
          <w:bCs/>
          <w:sz w:val="44"/>
          <w:szCs w:val="44"/>
          <w:lang w:val="en-US"/>
        </w:rPr>
        <w:t>ADVANTAGES</w:t>
      </w:r>
    </w:p>
    <w:p>
      <w:pPr>
        <w:spacing w:line="360" w:lineRule="auto"/>
        <w:jc w:val="center"/>
        <w:rPr>
          <w:rFonts w:hint="default" w:ascii="Copperplate Gothic Bold" w:hAnsi="Copperplate Gothic Bold" w:cs="Copperplate Gothic Bold"/>
          <w:b/>
          <w:bCs/>
          <w:sz w:val="32"/>
          <w:szCs w:val="32"/>
          <w:lang w:val="en-US"/>
        </w:rPr>
      </w:pP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Some advantages of online banking go hand-in-hand with simply being online; others are competitive advantages provided by online banks taking advantage of their cost structure. The most prominent benefits provided by online banking include:</w:t>
      </w:r>
    </w:p>
    <w:p>
      <w:pPr>
        <w:spacing w:line="360" w:lineRule="auto"/>
        <w:jc w:val="center"/>
        <w:rPr>
          <w:rFonts w:hint="default" w:ascii="Copperplate Gothic Bold" w:hAnsi="Copperplate Gothic Bold"/>
          <w:b/>
          <w:bCs/>
          <w:sz w:val="44"/>
          <w:szCs w:val="44"/>
          <w:lang w:val="en-US"/>
        </w:rPr>
      </w:pPr>
    </w:p>
    <w:p>
      <w:pPr>
        <w:spacing w:line="360" w:lineRule="auto"/>
        <w:jc w:val="center"/>
        <w:rPr>
          <w:rFonts w:hint="default" w:ascii="Copperplate Gothic Bold" w:hAnsi="Copperplate Gothic Bold"/>
          <w:b/>
          <w:bCs/>
          <w:sz w:val="44"/>
          <w:szCs w:val="44"/>
          <w:lang w:val="en-US"/>
        </w:rPr>
      </w:pPr>
      <w:r>
        <w:rPr>
          <w:rFonts w:hint="default" w:ascii="Copperplate Gothic Bold" w:hAnsi="Copperplate Gothic Bold"/>
          <w:b/>
          <w:bCs/>
          <w:sz w:val="44"/>
          <w:szCs w:val="44"/>
          <w:lang w:val="en-US"/>
        </w:rPr>
        <w:tab/>
      </w:r>
    </w:p>
    <w:p>
      <w:pPr>
        <w:spacing w:line="360" w:lineRule="auto"/>
        <w:jc w:val="left"/>
        <w:rPr>
          <w:rFonts w:hint="default" w:ascii="Product Sans" w:hAnsi="Product Sans" w:cs="Product Sans"/>
          <w:b/>
          <w:bCs/>
          <w:sz w:val="32"/>
          <w:szCs w:val="32"/>
          <w:lang w:val="en-US"/>
        </w:rPr>
      </w:pPr>
      <w:r>
        <w:rPr>
          <w:rFonts w:hint="default" w:ascii="Copperplate Gothic Bold" w:hAnsi="Copperplate Gothic Bold"/>
          <w:b/>
          <w:bCs/>
          <w:sz w:val="44"/>
          <w:szCs w:val="44"/>
          <w:lang w:val="en-US"/>
        </w:rPr>
        <w:tab/>
      </w:r>
      <w:r>
        <w:rPr>
          <w:rFonts w:hint="default" w:ascii="Product Sans" w:hAnsi="Product Sans" w:cs="Product Sans"/>
          <w:b/>
          <w:bCs/>
          <w:sz w:val="32"/>
          <w:szCs w:val="32"/>
          <w:lang w:val="en-US"/>
        </w:rPr>
        <w:t>1. 24/7 account and service access</w:t>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2. Speed and efficiency</w:t>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3. Online bill payment</w:t>
      </w:r>
      <w:r>
        <w:rPr>
          <w:rFonts w:hint="default" w:ascii="Product Sans" w:hAnsi="Product Sans" w:cs="Product Sans"/>
          <w:b/>
          <w:bCs/>
          <w:sz w:val="32"/>
          <w:szCs w:val="32"/>
          <w:lang w:val="en-US"/>
        </w:rPr>
        <w:tab/>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4. Low overhead can mean low fees</w:t>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 xml:space="preserve">5. Low overhead can mean high interest </w:t>
      </w:r>
      <w:r>
        <w:rPr>
          <w:rFonts w:hint="default" w:ascii="Product Sans" w:hAnsi="Product Sans" w:cs="Product Sans"/>
          <w:b/>
          <w:bCs/>
          <w:sz w:val="32"/>
          <w:szCs w:val="32"/>
          <w:lang w:val="en-US"/>
        </w:rPr>
        <w:tab/>
        <w:t/>
      </w:r>
      <w:r>
        <w:rPr>
          <w:rFonts w:hint="default" w:ascii="Product Sans" w:hAnsi="Product Sans" w:cs="Product Sans"/>
          <w:b/>
          <w:bCs/>
          <w:sz w:val="32"/>
          <w:szCs w:val="32"/>
          <w:lang w:val="en-US"/>
        </w:rPr>
        <w:tab/>
        <w:t/>
      </w:r>
      <w:r>
        <w:rPr>
          <w:rFonts w:hint="default" w:ascii="Product Sans" w:hAnsi="Product Sans" w:cs="Product Sans"/>
          <w:b/>
          <w:bCs/>
          <w:sz w:val="32"/>
          <w:szCs w:val="32"/>
          <w:lang w:val="en-US"/>
        </w:rPr>
        <w:tab/>
        <w:t>rates on deposit accounts</w:t>
      </w: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center"/>
        <w:rPr>
          <w:rFonts w:hint="default" w:ascii="Copperplate Gothic Bold" w:hAnsi="Copperplate Gothic Bold" w:cs="Copperplate Gothic Bold"/>
          <w:b/>
          <w:bCs/>
          <w:sz w:val="44"/>
          <w:szCs w:val="44"/>
          <w:lang w:val="en-US"/>
        </w:rPr>
      </w:pPr>
      <w:r>
        <w:rPr>
          <w:rFonts w:hint="default" w:ascii="Copperplate Gothic Bold" w:hAnsi="Copperplate Gothic Bold" w:cs="Copperplate Gothic Bold"/>
          <w:b/>
          <w:bCs/>
          <w:sz w:val="44"/>
          <w:szCs w:val="44"/>
          <w:lang w:val="en-US"/>
        </w:rPr>
        <w:t>DISADVANTAGES</w:t>
      </w: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No one type of bank can be the best at everything. In spite of their many advantages, there are some drawbacks to using online banks as well. Here are some of the downsides of working with an online bank:</w:t>
      </w:r>
    </w:p>
    <w:p>
      <w:pPr>
        <w:spacing w:line="360" w:lineRule="auto"/>
        <w:jc w:val="left"/>
        <w:rPr>
          <w:rFonts w:hint="default" w:ascii="Product Sans" w:hAnsi="Product Sans" w:cs="Product Sans"/>
          <w:b/>
          <w:bCs/>
          <w:sz w:val="32"/>
          <w:szCs w:val="32"/>
          <w:lang w:val="en-US"/>
        </w:rPr>
      </w:pPr>
    </w:p>
    <w:p>
      <w:pPr>
        <w:spacing w:line="360" w:lineRule="auto"/>
        <w:jc w:val="left"/>
        <w:rPr>
          <w:rFonts w:hint="default" w:ascii="Product Sans" w:hAnsi="Product Sans" w:cs="Product Sans"/>
          <w:b/>
          <w:bCs/>
          <w:sz w:val="32"/>
          <w:szCs w:val="32"/>
          <w:lang w:val="en-US"/>
        </w:rPr>
      </w:pP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p>
    <w:p>
      <w:pPr>
        <w:spacing w:line="360" w:lineRule="auto"/>
        <w:ind w:firstLine="720" w:firstLineChars="0"/>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1.Technology issues</w:t>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2. Security issues</w:t>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3. Inefficient at complex transactions</w:t>
      </w: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ab/>
      </w:r>
      <w:r>
        <w:rPr>
          <w:rFonts w:hint="default" w:ascii="Product Sans" w:hAnsi="Product Sans" w:cs="Product Sans"/>
          <w:b/>
          <w:bCs/>
          <w:sz w:val="32"/>
          <w:szCs w:val="32"/>
          <w:lang w:val="en-US"/>
        </w:rPr>
        <w:t>4. No relationship with personal banker</w:t>
      </w:r>
    </w:p>
    <w:p>
      <w:pPr>
        <w:spacing w:line="360" w:lineRule="auto"/>
        <w:jc w:val="left"/>
        <w:rPr>
          <w:rFonts w:hint="default" w:ascii="Product Sans" w:hAnsi="Product Sans" w:cs="Product Sans"/>
          <w:b/>
          <w:bCs/>
          <w:sz w:val="32"/>
          <w:szCs w:val="32"/>
          <w:lang w:val="en-US"/>
        </w:rPr>
      </w:pPr>
      <w:r>
        <w:rPr>
          <w:rFonts w:hint="default" w:ascii="Copperplate Gothic Bold" w:hAnsi="Copperplate Gothic Bold"/>
          <w:b/>
          <w:bCs/>
          <w:sz w:val="44"/>
          <w:szCs w:val="44"/>
          <w:lang w:val="en-US"/>
        </w:rPr>
        <w:tab/>
      </w:r>
      <w:r>
        <w:rPr>
          <w:rFonts w:hint="default" w:ascii="Product Sans" w:hAnsi="Product Sans" w:cs="Product Sans"/>
          <w:b/>
          <w:bCs/>
          <w:sz w:val="32"/>
          <w:szCs w:val="32"/>
          <w:lang w:val="en-US"/>
        </w:rPr>
        <w:t>5. Inconvenient to make deposits</w:t>
      </w:r>
    </w:p>
    <w:p>
      <w:pPr>
        <w:spacing w:line="360" w:lineRule="auto"/>
        <w:jc w:val="left"/>
        <w:rPr>
          <w:rFonts w:hint="default" w:ascii="Product Sans" w:hAnsi="Product Sans" w:cs="Product Sans"/>
          <w:b/>
          <w:bCs/>
          <w:sz w:val="32"/>
          <w:szCs w:val="32"/>
          <w:lang w:val="en-US"/>
        </w:rPr>
      </w:pPr>
    </w:p>
    <w:p>
      <w:pPr>
        <w:spacing w:line="360" w:lineRule="auto"/>
        <w:jc w:val="left"/>
        <w:rPr>
          <w:rFonts w:hint="default" w:ascii="Product Sans" w:hAnsi="Product Sans" w:cs="Product Sans"/>
          <w:b/>
          <w:bCs/>
          <w:sz w:val="32"/>
          <w:szCs w:val="32"/>
          <w:lang w:val="en-US"/>
        </w:rPr>
      </w:pPr>
    </w:p>
    <w:p>
      <w:pPr>
        <w:spacing w:line="360" w:lineRule="auto"/>
        <w:jc w:val="left"/>
        <w:rPr>
          <w:rFonts w:hint="default" w:ascii="Product Sans" w:hAnsi="Product Sans" w:cs="Product Sans"/>
          <w:b/>
          <w:bCs/>
          <w:sz w:val="32"/>
          <w:szCs w:val="32"/>
          <w:lang w:val="en-US"/>
        </w:rPr>
      </w:pPr>
    </w:p>
    <w:p>
      <w:pPr>
        <w:spacing w:line="360" w:lineRule="auto"/>
        <w:jc w:val="left"/>
        <w:rPr>
          <w:rFonts w:hint="default" w:ascii="Product Sans" w:hAnsi="Product Sans" w:cs="Product Sans"/>
          <w:b/>
          <w:bCs/>
          <w:sz w:val="32"/>
          <w:szCs w:val="32"/>
          <w:lang w:val="en-US"/>
        </w:rPr>
      </w:pPr>
    </w:p>
    <w:p>
      <w:pPr>
        <w:spacing w:line="360" w:lineRule="auto"/>
        <w:jc w:val="left"/>
        <w:rPr>
          <w:rFonts w:hint="default" w:ascii="Product Sans" w:hAnsi="Product Sans" w:cs="Product Sans"/>
          <w:b/>
          <w:bCs/>
          <w:sz w:val="32"/>
          <w:szCs w:val="32"/>
          <w:lang w:val="en-US"/>
        </w:rPr>
      </w:pPr>
    </w:p>
    <w:p>
      <w:pPr>
        <w:spacing w:line="360" w:lineRule="auto"/>
        <w:jc w:val="center"/>
        <w:rPr>
          <w:rFonts w:hint="default" w:ascii="Copperplate Gothic Bold" w:hAnsi="Copperplate Gothic Bold" w:cs="Copperplate Gothic Bold"/>
          <w:b/>
          <w:bCs/>
          <w:sz w:val="44"/>
          <w:szCs w:val="44"/>
          <w:lang w:val="en-US"/>
        </w:rPr>
      </w:pPr>
      <w:r>
        <w:rPr>
          <w:rFonts w:hint="default" w:ascii="Copperplate Gothic Bold" w:hAnsi="Copperplate Gothic Bold" w:cs="Copperplate Gothic Bold"/>
          <w:b/>
          <w:bCs/>
          <w:sz w:val="44"/>
          <w:szCs w:val="44"/>
          <w:lang w:val="en-US"/>
        </w:rPr>
        <w:t>CONCLUSION</w:t>
      </w:r>
    </w:p>
    <w:p>
      <w:pPr>
        <w:spacing w:line="360" w:lineRule="auto"/>
        <w:jc w:val="center"/>
        <w:rPr>
          <w:rFonts w:hint="default" w:ascii="Copperplate Gothic Bold" w:hAnsi="Copperplate Gothic Bold" w:cs="Copperplate Gothic Bold"/>
          <w:b/>
          <w:bCs/>
          <w:sz w:val="44"/>
          <w:szCs w:val="44"/>
          <w:lang w:val="en-US"/>
        </w:rPr>
      </w:pPr>
    </w:p>
    <w:p>
      <w:pPr>
        <w:spacing w:line="360" w:lineRule="auto"/>
        <w:jc w:val="left"/>
        <w:rPr>
          <w:rFonts w:hint="default" w:ascii="Product Sans" w:hAnsi="Product Sans" w:cs="Product Sans"/>
          <w:b/>
          <w:bCs/>
          <w:sz w:val="32"/>
          <w:szCs w:val="32"/>
          <w:lang w:val="en-US"/>
        </w:rPr>
      </w:pPr>
      <w:r>
        <w:rPr>
          <w:rFonts w:hint="default" w:ascii="Product Sans" w:hAnsi="Product Sans" w:cs="Product Sans"/>
          <w:b/>
          <w:bCs/>
          <w:sz w:val="32"/>
          <w:szCs w:val="32"/>
          <w:lang w:val="en-US"/>
        </w:rPr>
        <w:t>This project demonstrate the way to develop an ONLINE BANKING SYSTEM by using interactive web client by using C.</w:t>
      </w:r>
    </w:p>
    <w:p>
      <w:pPr>
        <w:spacing w:line="360" w:lineRule="auto"/>
        <w:jc w:val="center"/>
        <w:rPr>
          <w:rFonts w:hint="default" w:ascii="Copperplate Gothic Bold" w:hAnsi="Copperplate Gothic Bold" w:cs="Copperplate Gothic Bold"/>
          <w:b/>
          <w:bCs/>
          <w:sz w:val="44"/>
          <w:szCs w:val="44"/>
          <w:lang w:val="en-US"/>
        </w:rPr>
      </w:pPr>
    </w:p>
    <w:sectPr>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Product Sans">
    <w:panose1 w:val="020B0403030502040203"/>
    <w:charset w:val="00"/>
    <w:family w:val="auto"/>
    <w:pitch w:val="default"/>
    <w:sig w:usb0="80000007" w:usb1="00000000" w:usb2="00000000" w:usb3="00000000" w:csb0="2000019F" w:csb1="00000000"/>
  </w:font>
  <w:font w:name="Century">
    <w:panose1 w:val="0204060405050502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12"/>
    <w:rsid w:val="001A176C"/>
    <w:rsid w:val="002049D8"/>
    <w:rsid w:val="00243F12"/>
    <w:rsid w:val="00334C75"/>
    <w:rsid w:val="00450470"/>
    <w:rsid w:val="004E362F"/>
    <w:rsid w:val="004E5F19"/>
    <w:rsid w:val="005A6E9A"/>
    <w:rsid w:val="005F00C7"/>
    <w:rsid w:val="00760B19"/>
    <w:rsid w:val="008B099A"/>
    <w:rsid w:val="009151F7"/>
    <w:rsid w:val="00BC187B"/>
    <w:rsid w:val="00E7028D"/>
    <w:rsid w:val="00FB7B34"/>
    <w:rsid w:val="00FD0853"/>
    <w:rsid w:val="11FD083B"/>
    <w:rsid w:val="178D7C13"/>
    <w:rsid w:val="1FCE57FA"/>
    <w:rsid w:val="278C433F"/>
    <w:rsid w:val="3DF56721"/>
    <w:rsid w:val="4A244F5E"/>
    <w:rsid w:val="4F975BD4"/>
    <w:rsid w:val="53A25C9C"/>
    <w:rsid w:val="57E479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 w:type="character" w:customStyle="1" w:styleId="8">
    <w:name w:val="ff2"/>
    <w:basedOn w:val="2"/>
    <w:uiPriority w:val="0"/>
  </w:style>
  <w:style w:type="character" w:customStyle="1" w:styleId="9">
    <w:name w:val="ls0"/>
    <w:basedOn w:val="2"/>
    <w:uiPriority w:val="0"/>
  </w:style>
  <w:style w:type="character" w:customStyle="1" w:styleId="10">
    <w:name w:val="ff1"/>
    <w:basedOn w:val="2"/>
    <w:uiPriority w:val="0"/>
  </w:style>
  <w:style w:type="character" w:customStyle="1" w:styleId="11">
    <w:name w:val="_"/>
    <w:basedOn w:val="2"/>
    <w:uiPriority w:val="0"/>
  </w:style>
  <w:style w:type="character" w:customStyle="1" w:styleId="12">
    <w:name w:val="ff3"/>
    <w:basedOn w:val="2"/>
    <w:uiPriority w:val="0"/>
  </w:style>
  <w:style w:type="character" w:customStyle="1" w:styleId="13">
    <w:name w:val="ff8"/>
    <w:basedOn w:val="2"/>
    <w:uiPriority w:val="0"/>
  </w:style>
  <w:style w:type="character" w:customStyle="1" w:styleId="14">
    <w:name w:val="ff7"/>
    <w:basedOn w:val="2"/>
    <w:uiPriority w:val="0"/>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808</Words>
  <Characters>4609</Characters>
  <Lines>38</Lines>
  <Paragraphs>10</Paragraphs>
  <TotalTime>1</TotalTime>
  <ScaleCrop>false</ScaleCrop>
  <LinksUpToDate>false</LinksUpToDate>
  <CharactersWithSpaces>5407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2021-01-10T06:26:00Z</dcterms:created>
  <dc:creator>krishan</dc:creator>
  <cp:lastModifiedBy>Jatin</cp:lastModifiedBy>
  <dcterms:modified xsi:type="dcterms:W3CDTF">2021-01-13T18:44:51Z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