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</w:t>
      </w:r>
      <w:r w:rsidDel="00000000" w:rsidR="00000000" w:rsidRPr="00000000">
        <w:rPr>
          <w:rtl w:val="0"/>
        </w:rPr>
        <w:t xml:space="preserve">30 January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</w:t>
      </w:r>
      <w:r w:rsidDel="00000000" w:rsidR="00000000" w:rsidRPr="00000000">
        <w:rPr>
          <w:rtl w:val="0"/>
        </w:rPr>
        <w:t xml:space="preserve">09:00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Improvements and bug fixing done by Ethan during the break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schedule for all levels to be complete (next 6 weeks)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 tasks in backlog</w:t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Addressing feedback received during playtesting session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bug fixing and improvements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Scheduling tasks and planning next 6 weeks of the project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 and estimating tasks in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new Beta Roadmap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through tasks in Trello and cleaning up the board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Closing old tasks and creating new tasks for the beta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Additional modelling work, improving enemy AI and fixing bugs.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Meeting ended: </w:t>
      </w:r>
      <w:r w:rsidDel="00000000" w:rsidR="00000000" w:rsidRPr="00000000">
        <w:rPr>
          <w:rtl w:val="0"/>
        </w:rPr>
        <w:t xml:space="preserve">11:00 AM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Minute taker: </w:t>
      </w:r>
      <w:r w:rsidDel="00000000" w:rsidR="00000000" w:rsidRPr="00000000">
        <w:rPr>
          <w:rtl w:val="0"/>
        </w:rPr>
        <w:t xml:space="preserve">Alpeche Pancha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cqxx6ttEbT7SFYt76eCyp-l0e5V_IYicl3nJwYuxH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