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85B0A" w14:textId="77777777" w:rsidR="00AC5E6E" w:rsidRPr="00066CD2" w:rsidRDefault="00AC5E6E" w:rsidP="00AC5E6E">
      <w:pPr>
        <w:spacing w:line="480" w:lineRule="auto"/>
        <w:rPr>
          <w:rFonts w:ascii="Times New Roman" w:hAnsi="Times New Roman" w:cs="Times New Roman"/>
          <w:color w:val="000000" w:themeColor="text1"/>
        </w:rPr>
      </w:pPr>
      <w:r w:rsidRPr="00066CD2">
        <w:rPr>
          <w:rFonts w:ascii="Times New Roman" w:hAnsi="Times New Roman" w:cs="Times New Roman"/>
          <w:color w:val="000000" w:themeColor="text1"/>
        </w:rPr>
        <w:t>Yixuan Huang</w:t>
      </w:r>
    </w:p>
    <w:p w14:paraId="64697C67" w14:textId="77777777" w:rsidR="00AC5E6E" w:rsidRPr="00066CD2" w:rsidRDefault="00AC5E6E" w:rsidP="00AC5E6E">
      <w:pPr>
        <w:spacing w:line="480" w:lineRule="auto"/>
        <w:rPr>
          <w:rFonts w:ascii="Times New Roman" w:hAnsi="Times New Roman" w:cs="Times New Roman"/>
          <w:color w:val="000000" w:themeColor="text1"/>
        </w:rPr>
      </w:pPr>
      <w:r w:rsidRPr="00066CD2">
        <w:rPr>
          <w:rFonts w:ascii="Times New Roman" w:hAnsi="Times New Roman" w:cs="Times New Roman"/>
          <w:color w:val="000000" w:themeColor="text1"/>
        </w:rPr>
        <w:t>Professor Alex Wolf-Root</w:t>
      </w:r>
    </w:p>
    <w:p w14:paraId="3DD6594E" w14:textId="77777777" w:rsidR="00AC5E6E" w:rsidRPr="00066CD2" w:rsidRDefault="00AC5E6E" w:rsidP="00AC5E6E">
      <w:pPr>
        <w:spacing w:line="480" w:lineRule="auto"/>
        <w:rPr>
          <w:rFonts w:ascii="Times New Roman" w:hAnsi="Times New Roman" w:cs="Times New Roman"/>
          <w:color w:val="000000" w:themeColor="text1"/>
        </w:rPr>
      </w:pPr>
      <w:r w:rsidRPr="00066CD2">
        <w:rPr>
          <w:rFonts w:ascii="Times New Roman" w:hAnsi="Times New Roman" w:cs="Times New Roman"/>
          <w:color w:val="000000" w:themeColor="text1"/>
        </w:rPr>
        <w:t>Philo 3410</w:t>
      </w:r>
    </w:p>
    <w:p w14:paraId="7045AA7C" w14:textId="248F1436" w:rsidR="00115A54" w:rsidRPr="00066CD2" w:rsidRDefault="002A60E2" w:rsidP="00AC5E6E">
      <w:pPr>
        <w:spacing w:line="480" w:lineRule="auto"/>
        <w:rPr>
          <w:rFonts w:ascii="Times New Roman" w:eastAsiaTheme="minorEastAsia" w:hAnsi="Times New Roman" w:cs="Times New Roman"/>
          <w:color w:val="000000" w:themeColor="text1"/>
        </w:rPr>
      </w:pPr>
      <w:r w:rsidRPr="00066CD2">
        <w:rPr>
          <w:rFonts w:ascii="Times New Roman" w:hAnsi="Times New Roman" w:cs="Times New Roman"/>
          <w:color w:val="000000" w:themeColor="text1"/>
        </w:rPr>
        <w:t>9</w:t>
      </w:r>
      <w:r w:rsidR="00AC5E6E" w:rsidRPr="00066CD2">
        <w:rPr>
          <w:rFonts w:ascii="Times New Roman" w:hAnsi="Times New Roman" w:cs="Times New Roman"/>
          <w:color w:val="000000" w:themeColor="text1"/>
        </w:rPr>
        <w:t xml:space="preserve"> </w:t>
      </w:r>
      <w:r w:rsidRPr="00066CD2">
        <w:rPr>
          <w:rFonts w:ascii="Times New Roman" w:hAnsi="Times New Roman" w:cs="Times New Roman"/>
          <w:color w:val="000000" w:themeColor="text1"/>
        </w:rPr>
        <w:t>March</w:t>
      </w:r>
      <w:r w:rsidR="00AC5E6E" w:rsidRPr="00066CD2">
        <w:rPr>
          <w:rFonts w:ascii="Times New Roman" w:hAnsi="Times New Roman" w:cs="Times New Roman"/>
          <w:color w:val="000000" w:themeColor="text1"/>
        </w:rPr>
        <w:t xml:space="preserve"> 2023</w:t>
      </w:r>
    </w:p>
    <w:p w14:paraId="56EE12FE" w14:textId="2A4B15D8" w:rsidR="00AC5E6E" w:rsidRPr="00066CD2" w:rsidRDefault="00AC5E6E" w:rsidP="00AC5E6E">
      <w:pPr>
        <w:spacing w:line="480" w:lineRule="auto"/>
        <w:jc w:val="center"/>
        <w:rPr>
          <w:rFonts w:ascii="Times New Roman" w:eastAsiaTheme="minorEastAsia" w:hAnsi="Times New Roman" w:cs="Times New Roman"/>
          <w:color w:val="000000" w:themeColor="text1"/>
        </w:rPr>
      </w:pPr>
      <w:r w:rsidRPr="00066CD2">
        <w:rPr>
          <w:rFonts w:ascii="Times New Roman" w:eastAsiaTheme="minorEastAsia" w:hAnsi="Times New Roman" w:cs="Times New Roman"/>
          <w:color w:val="000000" w:themeColor="text1"/>
        </w:rPr>
        <w:t>Beyond the Text Assignment</w:t>
      </w:r>
    </w:p>
    <w:p w14:paraId="74FBCF46" w14:textId="287DE95A" w:rsidR="00BD6443" w:rsidRDefault="00BF1D95" w:rsidP="00BC07F1">
      <w:pPr>
        <w:spacing w:line="480" w:lineRule="auto"/>
        <w:rPr>
          <w:rFonts w:ascii="Times New Roman" w:eastAsiaTheme="minorEastAsia" w:hAnsi="Times New Roman" w:cs="Times New Roman"/>
          <w:color w:val="000000" w:themeColor="text1"/>
        </w:rPr>
      </w:pPr>
      <w:r w:rsidRPr="00066CD2">
        <w:rPr>
          <w:rFonts w:ascii="Times New Roman" w:eastAsiaTheme="minorEastAsia" w:hAnsi="Times New Roman" w:cs="Times New Roman"/>
          <w:color w:val="000000" w:themeColor="text1"/>
        </w:rPr>
        <w:t>In this short paper, I would like to discuss the topic that children of criminals cannot participate in government work or join the army in China and the views given by the famous Chinese law professor Luo Xiang on this topic.</w:t>
      </w:r>
      <w:r w:rsidR="006F22AB" w:rsidRPr="00066CD2">
        <w:rPr>
          <w:rFonts w:ascii="Times New Roman" w:eastAsiaTheme="minorEastAsia" w:hAnsi="Times New Roman" w:cs="Times New Roman"/>
          <w:color w:val="000000" w:themeColor="text1"/>
        </w:rPr>
        <w:t xml:space="preserve"> </w:t>
      </w:r>
    </w:p>
    <w:p w14:paraId="1D9A7642" w14:textId="77777777" w:rsidR="00BC07F1" w:rsidRDefault="00BC07F1" w:rsidP="00BC07F1">
      <w:pPr>
        <w:spacing w:line="480" w:lineRule="auto"/>
        <w:rPr>
          <w:rFonts w:ascii="Times New Roman" w:eastAsiaTheme="minorEastAsia" w:hAnsi="Times New Roman" w:cs="Times New Roman"/>
          <w:color w:val="000000" w:themeColor="text1"/>
        </w:rPr>
      </w:pPr>
    </w:p>
    <w:p w14:paraId="6A3AF47F" w14:textId="739105DA" w:rsidR="00AC5E6E" w:rsidRPr="00066CD2" w:rsidRDefault="00BD6443" w:rsidP="00BC07F1">
      <w:pPr>
        <w:spacing w:line="480" w:lineRule="auto"/>
        <w:rPr>
          <w:rFonts w:ascii="Times New Roman" w:eastAsiaTheme="minorEastAsia" w:hAnsi="Times New Roman" w:cs="Times New Roman"/>
          <w:color w:val="000000" w:themeColor="text1"/>
        </w:rPr>
      </w:pPr>
      <w:r w:rsidRPr="00066CD2">
        <w:rPr>
          <w:rFonts w:ascii="Times New Roman" w:eastAsiaTheme="minorEastAsia" w:hAnsi="Times New Roman" w:cs="Times New Roman"/>
          <w:color w:val="000000" w:themeColor="text1"/>
        </w:rPr>
        <w:t>Although there is no explicit provision in the Criminal Law of the People’s Republic of China, in practice, the government will review the applicant’s family background and political status during the admission review stage and decide whether to admit the applicant. Often, applicants whose immediate family members have a criminal record are rejected; military admissions have the same situation.</w:t>
      </w:r>
    </w:p>
    <w:p w14:paraId="21A3C605" w14:textId="77777777" w:rsidR="00BC07F1" w:rsidRDefault="00BC07F1" w:rsidP="00AC5E6E">
      <w:pPr>
        <w:spacing w:line="480" w:lineRule="auto"/>
        <w:rPr>
          <w:rFonts w:ascii="Times New Roman" w:eastAsiaTheme="minorEastAsia" w:hAnsi="Times New Roman" w:cs="Times New Roman"/>
          <w:color w:val="000000" w:themeColor="text1"/>
        </w:rPr>
      </w:pPr>
    </w:p>
    <w:p w14:paraId="41AE82E2" w14:textId="673F040A" w:rsidR="0061644F" w:rsidRPr="00E57D1A" w:rsidRDefault="00DC39E2" w:rsidP="00AC5E6E">
      <w:pPr>
        <w:spacing w:line="480" w:lineRule="auto"/>
        <w:rPr>
          <w:rFonts w:ascii="Times New Roman" w:eastAsiaTheme="minorEastAsia" w:hAnsi="Times New Roman" w:cs="Times New Roman"/>
          <w:color w:val="000000" w:themeColor="text1"/>
        </w:rPr>
      </w:pPr>
      <w:r w:rsidRPr="00066CD2">
        <w:rPr>
          <w:rFonts w:ascii="Times New Roman" w:eastAsiaTheme="minorEastAsia" w:hAnsi="Times New Roman" w:cs="Times New Roman"/>
          <w:color w:val="000000" w:themeColor="text1"/>
        </w:rPr>
        <w:t xml:space="preserve">In my opinion, this behavior is what Christiano calls the substantive or outcome dimension of assessment of democratic procedures (Christiano 1). </w:t>
      </w:r>
      <w:r w:rsidR="008F2321" w:rsidRPr="00066CD2">
        <w:rPr>
          <w:rFonts w:ascii="Times New Roman" w:eastAsiaTheme="minorEastAsia" w:hAnsi="Times New Roman" w:cs="Times New Roman"/>
          <w:color w:val="000000" w:themeColor="text1"/>
        </w:rPr>
        <w:t xml:space="preserve">When the government is in the process of reviewing and finally rejecting the applicant, government concern itself with whether the outcome, </w:t>
      </w:r>
      <w:r w:rsidR="00F107AA" w:rsidRPr="00066CD2">
        <w:rPr>
          <w:rFonts w:ascii="Times New Roman" w:eastAsiaTheme="minorEastAsia" w:hAnsi="Times New Roman" w:cs="Times New Roman"/>
          <w:color w:val="000000" w:themeColor="text1"/>
        </w:rPr>
        <w:t>rejecting</w:t>
      </w:r>
      <w:r w:rsidR="008F2321" w:rsidRPr="00066CD2">
        <w:rPr>
          <w:rFonts w:ascii="Times New Roman" w:eastAsiaTheme="minorEastAsia" w:hAnsi="Times New Roman" w:cs="Times New Roman"/>
          <w:color w:val="000000" w:themeColor="text1"/>
        </w:rPr>
        <w:t xml:space="preserve"> the applicant, is just or whether </w:t>
      </w:r>
      <w:r w:rsidR="00F107AA" w:rsidRPr="00066CD2">
        <w:rPr>
          <w:rFonts w:ascii="Times New Roman" w:eastAsiaTheme="minorEastAsia" w:hAnsi="Times New Roman" w:cs="Times New Roman"/>
          <w:color w:val="000000" w:themeColor="text1"/>
        </w:rPr>
        <w:t>it is efficient or protect liberty and promote the common good by rejecting the applicant.</w:t>
      </w:r>
      <w:r w:rsidR="00115F83" w:rsidRPr="00066CD2">
        <w:rPr>
          <w:rFonts w:ascii="Times New Roman" w:eastAsiaTheme="minorEastAsia" w:hAnsi="Times New Roman" w:cs="Times New Roman"/>
          <w:color w:val="000000" w:themeColor="text1"/>
        </w:rPr>
        <w:t xml:space="preserve"> </w:t>
      </w:r>
      <w:r w:rsidR="00D00303" w:rsidRPr="00066CD2">
        <w:rPr>
          <w:rFonts w:ascii="Times New Roman" w:eastAsiaTheme="minorEastAsia" w:hAnsi="Times New Roman" w:cs="Times New Roman"/>
          <w:color w:val="000000" w:themeColor="text1"/>
        </w:rPr>
        <w:t>However, the government has neglected to examine whether the act itself is just or not</w:t>
      </w:r>
      <w:r w:rsidR="00DE34DE" w:rsidRPr="00066CD2">
        <w:rPr>
          <w:rFonts w:ascii="Times New Roman" w:eastAsiaTheme="minorEastAsia" w:hAnsi="Times New Roman" w:cs="Times New Roman"/>
          <w:color w:val="000000" w:themeColor="text1"/>
        </w:rPr>
        <w:t xml:space="preserve">. It means government </w:t>
      </w:r>
      <w:r w:rsidR="008F1992" w:rsidRPr="00066CD2">
        <w:rPr>
          <w:rFonts w:ascii="Times New Roman" w:eastAsiaTheme="minorEastAsia" w:hAnsi="Times New Roman" w:cs="Times New Roman"/>
          <w:color w:val="000000" w:themeColor="text1"/>
        </w:rPr>
        <w:t>is</w:t>
      </w:r>
      <w:r w:rsidR="00DE34DE" w:rsidRPr="00066CD2">
        <w:rPr>
          <w:rFonts w:ascii="Times New Roman" w:eastAsiaTheme="minorEastAsia" w:hAnsi="Times New Roman" w:cs="Times New Roman"/>
          <w:color w:val="000000" w:themeColor="text1"/>
        </w:rPr>
        <w:t xml:space="preserve"> not judg</w:t>
      </w:r>
      <w:r w:rsidR="008F1992" w:rsidRPr="00066CD2">
        <w:rPr>
          <w:rFonts w:ascii="Times New Roman" w:eastAsiaTheme="minorEastAsia" w:hAnsi="Times New Roman" w:cs="Times New Roman"/>
          <w:color w:val="000000" w:themeColor="text1"/>
        </w:rPr>
        <w:t>ing</w:t>
      </w:r>
      <w:r w:rsidR="00DE34DE" w:rsidRPr="00066CD2">
        <w:rPr>
          <w:rFonts w:ascii="Times New Roman" w:eastAsiaTheme="minorEastAsia" w:hAnsi="Times New Roman" w:cs="Times New Roman"/>
          <w:color w:val="000000" w:themeColor="text1"/>
        </w:rPr>
        <w:t xml:space="preserve"> democratic </w:t>
      </w:r>
      <w:r w:rsidR="00023815" w:rsidRPr="00066CD2">
        <w:rPr>
          <w:rFonts w:ascii="Times New Roman" w:eastAsiaTheme="minorEastAsia" w:hAnsi="Times New Roman" w:cs="Times New Roman"/>
          <w:color w:val="000000" w:themeColor="text1"/>
        </w:rPr>
        <w:t>decisions</w:t>
      </w:r>
      <w:r w:rsidR="00DE34DE" w:rsidRPr="00066CD2">
        <w:rPr>
          <w:rFonts w:ascii="Times New Roman" w:eastAsiaTheme="minorEastAsia" w:hAnsi="Times New Roman" w:cs="Times New Roman"/>
          <w:color w:val="000000" w:themeColor="text1"/>
        </w:rPr>
        <w:t xml:space="preserve"> from the point of view of how it is made </w:t>
      </w:r>
      <w:r w:rsidR="00EF30CB" w:rsidRPr="00066CD2">
        <w:rPr>
          <w:rFonts w:ascii="Times New Roman" w:eastAsiaTheme="minorEastAsia" w:hAnsi="Times New Roman" w:cs="Times New Roman"/>
          <w:color w:val="000000" w:themeColor="text1"/>
        </w:rPr>
        <w:t>(Christano 1)</w:t>
      </w:r>
      <w:r w:rsidR="00D00303" w:rsidRPr="00066CD2">
        <w:rPr>
          <w:rFonts w:ascii="Times New Roman" w:eastAsiaTheme="minorEastAsia" w:hAnsi="Times New Roman" w:cs="Times New Roman"/>
          <w:color w:val="000000" w:themeColor="text1"/>
        </w:rPr>
        <w:t>.</w:t>
      </w:r>
      <w:r w:rsidR="00F44580" w:rsidRPr="00066CD2">
        <w:rPr>
          <w:rFonts w:ascii="Times New Roman" w:eastAsiaTheme="minorEastAsia" w:hAnsi="Times New Roman" w:cs="Times New Roman"/>
          <w:color w:val="000000" w:themeColor="text1"/>
        </w:rPr>
        <w:t xml:space="preserve"> </w:t>
      </w:r>
      <w:r w:rsidR="00E91BB5">
        <w:rPr>
          <w:rFonts w:ascii="Times New Roman" w:eastAsiaTheme="minorEastAsia" w:hAnsi="Times New Roman" w:cs="Times New Roman"/>
          <w:color w:val="000000" w:themeColor="text1"/>
        </w:rPr>
        <w:t xml:space="preserve">Besides, </w:t>
      </w:r>
      <w:r w:rsidR="00E91BB5" w:rsidRPr="00E91BB5">
        <w:rPr>
          <w:rFonts w:ascii="Times New Roman" w:eastAsiaTheme="minorEastAsia" w:hAnsi="Times New Roman" w:cs="Times New Roman"/>
          <w:color w:val="000000" w:themeColor="text1"/>
        </w:rPr>
        <w:t>th</w:t>
      </w:r>
      <w:r w:rsidR="00E91BB5">
        <w:rPr>
          <w:rFonts w:ascii="Times New Roman" w:eastAsiaTheme="minorEastAsia" w:hAnsi="Times New Roman" w:cs="Times New Roman"/>
          <w:color w:val="000000" w:themeColor="text1"/>
        </w:rPr>
        <w:t>e outcome made by</w:t>
      </w:r>
      <w:r w:rsidR="00E91BB5" w:rsidRPr="00E91BB5">
        <w:rPr>
          <w:rFonts w:ascii="Times New Roman" w:eastAsiaTheme="minorEastAsia" w:hAnsi="Times New Roman" w:cs="Times New Roman"/>
          <w:color w:val="000000" w:themeColor="text1"/>
        </w:rPr>
        <w:t xml:space="preserve"> decisio</w:t>
      </w:r>
      <w:r w:rsidR="00E91BB5">
        <w:rPr>
          <w:rFonts w:ascii="Times New Roman" w:eastAsiaTheme="minorEastAsia" w:hAnsi="Times New Roman" w:cs="Times New Roman"/>
          <w:color w:val="000000" w:themeColor="text1"/>
        </w:rPr>
        <w:t>n from</w:t>
      </w:r>
      <w:r w:rsidR="00E91BB5" w:rsidRPr="00E91BB5">
        <w:rPr>
          <w:rFonts w:ascii="Times New Roman" w:eastAsiaTheme="minorEastAsia" w:hAnsi="Times New Roman" w:cs="Times New Roman"/>
          <w:color w:val="000000" w:themeColor="text1"/>
        </w:rPr>
        <w:t xml:space="preserve"> the government d</w:t>
      </w:r>
      <w:r w:rsidR="00E91BB5">
        <w:rPr>
          <w:rFonts w:ascii="Times New Roman" w:eastAsiaTheme="minorEastAsia" w:hAnsi="Times New Roman" w:cs="Times New Roman"/>
          <w:color w:val="000000" w:themeColor="text1"/>
        </w:rPr>
        <w:t>oes</w:t>
      </w:r>
      <w:r w:rsidR="00E91BB5" w:rsidRPr="00E91BB5">
        <w:rPr>
          <w:rFonts w:ascii="Times New Roman" w:eastAsiaTheme="minorEastAsia" w:hAnsi="Times New Roman" w:cs="Times New Roman"/>
          <w:color w:val="000000" w:themeColor="text1"/>
        </w:rPr>
        <w:t xml:space="preserve"> not lead to a good result</w:t>
      </w:r>
      <w:r w:rsidR="00E91BB5">
        <w:rPr>
          <w:rFonts w:ascii="Times New Roman" w:eastAsiaTheme="minorEastAsia" w:hAnsi="Times New Roman" w:cs="Times New Roman"/>
          <w:color w:val="000000" w:themeColor="text1"/>
        </w:rPr>
        <w:t xml:space="preserve">. Based on </w:t>
      </w:r>
      <w:r w:rsidR="00E91BB5" w:rsidRPr="00066CD2">
        <w:rPr>
          <w:rFonts w:ascii="Times New Roman" w:eastAsiaTheme="minorEastAsia" w:hAnsi="Times New Roman" w:cs="Times New Roman"/>
          <w:color w:val="000000" w:themeColor="text1"/>
        </w:rPr>
        <w:t>Christano</w:t>
      </w:r>
      <w:r w:rsidR="00E91BB5">
        <w:rPr>
          <w:rFonts w:ascii="Times New Roman" w:eastAsiaTheme="minorEastAsia" w:hAnsi="Times New Roman" w:cs="Times New Roman"/>
          <w:color w:val="000000" w:themeColor="text1"/>
        </w:rPr>
        <w:t xml:space="preserve">, he supposes that the results need not be the best, but they </w:t>
      </w:r>
      <w:r w:rsidR="00E91BB5">
        <w:rPr>
          <w:rFonts w:ascii="Times New Roman" w:eastAsiaTheme="minorEastAsia" w:hAnsi="Times New Roman" w:cs="Times New Roman"/>
          <w:color w:val="000000" w:themeColor="text1"/>
        </w:rPr>
        <w:lastRenderedPageBreak/>
        <w:t>must not treat others as unequal</w:t>
      </w:r>
      <w:r w:rsidR="00BC07F1">
        <w:rPr>
          <w:rFonts w:ascii="Times New Roman" w:eastAsiaTheme="minorEastAsia" w:hAnsi="Times New Roman" w:cs="Times New Roman"/>
          <w:color w:val="000000" w:themeColor="text1"/>
        </w:rPr>
        <w:t xml:space="preserve"> (Carmen 2)</w:t>
      </w:r>
      <w:r w:rsidR="00E91BB5">
        <w:rPr>
          <w:rFonts w:ascii="Times New Roman" w:eastAsiaTheme="minorEastAsia" w:hAnsi="Times New Roman" w:cs="Times New Roman"/>
          <w:color w:val="000000" w:themeColor="text1"/>
        </w:rPr>
        <w:t xml:space="preserve">. </w:t>
      </w:r>
      <w:r w:rsidR="00BC07F1">
        <w:rPr>
          <w:rFonts w:ascii="Times New Roman" w:eastAsiaTheme="minorEastAsia" w:hAnsi="Times New Roman" w:cs="Times New Roman"/>
          <w:color w:val="000000" w:themeColor="text1"/>
        </w:rPr>
        <w:t xml:space="preserve">It is obvious that this decision treat the children of </w:t>
      </w:r>
      <w:r w:rsidR="00BC07F1" w:rsidRPr="00066CD2">
        <w:rPr>
          <w:rFonts w:ascii="Times New Roman" w:eastAsiaTheme="minorEastAsia" w:hAnsi="Times New Roman" w:cs="Times New Roman"/>
          <w:color w:val="000000" w:themeColor="text1"/>
        </w:rPr>
        <w:t>criminal’s</w:t>
      </w:r>
      <w:r w:rsidR="00BC07F1">
        <w:rPr>
          <w:rFonts w:ascii="Times New Roman" w:eastAsiaTheme="minorEastAsia" w:hAnsi="Times New Roman" w:cs="Times New Roman"/>
          <w:color w:val="000000" w:themeColor="text1"/>
        </w:rPr>
        <w:t xml:space="preserve"> unequal.</w:t>
      </w:r>
    </w:p>
    <w:p w14:paraId="57B01A17" w14:textId="77777777" w:rsidR="00BC07F1" w:rsidRDefault="00BC07F1" w:rsidP="00AC5E6E">
      <w:pPr>
        <w:spacing w:line="480" w:lineRule="auto"/>
        <w:rPr>
          <w:rFonts w:ascii="Times New Roman" w:eastAsiaTheme="minorEastAsia" w:hAnsi="Times New Roman" w:cs="Times New Roman"/>
          <w:color w:val="000000" w:themeColor="text1"/>
        </w:rPr>
      </w:pPr>
    </w:p>
    <w:p w14:paraId="0ACCD94A" w14:textId="35A7B3A5" w:rsidR="00A6343C" w:rsidRDefault="00F44580" w:rsidP="00AC5E6E">
      <w:pPr>
        <w:spacing w:line="480" w:lineRule="auto"/>
        <w:rPr>
          <w:rFonts w:ascii="Times New Roman" w:eastAsiaTheme="minorEastAsia" w:hAnsi="Times New Roman" w:cs="Times New Roman"/>
          <w:color w:val="000000" w:themeColor="text1"/>
        </w:rPr>
      </w:pPr>
      <w:r w:rsidRPr="00066CD2">
        <w:rPr>
          <w:rFonts w:ascii="Times New Roman" w:eastAsiaTheme="minorEastAsia" w:hAnsi="Times New Roman" w:cs="Times New Roman"/>
          <w:color w:val="000000" w:themeColor="text1"/>
        </w:rPr>
        <w:t xml:space="preserve">Luo gives his idea and explanation for this topic. </w:t>
      </w:r>
      <w:r w:rsidR="00066CD2" w:rsidRPr="00066CD2">
        <w:rPr>
          <w:rFonts w:ascii="Times New Roman" w:eastAsiaTheme="minorEastAsia" w:hAnsi="Times New Roman" w:cs="Times New Roman"/>
          <w:color w:val="000000" w:themeColor="text1"/>
        </w:rPr>
        <w:t xml:space="preserve">He believes that we should not let the children suffer through the faults of their parents, and we should treat children of criminals equally. He thinks that the rule that the children of criminals cannot take the public examination to become civil servants or join the army is a kind of </w:t>
      </w:r>
      <w:r w:rsidR="00066CD2">
        <w:rPr>
          <w:rFonts w:ascii="Times New Roman" w:hAnsi="Times New Roman" w:cs="Times New Roman"/>
          <w:color w:val="000000" w:themeColor="text1"/>
          <w:shd w:val="clear" w:color="auto" w:fill="FFFFFF"/>
        </w:rPr>
        <w:t>c</w:t>
      </w:r>
      <w:r w:rsidR="00066CD2" w:rsidRPr="00066CD2">
        <w:rPr>
          <w:rFonts w:ascii="Times New Roman" w:hAnsi="Times New Roman" w:cs="Times New Roman"/>
          <w:color w:val="000000" w:themeColor="text1"/>
          <w:shd w:val="clear" w:color="auto" w:fill="FFFFFF"/>
        </w:rPr>
        <w:t>ollective punishment</w:t>
      </w:r>
      <w:r w:rsidR="00066CD2" w:rsidRPr="00066CD2">
        <w:rPr>
          <w:rFonts w:ascii="Times New Roman" w:eastAsiaTheme="minorEastAsia" w:hAnsi="Times New Roman" w:cs="Times New Roman"/>
          <w:color w:val="000000" w:themeColor="text1"/>
        </w:rPr>
        <w:t xml:space="preserve"> in modern society</w:t>
      </w:r>
      <w:r w:rsidR="00066CD2">
        <w:rPr>
          <w:rFonts w:ascii="Times New Roman" w:eastAsiaTheme="minorEastAsia" w:hAnsi="Times New Roman" w:cs="Times New Roman"/>
          <w:color w:val="000000" w:themeColor="text1"/>
        </w:rPr>
        <w:t xml:space="preserve">. </w:t>
      </w:r>
      <w:r w:rsidR="001C121E">
        <w:rPr>
          <w:rFonts w:ascii="Times New Roman" w:eastAsiaTheme="minorEastAsia" w:hAnsi="Times New Roman" w:cs="Times New Roman"/>
          <w:color w:val="000000" w:themeColor="text1"/>
        </w:rPr>
        <w:t xml:space="preserve">I </w:t>
      </w:r>
      <w:r w:rsidR="001C121E" w:rsidRPr="001C121E">
        <w:rPr>
          <w:rFonts w:ascii="Times New Roman" w:eastAsiaTheme="minorEastAsia" w:hAnsi="Times New Roman" w:cs="Times New Roman"/>
          <w:color w:val="000000" w:themeColor="text1"/>
        </w:rPr>
        <w:t>do</w:t>
      </w:r>
      <w:r w:rsidR="001C121E">
        <w:rPr>
          <w:rFonts w:ascii="Times New Roman" w:eastAsiaTheme="minorEastAsia" w:hAnsi="Times New Roman" w:cs="Times New Roman"/>
          <w:color w:val="000000" w:themeColor="text1"/>
        </w:rPr>
        <w:t xml:space="preserve"> not</w:t>
      </w:r>
      <w:r w:rsidR="001C121E" w:rsidRPr="001C121E">
        <w:rPr>
          <w:rFonts w:ascii="Times New Roman" w:eastAsiaTheme="minorEastAsia" w:hAnsi="Times New Roman" w:cs="Times New Roman"/>
          <w:color w:val="000000" w:themeColor="text1"/>
        </w:rPr>
        <w:t xml:space="preserve"> want to comment on the content of his point of view here, but there is a problem with his point of view itself</w:t>
      </w:r>
      <w:r w:rsidR="001C121E">
        <w:rPr>
          <w:rFonts w:ascii="Times New Roman" w:eastAsiaTheme="minorEastAsia" w:hAnsi="Times New Roman" w:cs="Times New Roman"/>
          <w:color w:val="000000" w:themeColor="text1"/>
        </w:rPr>
        <w:t xml:space="preserve">. Luo </w:t>
      </w:r>
      <w:r w:rsidR="001C121E" w:rsidRPr="001C121E">
        <w:rPr>
          <w:rFonts w:ascii="Times New Roman" w:eastAsiaTheme="minorEastAsia" w:hAnsi="Times New Roman" w:cs="Times New Roman"/>
          <w:color w:val="000000" w:themeColor="text1"/>
        </w:rPr>
        <w:t>is exactly the opposite of the government</w:t>
      </w:r>
      <w:r w:rsidR="001C121E">
        <w:rPr>
          <w:rFonts w:ascii="Times New Roman" w:eastAsiaTheme="minorEastAsia" w:hAnsi="Times New Roman" w:cs="Times New Roman"/>
          <w:color w:val="000000" w:themeColor="text1"/>
        </w:rPr>
        <w:t xml:space="preserve">; he judge democratic </w:t>
      </w:r>
      <w:r w:rsidR="00B54BF1">
        <w:rPr>
          <w:rFonts w:ascii="Times New Roman" w:eastAsiaTheme="minorEastAsia" w:hAnsi="Times New Roman" w:cs="Times New Roman"/>
          <w:color w:val="000000" w:themeColor="text1"/>
        </w:rPr>
        <w:t>decisions</w:t>
      </w:r>
      <w:r w:rsidR="001C121E">
        <w:rPr>
          <w:rFonts w:ascii="Times New Roman" w:eastAsiaTheme="minorEastAsia" w:hAnsi="Times New Roman" w:cs="Times New Roman"/>
          <w:color w:val="000000" w:themeColor="text1"/>
        </w:rPr>
        <w:t xml:space="preserve"> from the point of view of the </w:t>
      </w:r>
      <w:r w:rsidR="00540033">
        <w:rPr>
          <w:rFonts w:ascii="Times New Roman" w:eastAsiaTheme="minorEastAsia" w:hAnsi="Times New Roman" w:cs="Times New Roman"/>
          <w:color w:val="000000" w:themeColor="text1"/>
        </w:rPr>
        <w:t xml:space="preserve">quality of the procedure, but not from the point of view of the quality of the outcomes </w:t>
      </w:r>
      <w:r w:rsidR="00540033" w:rsidRPr="00066CD2">
        <w:rPr>
          <w:rFonts w:ascii="Times New Roman" w:eastAsiaTheme="minorEastAsia" w:hAnsi="Times New Roman" w:cs="Times New Roman"/>
          <w:color w:val="000000" w:themeColor="text1"/>
        </w:rPr>
        <w:t>(Christano 1)</w:t>
      </w:r>
      <w:r w:rsidR="00540033">
        <w:rPr>
          <w:rFonts w:ascii="Times New Roman" w:eastAsiaTheme="minorEastAsia" w:hAnsi="Times New Roman" w:cs="Times New Roman"/>
          <w:color w:val="000000" w:themeColor="text1"/>
        </w:rPr>
        <w:t>.</w:t>
      </w:r>
      <w:r w:rsidR="00B54BF1">
        <w:rPr>
          <w:rFonts w:ascii="Times New Roman" w:eastAsiaTheme="minorEastAsia" w:hAnsi="Times New Roman" w:cs="Times New Roman"/>
          <w:color w:val="000000" w:themeColor="text1"/>
        </w:rPr>
        <w:t xml:space="preserve"> More specifically, </w:t>
      </w:r>
      <w:r w:rsidR="00B54BF1" w:rsidRPr="00B54BF1">
        <w:rPr>
          <w:rFonts w:ascii="Times New Roman" w:eastAsiaTheme="minorEastAsia" w:hAnsi="Times New Roman" w:cs="Times New Roman"/>
          <w:color w:val="000000" w:themeColor="text1"/>
        </w:rPr>
        <w:t xml:space="preserve">he only focuses on examining whether </w:t>
      </w:r>
      <w:r w:rsidR="00B54BF1" w:rsidRPr="00066CD2">
        <w:rPr>
          <w:rFonts w:ascii="Times New Roman" w:eastAsiaTheme="minorEastAsia" w:hAnsi="Times New Roman" w:cs="Times New Roman"/>
          <w:color w:val="000000" w:themeColor="text1"/>
        </w:rPr>
        <w:t>review</w:t>
      </w:r>
      <w:r w:rsidR="00B54BF1">
        <w:rPr>
          <w:rFonts w:ascii="Times New Roman" w:eastAsiaTheme="minorEastAsia" w:hAnsi="Times New Roman" w:cs="Times New Roman"/>
          <w:color w:val="000000" w:themeColor="text1"/>
        </w:rPr>
        <w:t>ing</w:t>
      </w:r>
      <w:r w:rsidR="00B54BF1" w:rsidRPr="00066CD2">
        <w:rPr>
          <w:rFonts w:ascii="Times New Roman" w:eastAsiaTheme="minorEastAsia" w:hAnsi="Times New Roman" w:cs="Times New Roman"/>
          <w:color w:val="000000" w:themeColor="text1"/>
        </w:rPr>
        <w:t xml:space="preserve"> the applicant’s family background and political status</w:t>
      </w:r>
      <w:r w:rsidR="00B54BF1" w:rsidRPr="00B54BF1">
        <w:rPr>
          <w:rFonts w:ascii="Times New Roman" w:eastAsiaTheme="minorEastAsia" w:hAnsi="Times New Roman" w:cs="Times New Roman"/>
          <w:color w:val="000000" w:themeColor="text1"/>
        </w:rPr>
        <w:t xml:space="preserve"> is not</w:t>
      </w:r>
      <w:r w:rsidR="00B54BF1">
        <w:rPr>
          <w:rFonts w:ascii="Times New Roman" w:eastAsiaTheme="minorEastAsia" w:hAnsi="Times New Roman" w:cs="Times New Roman"/>
          <w:color w:val="000000" w:themeColor="text1"/>
        </w:rPr>
        <w:t xml:space="preserve"> just, </w:t>
      </w:r>
      <w:r w:rsidR="00B54BF1" w:rsidRPr="00B54BF1">
        <w:rPr>
          <w:rFonts w:ascii="Times New Roman" w:eastAsiaTheme="minorEastAsia" w:hAnsi="Times New Roman" w:cs="Times New Roman"/>
          <w:color w:val="000000" w:themeColor="text1"/>
        </w:rPr>
        <w:t xml:space="preserve">so we should not take this behavior </w:t>
      </w:r>
      <w:r w:rsidR="00B54BF1">
        <w:rPr>
          <w:rFonts w:ascii="Times New Roman" w:eastAsiaTheme="minorEastAsia" w:hAnsi="Times New Roman" w:cs="Times New Roman"/>
          <w:color w:val="000000" w:themeColor="text1"/>
        </w:rPr>
        <w:t>anymore</w:t>
      </w:r>
      <w:r w:rsidR="00B54BF1" w:rsidRPr="00B54BF1">
        <w:rPr>
          <w:rFonts w:ascii="Times New Roman" w:eastAsiaTheme="minorEastAsia" w:hAnsi="Times New Roman" w:cs="Times New Roman"/>
          <w:color w:val="000000" w:themeColor="text1"/>
        </w:rPr>
        <w:t>,</w:t>
      </w:r>
      <w:r w:rsidR="00B54BF1">
        <w:rPr>
          <w:rFonts w:ascii="Times New Roman" w:eastAsiaTheme="minorEastAsia" w:hAnsi="Times New Roman" w:cs="Times New Roman"/>
          <w:color w:val="000000" w:themeColor="text1"/>
        </w:rPr>
        <w:t xml:space="preserve"> but </w:t>
      </w:r>
      <w:r w:rsidR="00B54BF1" w:rsidRPr="00B54BF1">
        <w:rPr>
          <w:rFonts w:ascii="Times New Roman" w:eastAsiaTheme="minorEastAsia" w:hAnsi="Times New Roman" w:cs="Times New Roman"/>
          <w:color w:val="000000" w:themeColor="text1"/>
        </w:rPr>
        <w:t>ignores whether this behavior can bring about a fair result</w:t>
      </w:r>
      <w:r w:rsidR="00B54BF1">
        <w:rPr>
          <w:rFonts w:ascii="Times New Roman" w:eastAsiaTheme="minorEastAsia" w:hAnsi="Times New Roman" w:cs="Times New Roman"/>
          <w:color w:val="000000" w:themeColor="text1"/>
        </w:rPr>
        <w:t xml:space="preserve">. </w:t>
      </w:r>
    </w:p>
    <w:p w14:paraId="0DF91311" w14:textId="77777777" w:rsidR="00BC07F1" w:rsidRDefault="00BC07F1" w:rsidP="00AC5E6E">
      <w:pPr>
        <w:spacing w:line="480" w:lineRule="auto"/>
        <w:rPr>
          <w:rFonts w:ascii="Times New Roman" w:eastAsiaTheme="minorEastAsia" w:hAnsi="Times New Roman" w:cs="Times New Roman"/>
          <w:color w:val="000000" w:themeColor="text1"/>
        </w:rPr>
      </w:pPr>
    </w:p>
    <w:p w14:paraId="318A9C7B" w14:textId="7C59E67A" w:rsidR="00CD099C" w:rsidRPr="00066CD2" w:rsidRDefault="00E91BB5" w:rsidP="00AC5E6E">
      <w:pPr>
        <w:spacing w:line="480" w:lineRule="auto"/>
        <w:rPr>
          <w:rFonts w:ascii="Times New Roman" w:eastAsiaTheme="minorEastAsia" w:hAnsi="Times New Roman" w:cs="Times New Roman" w:hint="eastAsia"/>
          <w:color w:val="000000" w:themeColor="text1"/>
        </w:rPr>
      </w:pPr>
      <w:r>
        <w:rPr>
          <w:rFonts w:ascii="Times New Roman" w:eastAsiaTheme="minorEastAsia" w:hAnsi="Times New Roman" w:cs="Times New Roman"/>
          <w:color w:val="000000" w:themeColor="text1"/>
        </w:rPr>
        <w:t xml:space="preserve">Both the government and Luo </w:t>
      </w:r>
      <w:r w:rsidRPr="00E91BB5">
        <w:rPr>
          <w:rFonts w:ascii="Times New Roman" w:eastAsiaTheme="minorEastAsia" w:hAnsi="Times New Roman" w:cs="Times New Roman"/>
          <w:color w:val="000000" w:themeColor="text1"/>
        </w:rPr>
        <w:t xml:space="preserve">focus on only one aspect of the </w:t>
      </w:r>
      <w:r>
        <w:rPr>
          <w:rFonts w:ascii="Times New Roman" w:eastAsiaTheme="minorEastAsia" w:hAnsi="Times New Roman" w:cs="Times New Roman" w:hint="eastAsia"/>
          <w:color w:val="000000" w:themeColor="text1"/>
        </w:rPr>
        <w:t>pro</w:t>
      </w:r>
      <w:r>
        <w:rPr>
          <w:rFonts w:ascii="Times New Roman" w:eastAsiaTheme="minorEastAsia" w:hAnsi="Times New Roman" w:cs="Times New Roman"/>
          <w:color w:val="000000" w:themeColor="text1"/>
        </w:rPr>
        <w:t>cedural and substantive justice, which c</w:t>
      </w:r>
      <w:r w:rsidRPr="00E91BB5">
        <w:rPr>
          <w:rFonts w:ascii="Times New Roman" w:eastAsiaTheme="minorEastAsia" w:hAnsi="Times New Roman" w:cs="Times New Roman"/>
          <w:color w:val="000000" w:themeColor="text1"/>
        </w:rPr>
        <w:t>onflicts with</w:t>
      </w:r>
      <w:r>
        <w:rPr>
          <w:rFonts w:ascii="Times New Roman" w:eastAsiaTheme="minorEastAsia" w:hAnsi="Times New Roman" w:cs="Times New Roman"/>
          <w:color w:val="000000" w:themeColor="text1"/>
        </w:rPr>
        <w:t xml:space="preserve"> </w:t>
      </w:r>
      <w:r w:rsidRPr="00066CD2">
        <w:rPr>
          <w:rFonts w:ascii="Times New Roman" w:eastAsiaTheme="minorEastAsia" w:hAnsi="Times New Roman" w:cs="Times New Roman"/>
          <w:color w:val="000000" w:themeColor="text1"/>
        </w:rPr>
        <w:t>Christano</w:t>
      </w:r>
      <w:r>
        <w:rPr>
          <w:rFonts w:ascii="Times New Roman" w:eastAsiaTheme="minorEastAsia" w:hAnsi="Times New Roman" w:cs="Times New Roman"/>
          <w:color w:val="000000" w:themeColor="text1"/>
        </w:rPr>
        <w:t>’s</w:t>
      </w:r>
      <w:r w:rsidRPr="00E91BB5">
        <w:rPr>
          <w:rFonts w:ascii="Times New Roman" w:eastAsiaTheme="minorEastAsia" w:hAnsi="Times New Roman" w:cs="Times New Roman"/>
          <w:color w:val="000000" w:themeColor="text1"/>
        </w:rPr>
        <w:t xml:space="preserve"> point of view</w:t>
      </w:r>
      <w:r>
        <w:rPr>
          <w:rFonts w:ascii="Times New Roman" w:eastAsiaTheme="minorEastAsia" w:hAnsi="Times New Roman" w:cs="Times New Roman"/>
          <w:color w:val="000000" w:themeColor="text1"/>
        </w:rPr>
        <w:t xml:space="preserve">, and cause unjust results. </w:t>
      </w:r>
      <w:r w:rsidR="00517F92">
        <w:rPr>
          <w:rFonts w:ascii="Times New Roman" w:eastAsiaTheme="minorEastAsia" w:hAnsi="Times New Roman" w:cs="Times New Roman"/>
          <w:color w:val="000000" w:themeColor="text1"/>
        </w:rPr>
        <w:t>T</w:t>
      </w:r>
      <w:r w:rsidR="003C2821">
        <w:rPr>
          <w:rFonts w:ascii="Times New Roman" w:eastAsiaTheme="minorEastAsia" w:hAnsi="Times New Roman" w:cs="Times New Roman"/>
          <w:color w:val="000000" w:themeColor="text1"/>
        </w:rPr>
        <w:t xml:space="preserve">hought the discussion of the topic and Luo’s view, we can find why it is important for us to keep both procedural and substantive justice according to </w:t>
      </w:r>
      <w:r w:rsidR="003C2821" w:rsidRPr="00066CD2">
        <w:rPr>
          <w:rFonts w:ascii="Times New Roman" w:eastAsiaTheme="minorEastAsia" w:hAnsi="Times New Roman" w:cs="Times New Roman"/>
          <w:color w:val="000000" w:themeColor="text1"/>
        </w:rPr>
        <w:t>Christano</w:t>
      </w:r>
      <w:r w:rsidR="003C2821">
        <w:rPr>
          <w:rFonts w:ascii="Times New Roman" w:eastAsiaTheme="minorEastAsia" w:hAnsi="Times New Roman" w:cs="Times New Roman"/>
          <w:color w:val="000000" w:themeColor="text1"/>
        </w:rPr>
        <w:t>.</w:t>
      </w:r>
      <w:r w:rsidR="00D33101">
        <w:rPr>
          <w:rFonts w:ascii="Times New Roman" w:eastAsiaTheme="minorEastAsia" w:hAnsi="Times New Roman" w:cs="Times New Roman"/>
          <w:color w:val="000000" w:themeColor="text1"/>
        </w:rPr>
        <w:t xml:space="preserve"> </w:t>
      </w:r>
      <w:r w:rsidR="00213F3A" w:rsidRPr="00213F3A">
        <w:rPr>
          <w:rFonts w:ascii="Times New Roman" w:eastAsiaTheme="minorEastAsia" w:hAnsi="Times New Roman" w:cs="Times New Roman"/>
          <w:color w:val="000000" w:themeColor="text1"/>
        </w:rPr>
        <w:t>A</w:t>
      </w:r>
      <w:r w:rsidR="00213F3A">
        <w:rPr>
          <w:rFonts w:ascii="Times New Roman" w:eastAsiaTheme="minorEastAsia" w:hAnsi="Times New Roman" w:cs="Times New Roman"/>
          <w:color w:val="000000" w:themeColor="text1"/>
        </w:rPr>
        <w:t>gain</w:t>
      </w:r>
      <w:r w:rsidR="00213F3A" w:rsidRPr="00213F3A">
        <w:rPr>
          <w:rFonts w:ascii="Times New Roman" w:eastAsiaTheme="minorEastAsia" w:hAnsi="Times New Roman" w:cs="Times New Roman"/>
          <w:color w:val="000000" w:themeColor="text1"/>
        </w:rPr>
        <w:t>, I would like to emphasize that the topic I am discussing is not required by law,</w:t>
      </w:r>
      <w:r w:rsidR="00213F3A">
        <w:rPr>
          <w:rFonts w:ascii="Times New Roman" w:eastAsiaTheme="minorEastAsia" w:hAnsi="Times New Roman" w:cs="Times New Roman"/>
          <w:color w:val="000000" w:themeColor="text1"/>
        </w:rPr>
        <w:t xml:space="preserve"> which means t</w:t>
      </w:r>
      <w:r w:rsidR="00213F3A" w:rsidRPr="00213F3A">
        <w:rPr>
          <w:rFonts w:ascii="Times New Roman" w:eastAsiaTheme="minorEastAsia" w:hAnsi="Times New Roman" w:cs="Times New Roman"/>
          <w:color w:val="000000" w:themeColor="text1"/>
        </w:rPr>
        <w:t>heoretically, children of criminals can become civil servants</w:t>
      </w:r>
      <w:r w:rsidR="00213F3A">
        <w:rPr>
          <w:rFonts w:ascii="Times New Roman" w:eastAsiaTheme="minorEastAsia" w:hAnsi="Times New Roman" w:cs="Times New Roman"/>
          <w:color w:val="000000" w:themeColor="text1"/>
        </w:rPr>
        <w:t xml:space="preserve">. </w:t>
      </w:r>
    </w:p>
    <w:p w14:paraId="2DE4753F" w14:textId="16ED47A6" w:rsidR="00F44580" w:rsidRDefault="00F44580" w:rsidP="00AC5E6E">
      <w:pPr>
        <w:spacing w:line="480" w:lineRule="auto"/>
        <w:rPr>
          <w:rFonts w:ascii="Times New Roman" w:eastAsiaTheme="minorEastAsia" w:hAnsi="Times New Roman" w:cs="Times New Roman"/>
        </w:rPr>
      </w:pPr>
    </w:p>
    <w:p w14:paraId="27E256D8" w14:textId="312A550A" w:rsidR="00ED021F" w:rsidRDefault="00ED021F" w:rsidP="00AC5E6E">
      <w:pPr>
        <w:spacing w:line="480" w:lineRule="auto"/>
        <w:rPr>
          <w:rFonts w:ascii="Times New Roman" w:eastAsiaTheme="minorEastAsia" w:hAnsi="Times New Roman" w:cs="Times New Roman"/>
        </w:rPr>
      </w:pPr>
    </w:p>
    <w:p w14:paraId="400D3FCB" w14:textId="77777777" w:rsidR="00ED021F" w:rsidRPr="00DC39E2" w:rsidRDefault="00ED021F" w:rsidP="00AC5E6E">
      <w:pPr>
        <w:spacing w:line="480" w:lineRule="auto"/>
        <w:rPr>
          <w:rFonts w:ascii="Times New Roman" w:eastAsiaTheme="minorEastAsia" w:hAnsi="Times New Roman" w:cs="Times New Roman" w:hint="eastAsia"/>
        </w:rPr>
      </w:pPr>
    </w:p>
    <w:p w14:paraId="6CCA601D" w14:textId="2D6A8FB0" w:rsidR="00AC5E6E" w:rsidRDefault="00AC5E6E" w:rsidP="00AC5E6E">
      <w:pPr>
        <w:spacing w:line="480" w:lineRule="auto"/>
        <w:rPr>
          <w:rFonts w:ascii="Times New Roman" w:eastAsiaTheme="minorEastAsia" w:hAnsi="Times New Roman" w:cs="Times New Roman"/>
        </w:rPr>
      </w:pPr>
      <w:r w:rsidRPr="00C14A8E">
        <w:rPr>
          <w:rFonts w:ascii="Times New Roman" w:eastAsiaTheme="minorEastAsia" w:hAnsi="Times New Roman" w:cs="Times New Roman"/>
        </w:rPr>
        <w:lastRenderedPageBreak/>
        <w:t>Reference</w:t>
      </w:r>
      <w:r w:rsidR="007C29C2" w:rsidRPr="00C14A8E">
        <w:rPr>
          <w:rFonts w:ascii="Times New Roman" w:eastAsiaTheme="minorEastAsia" w:hAnsi="Times New Roman" w:cs="Times New Roman"/>
        </w:rPr>
        <w:t xml:space="preserve"> </w:t>
      </w:r>
    </w:p>
    <w:p w14:paraId="6C17104D" w14:textId="34179287" w:rsidR="00BC07F1" w:rsidRPr="00C14A8E" w:rsidRDefault="00BC07F1" w:rsidP="00AC5E6E">
      <w:pPr>
        <w:spacing w:line="480" w:lineRule="auto"/>
        <w:rPr>
          <w:rFonts w:ascii="Times New Roman" w:eastAsiaTheme="minorEastAsia" w:hAnsi="Times New Roman" w:cs="Times New Roman"/>
        </w:rPr>
      </w:pPr>
      <w:r>
        <w:rPr>
          <w:rFonts w:ascii="Times New Roman" w:eastAsiaTheme="minorEastAsia" w:hAnsi="Times New Roman" w:cs="Times New Roman" w:hint="eastAsia"/>
        </w:rPr>
        <w:t>C</w:t>
      </w:r>
      <w:r>
        <w:rPr>
          <w:rFonts w:ascii="Times New Roman" w:eastAsiaTheme="minorEastAsia" w:hAnsi="Times New Roman" w:cs="Times New Roman"/>
        </w:rPr>
        <w:t>armen, The Authority of Democracy.</w:t>
      </w:r>
    </w:p>
    <w:p w14:paraId="212408F9" w14:textId="5E72AF89" w:rsidR="00AC5E6E" w:rsidRPr="00C14A8E" w:rsidRDefault="0061644F" w:rsidP="007D3FCC">
      <w:pPr>
        <w:spacing w:line="480" w:lineRule="auto"/>
        <w:ind w:left="425" w:hangingChars="193" w:hanging="425"/>
        <w:rPr>
          <w:rFonts w:ascii="Times New Roman" w:hAnsi="Times New Roman" w:cs="Times New Roman"/>
          <w:color w:val="222222"/>
          <w:shd w:val="clear" w:color="auto" w:fill="FFFFFF"/>
        </w:rPr>
      </w:pPr>
      <w:r w:rsidRPr="00C14A8E">
        <w:rPr>
          <w:rFonts w:ascii="Times New Roman" w:hAnsi="Times New Roman" w:cs="Times New Roman"/>
          <w:color w:val="222222"/>
          <w:shd w:val="clear" w:color="auto" w:fill="FFFFFF"/>
        </w:rPr>
        <w:t>Christiano, Thomas. "The authority of democracy." </w:t>
      </w:r>
      <w:r w:rsidRPr="00C14A8E">
        <w:rPr>
          <w:rFonts w:ascii="Times New Roman" w:hAnsi="Times New Roman" w:cs="Times New Roman"/>
          <w:i/>
          <w:iCs/>
          <w:color w:val="222222"/>
          <w:shd w:val="clear" w:color="auto" w:fill="FFFFFF"/>
        </w:rPr>
        <w:t>Journal of political philosophy</w:t>
      </w:r>
      <w:r w:rsidRPr="00C14A8E">
        <w:rPr>
          <w:rFonts w:ascii="Times New Roman" w:hAnsi="Times New Roman" w:cs="Times New Roman"/>
          <w:color w:val="222222"/>
          <w:shd w:val="clear" w:color="auto" w:fill="FFFFFF"/>
        </w:rPr>
        <w:t> 12.3 (2004): 266-290.</w:t>
      </w:r>
    </w:p>
    <w:p w14:paraId="70C50278" w14:textId="040B7FFA" w:rsidR="00DC39E2" w:rsidRPr="00C14A8E" w:rsidRDefault="00DC39E2" w:rsidP="007D3FCC">
      <w:pPr>
        <w:spacing w:line="480" w:lineRule="auto"/>
        <w:ind w:left="425" w:hangingChars="193" w:hanging="425"/>
        <w:rPr>
          <w:rFonts w:ascii="Times New Roman" w:eastAsiaTheme="minorEastAsia" w:hAnsi="Times New Roman" w:cs="Times New Roman"/>
        </w:rPr>
      </w:pPr>
      <w:r w:rsidRPr="00C14A8E">
        <w:rPr>
          <w:rFonts w:ascii="Times New Roman" w:eastAsiaTheme="minorEastAsia" w:hAnsi="Times New Roman" w:cs="Times New Roman"/>
          <w:color w:val="222222"/>
          <w:shd w:val="clear" w:color="auto" w:fill="FFFFFF"/>
        </w:rPr>
        <w:t xml:space="preserve">Luo, Xiang. “When we talk about guilt, what are we focusing on?” BiliBili, 2 Mar. 2023, </w:t>
      </w:r>
      <w:hyperlink r:id="rId6" w:history="1">
        <w:r w:rsidR="008F2321" w:rsidRPr="00213B82">
          <w:rPr>
            <w:rStyle w:val="Hyperlink"/>
            <w:rFonts w:ascii="Times New Roman" w:eastAsiaTheme="minorEastAsia" w:hAnsi="Times New Roman" w:cs="Times New Roman"/>
            <w:shd w:val="clear" w:color="auto" w:fill="FFFFFF"/>
          </w:rPr>
          <w:t>www.bilibili.com/video/BV1ns4y1o7bD/?vd_source=3a19966e84cb0965fc2551d0d65c1639</w:t>
        </w:r>
      </w:hyperlink>
    </w:p>
    <w:sectPr w:rsidR="00DC39E2" w:rsidRPr="00C14A8E">
      <w:headerReference w:type="default" r:id="rId7"/>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8E957" w14:textId="77777777" w:rsidR="00280A84" w:rsidRDefault="00280A84" w:rsidP="00AC5E6E">
      <w:r>
        <w:separator/>
      </w:r>
    </w:p>
  </w:endnote>
  <w:endnote w:type="continuationSeparator" w:id="0">
    <w:p w14:paraId="7A91C131" w14:textId="77777777" w:rsidR="00280A84" w:rsidRDefault="00280A84" w:rsidP="00AC5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C55E5" w14:textId="77777777" w:rsidR="00280A84" w:rsidRDefault="00280A84" w:rsidP="00AC5E6E">
      <w:r>
        <w:separator/>
      </w:r>
    </w:p>
  </w:footnote>
  <w:footnote w:type="continuationSeparator" w:id="0">
    <w:p w14:paraId="4D79BCB7" w14:textId="77777777" w:rsidR="00280A84" w:rsidRDefault="00280A84" w:rsidP="00AC5E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2566019"/>
      <w:docPartObj>
        <w:docPartGallery w:val="Page Numbers (Top of Page)"/>
        <w:docPartUnique/>
      </w:docPartObj>
    </w:sdtPr>
    <w:sdtEndPr>
      <w:rPr>
        <w:noProof/>
      </w:rPr>
    </w:sdtEndPr>
    <w:sdtContent>
      <w:p w14:paraId="600DC9A4" w14:textId="0D1143CC" w:rsidR="00AC5E6E" w:rsidRDefault="00AC5E6E">
        <w:pPr>
          <w:pStyle w:val="Header"/>
          <w:jc w:val="right"/>
        </w:pPr>
        <w:r>
          <w:t xml:space="preserve">Huang </w:t>
        </w:r>
        <w:r>
          <w:fldChar w:fldCharType="begin"/>
        </w:r>
        <w:r>
          <w:instrText xml:space="preserve"> PAGE   \* MERGEFORMAT </w:instrText>
        </w:r>
        <w:r>
          <w:fldChar w:fldCharType="separate"/>
        </w:r>
        <w:r>
          <w:rPr>
            <w:noProof/>
          </w:rPr>
          <w:t>2</w:t>
        </w:r>
        <w:r>
          <w:rPr>
            <w:noProof/>
          </w:rPr>
          <w:fldChar w:fldCharType="end"/>
        </w:r>
      </w:p>
    </w:sdtContent>
  </w:sdt>
  <w:p w14:paraId="3CF3A84D" w14:textId="77777777" w:rsidR="00AC5E6E" w:rsidRDefault="00AC5E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EB7"/>
    <w:rsid w:val="00023815"/>
    <w:rsid w:val="00066CD2"/>
    <w:rsid w:val="00115A54"/>
    <w:rsid w:val="00115F83"/>
    <w:rsid w:val="001B2EDC"/>
    <w:rsid w:val="001B305B"/>
    <w:rsid w:val="001C121E"/>
    <w:rsid w:val="00212AEA"/>
    <w:rsid w:val="00213F3A"/>
    <w:rsid w:val="00280A84"/>
    <w:rsid w:val="002A29E8"/>
    <w:rsid w:val="002A60E2"/>
    <w:rsid w:val="003C2821"/>
    <w:rsid w:val="003E7B0B"/>
    <w:rsid w:val="00517F92"/>
    <w:rsid w:val="00540033"/>
    <w:rsid w:val="006047A4"/>
    <w:rsid w:val="0061644F"/>
    <w:rsid w:val="006F22AB"/>
    <w:rsid w:val="007C29C2"/>
    <w:rsid w:val="007D3FCC"/>
    <w:rsid w:val="008B5E70"/>
    <w:rsid w:val="008F1992"/>
    <w:rsid w:val="008F2321"/>
    <w:rsid w:val="0099587B"/>
    <w:rsid w:val="00A253FC"/>
    <w:rsid w:val="00A6343C"/>
    <w:rsid w:val="00A90EB7"/>
    <w:rsid w:val="00AC5E6E"/>
    <w:rsid w:val="00B54BF1"/>
    <w:rsid w:val="00B66FC9"/>
    <w:rsid w:val="00B85A1E"/>
    <w:rsid w:val="00BC07F1"/>
    <w:rsid w:val="00BD6443"/>
    <w:rsid w:val="00BF1D95"/>
    <w:rsid w:val="00C14A8E"/>
    <w:rsid w:val="00CD099C"/>
    <w:rsid w:val="00CE376C"/>
    <w:rsid w:val="00D00303"/>
    <w:rsid w:val="00D33101"/>
    <w:rsid w:val="00DC39E2"/>
    <w:rsid w:val="00DE34DE"/>
    <w:rsid w:val="00E43410"/>
    <w:rsid w:val="00E57D1A"/>
    <w:rsid w:val="00E91BB5"/>
    <w:rsid w:val="00ED021F"/>
    <w:rsid w:val="00EF30CB"/>
    <w:rsid w:val="00F107AA"/>
    <w:rsid w:val="00F44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FDEF9"/>
  <w15:chartTrackingRefBased/>
  <w15:docId w15:val="{E6B077E2-FF91-4F07-9C04-DAE73F49F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E6E"/>
    <w:pPr>
      <w:widowControl w:val="0"/>
    </w:pPr>
    <w:rPr>
      <w:rFonts w:eastAsia="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5E6E"/>
    <w:pP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AC5E6E"/>
    <w:rPr>
      <w:rFonts w:eastAsia="Times New Roman"/>
      <w:sz w:val="18"/>
      <w:szCs w:val="18"/>
    </w:rPr>
  </w:style>
  <w:style w:type="paragraph" w:styleId="Footer">
    <w:name w:val="footer"/>
    <w:basedOn w:val="Normal"/>
    <w:link w:val="FooterChar"/>
    <w:uiPriority w:val="99"/>
    <w:unhideWhenUsed/>
    <w:rsid w:val="00AC5E6E"/>
    <w:pPr>
      <w:tabs>
        <w:tab w:val="center" w:pos="4513"/>
        <w:tab w:val="right" w:pos="9026"/>
      </w:tabs>
      <w:snapToGrid w:val="0"/>
    </w:pPr>
    <w:rPr>
      <w:sz w:val="18"/>
      <w:szCs w:val="18"/>
    </w:rPr>
  </w:style>
  <w:style w:type="character" w:customStyle="1" w:styleId="FooterChar">
    <w:name w:val="Footer Char"/>
    <w:basedOn w:val="DefaultParagraphFont"/>
    <w:link w:val="Footer"/>
    <w:uiPriority w:val="99"/>
    <w:rsid w:val="00AC5E6E"/>
    <w:rPr>
      <w:rFonts w:eastAsia="Times New Roman"/>
      <w:sz w:val="18"/>
      <w:szCs w:val="18"/>
    </w:rPr>
  </w:style>
  <w:style w:type="paragraph" w:styleId="Date">
    <w:name w:val="Date"/>
    <w:basedOn w:val="Normal"/>
    <w:next w:val="Normal"/>
    <w:link w:val="DateChar"/>
    <w:uiPriority w:val="99"/>
    <w:semiHidden/>
    <w:unhideWhenUsed/>
    <w:rsid w:val="00AC5E6E"/>
    <w:pPr>
      <w:ind w:leftChars="2500" w:left="100"/>
    </w:pPr>
  </w:style>
  <w:style w:type="character" w:customStyle="1" w:styleId="DateChar">
    <w:name w:val="Date Char"/>
    <w:basedOn w:val="DefaultParagraphFont"/>
    <w:link w:val="Date"/>
    <w:uiPriority w:val="99"/>
    <w:semiHidden/>
    <w:rsid w:val="00AC5E6E"/>
    <w:rPr>
      <w:rFonts w:eastAsia="Times New Roman"/>
      <w:sz w:val="22"/>
    </w:rPr>
  </w:style>
  <w:style w:type="character" w:styleId="Hyperlink">
    <w:name w:val="Hyperlink"/>
    <w:basedOn w:val="DefaultParagraphFont"/>
    <w:uiPriority w:val="99"/>
    <w:unhideWhenUsed/>
    <w:rsid w:val="00AC5E6E"/>
    <w:rPr>
      <w:color w:val="0563C1" w:themeColor="hyperlink"/>
      <w:u w:val="single"/>
    </w:rPr>
  </w:style>
  <w:style w:type="character" w:styleId="UnresolvedMention">
    <w:name w:val="Unresolved Mention"/>
    <w:basedOn w:val="DefaultParagraphFont"/>
    <w:uiPriority w:val="99"/>
    <w:semiHidden/>
    <w:unhideWhenUsed/>
    <w:rsid w:val="00AC5E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01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ilibili.com/video/BV1ns4y1o7bD/?vd_source=3a19966e84cb0965fc2551d0d65c1639"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Yixuan</dc:creator>
  <cp:keywords/>
  <dc:description/>
  <cp:lastModifiedBy>Huang, Yixuan</cp:lastModifiedBy>
  <cp:revision>45</cp:revision>
  <dcterms:created xsi:type="dcterms:W3CDTF">2023-03-11T16:06:00Z</dcterms:created>
  <dcterms:modified xsi:type="dcterms:W3CDTF">2023-03-12T15:59:00Z</dcterms:modified>
</cp:coreProperties>
</file>