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35486" w:rsidRDefault="006F240E" w:rsidP="006F240E">
      <w:pPr>
        <w:jc w:val="center"/>
        <w:rPr>
          <w:lang w:val="en-US"/>
        </w:rPr>
      </w:pPr>
      <w:r>
        <w:rPr>
          <w:lang w:val="en-US"/>
        </w:rPr>
        <w:t>Project Name: Online Ordering Restaurant System</w:t>
      </w:r>
    </w:p>
    <w:p w:rsidR="006F240E" w:rsidRDefault="006F240E" w:rsidP="006F240E">
      <w:pPr>
        <w:jc w:val="center"/>
        <w:rPr>
          <w:lang w:val="en-US"/>
        </w:rPr>
      </w:pPr>
      <w:r>
        <w:rPr>
          <w:lang w:val="en-US"/>
        </w:rPr>
        <w:t xml:space="preserve">Group Members: Azamat, Nozimjon, Samiraxon, Gulyuz, Laylo. </w:t>
      </w:r>
    </w:p>
    <w:p w:rsidR="006F240E" w:rsidRDefault="006F240E" w:rsidP="006F240E">
      <w:pPr>
        <w:jc w:val="center"/>
        <w:rPr>
          <w:lang w:val="en-US"/>
        </w:rPr>
      </w:pPr>
      <w:r>
        <w:rPr>
          <w:lang w:val="en-US"/>
        </w:rPr>
        <w:t>Tashkent – 2025</w:t>
      </w:r>
    </w:p>
    <w:p w:rsidR="006F240E" w:rsidRDefault="006F240E" w:rsidP="006F240E">
      <w:pPr>
        <w:jc w:val="center"/>
        <w:rPr>
          <w:lang w:val="en-US"/>
        </w:rPr>
      </w:pPr>
    </w:p>
    <w:p w:rsidR="006F240E" w:rsidRDefault="006F240E" w:rsidP="006F240E">
      <w:pPr>
        <w:rPr>
          <w:lang w:val="en-US"/>
        </w:rPr>
      </w:pPr>
      <w:r>
        <w:rPr>
          <w:lang w:val="en-US"/>
        </w:rPr>
        <w:t xml:space="preserve">Azamat is going to make interface part. </w:t>
      </w:r>
    </w:p>
    <w:p w:rsidR="006F240E" w:rsidRDefault="006F240E" w:rsidP="006F240E">
      <w:pPr>
        <w:rPr>
          <w:lang w:val="en-US"/>
        </w:rPr>
      </w:pPr>
      <w:r>
        <w:rPr>
          <w:lang w:val="en-US"/>
        </w:rPr>
        <w:t>Nozimjon is going to make E – R diagram</w:t>
      </w:r>
    </w:p>
    <w:p w:rsidR="006F240E" w:rsidRDefault="006F240E" w:rsidP="006F240E">
      <w:pPr>
        <w:rPr>
          <w:lang w:val="en-US"/>
        </w:rPr>
      </w:pPr>
      <w:r>
        <w:rPr>
          <w:lang w:val="en-US"/>
        </w:rPr>
        <w:t>Samiraxon - …</w:t>
      </w:r>
    </w:p>
    <w:p w:rsidR="006F240E" w:rsidRDefault="006F240E" w:rsidP="006F240E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Gulyuz - …</w:t>
      </w:r>
    </w:p>
    <w:p w:rsidR="006F240E" w:rsidRDefault="006F240E" w:rsidP="006F240E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Laylo - …</w:t>
      </w:r>
    </w:p>
    <w:p w:rsidR="006F240E" w:rsidRDefault="006F240E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:rsidR="006F240E" w:rsidRDefault="006F240E" w:rsidP="006F240E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This system is built for making customer service. The official owner is “Rayhon” national food restaurant. There is total 5 branches owned by “Rayhon” restaurant. They are:</w:t>
      </w:r>
    </w:p>
    <w:p w:rsidR="006F240E" w:rsidRDefault="006F240E" w:rsidP="006F240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Rayhon Chilonzor</w:t>
      </w:r>
    </w:p>
    <w:p w:rsidR="006F240E" w:rsidRDefault="006F240E" w:rsidP="006F240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Rayhon</w:t>
      </w:r>
      <w:r>
        <w:rPr>
          <w:rFonts w:ascii="Arial" w:hAnsi="Arial" w:cs="Arial"/>
          <w:lang w:val="en-US"/>
        </w:rPr>
        <w:t xml:space="preserve"> Ko‘kcha</w:t>
      </w:r>
    </w:p>
    <w:p w:rsidR="006F240E" w:rsidRDefault="006F240E" w:rsidP="006F240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Rayhon</w:t>
      </w:r>
      <w:r>
        <w:rPr>
          <w:rFonts w:ascii="Arial" w:hAnsi="Arial" w:cs="Arial"/>
          <w:lang w:val="en-US"/>
        </w:rPr>
        <w:t xml:space="preserve"> Yunusobod</w:t>
      </w:r>
    </w:p>
    <w:p w:rsidR="006F240E" w:rsidRDefault="006F240E" w:rsidP="006F240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Rayhon</w:t>
      </w:r>
      <w:r>
        <w:rPr>
          <w:rFonts w:ascii="Arial" w:hAnsi="Arial" w:cs="Arial"/>
          <w:lang w:val="en-US"/>
        </w:rPr>
        <w:t xml:space="preserve"> Mirzo Ulug’bek</w:t>
      </w:r>
    </w:p>
    <w:p w:rsidR="006F240E" w:rsidRDefault="006F240E" w:rsidP="006F240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Rayhon</w:t>
      </w:r>
      <w:r>
        <w:rPr>
          <w:rFonts w:ascii="Arial" w:hAnsi="Arial" w:cs="Arial"/>
          <w:lang w:val="en-US"/>
        </w:rPr>
        <w:t xml:space="preserve"> Yakkasaroy</w:t>
      </w:r>
    </w:p>
    <w:p w:rsidR="006F240E" w:rsidRDefault="006F240E" w:rsidP="006F240E">
      <w:pPr>
        <w:jc w:val="both"/>
        <w:rPr>
          <w:rFonts w:ascii="Arial" w:hAnsi="Arial" w:cs="Arial"/>
          <w:lang w:val="en-US"/>
        </w:rPr>
      </w:pPr>
    </w:p>
    <w:p w:rsidR="006F240E" w:rsidRDefault="006F240E" w:rsidP="006F240E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Customer side</w:t>
      </w:r>
    </w:p>
    <w:p w:rsidR="006F240E" w:rsidRDefault="006F240E" w:rsidP="006F240E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lang w:val="en-US"/>
        </w:rPr>
      </w:pPr>
      <w:r w:rsidRPr="006F240E">
        <w:rPr>
          <w:rFonts w:ascii="Arial" w:hAnsi="Arial" w:cs="Arial"/>
          <w:lang w:val="en-US"/>
        </w:rPr>
        <w:t>Customers can order a place before they come, they can take away with them their orders or we can deliver them their order.</w:t>
      </w:r>
    </w:p>
    <w:p w:rsidR="006F240E" w:rsidRDefault="006F240E" w:rsidP="006F240E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Customers can see whole menu and all branches</w:t>
      </w:r>
    </w:p>
    <w:p w:rsidR="006F240E" w:rsidRDefault="002E001A" w:rsidP="006F240E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Customer should register an account in order to use the system</w:t>
      </w:r>
    </w:p>
    <w:p w:rsidR="002E001A" w:rsidRDefault="002E001A" w:rsidP="002E001A">
      <w:pPr>
        <w:ind w:left="60"/>
        <w:jc w:val="both"/>
        <w:rPr>
          <w:rFonts w:ascii="Arial" w:hAnsi="Arial" w:cs="Arial"/>
          <w:lang w:val="en-US"/>
        </w:rPr>
      </w:pPr>
    </w:p>
    <w:p w:rsidR="002E001A" w:rsidRDefault="002E001A" w:rsidP="002E001A">
      <w:pPr>
        <w:ind w:left="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Worker side</w:t>
      </w:r>
    </w:p>
    <w:p w:rsidR="002E001A" w:rsidRDefault="002E001A" w:rsidP="002E001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Worker also able to see orders that orders them before, and it can do done or undone process</w:t>
      </w:r>
    </w:p>
    <w:p w:rsidR="002E001A" w:rsidRDefault="002E001A" w:rsidP="002E001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Worker also signs in to their account. The account already made by Manager</w:t>
      </w:r>
    </w:p>
    <w:p w:rsidR="002E001A" w:rsidRDefault="002E001A" w:rsidP="002E001A">
      <w:pPr>
        <w:ind w:left="60"/>
        <w:jc w:val="both"/>
        <w:rPr>
          <w:rFonts w:ascii="Arial" w:hAnsi="Arial" w:cs="Arial"/>
          <w:lang w:val="en-US"/>
        </w:rPr>
      </w:pPr>
    </w:p>
    <w:p w:rsidR="002E001A" w:rsidRDefault="002E001A" w:rsidP="002E001A">
      <w:pPr>
        <w:ind w:left="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Manager side</w:t>
      </w:r>
    </w:p>
    <w:p w:rsidR="002E001A" w:rsidRPr="002E001A" w:rsidRDefault="002E001A" w:rsidP="002E001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Manager has VIP access to whole system, he can hire or fire, add new meals for menu or delete some of them, see total analytics of the project.</w:t>
      </w:r>
    </w:p>
    <w:sectPr w:rsidR="002E001A" w:rsidRPr="002E001A" w:rsidSect="006F240E">
      <w:pgSz w:w="12240" w:h="15840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E317FE"/>
    <w:multiLevelType w:val="hybridMultilevel"/>
    <w:tmpl w:val="4782C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04608C"/>
    <w:multiLevelType w:val="hybridMultilevel"/>
    <w:tmpl w:val="74E4D134"/>
    <w:lvl w:ilvl="0" w:tplc="8452D79E">
      <w:numFmt w:val="bullet"/>
      <w:lvlText w:val="-"/>
      <w:lvlJc w:val="left"/>
      <w:pPr>
        <w:ind w:left="4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308050132">
    <w:abstractNumId w:val="0"/>
  </w:num>
  <w:num w:numId="2" w16cid:durableId="661738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486"/>
    <w:rsid w:val="002E001A"/>
    <w:rsid w:val="00535486"/>
    <w:rsid w:val="006F240E"/>
    <w:rsid w:val="009F2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A4CC7B3"/>
  <w15:chartTrackingRefBased/>
  <w15:docId w15:val="{C293BAFF-7B44-E744-8BD7-5F02400EA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24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1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2025-11-20T18:28:00Z</dcterms:created>
  <dcterms:modified xsi:type="dcterms:W3CDTF">2025-11-21T06:19:00Z</dcterms:modified>
</cp:coreProperties>
</file>