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Relazione progetto biblioteca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“Il primo passo richiesto è la creazione di un documento che spieghi quali sono i passi da realizzare e la progettazione del sito, ogni gruppo dovrà decidere quale dei punti svolgerà”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Per la realizzazione del progetto, per prima cosa abbiamo attuato la fase di progettazione del sito decidendo quello che volevamo realizzare e in che modo vogliamo realizzarlo.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bookmarkStart w:colFirst="0" w:colLast="0" w:name="_c1qkea8t53qj" w:id="1"/>
      <w:bookmarkEnd w:id="1"/>
      <w:r w:rsidDel="00000000" w:rsidR="00000000" w:rsidRPr="00000000">
        <w:rPr>
          <w:sz w:val="24"/>
          <w:szCs w:val="24"/>
          <w:rtl w:val="0"/>
        </w:rPr>
        <w:t xml:space="preserve">In fase di progettazione si è deciso l’aspetto che doveva avere il sito(grafica) e in seguito si sono studiati gli aspetti funzionali del sito(codice php).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iug9nwhi5bt3" w:id="2"/>
      <w:bookmarkEnd w:id="2"/>
      <w:r w:rsidDel="00000000" w:rsidR="00000000" w:rsidRPr="00000000">
        <w:rPr>
          <w:sz w:val="24"/>
          <w:szCs w:val="24"/>
          <w:rtl w:val="0"/>
        </w:rPr>
        <w:t xml:space="preserve"> In seguito abbiamo diviso i ruoli nel seguente modo: Andrii Ursu si è occupato della grafica della creazione pagine(HTML-CSS), Edoardo Scorza si è occupato del funzionamento delle pagine (php)  e Federico Gori si è occupato della creazione del database in base allo schema-er e al modello logico preso in considerazione.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bookmarkStart w:colFirst="0" w:colLast="0" w:name="_jsjz28q7nfe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