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0AED72" w14:textId="77777777" w:rsidR="006A2701" w:rsidRDefault="001E4316" w:rsidP="00553AFA">
      <w:pPr>
        <w:ind w:left="-283" w:right="-255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6E078FF" wp14:editId="7403FF9A">
                <wp:simplePos x="0" y="0"/>
                <wp:positionH relativeFrom="column">
                  <wp:posOffset>998220</wp:posOffset>
                </wp:positionH>
                <wp:positionV relativeFrom="paragraph">
                  <wp:posOffset>7421880</wp:posOffset>
                </wp:positionV>
                <wp:extent cx="5200650" cy="1520825"/>
                <wp:effectExtent l="0" t="0" r="0" b="3175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0650" cy="1520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65118E" w14:textId="77777777" w:rsidR="001E4316" w:rsidRDefault="001E4316" w:rsidP="001E4316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Manual para Compilar</w:t>
                            </w:r>
                          </w:p>
                          <w:p w14:paraId="255F430A" w14:textId="168E5150" w:rsidR="001E4316" w:rsidRDefault="0031366D" w:rsidP="001E4316">
                            <w:pPr>
                              <w:jc w:val="center"/>
                              <w:rPr>
                                <w:b/>
                                <w:i/>
                                <w:color w:val="00B050"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B050"/>
                                <w:sz w:val="56"/>
                                <w:szCs w:val="72"/>
                              </w:rPr>
                              <w:t>App Pensiona-T</w:t>
                            </w:r>
                          </w:p>
                          <w:p w14:paraId="6CD2282D" w14:textId="77777777" w:rsidR="0031366D" w:rsidRPr="00553AFA" w:rsidRDefault="0031366D" w:rsidP="001E4316">
                            <w:pPr>
                              <w:jc w:val="center"/>
                              <w:rPr>
                                <w:b/>
                                <w:i/>
                                <w:color w:val="00B050"/>
                                <w:sz w:val="56"/>
                                <w:szCs w:val="72"/>
                              </w:rPr>
                            </w:pPr>
                          </w:p>
                          <w:p w14:paraId="529B90ED" w14:textId="77777777" w:rsidR="001E4316" w:rsidRPr="00BE4201" w:rsidRDefault="001E4316" w:rsidP="001E4316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E078FF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78.6pt;margin-top:584.4pt;width:409.5pt;height:119.7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" filled="f" stroked="f">
                <v:textbox>
                  <w:txbxContent>
                    <w:p w14:paraId="2965118E" w14:textId="77777777" w:rsidR="001E4316" w:rsidRDefault="001E4316" w:rsidP="001E4316">
                      <w:pPr>
                        <w:jc w:val="center"/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Manual para Compilar</w:t>
                      </w:r>
                    </w:p>
                    <w:p w14:paraId="255F430A" w14:textId="168E5150" w:rsidR="001E4316" w:rsidRDefault="0031366D" w:rsidP="001E4316">
                      <w:pPr>
                        <w:jc w:val="center"/>
                        <w:rPr>
                          <w:b/>
                          <w:i/>
                          <w:color w:val="00B050"/>
                          <w:sz w:val="56"/>
                          <w:szCs w:val="72"/>
                        </w:rPr>
                      </w:pPr>
                      <w:r>
                        <w:rPr>
                          <w:b/>
                          <w:i/>
                          <w:color w:val="00B050"/>
                          <w:sz w:val="56"/>
                          <w:szCs w:val="72"/>
                        </w:rPr>
                        <w:t>App Pensiona-T</w:t>
                      </w:r>
                    </w:p>
                    <w:p w14:paraId="6CD2282D" w14:textId="77777777" w:rsidR="0031366D" w:rsidRPr="00553AFA" w:rsidRDefault="0031366D" w:rsidP="001E4316">
                      <w:pPr>
                        <w:jc w:val="center"/>
                        <w:rPr>
                          <w:b/>
                          <w:i/>
                          <w:color w:val="00B050"/>
                          <w:sz w:val="56"/>
                          <w:szCs w:val="72"/>
                        </w:rPr>
                      </w:pPr>
                    </w:p>
                    <w:p w14:paraId="529B90ED" w14:textId="77777777" w:rsidR="001E4316" w:rsidRPr="00BE4201" w:rsidRDefault="001E4316" w:rsidP="001E4316">
                      <w:pPr>
                        <w:jc w:val="center"/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0971B005" wp14:editId="58719FC5">
            <wp:extent cx="6909650" cy="9273540"/>
            <wp:effectExtent l="0" t="0" r="571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F_Template_Word-0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6911" cy="931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F154" w14:textId="77777777" w:rsidR="001E4316" w:rsidRDefault="001E4316" w:rsidP="001E4316">
      <w:pPr>
        <w:ind w:left="-283" w:right="-255"/>
      </w:pPr>
    </w:p>
    <w:p w14:paraId="488DDEDC" w14:textId="77777777" w:rsidR="001E4316" w:rsidRDefault="001E4316" w:rsidP="001E4316">
      <w:pPr>
        <w:ind w:left="-283" w:right="-255"/>
      </w:pPr>
    </w:p>
    <w:p w14:paraId="05AB725F" w14:textId="77777777" w:rsidR="001E4316" w:rsidRDefault="001E4316" w:rsidP="001B39D2">
      <w:pPr>
        <w:pStyle w:val="Ttulo2"/>
        <w:numPr>
          <w:ilvl w:val="0"/>
          <w:numId w:val="1"/>
        </w:numPr>
        <w:jc w:val="both"/>
      </w:pPr>
      <w:r>
        <w:t>Requisitos Android Studio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1E4316" w14:paraId="0323F755" w14:textId="77777777" w:rsidTr="001E4316">
        <w:tc>
          <w:tcPr>
            <w:tcW w:w="3596" w:type="dxa"/>
          </w:tcPr>
          <w:p w14:paraId="1D4F4ED3" w14:textId="77777777" w:rsidR="001E4316" w:rsidRDefault="001E4316" w:rsidP="001B39D2">
            <w:pPr>
              <w:jc w:val="both"/>
            </w:pPr>
          </w:p>
        </w:tc>
        <w:tc>
          <w:tcPr>
            <w:tcW w:w="3597" w:type="dxa"/>
          </w:tcPr>
          <w:p w14:paraId="068FC3DB" w14:textId="77777777" w:rsidR="001E4316" w:rsidRDefault="001E4316" w:rsidP="001B39D2">
            <w:pPr>
              <w:jc w:val="both"/>
            </w:pPr>
            <w:r>
              <w:t>Versión</w:t>
            </w:r>
          </w:p>
        </w:tc>
        <w:tc>
          <w:tcPr>
            <w:tcW w:w="3597" w:type="dxa"/>
          </w:tcPr>
          <w:p w14:paraId="54595BCF" w14:textId="77777777" w:rsidR="001E4316" w:rsidRDefault="001E4316" w:rsidP="001B39D2">
            <w:pPr>
              <w:jc w:val="both"/>
            </w:pPr>
            <w:r>
              <w:t>Fecha</w:t>
            </w:r>
          </w:p>
        </w:tc>
      </w:tr>
      <w:tr w:rsidR="001E4316" w14:paraId="150A74EB" w14:textId="77777777" w:rsidTr="001E4316">
        <w:tc>
          <w:tcPr>
            <w:tcW w:w="3596" w:type="dxa"/>
          </w:tcPr>
          <w:p w14:paraId="15D43745" w14:textId="77777777" w:rsidR="001E4316" w:rsidRDefault="001E4316" w:rsidP="001B39D2">
            <w:pPr>
              <w:jc w:val="both"/>
            </w:pPr>
            <w:r>
              <w:t>Android Studio</w:t>
            </w:r>
          </w:p>
        </w:tc>
        <w:tc>
          <w:tcPr>
            <w:tcW w:w="3597" w:type="dxa"/>
          </w:tcPr>
          <w:p w14:paraId="09591F2C" w14:textId="4FAEE3BF" w:rsidR="001E4316" w:rsidRDefault="0031366D" w:rsidP="001B39D2">
            <w:pPr>
              <w:jc w:val="both"/>
            </w:pPr>
            <w:r>
              <w:t xml:space="preserve">3.4.1 </w:t>
            </w:r>
            <w:r w:rsidR="00553AFA">
              <w:t>(Pu</w:t>
            </w:r>
            <w:r w:rsidR="00500594">
              <w:t>ede variar, pero a partir de 3.3.1</w:t>
            </w:r>
            <w:r w:rsidR="00553AFA">
              <w:t xml:space="preserve"> mínimo es mismo proceso)</w:t>
            </w:r>
          </w:p>
        </w:tc>
        <w:tc>
          <w:tcPr>
            <w:tcW w:w="3597" w:type="dxa"/>
          </w:tcPr>
          <w:p w14:paraId="3B0DA1F1" w14:textId="1FFC1ACF" w:rsidR="001E4316" w:rsidRDefault="0031366D" w:rsidP="001B39D2">
            <w:pPr>
              <w:jc w:val="both"/>
            </w:pPr>
            <w:r>
              <w:t>05</w:t>
            </w:r>
            <w:r w:rsidR="001E4316">
              <w:t>/0</w:t>
            </w:r>
            <w:r>
              <w:t>6/2019</w:t>
            </w:r>
          </w:p>
        </w:tc>
      </w:tr>
    </w:tbl>
    <w:p w14:paraId="4D341118" w14:textId="77777777" w:rsidR="001E4316" w:rsidRDefault="001E4316" w:rsidP="001B39D2">
      <w:pPr>
        <w:ind w:right="-255"/>
        <w:jc w:val="both"/>
      </w:pPr>
    </w:p>
    <w:p w14:paraId="6180A89F" w14:textId="77777777" w:rsidR="001E4316" w:rsidRDefault="008043F6" w:rsidP="001B39D2">
      <w:pPr>
        <w:pStyle w:val="Ttulo2"/>
        <w:numPr>
          <w:ilvl w:val="0"/>
          <w:numId w:val="1"/>
        </w:numPr>
        <w:jc w:val="both"/>
      </w:pPr>
      <w:bookmarkStart w:id="0" w:name="_Toc520286178"/>
      <w:r>
        <w:t xml:space="preserve">Procedimiento </w:t>
      </w:r>
      <w:bookmarkEnd w:id="0"/>
      <w:r>
        <w:t>para compilar</w:t>
      </w:r>
    </w:p>
    <w:p w14:paraId="1FD1D2FA" w14:textId="77777777" w:rsidR="001E4316" w:rsidRDefault="001E4316" w:rsidP="001B39D2">
      <w:pPr>
        <w:jc w:val="both"/>
      </w:pPr>
    </w:p>
    <w:p w14:paraId="0046F9EF" w14:textId="4E0FAE4E" w:rsidR="00C6337C" w:rsidRPr="00C6337C" w:rsidRDefault="001E4316" w:rsidP="0031366D">
      <w:pPr>
        <w:pStyle w:val="Ttulo3"/>
        <w:jc w:val="both"/>
      </w:pPr>
      <w:r>
        <w:t>Se m</w:t>
      </w:r>
      <w:r w:rsidR="00C6337C">
        <w:t>uest</w:t>
      </w:r>
      <w:r>
        <w:t>r</w:t>
      </w:r>
      <w:r w:rsidR="00C6337C">
        <w:t>a</w:t>
      </w:r>
      <w:r>
        <w:t xml:space="preserve"> la siguiente pantalla cuando el proyecto</w:t>
      </w:r>
      <w:r w:rsidR="00E9326B">
        <w:t xml:space="preserve"> deseado</w:t>
      </w:r>
      <w:r>
        <w:t xml:space="preserve"> se abre.</w:t>
      </w:r>
    </w:p>
    <w:p w14:paraId="3DEEE718" w14:textId="7E85D937" w:rsidR="00C6337C" w:rsidRDefault="0031366D" w:rsidP="00743EBC">
      <w:r>
        <w:rPr>
          <w:noProof/>
          <w:lang w:eastAsia="es-MX"/>
        </w:rPr>
        <w:drawing>
          <wp:inline distT="0" distB="0" distL="0" distR="0" wp14:anchorId="6FEB1F05" wp14:editId="022E8778">
            <wp:extent cx="6858000" cy="38576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DBFD" w14:textId="77777777" w:rsidR="00553AFA" w:rsidRDefault="00553AFA" w:rsidP="00743EBC">
      <w:pPr>
        <w:pStyle w:val="Ttulo3"/>
      </w:pPr>
    </w:p>
    <w:p w14:paraId="11245013" w14:textId="2715EBE6" w:rsidR="00C6337C" w:rsidRDefault="00743EBC" w:rsidP="001B39D2">
      <w:pPr>
        <w:pStyle w:val="Ttulo3"/>
        <w:jc w:val="both"/>
        <w:rPr>
          <w:noProof/>
        </w:rPr>
      </w:pPr>
      <w:r>
        <w:t>Se</w:t>
      </w:r>
      <w:r w:rsidR="00553AFA">
        <w:t xml:space="preserve"> se</w:t>
      </w:r>
      <w:r>
        <w:t>lecciona</w:t>
      </w:r>
      <w:r w:rsidR="00553AFA">
        <w:t xml:space="preserve"> “</w:t>
      </w:r>
      <w:r>
        <w:t>build variants</w:t>
      </w:r>
      <w:r w:rsidR="00553AFA">
        <w:t>”</w:t>
      </w:r>
      <w:r>
        <w:t xml:space="preserve"> en la esquina inferior izquierda.</w:t>
      </w:r>
    </w:p>
    <w:p w14:paraId="3920AE49" w14:textId="77777777" w:rsidR="003079CE" w:rsidRDefault="003079CE" w:rsidP="00743EBC">
      <w:pPr>
        <w:pStyle w:val="Ttulo3"/>
        <w:rPr>
          <w:noProof/>
        </w:rPr>
      </w:pPr>
    </w:p>
    <w:p w14:paraId="35CB0801" w14:textId="5855366A" w:rsidR="00E9326B" w:rsidRDefault="0031366D" w:rsidP="00743EBC">
      <w:pPr>
        <w:pStyle w:val="Ttulo3"/>
      </w:pPr>
      <w:r>
        <w:rPr>
          <w:noProof/>
          <w:lang w:eastAsia="es-MX"/>
        </w:rPr>
        <w:drawing>
          <wp:inline distT="0" distB="0" distL="0" distR="0" wp14:anchorId="58155CE5" wp14:editId="52197AE7">
            <wp:extent cx="6858000" cy="38576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CDE7" w14:textId="77777777" w:rsidR="00AB6289" w:rsidRDefault="00AB6289" w:rsidP="00743EBC">
      <w:pPr>
        <w:pStyle w:val="Ttulo3"/>
      </w:pPr>
    </w:p>
    <w:p w14:paraId="0869DBB6" w14:textId="77777777" w:rsidR="00553AFA" w:rsidRDefault="00553AFA">
      <w:pPr>
        <w:spacing w:after="160" w:line="259" w:lineRule="auto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0F6AD562" w14:textId="77777777" w:rsidR="00553AFA" w:rsidRDefault="00553AFA" w:rsidP="00743EBC">
      <w:pPr>
        <w:pStyle w:val="Ttulo3"/>
      </w:pPr>
    </w:p>
    <w:p w14:paraId="722DF1F4" w14:textId="03EF3F8D" w:rsidR="00743EBC" w:rsidRDefault="00743EBC" w:rsidP="001B39D2">
      <w:pPr>
        <w:pStyle w:val="Ttulo3"/>
        <w:jc w:val="both"/>
        <w:rPr>
          <w:noProof/>
        </w:rPr>
      </w:pPr>
      <w:r w:rsidRPr="00743EBC">
        <w:t xml:space="preserve">En el menú </w:t>
      </w:r>
      <w:r w:rsidR="00553AFA">
        <w:t>desplegable de “</w:t>
      </w:r>
      <w:proofErr w:type="spellStart"/>
      <w:r w:rsidR="00553AFA">
        <w:t>Build</w:t>
      </w:r>
      <w:proofErr w:type="spellEnd"/>
      <w:r w:rsidR="00553AFA">
        <w:t xml:space="preserve"> </w:t>
      </w:r>
      <w:proofErr w:type="spellStart"/>
      <w:r w:rsidR="00553AFA">
        <w:t>Variant</w:t>
      </w:r>
      <w:r w:rsidR="009314F5">
        <w:t>s</w:t>
      </w:r>
      <w:proofErr w:type="spellEnd"/>
      <w:r w:rsidR="00553AFA">
        <w:t xml:space="preserve">” </w:t>
      </w:r>
      <w:r w:rsidRPr="00743EBC">
        <w:t>e</w:t>
      </w:r>
      <w:bookmarkStart w:id="1" w:name="_GoBack"/>
      <w:bookmarkEnd w:id="1"/>
      <w:r w:rsidRPr="00743EBC">
        <w:t xml:space="preserve">lija entre </w:t>
      </w:r>
      <w:proofErr w:type="spellStart"/>
      <w:r w:rsidR="009314F5">
        <w:t>debug</w:t>
      </w:r>
      <w:proofErr w:type="spellEnd"/>
      <w:r w:rsidR="009314F5">
        <w:t xml:space="preserve">, </w:t>
      </w:r>
      <w:proofErr w:type="spellStart"/>
      <w:r w:rsidR="009314F5">
        <w:t>staging</w:t>
      </w:r>
      <w:proofErr w:type="spellEnd"/>
      <w:r w:rsidR="009314F5">
        <w:t xml:space="preserve"> y</w:t>
      </w:r>
      <w:r w:rsidR="00E9326B">
        <w:t xml:space="preserve"> </w:t>
      </w:r>
      <w:proofErr w:type="spellStart"/>
      <w:r w:rsidR="00E9326B">
        <w:t>release</w:t>
      </w:r>
      <w:proofErr w:type="spellEnd"/>
      <w:r w:rsidRPr="00743EBC">
        <w:t>,</w:t>
      </w:r>
      <w:r w:rsidR="00E9326B">
        <w:t xml:space="preserve"> según sea el caso</w:t>
      </w:r>
      <w:r w:rsidR="00553AFA">
        <w:t xml:space="preserve"> deseado</w:t>
      </w:r>
      <w:r w:rsidR="00E9326B">
        <w:t xml:space="preserve">. </w:t>
      </w:r>
    </w:p>
    <w:p w14:paraId="67A81214" w14:textId="1174A4E7" w:rsidR="003079CE" w:rsidRDefault="000205CA" w:rsidP="003079CE">
      <w:pPr>
        <w:rPr>
          <w:noProof/>
        </w:rPr>
      </w:pPr>
      <w:r>
        <w:rPr>
          <w:noProof/>
          <w:lang w:eastAsia="es-MX"/>
        </w:rPr>
        <w:drawing>
          <wp:inline distT="0" distB="0" distL="0" distR="0" wp14:anchorId="64AB919D" wp14:editId="303D16E1">
            <wp:extent cx="6858000" cy="38576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6D98" w14:textId="78550CCF" w:rsidR="003079CE" w:rsidRDefault="003079CE" w:rsidP="003079CE"/>
    <w:p w14:paraId="57F8A652" w14:textId="2732178B" w:rsidR="00681952" w:rsidRDefault="00681952" w:rsidP="00681952">
      <w:pPr>
        <w:pStyle w:val="Ttulo3"/>
      </w:pPr>
      <w:r>
        <w:t xml:space="preserve">Ejemplo de </w:t>
      </w:r>
      <w:r w:rsidR="000205CA">
        <w:t>configuración para desarrollo, pruebas y</w:t>
      </w:r>
      <w:r>
        <w:t xml:space="preserve"> producción: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18"/>
        <w:gridCol w:w="3623"/>
        <w:gridCol w:w="3849"/>
      </w:tblGrid>
      <w:tr w:rsidR="00A5314A" w14:paraId="79119C75" w14:textId="77777777" w:rsidTr="00A5314A">
        <w:tc>
          <w:tcPr>
            <w:tcW w:w="3318" w:type="dxa"/>
          </w:tcPr>
          <w:p w14:paraId="0625C08B" w14:textId="12D64EC6" w:rsidR="00533054" w:rsidRDefault="00A5314A" w:rsidP="00A5314A">
            <w:pPr>
              <w:jc w:val="center"/>
              <w:rPr>
                <w:noProof/>
                <w:lang w:eastAsia="es-MX"/>
              </w:rPr>
            </w:pPr>
            <w:r w:rsidRPr="00533054">
              <w:rPr>
                <w:rFonts w:asciiTheme="majorHAnsi" w:hAnsiTheme="majorHAnsi" w:cstheme="majorHAnsi"/>
                <w:color w:val="1F3864" w:themeColor="accent1" w:themeShade="80"/>
                <w:sz w:val="20"/>
                <w:szCs w:val="24"/>
              </w:rPr>
              <w:t>Variante “</w:t>
            </w:r>
            <w:proofErr w:type="spellStart"/>
            <w:r w:rsidRPr="00533054">
              <w:rPr>
                <w:rFonts w:asciiTheme="majorHAnsi" w:hAnsiTheme="majorHAnsi" w:cstheme="majorHAnsi"/>
                <w:color w:val="1F3864" w:themeColor="accent1" w:themeShade="80"/>
                <w:sz w:val="20"/>
                <w:szCs w:val="24"/>
              </w:rPr>
              <w:t>debug</w:t>
            </w:r>
            <w:proofErr w:type="spellEnd"/>
            <w:r w:rsidRPr="00533054">
              <w:rPr>
                <w:rFonts w:asciiTheme="majorHAnsi" w:hAnsiTheme="majorHAnsi" w:cstheme="majorHAnsi"/>
                <w:color w:val="1F3864" w:themeColor="accent1" w:themeShade="80"/>
                <w:sz w:val="20"/>
                <w:szCs w:val="24"/>
              </w:rPr>
              <w:t>” para desarrollo</w:t>
            </w:r>
            <w:r>
              <w:rPr>
                <w:noProof/>
                <w:lang w:eastAsia="es-MX"/>
              </w:rPr>
              <w:t>.</w:t>
            </w:r>
            <w:r w:rsidR="00533054">
              <w:rPr>
                <w:noProof/>
                <w:lang w:eastAsia="es-MX"/>
              </w:rPr>
              <w:drawing>
                <wp:anchor distT="0" distB="0" distL="114300" distR="114300" simplePos="0" relativeHeight="251664384" behindDoc="1" locked="0" layoutInCell="1" allowOverlap="1" wp14:anchorId="49D783DB" wp14:editId="688E9A79">
                  <wp:simplePos x="0" y="0"/>
                  <wp:positionH relativeFrom="column">
                    <wp:align>center</wp:align>
                  </wp:positionH>
                  <wp:positionV relativeFrom="paragraph">
                    <wp:posOffset>272</wp:posOffset>
                  </wp:positionV>
                  <wp:extent cx="1969770" cy="2355850"/>
                  <wp:effectExtent l="0" t="0" r="0" b="6350"/>
                  <wp:wrapTopAndBottom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6010" cy="2375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623" w:type="dxa"/>
            <w:tcBorders>
              <w:left w:val="nil"/>
            </w:tcBorders>
            <w:vAlign w:val="center"/>
          </w:tcPr>
          <w:p w14:paraId="5D05649C" w14:textId="46EE0BE9" w:rsidR="00533054" w:rsidRPr="00A5314A" w:rsidRDefault="00533054" w:rsidP="00A5314A">
            <w:pPr>
              <w:jc w:val="center"/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66432" behindDoc="0" locked="0" layoutInCell="1" allowOverlap="1" wp14:anchorId="3153DB9D" wp14:editId="6B91068F">
                  <wp:simplePos x="0" y="0"/>
                  <wp:positionH relativeFrom="column">
                    <wp:posOffset>396875</wp:posOffset>
                  </wp:positionH>
                  <wp:positionV relativeFrom="paragraph">
                    <wp:posOffset>-2382520</wp:posOffset>
                  </wp:positionV>
                  <wp:extent cx="2121535" cy="2372995"/>
                  <wp:effectExtent l="0" t="0" r="0" b="8255"/>
                  <wp:wrapTopAndBottom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5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535" cy="2372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33054">
              <w:rPr>
                <w:rFonts w:asciiTheme="majorHAnsi" w:hAnsiTheme="majorHAnsi" w:cstheme="majorHAnsi"/>
                <w:color w:val="1F3864" w:themeColor="accent1" w:themeShade="80"/>
                <w:sz w:val="20"/>
                <w:szCs w:val="24"/>
              </w:rPr>
              <w:t>Variante “</w:t>
            </w:r>
            <w:proofErr w:type="spellStart"/>
            <w:r w:rsidRPr="00533054">
              <w:rPr>
                <w:rFonts w:asciiTheme="majorHAnsi" w:hAnsiTheme="majorHAnsi" w:cstheme="majorHAnsi"/>
                <w:color w:val="1F3864" w:themeColor="accent1" w:themeShade="80"/>
                <w:sz w:val="20"/>
                <w:szCs w:val="24"/>
              </w:rPr>
              <w:t>staging</w:t>
            </w:r>
            <w:proofErr w:type="spellEnd"/>
            <w:r w:rsidRPr="00533054">
              <w:rPr>
                <w:rFonts w:asciiTheme="majorHAnsi" w:hAnsiTheme="majorHAnsi" w:cstheme="majorHAnsi"/>
                <w:color w:val="1F3864" w:themeColor="accent1" w:themeShade="80"/>
                <w:sz w:val="20"/>
                <w:szCs w:val="24"/>
              </w:rPr>
              <w:t>”</w:t>
            </w:r>
            <w:r>
              <w:rPr>
                <w:rFonts w:asciiTheme="majorHAnsi" w:hAnsiTheme="majorHAnsi" w:cstheme="majorHAnsi"/>
                <w:color w:val="1F3864" w:themeColor="accent1" w:themeShade="80"/>
                <w:sz w:val="20"/>
                <w:szCs w:val="24"/>
              </w:rPr>
              <w:t xml:space="preserve"> para </w:t>
            </w:r>
            <w:r w:rsidRPr="00533054">
              <w:rPr>
                <w:rFonts w:asciiTheme="majorHAnsi" w:hAnsiTheme="majorHAnsi" w:cstheme="majorHAnsi"/>
                <w:color w:val="1F3864" w:themeColor="accent1" w:themeShade="80"/>
                <w:sz w:val="20"/>
                <w:szCs w:val="24"/>
              </w:rPr>
              <w:t>QA</w:t>
            </w:r>
            <w:r w:rsidR="00A5314A">
              <w:rPr>
                <w:rFonts w:asciiTheme="majorHAnsi" w:hAnsiTheme="majorHAnsi" w:cstheme="majorHAnsi"/>
                <w:color w:val="1F3864" w:themeColor="accent1" w:themeShade="80"/>
                <w:sz w:val="20"/>
                <w:szCs w:val="24"/>
              </w:rPr>
              <w:t>.</w:t>
            </w:r>
          </w:p>
        </w:tc>
        <w:tc>
          <w:tcPr>
            <w:tcW w:w="3849" w:type="dxa"/>
            <w:tcBorders>
              <w:left w:val="nil"/>
            </w:tcBorders>
            <w:vAlign w:val="center"/>
          </w:tcPr>
          <w:p w14:paraId="2738E067" w14:textId="652613C9" w:rsidR="00533054" w:rsidRDefault="00A5314A" w:rsidP="000205CA">
            <w:pPr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65408" behindDoc="0" locked="0" layoutInCell="1" allowOverlap="1" wp14:anchorId="2B138E3B" wp14:editId="0FE20E4D">
                  <wp:simplePos x="0" y="0"/>
                  <wp:positionH relativeFrom="column">
                    <wp:posOffset>70485</wp:posOffset>
                  </wp:positionH>
                  <wp:positionV relativeFrom="paragraph">
                    <wp:posOffset>15240</wp:posOffset>
                  </wp:positionV>
                  <wp:extent cx="2164715" cy="2350770"/>
                  <wp:effectExtent l="0" t="0" r="6985" b="0"/>
                  <wp:wrapNone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715" cy="235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C05A86F" w14:textId="7298A605" w:rsidR="00533054" w:rsidRDefault="00533054" w:rsidP="000205CA">
            <w:pPr>
              <w:rPr>
                <w:noProof/>
                <w:lang w:eastAsia="es-MX"/>
              </w:rPr>
            </w:pPr>
          </w:p>
          <w:p w14:paraId="101B7C13" w14:textId="58C582A5" w:rsidR="00533054" w:rsidRDefault="00533054" w:rsidP="000205CA">
            <w:pPr>
              <w:rPr>
                <w:noProof/>
                <w:lang w:eastAsia="es-MX"/>
              </w:rPr>
            </w:pPr>
          </w:p>
          <w:p w14:paraId="09739EE7" w14:textId="37D35CD6" w:rsidR="00533054" w:rsidRDefault="00533054" w:rsidP="000205CA">
            <w:pPr>
              <w:rPr>
                <w:noProof/>
                <w:lang w:eastAsia="es-MX"/>
              </w:rPr>
            </w:pPr>
          </w:p>
          <w:p w14:paraId="33A3A7A9" w14:textId="77A0CCBF" w:rsidR="00533054" w:rsidRDefault="00533054" w:rsidP="000205CA">
            <w:pPr>
              <w:rPr>
                <w:noProof/>
                <w:lang w:eastAsia="es-MX"/>
              </w:rPr>
            </w:pPr>
          </w:p>
          <w:p w14:paraId="2863CA86" w14:textId="39A57E1A" w:rsidR="00533054" w:rsidRDefault="00533054" w:rsidP="000205CA">
            <w:pPr>
              <w:rPr>
                <w:noProof/>
                <w:lang w:eastAsia="es-MX"/>
              </w:rPr>
            </w:pPr>
          </w:p>
          <w:p w14:paraId="175D3F23" w14:textId="77777777" w:rsidR="00533054" w:rsidRDefault="00533054" w:rsidP="000205CA">
            <w:pPr>
              <w:rPr>
                <w:noProof/>
                <w:lang w:eastAsia="es-MX"/>
              </w:rPr>
            </w:pPr>
          </w:p>
          <w:p w14:paraId="6F4BEDFD" w14:textId="77777777" w:rsidR="00533054" w:rsidRDefault="00533054" w:rsidP="000205CA">
            <w:pPr>
              <w:rPr>
                <w:noProof/>
                <w:lang w:eastAsia="es-MX"/>
              </w:rPr>
            </w:pPr>
          </w:p>
          <w:p w14:paraId="32F195EE" w14:textId="6E4B5B3D" w:rsidR="00533054" w:rsidRPr="000205CA" w:rsidRDefault="00533054" w:rsidP="00A5314A">
            <w:pPr>
              <w:jc w:val="center"/>
            </w:pPr>
            <w:r w:rsidRPr="00533054">
              <w:rPr>
                <w:rFonts w:asciiTheme="majorHAnsi" w:hAnsiTheme="majorHAnsi" w:cstheme="majorHAnsi"/>
                <w:color w:val="1F3864" w:themeColor="accent1" w:themeShade="80"/>
                <w:sz w:val="20"/>
                <w:szCs w:val="24"/>
              </w:rPr>
              <w:t>Variante  “</w:t>
            </w:r>
            <w:proofErr w:type="spellStart"/>
            <w:r w:rsidRPr="00533054">
              <w:rPr>
                <w:rFonts w:asciiTheme="majorHAnsi" w:hAnsiTheme="majorHAnsi" w:cstheme="majorHAnsi"/>
                <w:color w:val="1F3864" w:themeColor="accent1" w:themeShade="80"/>
                <w:sz w:val="20"/>
                <w:szCs w:val="24"/>
              </w:rPr>
              <w:t>release</w:t>
            </w:r>
            <w:proofErr w:type="spellEnd"/>
            <w:r w:rsidRPr="00533054">
              <w:rPr>
                <w:rFonts w:asciiTheme="majorHAnsi" w:hAnsiTheme="majorHAnsi" w:cstheme="majorHAnsi"/>
                <w:color w:val="1F3864" w:themeColor="accent1" w:themeShade="80"/>
                <w:sz w:val="20"/>
                <w:szCs w:val="24"/>
              </w:rPr>
              <w:t>” para producción.</w:t>
            </w:r>
          </w:p>
        </w:tc>
      </w:tr>
      <w:tr w:rsidR="00A5314A" w14:paraId="30B6AAD5" w14:textId="77777777" w:rsidTr="00A5314A">
        <w:tc>
          <w:tcPr>
            <w:tcW w:w="3318" w:type="dxa"/>
          </w:tcPr>
          <w:p w14:paraId="62EAABD5" w14:textId="77777777" w:rsidR="00533054" w:rsidRDefault="00533054" w:rsidP="00146EA4">
            <w:pPr>
              <w:rPr>
                <w:noProof/>
              </w:rPr>
            </w:pPr>
          </w:p>
        </w:tc>
        <w:tc>
          <w:tcPr>
            <w:tcW w:w="3623" w:type="dxa"/>
            <w:vAlign w:val="center"/>
          </w:tcPr>
          <w:p w14:paraId="7836C5CA" w14:textId="715848B8" w:rsidR="00533054" w:rsidRDefault="00533054" w:rsidP="00146EA4">
            <w:pPr>
              <w:rPr>
                <w:noProof/>
              </w:rPr>
            </w:pPr>
          </w:p>
        </w:tc>
        <w:tc>
          <w:tcPr>
            <w:tcW w:w="3849" w:type="dxa"/>
          </w:tcPr>
          <w:p w14:paraId="684EC3B3" w14:textId="72CD451A" w:rsidR="00533054" w:rsidRDefault="00533054" w:rsidP="00681952">
            <w:pPr>
              <w:rPr>
                <w:noProof/>
              </w:rPr>
            </w:pPr>
          </w:p>
        </w:tc>
      </w:tr>
    </w:tbl>
    <w:p w14:paraId="287FCAD4" w14:textId="7CE31E9C" w:rsidR="00681952" w:rsidRDefault="00681952" w:rsidP="00681952"/>
    <w:p w14:paraId="41F43AEE" w14:textId="0584390A" w:rsidR="009C527E" w:rsidRDefault="009C527E" w:rsidP="00681952"/>
    <w:p w14:paraId="0D11D794" w14:textId="37A0938E" w:rsidR="009C527E" w:rsidRPr="00681952" w:rsidRDefault="009C527E" w:rsidP="00681952"/>
    <w:p w14:paraId="014D4E6B" w14:textId="1CFD02E4" w:rsidR="00681952" w:rsidRPr="003079CE" w:rsidRDefault="00681952" w:rsidP="003079CE"/>
    <w:p w14:paraId="31DB4260" w14:textId="77777777" w:rsidR="008043F6" w:rsidRDefault="008043F6" w:rsidP="008043F6"/>
    <w:p w14:paraId="438E34C4" w14:textId="77777777" w:rsidR="008043F6" w:rsidRDefault="008043F6" w:rsidP="008043F6">
      <w:pPr>
        <w:pStyle w:val="Ttulo2"/>
        <w:numPr>
          <w:ilvl w:val="0"/>
          <w:numId w:val="1"/>
        </w:numPr>
      </w:pPr>
      <w:r>
        <w:t>Detalles de Variantes de Desarrollo</w:t>
      </w:r>
    </w:p>
    <w:p w14:paraId="418B1F84" w14:textId="77777777" w:rsidR="00AB6289" w:rsidRPr="00AB6289" w:rsidRDefault="00AB6289" w:rsidP="00AB628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1"/>
        <w:gridCol w:w="3264"/>
        <w:gridCol w:w="5975"/>
      </w:tblGrid>
      <w:tr w:rsidR="008043F6" w14:paraId="18D5EFAC" w14:textId="77777777" w:rsidTr="006123DC">
        <w:tc>
          <w:tcPr>
            <w:tcW w:w="1551" w:type="dxa"/>
            <w:vAlign w:val="center"/>
          </w:tcPr>
          <w:p w14:paraId="12228C1B" w14:textId="2654AF88" w:rsidR="008043F6" w:rsidRDefault="001B39D2" w:rsidP="008043F6">
            <w:r>
              <w:t>“</w:t>
            </w:r>
            <w:proofErr w:type="spellStart"/>
            <w:r>
              <w:t>d</w:t>
            </w:r>
            <w:r w:rsidR="00E9326B">
              <w:t>ebug</w:t>
            </w:r>
            <w:proofErr w:type="spellEnd"/>
            <w:r>
              <w:t>”</w:t>
            </w:r>
          </w:p>
        </w:tc>
        <w:tc>
          <w:tcPr>
            <w:tcW w:w="3264" w:type="dxa"/>
          </w:tcPr>
          <w:p w14:paraId="5265936B" w14:textId="2788179C" w:rsidR="008043F6" w:rsidRDefault="00A5314A" w:rsidP="008043F6">
            <w:r>
              <w:t>Desarrollo</w:t>
            </w:r>
          </w:p>
        </w:tc>
        <w:tc>
          <w:tcPr>
            <w:tcW w:w="5975" w:type="dxa"/>
            <w:vAlign w:val="center"/>
          </w:tcPr>
          <w:p w14:paraId="1DD53EC6" w14:textId="59A6AB81" w:rsidR="008043F6" w:rsidRDefault="00E9326B" w:rsidP="00500594">
            <w:r>
              <w:t xml:space="preserve">Variante </w:t>
            </w:r>
            <w:r w:rsidR="00A5314A">
              <w:t>que apunta al entorno de Desarrollo</w:t>
            </w:r>
            <w:r w:rsidR="00AD217B" w:rsidRPr="00AD217B">
              <w:t>.</w:t>
            </w:r>
          </w:p>
        </w:tc>
      </w:tr>
      <w:tr w:rsidR="00A5314A" w14:paraId="61F7C474" w14:textId="77777777" w:rsidTr="006123DC">
        <w:tc>
          <w:tcPr>
            <w:tcW w:w="1551" w:type="dxa"/>
            <w:vAlign w:val="center"/>
          </w:tcPr>
          <w:p w14:paraId="520E693C" w14:textId="5F4E7D35" w:rsidR="00A5314A" w:rsidRPr="00A5314A" w:rsidRDefault="00A5314A" w:rsidP="00A5314A">
            <w:pPr>
              <w:rPr>
                <w:b/>
              </w:rPr>
            </w:pPr>
            <w:r w:rsidRPr="00A5314A">
              <w:rPr>
                <w:b/>
              </w:rPr>
              <w:t>“</w:t>
            </w:r>
            <w:proofErr w:type="spellStart"/>
            <w:r w:rsidRPr="00A5314A">
              <w:rPr>
                <w:rFonts w:asciiTheme="majorHAnsi" w:hAnsiTheme="majorHAnsi" w:cstheme="majorHAnsi"/>
                <w:b/>
                <w:sz w:val="20"/>
                <w:szCs w:val="24"/>
              </w:rPr>
              <w:t>staging</w:t>
            </w:r>
            <w:proofErr w:type="spellEnd"/>
            <w:r w:rsidRPr="00A5314A">
              <w:rPr>
                <w:b/>
              </w:rPr>
              <w:t>”</w:t>
            </w:r>
          </w:p>
        </w:tc>
        <w:tc>
          <w:tcPr>
            <w:tcW w:w="3264" w:type="dxa"/>
          </w:tcPr>
          <w:p w14:paraId="0DE80CAD" w14:textId="2AFE8B3F" w:rsidR="00A5314A" w:rsidRDefault="00A5314A" w:rsidP="00A5314A">
            <w:r>
              <w:t>QA</w:t>
            </w:r>
          </w:p>
        </w:tc>
        <w:tc>
          <w:tcPr>
            <w:tcW w:w="5975" w:type="dxa"/>
            <w:vAlign w:val="center"/>
          </w:tcPr>
          <w:p w14:paraId="1A3AEF37" w14:textId="3115ECDD" w:rsidR="00A5314A" w:rsidRDefault="00A5314A" w:rsidP="00A5314A">
            <w:r>
              <w:t xml:space="preserve">Variante </w:t>
            </w:r>
            <w:r w:rsidRPr="00AD217B">
              <w:t xml:space="preserve">que apunta al entorno de </w:t>
            </w:r>
            <w:r>
              <w:t>QA</w:t>
            </w:r>
            <w:r w:rsidRPr="00AD217B">
              <w:t>.</w:t>
            </w:r>
          </w:p>
        </w:tc>
      </w:tr>
      <w:tr w:rsidR="00A5314A" w14:paraId="2354B23C" w14:textId="77777777" w:rsidTr="006123DC">
        <w:tc>
          <w:tcPr>
            <w:tcW w:w="1551" w:type="dxa"/>
            <w:vAlign w:val="center"/>
          </w:tcPr>
          <w:p w14:paraId="625866BC" w14:textId="6DA4BCA3" w:rsidR="00A5314A" w:rsidRDefault="00A5314A" w:rsidP="00A5314A">
            <w:r>
              <w:t>“</w:t>
            </w:r>
            <w:proofErr w:type="spellStart"/>
            <w:r>
              <w:t>release</w:t>
            </w:r>
            <w:proofErr w:type="spellEnd"/>
            <w:r>
              <w:t>”</w:t>
            </w:r>
          </w:p>
        </w:tc>
        <w:tc>
          <w:tcPr>
            <w:tcW w:w="3264" w:type="dxa"/>
          </w:tcPr>
          <w:p w14:paraId="746A1E8C" w14:textId="77777777" w:rsidR="00A5314A" w:rsidRDefault="00A5314A" w:rsidP="00A5314A">
            <w:r>
              <w:t>Producción</w:t>
            </w:r>
          </w:p>
        </w:tc>
        <w:tc>
          <w:tcPr>
            <w:tcW w:w="5975" w:type="dxa"/>
            <w:vAlign w:val="center"/>
          </w:tcPr>
          <w:p w14:paraId="2622E26A" w14:textId="45375C7D" w:rsidR="00A5314A" w:rsidRDefault="00A5314A" w:rsidP="00A5314A">
            <w:r w:rsidRPr="00AD217B">
              <w:t>V</w:t>
            </w:r>
            <w:r>
              <w:t>ariante que apunta al entorno de P</w:t>
            </w:r>
            <w:r w:rsidRPr="00AD217B">
              <w:t>roducción.</w:t>
            </w:r>
            <w:r>
              <w:t xml:space="preserve"> </w:t>
            </w:r>
          </w:p>
        </w:tc>
      </w:tr>
    </w:tbl>
    <w:p w14:paraId="03466458" w14:textId="77777777" w:rsidR="008043F6" w:rsidRDefault="008043F6" w:rsidP="008043F6"/>
    <w:p w14:paraId="52DA64F8" w14:textId="63E5A2DD" w:rsidR="001B39D2" w:rsidRDefault="006123DC" w:rsidP="006123DC">
      <w:pPr>
        <w:jc w:val="both"/>
      </w:pPr>
      <w:r w:rsidRPr="001B39D2">
        <w:rPr>
          <w:b/>
        </w:rPr>
        <w:t>Nota</w:t>
      </w:r>
      <w:r>
        <w:t xml:space="preserve">: Al cambiar entre variantes, Android Studio </w:t>
      </w:r>
      <w:r w:rsidR="001B39D2">
        <w:t xml:space="preserve">genera </w:t>
      </w:r>
      <w:r>
        <w:t xml:space="preserve">el </w:t>
      </w:r>
      <w:r w:rsidR="001B39D2">
        <w:t>APK</w:t>
      </w:r>
      <w:r>
        <w:t xml:space="preserve"> apuntando al servidor de la variante automáticamente.  </w:t>
      </w:r>
    </w:p>
    <w:p w14:paraId="6FF6F19B" w14:textId="3A33C20C" w:rsidR="00AB6289" w:rsidRDefault="00AB6289" w:rsidP="00AB6289">
      <w:pPr>
        <w:pStyle w:val="Ttulo2"/>
        <w:numPr>
          <w:ilvl w:val="0"/>
          <w:numId w:val="1"/>
        </w:numPr>
      </w:pPr>
      <w:r>
        <w:t xml:space="preserve">Construcción del </w:t>
      </w:r>
      <w:r w:rsidR="001B39D2">
        <w:t>APK</w:t>
      </w:r>
    </w:p>
    <w:p w14:paraId="4AAC266E" w14:textId="77777777" w:rsidR="001B39D2" w:rsidRDefault="00AB6289" w:rsidP="001B39D2">
      <w:pPr>
        <w:spacing w:after="0"/>
        <w:jc w:val="both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 w:rsidRPr="00AB6289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 xml:space="preserve">Para generar el </w:t>
      </w:r>
      <w:r w:rsidR="001B39D2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>APK</w:t>
      </w:r>
      <w:r w:rsidRPr="00AB6289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 xml:space="preserve"> una vez seleccionado la </w:t>
      </w:r>
      <w:r w:rsidR="001B39D2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>variante de compilación requerida (debug o release)</w:t>
      </w:r>
      <w:r w:rsidRPr="00AB6289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 xml:space="preserve">, solamente se tiene que seleccionar en la pestaña “Build” </w:t>
      </w:r>
      <w:r w:rsidR="001B39D2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 xml:space="preserve">de la barra de herramientas, </w:t>
      </w:r>
      <w:r w:rsidRPr="00AB6289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 xml:space="preserve">la opción </w:t>
      </w:r>
      <w:r w:rsidR="001B39D2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>“B</w:t>
      </w:r>
      <w:r w:rsidRPr="00AB6289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 xml:space="preserve">uild </w:t>
      </w:r>
      <w:r w:rsidR="001B39D2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>APK(s)”</w:t>
      </w:r>
      <w:r w:rsidRPr="00AB6289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 xml:space="preserve"> y esto automáticamente nos generar</w:t>
      </w:r>
      <w:r w:rsidR="001B39D2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>á</w:t>
      </w:r>
      <w:r w:rsidRPr="00AB6289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 xml:space="preserve"> una </w:t>
      </w:r>
      <w:r w:rsidR="001B39D2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>APK</w:t>
      </w:r>
      <w:r w:rsidRPr="00AB6289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 xml:space="preserve"> en la </w:t>
      </w:r>
      <w:r w:rsidR="001B39D2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>carpeta</w:t>
      </w:r>
      <w:r w:rsidRPr="00AB6289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 xml:space="preserve"> del proyecto build/outputs/apk.</w:t>
      </w:r>
    </w:p>
    <w:p w14:paraId="64D4082F" w14:textId="77777777" w:rsidR="001B39D2" w:rsidRPr="0031366D" w:rsidRDefault="001B39D2" w:rsidP="001B39D2">
      <w:pPr>
        <w:spacing w:after="0"/>
        <w:jc w:val="both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2FDAF198" w14:textId="59D64170" w:rsidR="0075372C" w:rsidRDefault="00AB6289" w:rsidP="001B39D2">
      <w:pPr>
        <w:spacing w:after="0"/>
        <w:jc w:val="both"/>
        <w:rPr>
          <w:rFonts w:asciiTheme="majorHAnsi" w:eastAsiaTheme="majorEastAsia" w:hAnsiTheme="majorHAnsi" w:cstheme="majorBidi"/>
          <w:b/>
          <w:i/>
          <w:color w:val="1F3763" w:themeColor="accent1" w:themeShade="7F"/>
          <w:sz w:val="24"/>
          <w:szCs w:val="24"/>
          <w:lang w:val="en-US"/>
        </w:rPr>
      </w:pPr>
      <w:r w:rsidRPr="00AB6289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en-US"/>
        </w:rPr>
        <w:t>Ej</w:t>
      </w:r>
      <w:r w:rsidR="00500594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en-US"/>
        </w:rPr>
        <w:t xml:space="preserve">emplo: </w:t>
      </w:r>
      <w:r w:rsidRPr="00AB6289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en-US"/>
        </w:rPr>
        <w:t xml:space="preserve"> </w:t>
      </w:r>
      <w:r w:rsidR="0031366D" w:rsidRPr="0031366D">
        <w:rPr>
          <w:rFonts w:asciiTheme="majorHAnsi" w:eastAsiaTheme="majorEastAsia" w:hAnsiTheme="majorHAnsi" w:cstheme="majorBidi"/>
          <w:b/>
          <w:i/>
          <w:color w:val="1F3763" w:themeColor="accent1" w:themeShade="7F"/>
          <w:sz w:val="24"/>
          <w:szCs w:val="24"/>
          <w:lang w:val="en-US"/>
        </w:rPr>
        <w:t>C:\Users\sguzmanb\Documents\ProyectosAndroid\Profuturo\android\app\build\outputs\apk\release</w:t>
      </w:r>
      <w:r w:rsidR="00500594">
        <w:rPr>
          <w:rFonts w:asciiTheme="majorHAnsi" w:eastAsiaTheme="majorEastAsia" w:hAnsiTheme="majorHAnsi" w:cstheme="majorBidi"/>
          <w:b/>
          <w:i/>
          <w:color w:val="1F3763" w:themeColor="accent1" w:themeShade="7F"/>
          <w:sz w:val="24"/>
          <w:szCs w:val="24"/>
          <w:lang w:val="en-US"/>
        </w:rPr>
        <w:t>\</w:t>
      </w:r>
      <w:r w:rsidR="00500594" w:rsidRPr="00500594">
        <w:rPr>
          <w:rFonts w:asciiTheme="majorHAnsi" w:eastAsiaTheme="majorEastAsia" w:hAnsiTheme="majorHAnsi" w:cstheme="majorBidi"/>
          <w:b/>
          <w:i/>
          <w:color w:val="1F3763" w:themeColor="accent1" w:themeShade="7F"/>
          <w:sz w:val="24"/>
          <w:szCs w:val="24"/>
          <w:lang w:val="en-US"/>
        </w:rPr>
        <w:t>app-release.apk</w:t>
      </w:r>
    </w:p>
    <w:p w14:paraId="217B92DD" w14:textId="24275F8A" w:rsidR="00571FA2" w:rsidRDefault="0075372C" w:rsidP="001B39D2">
      <w:pPr>
        <w:jc w:val="both"/>
        <w:rPr>
          <w:rFonts w:asciiTheme="majorHAnsi" w:eastAsiaTheme="majorEastAsia" w:hAnsiTheme="majorHAnsi" w:cstheme="majorBidi"/>
          <w:b/>
          <w:i/>
          <w:noProof/>
          <w:color w:val="1F3763" w:themeColor="accent1" w:themeShade="7F"/>
          <w:sz w:val="24"/>
          <w:szCs w:val="24"/>
        </w:rPr>
      </w:pPr>
      <w:r w:rsidRPr="0075372C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>Tal como se muestra en l</w:t>
      </w:r>
      <w: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>a</w:t>
      </w:r>
      <w:r w:rsidR="00571FA2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>s</w:t>
      </w:r>
      <w: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 xml:space="preserve"> im</w:t>
      </w:r>
      <w:r w:rsidR="001B39D2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>á</w:t>
      </w:r>
      <w: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>gen</w:t>
      </w:r>
      <w:r w:rsidR="00571FA2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>es</w:t>
      </w:r>
      <w: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>:</w:t>
      </w:r>
    </w:p>
    <w:p w14:paraId="49C04251" w14:textId="4975D5CD" w:rsidR="0075372C" w:rsidRDefault="0031366D" w:rsidP="00AB6289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1F3763" w:themeColor="accent1" w:themeShade="7F"/>
          <w:sz w:val="24"/>
          <w:szCs w:val="24"/>
          <w:lang w:eastAsia="es-MX"/>
        </w:rPr>
        <w:drawing>
          <wp:inline distT="0" distB="0" distL="0" distR="0" wp14:anchorId="4897FA0E" wp14:editId="6DD2DA38">
            <wp:extent cx="6858000" cy="38576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66FB" w14:textId="42DBE222" w:rsidR="00571FA2" w:rsidRDefault="00571FA2" w:rsidP="00AB6289">
      <w:pPr>
        <w:rPr>
          <w:rFonts w:asciiTheme="majorHAnsi" w:eastAsiaTheme="majorEastAsia" w:hAnsiTheme="majorHAnsi" w:cstheme="majorBidi"/>
          <w:b/>
          <w:i/>
          <w:color w:val="1F3763" w:themeColor="accent1" w:themeShade="7F"/>
          <w:sz w:val="24"/>
          <w:szCs w:val="24"/>
        </w:rPr>
      </w:pPr>
    </w:p>
    <w:p w14:paraId="51916606" w14:textId="73AEB45F" w:rsidR="00571FA2" w:rsidRPr="00422E99" w:rsidRDefault="00571FA2" w:rsidP="00AB6289">
      <w:pPr>
        <w:rPr>
          <w:rFonts w:asciiTheme="majorHAnsi" w:eastAsiaTheme="majorEastAsia" w:hAnsiTheme="majorHAnsi" w:cstheme="majorBidi"/>
          <w:szCs w:val="21"/>
        </w:rPr>
      </w:pPr>
      <w:r w:rsidRPr="00FA1E7F">
        <w:rPr>
          <w:rFonts w:asciiTheme="majorHAnsi" w:eastAsiaTheme="majorEastAsia" w:hAnsiTheme="majorHAnsi" w:cstheme="majorBidi"/>
          <w:b/>
          <w:szCs w:val="21"/>
        </w:rPr>
        <w:t>Nota</w:t>
      </w:r>
      <w:r w:rsidRPr="00422E99">
        <w:rPr>
          <w:rFonts w:asciiTheme="majorHAnsi" w:eastAsiaTheme="majorEastAsia" w:hAnsiTheme="majorHAnsi" w:cstheme="majorBidi"/>
          <w:szCs w:val="21"/>
        </w:rPr>
        <w:t xml:space="preserve">. Si presionas en la esquina inferior derecha la pestaña “Event Log” te despliega las acciones que realizo </w:t>
      </w:r>
      <w:r w:rsidR="00422E99" w:rsidRPr="00422E99">
        <w:rPr>
          <w:rFonts w:asciiTheme="majorHAnsi" w:eastAsiaTheme="majorEastAsia" w:hAnsiTheme="majorHAnsi" w:cstheme="majorBidi"/>
          <w:szCs w:val="21"/>
        </w:rPr>
        <w:t xml:space="preserve">el IDE, y si das click en el comentario </w:t>
      </w:r>
      <w:r w:rsidR="00FA1E7F">
        <w:rPr>
          <w:rFonts w:asciiTheme="majorHAnsi" w:eastAsiaTheme="majorEastAsia" w:hAnsiTheme="majorHAnsi" w:cstheme="majorBidi"/>
          <w:szCs w:val="21"/>
        </w:rPr>
        <w:t>“Locate”</w:t>
      </w:r>
      <w:r w:rsidR="00422E99" w:rsidRPr="00422E99">
        <w:rPr>
          <w:rFonts w:asciiTheme="majorHAnsi" w:eastAsiaTheme="majorEastAsia" w:hAnsiTheme="majorHAnsi" w:cstheme="majorBidi"/>
          <w:szCs w:val="21"/>
        </w:rPr>
        <w:t xml:space="preserve"> después de generar el </w:t>
      </w:r>
      <w:r w:rsidR="00FA1E7F">
        <w:rPr>
          <w:rFonts w:asciiTheme="majorHAnsi" w:eastAsiaTheme="majorEastAsia" w:hAnsiTheme="majorHAnsi" w:cstheme="majorBidi"/>
          <w:szCs w:val="21"/>
        </w:rPr>
        <w:t>APK</w:t>
      </w:r>
      <w:r w:rsidR="00422E99" w:rsidRPr="00422E99">
        <w:rPr>
          <w:rFonts w:asciiTheme="majorHAnsi" w:eastAsiaTheme="majorEastAsia" w:hAnsiTheme="majorHAnsi" w:cstheme="majorBidi"/>
          <w:szCs w:val="21"/>
        </w:rPr>
        <w:t>, automáticamente el IDE te abrirá la carpeta build/outputs/apk.</w:t>
      </w:r>
    </w:p>
    <w:p w14:paraId="000A7478" w14:textId="104AA6DD" w:rsidR="009C527E" w:rsidRDefault="00FA1E7F" w:rsidP="00AB6289">
      <w:pPr>
        <w:rPr>
          <w:rFonts w:asciiTheme="majorHAnsi" w:eastAsiaTheme="majorEastAsia" w:hAnsiTheme="majorHAnsi" w:cstheme="majorBidi"/>
          <w:b/>
          <w:i/>
          <w:color w:val="1F3763" w:themeColor="accent1" w:themeShade="7F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C255C77" wp14:editId="5BC2EDAB">
            <wp:extent cx="6858000" cy="1060450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13A0" w14:textId="072DA277" w:rsidR="00FA1E7F" w:rsidRDefault="00FA1E7F" w:rsidP="00AB6289">
      <w:pPr>
        <w:rPr>
          <w:rFonts w:asciiTheme="majorHAnsi" w:eastAsiaTheme="majorEastAsia" w:hAnsiTheme="majorHAnsi" w:cstheme="majorBidi"/>
          <w:b/>
          <w:i/>
          <w:color w:val="1F3763" w:themeColor="accent1" w:themeShade="7F"/>
          <w:sz w:val="24"/>
          <w:szCs w:val="24"/>
        </w:rPr>
      </w:pPr>
    </w:p>
    <w:p w14:paraId="62755F82" w14:textId="60AB50EB" w:rsidR="004458E1" w:rsidRDefault="00500594" w:rsidP="00AB6289">
      <w:pPr>
        <w:rPr>
          <w:rFonts w:asciiTheme="majorHAnsi" w:eastAsiaTheme="majorEastAsia" w:hAnsiTheme="majorHAnsi" w:cstheme="majorBidi"/>
          <w:b/>
          <w:i/>
          <w:color w:val="1F3763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i/>
          <w:noProof/>
          <w:color w:val="1F3763" w:themeColor="accent1" w:themeShade="7F"/>
          <w:sz w:val="24"/>
          <w:szCs w:val="24"/>
          <w:lang w:eastAsia="es-MX"/>
        </w:rPr>
        <w:drawing>
          <wp:inline distT="0" distB="0" distL="0" distR="0" wp14:anchorId="274C4361" wp14:editId="7717C60B">
            <wp:extent cx="6858000" cy="38576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FB91" w14:textId="2FB976C4" w:rsidR="009357A3" w:rsidRPr="00500594" w:rsidRDefault="009357A3" w:rsidP="00500594">
      <w:pPr>
        <w:rPr>
          <w:rFonts w:asciiTheme="majorHAnsi" w:eastAsiaTheme="majorEastAsia" w:hAnsiTheme="majorHAnsi" w:cstheme="majorBidi"/>
          <w:szCs w:val="21"/>
        </w:rPr>
      </w:pPr>
    </w:p>
    <w:sectPr w:rsidR="009357A3" w:rsidRPr="00500594" w:rsidSect="001E4316">
      <w:headerReference w:type="default" r:id="rId18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B99FB1" w14:textId="77777777" w:rsidR="005C6E5C" w:rsidRDefault="005C6E5C" w:rsidP="001E4316">
      <w:pPr>
        <w:spacing w:after="0" w:line="240" w:lineRule="auto"/>
      </w:pPr>
      <w:r>
        <w:separator/>
      </w:r>
    </w:p>
  </w:endnote>
  <w:endnote w:type="continuationSeparator" w:id="0">
    <w:p w14:paraId="7E75DA2A" w14:textId="77777777" w:rsidR="005C6E5C" w:rsidRDefault="005C6E5C" w:rsidP="001E43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298D8F" w14:textId="77777777" w:rsidR="005C6E5C" w:rsidRDefault="005C6E5C" w:rsidP="001E4316">
      <w:pPr>
        <w:spacing w:after="0" w:line="240" w:lineRule="auto"/>
      </w:pPr>
      <w:r>
        <w:separator/>
      </w:r>
    </w:p>
  </w:footnote>
  <w:footnote w:type="continuationSeparator" w:id="0">
    <w:p w14:paraId="523B3593" w14:textId="77777777" w:rsidR="005C6E5C" w:rsidRDefault="005C6E5C" w:rsidP="001E43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E1045A" w14:textId="77777777" w:rsidR="001E4316" w:rsidRDefault="001E4316">
    <w:pPr>
      <w:pStyle w:val="Encabezado"/>
    </w:pPr>
    <w:r>
      <w:rPr>
        <w:noProof/>
        <w:sz w:val="24"/>
        <w:szCs w:val="24"/>
        <w:lang w:eastAsia="es-MX"/>
      </w:rPr>
      <w:drawing>
        <wp:inline distT="0" distB="0" distL="0" distR="0" wp14:anchorId="3E75C6A1" wp14:editId="4751D4FF">
          <wp:extent cx="2020565" cy="322729"/>
          <wp:effectExtent l="0" t="0" r="0" b="1270"/>
          <wp:docPr id="1" name="Imagen 1" descr="Z:\Logo 2016\Fondo blanco\Profuturo logo secundari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Z:\Logo 2016\Fondo blanco\Profuturo logo secundari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35529" cy="32511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B03A50"/>
    <w:multiLevelType w:val="hybridMultilevel"/>
    <w:tmpl w:val="3842B88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13225"/>
    <w:multiLevelType w:val="hybridMultilevel"/>
    <w:tmpl w:val="9AF06EF8"/>
    <w:lvl w:ilvl="0" w:tplc="72EAE780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8F176BA"/>
    <w:multiLevelType w:val="multilevel"/>
    <w:tmpl w:val="3FA648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color w:val="4472C4" w:themeColor="accent1"/>
      </w:rPr>
    </w:lvl>
    <w:lvl w:ilvl="2">
      <w:start w:val="1"/>
      <w:numFmt w:val="decimal"/>
      <w:lvlText w:val="%1.%2.%3."/>
      <w:lvlJc w:val="left"/>
      <w:pPr>
        <w:ind w:left="1418" w:hanging="68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316"/>
    <w:rsid w:val="000205CA"/>
    <w:rsid w:val="00146EA4"/>
    <w:rsid w:val="001B39D2"/>
    <w:rsid w:val="001E4316"/>
    <w:rsid w:val="003079CE"/>
    <w:rsid w:val="0031366D"/>
    <w:rsid w:val="00422E99"/>
    <w:rsid w:val="004458E1"/>
    <w:rsid w:val="004E2864"/>
    <w:rsid w:val="00500594"/>
    <w:rsid w:val="00533054"/>
    <w:rsid w:val="00552214"/>
    <w:rsid w:val="00553AFA"/>
    <w:rsid w:val="00571FA2"/>
    <w:rsid w:val="005C6E5C"/>
    <w:rsid w:val="006123DC"/>
    <w:rsid w:val="00681952"/>
    <w:rsid w:val="006A2701"/>
    <w:rsid w:val="00743EBC"/>
    <w:rsid w:val="0075372C"/>
    <w:rsid w:val="00780C6B"/>
    <w:rsid w:val="008043F6"/>
    <w:rsid w:val="00883A11"/>
    <w:rsid w:val="008926BB"/>
    <w:rsid w:val="009314F5"/>
    <w:rsid w:val="009357A3"/>
    <w:rsid w:val="009C2CD0"/>
    <w:rsid w:val="009C527E"/>
    <w:rsid w:val="00A5314A"/>
    <w:rsid w:val="00A6013E"/>
    <w:rsid w:val="00AB6213"/>
    <w:rsid w:val="00AB6289"/>
    <w:rsid w:val="00AD217B"/>
    <w:rsid w:val="00C6337C"/>
    <w:rsid w:val="00D7256D"/>
    <w:rsid w:val="00E067FC"/>
    <w:rsid w:val="00E9326B"/>
    <w:rsid w:val="00FA1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DE222"/>
  <w15:chartTrackingRefBased/>
  <w15:docId w15:val="{8FF7F7F6-083D-466C-B5FD-B4CD18AC0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4316"/>
    <w:pPr>
      <w:spacing w:after="180" w:line="274" w:lineRule="auto"/>
    </w:pPr>
    <w:rPr>
      <w:sz w:val="21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E4316"/>
    <w:pPr>
      <w:keepNext/>
      <w:keepLines/>
      <w:spacing w:before="120" w:after="0" w:line="240" w:lineRule="auto"/>
      <w:outlineLvl w:val="1"/>
    </w:pPr>
    <w:rPr>
      <w:rFonts w:eastAsiaTheme="majorEastAsia" w:cstheme="majorBidi"/>
      <w:b/>
      <w:bCs/>
      <w:color w:val="4472C4" w:themeColor="accen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E43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E43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4316"/>
    <w:rPr>
      <w:sz w:val="21"/>
    </w:rPr>
  </w:style>
  <w:style w:type="paragraph" w:styleId="Piedepgina">
    <w:name w:val="footer"/>
    <w:basedOn w:val="Normal"/>
    <w:link w:val="PiedepginaCar"/>
    <w:uiPriority w:val="99"/>
    <w:unhideWhenUsed/>
    <w:rsid w:val="001E43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4316"/>
    <w:rPr>
      <w:sz w:val="21"/>
    </w:rPr>
  </w:style>
  <w:style w:type="character" w:customStyle="1" w:styleId="Ttulo2Car">
    <w:name w:val="Título 2 Car"/>
    <w:basedOn w:val="Fuentedeprrafopredeter"/>
    <w:link w:val="Ttulo2"/>
    <w:uiPriority w:val="9"/>
    <w:rsid w:val="001E4316"/>
    <w:rPr>
      <w:rFonts w:eastAsiaTheme="majorEastAsia" w:cstheme="majorBidi"/>
      <w:b/>
      <w:bCs/>
      <w:color w:val="4472C4" w:themeColor="accent1"/>
      <w:sz w:val="28"/>
      <w:szCs w:val="26"/>
    </w:rPr>
  </w:style>
  <w:style w:type="table" w:styleId="Tablaconcuadrcula">
    <w:name w:val="Table Grid"/>
    <w:basedOn w:val="Tablanormal"/>
    <w:uiPriority w:val="39"/>
    <w:rsid w:val="001E43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1E431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43EB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43EBC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4458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CD8C69-C392-4015-B9DD-6DC39181B4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6</Pages>
  <Words>260</Words>
  <Characters>1432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Luis Alonso Vicente</dc:creator>
  <cp:keywords/>
  <dc:description/>
  <cp:lastModifiedBy>Sandra Guzman Bautista</cp:lastModifiedBy>
  <cp:revision>6</cp:revision>
  <dcterms:created xsi:type="dcterms:W3CDTF">2018-09-19T23:20:00Z</dcterms:created>
  <dcterms:modified xsi:type="dcterms:W3CDTF">2019-06-11T21:16:00Z</dcterms:modified>
</cp:coreProperties>
</file>