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1479A">
      <w:pPr>
        <w:pStyle w:val="6"/>
        <w:rPr>
          <w:rFonts w:ascii="Times New Roman"/>
          <w:sz w:val="52"/>
        </w:rPr>
      </w:pPr>
    </w:p>
    <w:p w14:paraId="7B40C00F">
      <w:pPr>
        <w:pStyle w:val="6"/>
        <w:spacing w:before="218"/>
        <w:rPr>
          <w:rFonts w:ascii="Times New Roman"/>
          <w:sz w:val="52"/>
        </w:rPr>
      </w:pPr>
    </w:p>
    <w:p w14:paraId="61451F69">
      <w:pPr>
        <w:pStyle w:val="8"/>
      </w:pPr>
      <w:r>
        <w:rPr>
          <w:color w:val="2C75B6"/>
        </w:rPr>
        <w:t>Smart</w:t>
      </w:r>
      <w:r>
        <w:rPr>
          <w:color w:val="2C75B6"/>
          <w:spacing w:val="-27"/>
        </w:rPr>
        <w:t xml:space="preserve"> </w:t>
      </w:r>
      <w:r>
        <w:rPr>
          <w:color w:val="2C75B6"/>
        </w:rPr>
        <w:t>Infusion</w:t>
      </w:r>
      <w:r>
        <w:rPr>
          <w:color w:val="2C75B6"/>
          <w:spacing w:val="-23"/>
        </w:rPr>
        <w:t xml:space="preserve"> </w:t>
      </w:r>
      <w:r>
        <w:rPr>
          <w:color w:val="2C75B6"/>
        </w:rPr>
        <w:t>Pump</w:t>
      </w:r>
      <w:r>
        <w:rPr>
          <w:color w:val="2C75B6"/>
          <w:spacing w:val="-24"/>
        </w:rPr>
        <w:t xml:space="preserve"> </w:t>
      </w:r>
      <w:r>
        <w:rPr>
          <w:color w:val="2C75B6"/>
        </w:rPr>
        <w:t xml:space="preserve">Software </w:t>
      </w:r>
      <w:r>
        <w:rPr>
          <w:color w:val="2C75B6"/>
          <w:spacing w:val="-2"/>
        </w:rPr>
        <w:t>Simulator</w:t>
      </w:r>
    </w:p>
    <w:p w14:paraId="12C65A6F">
      <w:pPr>
        <w:spacing w:before="202"/>
        <w:ind w:left="122" w:right="122" w:firstLine="0"/>
        <w:jc w:val="center"/>
        <w:rPr>
          <w:sz w:val="32"/>
        </w:rPr>
      </w:pPr>
      <w:r>
        <w:rPr>
          <w:color w:val="1F4E79"/>
          <w:spacing w:val="-2"/>
          <w:sz w:val="32"/>
        </w:rPr>
        <w:t>Software</w:t>
      </w:r>
      <w:r>
        <w:rPr>
          <w:color w:val="1F4E79"/>
          <w:spacing w:val="-21"/>
          <w:sz w:val="32"/>
        </w:rPr>
        <w:t xml:space="preserve"> </w:t>
      </w:r>
      <w:r>
        <w:rPr>
          <w:color w:val="1F4E79"/>
          <w:spacing w:val="-2"/>
          <w:sz w:val="32"/>
        </w:rPr>
        <w:t>Requirements</w:t>
      </w:r>
      <w:r>
        <w:rPr>
          <w:color w:val="1F4E79"/>
          <w:spacing w:val="-18"/>
          <w:sz w:val="32"/>
        </w:rPr>
        <w:t xml:space="preserve"> </w:t>
      </w:r>
      <w:r>
        <w:rPr>
          <w:color w:val="1F4E79"/>
          <w:spacing w:val="-2"/>
          <w:sz w:val="32"/>
        </w:rPr>
        <w:t>Specification</w:t>
      </w:r>
      <w:r>
        <w:rPr>
          <w:color w:val="1F4E79"/>
          <w:spacing w:val="-19"/>
          <w:sz w:val="32"/>
        </w:rPr>
        <w:t xml:space="preserve"> </w:t>
      </w:r>
      <w:r>
        <w:rPr>
          <w:color w:val="1F4E79"/>
          <w:spacing w:val="-2"/>
          <w:sz w:val="32"/>
        </w:rPr>
        <w:t>(SRS)</w:t>
      </w:r>
    </w:p>
    <w:p w14:paraId="035D0259">
      <w:pPr>
        <w:spacing w:before="119"/>
        <w:ind w:left="122" w:right="122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247650</wp:posOffset>
                </wp:positionV>
                <wp:extent cx="5981065" cy="9525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5981065" y="914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70.55pt;margin-top:19.5pt;height:0.75pt;width:470.95pt;mso-position-horizontal-relative:page;mso-wrap-distance-bottom:0pt;mso-wrap-distance-top:0pt;z-index:-251652096;mso-width-relative:page;mso-height-relative:page;" fillcolor="#2C75B6" filled="t" stroked="f" coordsize="5981065,9525" o:gfxdata="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P9Tw&#10;UNgAAAAKAQAADwAAAAAAAAABACAAAAAiAAAAZHJzL2Rvd25yZXYueG1sUEsBAhQAFAAAAAgAh07i&#10;QBPI3PIiAgAA3AQAAA4AAAAAAAAAAQAgAAAAJwEAAGRycy9lMm9Eb2MueG1sUEsFBgAAAAAGAAYA&#10;WQEAALsFAAAAAA==&#10;" path="m5981065,0l0,0,0,9142,5981065,9142,598106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535353"/>
          <w:sz w:val="22"/>
        </w:rPr>
        <w:t>Version</w:t>
      </w:r>
      <w:r>
        <w:rPr>
          <w:color w:val="535353"/>
          <w:spacing w:val="-10"/>
          <w:sz w:val="22"/>
        </w:rPr>
        <w:t xml:space="preserve"> </w:t>
      </w:r>
      <w:r>
        <w:rPr>
          <w:rFonts w:hint="cs" w:cs="Arial MT"/>
          <w:color w:val="535353"/>
          <w:spacing w:val="-10"/>
          <w:sz w:val="22"/>
          <w:rtl/>
          <w:lang w:val="en-US" w:bidi="ar-EG"/>
        </w:rPr>
        <w:t>4</w:t>
      </w:r>
      <w:r>
        <w:rPr>
          <w:color w:val="535353"/>
          <w:sz w:val="22"/>
        </w:rPr>
        <w:t>.0</w:t>
      </w:r>
      <w:r>
        <w:rPr>
          <w:color w:val="535353"/>
          <w:spacing w:val="43"/>
          <w:sz w:val="22"/>
        </w:rPr>
        <w:t xml:space="preserve"> </w:t>
      </w:r>
      <w:r>
        <w:rPr>
          <w:color w:val="535353"/>
          <w:sz w:val="22"/>
        </w:rPr>
        <w:t>|</w:t>
      </w:r>
      <w:r>
        <w:rPr>
          <w:color w:val="535353"/>
          <w:spacing w:val="48"/>
          <w:sz w:val="22"/>
        </w:rPr>
        <w:t xml:space="preserve"> </w:t>
      </w:r>
      <w:r>
        <w:rPr>
          <w:color w:val="535353"/>
          <w:sz w:val="22"/>
        </w:rPr>
        <w:t>Extended</w:t>
      </w:r>
      <w:r>
        <w:rPr>
          <w:color w:val="535353"/>
          <w:spacing w:val="-12"/>
          <w:sz w:val="22"/>
        </w:rPr>
        <w:t xml:space="preserve"> </w:t>
      </w:r>
      <w:r>
        <w:rPr>
          <w:color w:val="535353"/>
          <w:sz w:val="22"/>
        </w:rPr>
        <w:t>Edition</w:t>
      </w:r>
      <w:r>
        <w:rPr>
          <w:color w:val="535353"/>
          <w:spacing w:val="-6"/>
          <w:sz w:val="22"/>
        </w:rPr>
        <w:t xml:space="preserve"> </w:t>
      </w:r>
      <w:r>
        <w:rPr>
          <w:color w:val="535353"/>
          <w:sz w:val="22"/>
        </w:rPr>
        <w:t>with</w:t>
      </w:r>
      <w:r>
        <w:rPr>
          <w:color w:val="535353"/>
          <w:spacing w:val="-5"/>
          <w:sz w:val="22"/>
        </w:rPr>
        <w:t xml:space="preserve"> </w:t>
      </w:r>
      <w:r>
        <w:rPr>
          <w:color w:val="535353"/>
          <w:sz w:val="22"/>
        </w:rPr>
        <w:t>UI/UX</w:t>
      </w:r>
      <w:r>
        <w:rPr>
          <w:color w:val="535353"/>
          <w:spacing w:val="-9"/>
          <w:sz w:val="22"/>
        </w:rPr>
        <w:t xml:space="preserve"> </w:t>
      </w:r>
      <w:r>
        <w:rPr>
          <w:color w:val="535353"/>
          <w:sz w:val="22"/>
        </w:rPr>
        <w:t>Role</w:t>
      </w:r>
      <w:r>
        <w:rPr>
          <w:color w:val="535353"/>
          <w:spacing w:val="-10"/>
          <w:sz w:val="22"/>
        </w:rPr>
        <w:t xml:space="preserve"> </w:t>
      </w:r>
      <w:r>
        <w:rPr>
          <w:color w:val="535353"/>
          <w:spacing w:val="-2"/>
          <w:sz w:val="22"/>
        </w:rPr>
        <w:t>Separation</w:t>
      </w:r>
    </w:p>
    <w:p w14:paraId="24B3D8FB">
      <w:pPr>
        <w:pStyle w:val="6"/>
      </w:pPr>
    </w:p>
    <w:p w14:paraId="4909F91D">
      <w:pPr>
        <w:pStyle w:val="6"/>
        <w:spacing w:before="153"/>
      </w:pPr>
    </w:p>
    <w:tbl>
      <w:tblPr>
        <w:tblStyle w:val="5"/>
        <w:tblW w:w="0" w:type="auto"/>
        <w:tblInd w:w="363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1"/>
        <w:gridCol w:w="3603"/>
      </w:tblGrid>
      <w:tr w14:paraId="1E4B4471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2401" w:type="dxa"/>
            <w:shd w:val="clear" w:color="auto" w:fill="EBF5F9"/>
          </w:tcPr>
          <w:p w14:paraId="71508812">
            <w:pPr>
              <w:pStyle w:val="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Document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3603" w:type="dxa"/>
          </w:tcPr>
          <w:p w14:paraId="02918CBE">
            <w:pPr>
              <w:pStyle w:val="11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Software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 Specification</w:t>
            </w:r>
          </w:p>
        </w:tc>
      </w:tr>
      <w:tr w14:paraId="22E667DA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2401" w:type="dxa"/>
            <w:shd w:val="clear" w:color="auto" w:fill="EBF5F9"/>
          </w:tcPr>
          <w:p w14:paraId="168ADB3D">
            <w:pPr>
              <w:pStyle w:val="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Version</w:t>
            </w:r>
          </w:p>
        </w:tc>
        <w:tc>
          <w:tcPr>
            <w:tcW w:w="3603" w:type="dxa"/>
          </w:tcPr>
          <w:p w14:paraId="762EE158">
            <w:pPr>
              <w:pStyle w:val="11"/>
              <w:ind w:left="121"/>
              <w:rPr>
                <w:sz w:val="20"/>
              </w:rPr>
            </w:pPr>
            <w:r>
              <w:rPr>
                <w:rFonts w:hint="cs" w:cs="Arial MT"/>
                <w:spacing w:val="-5"/>
                <w:sz w:val="20"/>
                <w:rtl/>
                <w:lang w:val="en-US" w:bidi="ar-EG"/>
              </w:rPr>
              <w:t>4</w:t>
            </w:r>
            <w:r>
              <w:rPr>
                <w:spacing w:val="-5"/>
                <w:sz w:val="20"/>
              </w:rPr>
              <w:t>.0</w:t>
            </w:r>
          </w:p>
        </w:tc>
      </w:tr>
      <w:tr w14:paraId="74389CC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2401" w:type="dxa"/>
            <w:shd w:val="clear" w:color="auto" w:fill="EBF5F9"/>
          </w:tcPr>
          <w:p w14:paraId="49AD8668">
            <w:pPr>
              <w:pStyle w:val="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Status</w:t>
            </w:r>
          </w:p>
        </w:tc>
        <w:tc>
          <w:tcPr>
            <w:tcW w:w="3603" w:type="dxa"/>
          </w:tcPr>
          <w:p w14:paraId="6934A064">
            <w:pPr>
              <w:pStyle w:val="11"/>
              <w:ind w:left="121"/>
              <w:rPr>
                <w:sz w:val="20"/>
              </w:rPr>
            </w:pPr>
            <w:r>
              <w:rPr>
                <w:sz w:val="20"/>
              </w:rPr>
              <w:t>Extended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Role-Based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</w:tr>
      <w:tr w14:paraId="61FB785A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2401" w:type="dxa"/>
            <w:shd w:val="clear" w:color="auto" w:fill="EBF5F9"/>
          </w:tcPr>
          <w:p w14:paraId="631D1200">
            <w:pPr>
              <w:pStyle w:val="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Platform</w:t>
            </w:r>
          </w:p>
        </w:tc>
        <w:tc>
          <w:tcPr>
            <w:tcW w:w="3603" w:type="dxa"/>
          </w:tcPr>
          <w:p w14:paraId="75CFFFD7">
            <w:pPr>
              <w:pStyle w:val="11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Mobile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(iOS 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Android)</w:t>
            </w:r>
          </w:p>
        </w:tc>
      </w:tr>
      <w:tr w14:paraId="7609A7A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2401" w:type="dxa"/>
            <w:shd w:val="clear" w:color="auto" w:fill="EBF5F9"/>
          </w:tcPr>
          <w:p w14:paraId="21BA305E">
            <w:pPr>
              <w:pStyle w:val="11"/>
              <w:spacing w:before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Audience</w:t>
            </w:r>
          </w:p>
        </w:tc>
        <w:tc>
          <w:tcPr>
            <w:tcW w:w="3603" w:type="dxa"/>
          </w:tcPr>
          <w:p w14:paraId="060B7B1E">
            <w:pPr>
              <w:pStyle w:val="11"/>
              <w:ind w:left="121" w:right="66"/>
              <w:rPr>
                <w:sz w:val="20"/>
              </w:rPr>
            </w:pPr>
            <w:r>
              <w:rPr>
                <w:spacing w:val="-2"/>
                <w:sz w:val="20"/>
              </w:rPr>
              <w:t>Healthcare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Educators,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IT Staff</w:t>
            </w:r>
          </w:p>
        </w:tc>
      </w:tr>
    </w:tbl>
    <w:p w14:paraId="2087E27B">
      <w:pPr>
        <w:pStyle w:val="11"/>
        <w:spacing w:after="0"/>
        <w:rPr>
          <w:sz w:val="20"/>
        </w:rPr>
        <w:sectPr>
          <w:headerReference r:id="rId5" w:type="default"/>
          <w:footerReference r:id="rId6" w:type="default"/>
          <w:type w:val="continuous"/>
          <w:pgSz w:w="12240" w:h="15840"/>
          <w:pgMar w:top="1320" w:right="1080" w:bottom="840" w:left="1080" w:header="713" w:footer="645" w:gutter="0"/>
          <w:pgNumType w:start="1"/>
          <w:cols w:space="720" w:num="1"/>
        </w:sectPr>
      </w:pPr>
    </w:p>
    <w:p w14:paraId="2A53A79B">
      <w:pPr>
        <w:pStyle w:val="2"/>
        <w:numPr>
          <w:ilvl w:val="0"/>
          <w:numId w:val="1"/>
        </w:numPr>
        <w:tabs>
          <w:tab w:val="left" w:pos="572"/>
          <w:tab w:val="left" w:pos="9752"/>
        </w:tabs>
        <w:spacing w:before="85" w:after="0" w:line="240" w:lineRule="auto"/>
        <w:ind w:left="572" w:right="0" w:hanging="241"/>
        <w:jc w:val="left"/>
        <w:rPr>
          <w:u w:val="none"/>
        </w:rPr>
      </w:pPr>
      <w:r>
        <w:rPr>
          <w:color w:val="2C75B6"/>
          <w:spacing w:val="8"/>
          <w:u w:val="single" w:color="2C75B6"/>
        </w:rPr>
        <w:t xml:space="preserve"> </w:t>
      </w:r>
      <w:r>
        <w:rPr>
          <w:color w:val="2C75B6"/>
          <w:u w:val="single" w:color="2C75B6"/>
        </w:rPr>
        <w:t>Introduction</w:t>
      </w:r>
      <w:r>
        <w:rPr>
          <w:color w:val="2C75B6"/>
          <w:spacing w:val="-13"/>
          <w:u w:val="single" w:color="2C75B6"/>
        </w:rPr>
        <w:t xml:space="preserve"> </w:t>
      </w:r>
      <w:r>
        <w:rPr>
          <w:color w:val="2C75B6"/>
          <w:u w:val="single" w:color="2C75B6"/>
        </w:rPr>
        <w:t>&amp;</w:t>
      </w:r>
      <w:r>
        <w:rPr>
          <w:color w:val="2C75B6"/>
          <w:spacing w:val="-11"/>
          <w:u w:val="single" w:color="2C75B6"/>
        </w:rPr>
        <w:t xml:space="preserve"> </w:t>
      </w:r>
      <w:r>
        <w:rPr>
          <w:color w:val="2C75B6"/>
          <w:spacing w:val="-4"/>
          <w:u w:val="single" w:color="2C75B6"/>
        </w:rPr>
        <w:t>Scope</w:t>
      </w:r>
      <w:r>
        <w:rPr>
          <w:color w:val="2C75B6"/>
          <w:u w:val="single" w:color="2C75B6"/>
        </w:rPr>
        <w:tab/>
      </w:r>
    </w:p>
    <w:p w14:paraId="110852FE">
      <w:pPr>
        <w:pStyle w:val="6"/>
        <w:rPr>
          <w:rFonts w:ascii="Arial"/>
          <w:b/>
          <w:sz w:val="26"/>
        </w:rPr>
      </w:pPr>
    </w:p>
    <w:p w14:paraId="64D24C93">
      <w:pPr>
        <w:pStyle w:val="6"/>
        <w:spacing w:before="146"/>
        <w:rPr>
          <w:rFonts w:ascii="Arial"/>
          <w:b/>
          <w:sz w:val="26"/>
        </w:rPr>
      </w:pPr>
    </w:p>
    <w:p w14:paraId="47F49C88">
      <w:pPr>
        <w:pStyle w:val="3"/>
        <w:numPr>
          <w:ilvl w:val="1"/>
          <w:numId w:val="1"/>
        </w:numPr>
        <w:tabs>
          <w:tab w:val="left" w:pos="788"/>
        </w:tabs>
        <w:spacing w:before="0" w:after="0" w:line="240" w:lineRule="auto"/>
        <w:ind w:left="788" w:right="0" w:hanging="428"/>
        <w:jc w:val="left"/>
      </w:pPr>
      <w:r>
        <w:rPr>
          <w:color w:val="1F4E79"/>
          <w:spacing w:val="-2"/>
        </w:rPr>
        <w:t>Overall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2"/>
        </w:rPr>
        <w:t>System</w:t>
      </w:r>
    </w:p>
    <w:p w14:paraId="5366807F">
      <w:pPr>
        <w:pStyle w:val="6"/>
        <w:spacing w:before="161"/>
        <w:ind w:left="360" w:right="584"/>
      </w:pPr>
      <w:r>
        <w:t>The</w:t>
      </w:r>
      <w:r>
        <w:rPr>
          <w:spacing w:val="-10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Infusion</w:t>
      </w:r>
      <w:r>
        <w:rPr>
          <w:spacing w:val="-6"/>
        </w:rPr>
        <w:t xml:space="preserve"> </w:t>
      </w:r>
      <w:r>
        <w:t>Pump</w:t>
      </w:r>
      <w:r>
        <w:rPr>
          <w:spacing w:val="-9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Simulator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educational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mobile</w:t>
      </w:r>
      <w:r>
        <w:rPr>
          <w:spacing w:val="-8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 xml:space="preserve">designed to replicate the behaviour of a modern infusion pump. It provides a realistic, risk-free environment for healthcare professionals and students to learn safe programming, alarm management, and clinical </w:t>
      </w:r>
      <w:r>
        <w:rPr>
          <w:spacing w:val="-2"/>
        </w:rPr>
        <w:t>decision-making.</w:t>
      </w:r>
    </w:p>
    <w:p w14:paraId="5D766135">
      <w:pPr>
        <w:pStyle w:val="6"/>
        <w:spacing w:before="158"/>
      </w:pPr>
    </w:p>
    <w:p w14:paraId="27C64DFE">
      <w:pPr>
        <w:pStyle w:val="6"/>
        <w:ind w:left="360"/>
      </w:pP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simulator</w:t>
      </w:r>
      <w:r>
        <w:rPr>
          <w:spacing w:val="1"/>
        </w:rPr>
        <w:t xml:space="preserve"> </w:t>
      </w:r>
      <w:r>
        <w:rPr>
          <w:spacing w:val="-2"/>
        </w:rPr>
        <w:t>incorporates</w:t>
      </w:r>
      <w:r>
        <w:rPr>
          <w:spacing w:val="4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layered</w:t>
      </w:r>
      <w:r>
        <w:rPr>
          <w:spacing w:val="-3"/>
        </w:rPr>
        <w:t xml:space="preserve"> </w:t>
      </w:r>
      <w:r>
        <w:rPr>
          <w:spacing w:val="-2"/>
        </w:rPr>
        <w:t>architecture</w:t>
      </w:r>
      <w:r>
        <w:rPr>
          <w:spacing w:val="-3"/>
        </w:rPr>
        <w:t xml:space="preserve"> </w:t>
      </w:r>
      <w:r>
        <w:rPr>
          <w:spacing w:val="-2"/>
        </w:rPr>
        <w:t>consisting</w:t>
      </w:r>
      <w:r>
        <w:rPr>
          <w:spacing w:val="1"/>
        </w:rPr>
        <w:t xml:space="preserve"> </w:t>
      </w:r>
      <w:r>
        <w:rPr>
          <w:spacing w:val="-5"/>
        </w:rPr>
        <w:t>of:</w:t>
      </w:r>
    </w:p>
    <w:p w14:paraId="0710DD66">
      <w:pPr>
        <w:pStyle w:val="10"/>
        <w:numPr>
          <w:ilvl w:val="2"/>
          <w:numId w:val="1"/>
        </w:numPr>
        <w:tabs>
          <w:tab w:val="left" w:pos="1080"/>
        </w:tabs>
        <w:spacing w:before="80" w:after="0" w:line="240" w:lineRule="auto"/>
        <w:ind w:left="1080" w:right="0" w:hanging="360"/>
        <w:jc w:val="left"/>
        <w:rPr>
          <w:sz w:val="20"/>
        </w:rPr>
      </w:pPr>
      <w:r>
        <w:rPr>
          <w:spacing w:val="-2"/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real-time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simulation</w:t>
      </w:r>
      <w:r>
        <w:rPr>
          <w:sz w:val="20"/>
        </w:rPr>
        <w:t xml:space="preserve"> </w:t>
      </w:r>
      <w:r>
        <w:rPr>
          <w:spacing w:val="-2"/>
          <w:sz w:val="20"/>
        </w:rPr>
        <w:t>engine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event-driven state</w:t>
      </w:r>
      <w:r>
        <w:rPr>
          <w:sz w:val="20"/>
        </w:rPr>
        <w:t xml:space="preserve"> </w:t>
      </w:r>
      <w:r>
        <w:rPr>
          <w:spacing w:val="-2"/>
          <w:sz w:val="20"/>
        </w:rPr>
        <w:t>machine</w:t>
      </w:r>
    </w:p>
    <w:p w14:paraId="6D4190F8">
      <w:pPr>
        <w:pStyle w:val="10"/>
        <w:numPr>
          <w:ilvl w:val="2"/>
          <w:numId w:val="1"/>
        </w:numPr>
        <w:tabs>
          <w:tab w:val="left" w:pos="1080"/>
        </w:tabs>
        <w:spacing w:before="63" w:after="0" w:line="240" w:lineRule="auto"/>
        <w:ind w:left="1080" w:right="0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configurable</w:t>
      </w:r>
      <w:r>
        <w:rPr>
          <w:spacing w:val="-14"/>
          <w:sz w:val="20"/>
        </w:rPr>
        <w:t xml:space="preserve"> </w:t>
      </w:r>
      <w:r>
        <w:rPr>
          <w:sz w:val="20"/>
        </w:rPr>
        <w:t>drug</w:t>
      </w:r>
      <w:r>
        <w:rPr>
          <w:spacing w:val="-14"/>
          <w:sz w:val="20"/>
        </w:rPr>
        <w:t xml:space="preserve"> </w:t>
      </w:r>
      <w:r>
        <w:rPr>
          <w:sz w:val="20"/>
        </w:rPr>
        <w:t>library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tiered</w:t>
      </w:r>
      <w:r>
        <w:rPr>
          <w:spacing w:val="-14"/>
          <w:sz w:val="20"/>
        </w:rPr>
        <w:t xml:space="preserve"> </w:t>
      </w:r>
      <w:r>
        <w:rPr>
          <w:sz w:val="20"/>
        </w:rPr>
        <w:t>safety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limits</w:t>
      </w:r>
    </w:p>
    <w:p w14:paraId="4357B29B">
      <w:pPr>
        <w:pStyle w:val="10"/>
        <w:numPr>
          <w:ilvl w:val="2"/>
          <w:numId w:val="1"/>
        </w:numPr>
        <w:tabs>
          <w:tab w:val="left" w:pos="1080"/>
        </w:tabs>
        <w:spacing w:before="60" w:after="0" w:line="240" w:lineRule="auto"/>
        <w:ind w:left="1080" w:right="0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role-based</w:t>
      </w:r>
      <w:r>
        <w:rPr>
          <w:spacing w:val="-14"/>
          <w:sz w:val="20"/>
        </w:rPr>
        <w:t xml:space="preserve"> </w:t>
      </w:r>
      <w:r>
        <w:rPr>
          <w:sz w:val="20"/>
        </w:rPr>
        <w:t>access</w:t>
      </w:r>
      <w:r>
        <w:rPr>
          <w:spacing w:val="-13"/>
          <w:sz w:val="20"/>
        </w:rPr>
        <w:t xml:space="preserve"> </w:t>
      </w:r>
      <w:r>
        <w:rPr>
          <w:sz w:val="20"/>
        </w:rPr>
        <w:t>control</w:t>
      </w:r>
      <w:r>
        <w:rPr>
          <w:spacing w:val="-13"/>
          <w:sz w:val="20"/>
        </w:rPr>
        <w:t xml:space="preserve"> </w:t>
      </w:r>
      <w:r>
        <w:rPr>
          <w:sz w:val="20"/>
        </w:rPr>
        <w:t>(RBAC)</w:t>
      </w:r>
      <w:r>
        <w:rPr>
          <w:spacing w:val="-11"/>
          <w:sz w:val="20"/>
        </w:rPr>
        <w:t xml:space="preserve"> </w:t>
      </w:r>
      <w:r>
        <w:rPr>
          <w:sz w:val="20"/>
        </w:rPr>
        <w:t>system</w:t>
      </w:r>
      <w:r>
        <w:rPr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14"/>
          <w:sz w:val="20"/>
        </w:rPr>
        <w:t xml:space="preserve"> </w:t>
      </w:r>
      <w:r>
        <w:rPr>
          <w:sz w:val="20"/>
        </w:rPr>
        <w:t>three</w:t>
      </w:r>
      <w:r>
        <w:rPr>
          <w:spacing w:val="-9"/>
          <w:sz w:val="20"/>
        </w:rPr>
        <w:t xml:space="preserve"> </w:t>
      </w:r>
      <w:r>
        <w:rPr>
          <w:sz w:val="20"/>
        </w:rPr>
        <w:t>distinct</w:t>
      </w:r>
      <w:r>
        <w:rPr>
          <w:spacing w:val="-13"/>
          <w:sz w:val="20"/>
        </w:rPr>
        <w:t xml:space="preserve"> </w:t>
      </w:r>
      <w:r>
        <w:rPr>
          <w:sz w:val="20"/>
        </w:rPr>
        <w:t>user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roles</w:t>
      </w:r>
    </w:p>
    <w:p w14:paraId="2F26333A">
      <w:pPr>
        <w:pStyle w:val="10"/>
        <w:numPr>
          <w:ilvl w:val="2"/>
          <w:numId w:val="1"/>
        </w:numPr>
        <w:tabs>
          <w:tab w:val="left" w:pos="1080"/>
        </w:tabs>
        <w:spacing w:before="59" w:after="0" w:line="240" w:lineRule="auto"/>
        <w:ind w:left="1080" w:right="0" w:hanging="360"/>
        <w:jc w:val="left"/>
        <w:rPr>
          <w:sz w:val="20"/>
        </w:rPr>
      </w:pPr>
      <w:r>
        <w:rPr>
          <w:spacing w:val="-2"/>
          <w:sz w:val="20"/>
        </w:rPr>
        <w:t>Comprehensive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immutable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audit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logging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reporting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tools</w:t>
      </w:r>
    </w:p>
    <w:p w14:paraId="0E964EF7">
      <w:pPr>
        <w:pStyle w:val="10"/>
        <w:numPr>
          <w:ilvl w:val="2"/>
          <w:numId w:val="1"/>
        </w:numPr>
        <w:tabs>
          <w:tab w:val="left" w:pos="1080"/>
        </w:tabs>
        <w:spacing w:before="60" w:after="0" w:line="240" w:lineRule="auto"/>
        <w:ind w:left="1080" w:right="0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dedicated</w:t>
      </w:r>
      <w:r>
        <w:rPr>
          <w:spacing w:val="-12"/>
          <w:sz w:val="20"/>
        </w:rPr>
        <w:t xml:space="preserve"> </w:t>
      </w:r>
      <w:r>
        <w:rPr>
          <w:sz w:val="20"/>
        </w:rPr>
        <w:t>mobile</w:t>
      </w:r>
      <w:r>
        <w:rPr>
          <w:spacing w:val="-11"/>
          <w:sz w:val="20"/>
        </w:rPr>
        <w:t xml:space="preserve"> </w:t>
      </w:r>
      <w:r>
        <w:rPr>
          <w:sz w:val="20"/>
        </w:rPr>
        <w:t>UI</w:t>
      </w:r>
      <w:r>
        <w:rPr>
          <w:spacing w:val="-8"/>
          <w:sz w:val="20"/>
        </w:rPr>
        <w:t xml:space="preserve"> </w:t>
      </w:r>
      <w:r>
        <w:rPr>
          <w:sz w:val="20"/>
        </w:rPr>
        <w:t>per</w:t>
      </w:r>
      <w:r>
        <w:rPr>
          <w:spacing w:val="-11"/>
          <w:sz w:val="20"/>
        </w:rPr>
        <w:t xml:space="preserve"> </w:t>
      </w:r>
      <w:r>
        <w:rPr>
          <w:sz w:val="20"/>
        </w:rPr>
        <w:t>role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eliminate</w:t>
      </w:r>
      <w:r>
        <w:rPr>
          <w:spacing w:val="-13"/>
          <w:sz w:val="20"/>
        </w:rPr>
        <w:t xml:space="preserve"> </w:t>
      </w:r>
      <w:r>
        <w:rPr>
          <w:sz w:val="20"/>
        </w:rPr>
        <w:t>visual</w:t>
      </w:r>
      <w:r>
        <w:rPr>
          <w:spacing w:val="-13"/>
          <w:sz w:val="20"/>
        </w:rPr>
        <w:t xml:space="preserve"> </w:t>
      </w:r>
      <w:r>
        <w:rPr>
          <w:sz w:val="20"/>
        </w:rPr>
        <w:t>clutter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access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confusion</w:t>
      </w:r>
    </w:p>
    <w:p w14:paraId="7A2B4ABE">
      <w:pPr>
        <w:pStyle w:val="6"/>
      </w:pPr>
    </w:p>
    <w:p w14:paraId="0F3521EC">
      <w:pPr>
        <w:pStyle w:val="6"/>
        <w:spacing w:before="132"/>
      </w:pPr>
    </w:p>
    <w:p w14:paraId="18CFF776">
      <w:pPr>
        <w:pStyle w:val="3"/>
        <w:numPr>
          <w:ilvl w:val="1"/>
          <w:numId w:val="1"/>
        </w:numPr>
        <w:tabs>
          <w:tab w:val="left" w:pos="788"/>
        </w:tabs>
        <w:spacing w:before="0" w:after="0" w:line="240" w:lineRule="auto"/>
        <w:ind w:left="788" w:right="0" w:hanging="428"/>
        <w:jc w:val="left"/>
      </w:pPr>
      <w:r>
        <w:rPr>
          <w:color w:val="1F4E79"/>
          <w:spacing w:val="-2"/>
        </w:rPr>
        <w:t>Role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Architecture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Overview</w:t>
      </w:r>
    </w:p>
    <w:p w14:paraId="0B03D3F0">
      <w:pPr>
        <w:pStyle w:val="6"/>
        <w:spacing w:before="158"/>
        <w:ind w:left="360" w:right="625"/>
      </w:pPr>
      <w:r>
        <w:t>The system enforces strict separation of duties across three roles. Each role has its own dedicated screens,</w:t>
      </w:r>
      <w:r>
        <w:rPr>
          <w:spacing w:val="-8"/>
        </w:rPr>
        <w:t xml:space="preserve"> </w:t>
      </w:r>
      <w:r>
        <w:t>navigation</w:t>
      </w:r>
      <w:r>
        <w:rPr>
          <w:spacing w:val="-6"/>
        </w:rPr>
        <w:t xml:space="preserve"> </w:t>
      </w:r>
      <w:r>
        <w:t>flow,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scope.</w:t>
      </w:r>
      <w:r>
        <w:rPr>
          <w:spacing w:val="-8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screen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shared</w:t>
      </w:r>
      <w:r>
        <w:rPr>
          <w:spacing w:val="-6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roles</w:t>
      </w:r>
      <w:r>
        <w:rPr>
          <w:spacing w:val="-7"/>
        </w:rPr>
        <w:t xml:space="preserve"> </w:t>
      </w:r>
      <w:r>
        <w:t>unless</w:t>
      </w:r>
      <w:r>
        <w:rPr>
          <w:spacing w:val="-6"/>
        </w:rPr>
        <w:t xml:space="preserve"> </w:t>
      </w:r>
      <w:r>
        <w:t xml:space="preserve">explicitly </w:t>
      </w:r>
      <w:r>
        <w:rPr>
          <w:spacing w:val="-2"/>
        </w:rPr>
        <w:t>noted.</w:t>
      </w:r>
    </w:p>
    <w:p w14:paraId="55AD0D29">
      <w:pPr>
        <w:pStyle w:val="6"/>
        <w:spacing w:before="161"/>
      </w:pPr>
    </w:p>
    <w:tbl>
      <w:tblPr>
        <w:tblStyle w:val="5"/>
        <w:tblW w:w="0" w:type="auto"/>
        <w:tblInd w:w="3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0"/>
        <w:gridCol w:w="7560"/>
      </w:tblGrid>
      <w:tr w14:paraId="70842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810" w:type="dxa"/>
            <w:tcBorders>
              <w:top w:val="single" w:color="1F7948" w:sz="4" w:space="0"/>
            </w:tcBorders>
            <w:shd w:val="clear" w:color="auto" w:fill="1F7948"/>
          </w:tcPr>
          <w:p w14:paraId="1E6B5F0F">
            <w:pPr>
              <w:pStyle w:val="11"/>
              <w:spacing w:before="223"/>
              <w:ind w:left="43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2"/>
                <w:sz w:val="22"/>
              </w:rPr>
              <w:t>DOCTOR</w:t>
            </w:r>
          </w:p>
        </w:tc>
        <w:tc>
          <w:tcPr>
            <w:tcW w:w="7560" w:type="dxa"/>
            <w:tcBorders>
              <w:top w:val="single" w:color="1F7948" w:sz="4" w:space="0"/>
              <w:bottom w:val="single" w:color="1F7948" w:sz="4" w:space="0"/>
              <w:right w:val="single" w:color="1F7948" w:sz="4" w:space="0"/>
            </w:tcBorders>
            <w:shd w:val="clear" w:color="auto" w:fill="F8F8F8"/>
          </w:tcPr>
          <w:p w14:paraId="237F8E45">
            <w:pPr>
              <w:pStyle w:val="11"/>
              <w:spacing w:before="120"/>
              <w:ind w:left="165" w:right="457"/>
              <w:rPr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governance: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defines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drug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library,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limits,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reviews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logs, generates reports. Does NOT operate the pump directly.</w:t>
            </w:r>
          </w:p>
        </w:tc>
      </w:tr>
    </w:tbl>
    <w:p w14:paraId="1E6089DE">
      <w:pPr>
        <w:pStyle w:val="6"/>
        <w:spacing w:before="161"/>
      </w:pPr>
    </w:p>
    <w:tbl>
      <w:tblPr>
        <w:tblStyle w:val="5"/>
        <w:tblW w:w="0" w:type="auto"/>
        <w:tblInd w:w="3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0"/>
        <w:gridCol w:w="7560"/>
      </w:tblGrid>
      <w:tr w14:paraId="5BAF3C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810" w:type="dxa"/>
            <w:tcBorders>
              <w:top w:val="single" w:color="1A5276" w:sz="4" w:space="0"/>
            </w:tcBorders>
            <w:shd w:val="clear" w:color="auto" w:fill="1A5276"/>
          </w:tcPr>
          <w:p w14:paraId="0AC3CB52">
            <w:pPr>
              <w:pStyle w:val="11"/>
              <w:spacing w:before="223"/>
              <w:ind w:left="52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2"/>
                <w:sz w:val="22"/>
              </w:rPr>
              <w:t>NURSE</w:t>
            </w:r>
          </w:p>
        </w:tc>
        <w:tc>
          <w:tcPr>
            <w:tcW w:w="7560" w:type="dxa"/>
            <w:tcBorders>
              <w:top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F8F8F8"/>
          </w:tcPr>
          <w:p w14:paraId="6AD65D2F">
            <w:pPr>
              <w:pStyle w:val="11"/>
              <w:spacing w:before="117"/>
              <w:ind w:left="165" w:right="457"/>
              <w:rPr>
                <w:sz w:val="20"/>
              </w:rPr>
            </w:pPr>
            <w:r>
              <w:rPr>
                <w:sz w:val="20"/>
              </w:rPr>
              <w:t>Primary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pump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operator: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selects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drugs,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programs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infusion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parameters,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monitors real-time status, responds to alarms.</w:t>
            </w:r>
          </w:p>
        </w:tc>
      </w:tr>
    </w:tbl>
    <w:p w14:paraId="02163192">
      <w:pPr>
        <w:pStyle w:val="6"/>
        <w:spacing w:before="158" w:after="1"/>
      </w:pPr>
    </w:p>
    <w:tbl>
      <w:tblPr>
        <w:tblStyle w:val="5"/>
        <w:tblW w:w="0" w:type="auto"/>
        <w:tblInd w:w="3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0"/>
        <w:gridCol w:w="7560"/>
      </w:tblGrid>
      <w:tr w14:paraId="5F6C6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810" w:type="dxa"/>
            <w:tcBorders>
              <w:top w:val="single" w:color="6C2D88" w:sz="4" w:space="0"/>
            </w:tcBorders>
            <w:shd w:val="clear" w:color="auto" w:fill="6C2D88"/>
          </w:tcPr>
          <w:p w14:paraId="49F739CD">
            <w:pPr>
              <w:pStyle w:val="11"/>
              <w:spacing w:before="223"/>
              <w:ind w:left="5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2"/>
                <w:sz w:val="22"/>
              </w:rPr>
              <w:t>ADMIN</w:t>
            </w:r>
          </w:p>
        </w:tc>
        <w:tc>
          <w:tcPr>
            <w:tcW w:w="7560" w:type="dxa"/>
            <w:tcBorders>
              <w:top w:val="single" w:color="6C2D88" w:sz="4" w:space="0"/>
              <w:bottom w:val="single" w:color="6C2D88" w:sz="4" w:space="0"/>
              <w:right w:val="single" w:color="6C2D88" w:sz="4" w:space="0"/>
            </w:tcBorders>
            <w:shd w:val="clear" w:color="auto" w:fill="F8F8F8"/>
          </w:tcPr>
          <w:p w14:paraId="011F650A">
            <w:pPr>
              <w:pStyle w:val="11"/>
              <w:spacing w:before="117"/>
              <w:ind w:left="165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operator: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manages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accounts,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maintains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integrity.</w:t>
            </w:r>
          </w:p>
        </w:tc>
      </w:tr>
    </w:tbl>
    <w:p w14:paraId="4DEE4189">
      <w:pPr>
        <w:pStyle w:val="6"/>
      </w:pPr>
    </w:p>
    <w:p w14:paraId="38FC406B">
      <w:pPr>
        <w:pStyle w:val="6"/>
        <w:spacing w:before="131"/>
      </w:pPr>
    </w:p>
    <w:p w14:paraId="76D9FE59">
      <w:pPr>
        <w:pStyle w:val="3"/>
        <w:numPr>
          <w:ilvl w:val="1"/>
          <w:numId w:val="1"/>
        </w:numPr>
        <w:tabs>
          <w:tab w:val="left" w:pos="788"/>
        </w:tabs>
        <w:spacing w:before="1" w:after="0" w:line="240" w:lineRule="auto"/>
        <w:ind w:left="788" w:right="0" w:hanging="428"/>
        <w:jc w:val="left"/>
      </w:pPr>
      <w:r>
        <w:rPr>
          <w:color w:val="1F4E79"/>
          <w:spacing w:val="-2"/>
        </w:rPr>
        <w:t>Mobile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Platform Constraints</w:t>
      </w:r>
    </w:p>
    <w:p w14:paraId="6D5DBD68">
      <w:pPr>
        <w:pStyle w:val="6"/>
        <w:spacing w:before="158"/>
        <w:ind w:left="360"/>
      </w:pPr>
      <w:r>
        <w:rPr>
          <w:spacing w:val="-2"/>
        </w:rPr>
        <w:t>As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mobile</w:t>
      </w:r>
      <w:r>
        <w:rPr>
          <w:spacing w:val="-3"/>
        </w:rPr>
        <w:t xml:space="preserve"> </w:t>
      </w:r>
      <w:r>
        <w:rPr>
          <w:spacing w:val="-2"/>
        </w:rPr>
        <w:t>application,</w:t>
      </w:r>
      <w:r>
        <w:rPr>
          <w:spacing w:val="-1"/>
        </w:rPr>
        <w:t xml:space="preserve"> </w:t>
      </w:r>
      <w:r>
        <w:rPr>
          <w:spacing w:val="-2"/>
        </w:rPr>
        <w:t>the following</w:t>
      </w:r>
      <w:r>
        <w:rPr>
          <w:spacing w:val="-4"/>
        </w:rPr>
        <w:t xml:space="preserve"> </w:t>
      </w:r>
      <w:r>
        <w:rPr>
          <w:spacing w:val="-2"/>
        </w:rPr>
        <w:t>design</w:t>
      </w:r>
      <w:r>
        <w:rPr>
          <w:spacing w:val="-3"/>
        </w:rPr>
        <w:t xml:space="preserve"> </w:t>
      </w:r>
      <w:r>
        <w:rPr>
          <w:spacing w:val="-2"/>
        </w:rPr>
        <w:t>principles</w:t>
      </w:r>
      <w:r>
        <w:t xml:space="preserve"> </w:t>
      </w:r>
      <w:r>
        <w:rPr>
          <w:spacing w:val="-2"/>
        </w:rPr>
        <w:t>apply across all</w:t>
      </w:r>
      <w:r>
        <w:rPr>
          <w:spacing w:val="-6"/>
        </w:rPr>
        <w:t xml:space="preserve"> </w:t>
      </w:r>
      <w:r>
        <w:rPr>
          <w:spacing w:val="-2"/>
        </w:rPr>
        <w:t>roles:</w:t>
      </w:r>
    </w:p>
    <w:p w14:paraId="0306034D">
      <w:pPr>
        <w:pStyle w:val="10"/>
        <w:numPr>
          <w:ilvl w:val="2"/>
          <w:numId w:val="1"/>
        </w:numPr>
        <w:tabs>
          <w:tab w:val="left" w:pos="1080"/>
        </w:tabs>
        <w:spacing w:before="79" w:after="0" w:line="240" w:lineRule="auto"/>
        <w:ind w:left="1080" w:right="0" w:hanging="360"/>
        <w:jc w:val="left"/>
        <w:rPr>
          <w:sz w:val="20"/>
        </w:rPr>
      </w:pPr>
      <w:r>
        <w:rPr>
          <w:spacing w:val="-2"/>
          <w:sz w:val="20"/>
        </w:rPr>
        <w:t>Single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active session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per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device;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no concurrent role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switching without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logout</w:t>
      </w:r>
    </w:p>
    <w:p w14:paraId="25C3F05A">
      <w:pPr>
        <w:pStyle w:val="10"/>
        <w:numPr>
          <w:ilvl w:val="2"/>
          <w:numId w:val="1"/>
        </w:numPr>
        <w:tabs>
          <w:tab w:val="left" w:pos="1080"/>
        </w:tabs>
        <w:spacing w:before="61" w:after="0" w:line="240" w:lineRule="auto"/>
        <w:ind w:left="1080" w:right="0" w:hanging="360"/>
        <w:jc w:val="left"/>
        <w:rPr>
          <w:sz w:val="20"/>
        </w:rPr>
      </w:pPr>
      <w:r>
        <w:rPr>
          <w:spacing w:val="-2"/>
          <w:sz w:val="20"/>
        </w:rPr>
        <w:t>Large touch targets</w:t>
      </w:r>
      <w:r>
        <w:rPr>
          <w:sz w:val="20"/>
        </w:rPr>
        <w:t xml:space="preserve"> </w:t>
      </w:r>
      <w:r>
        <w:rPr>
          <w:spacing w:val="-2"/>
          <w:sz w:val="20"/>
        </w:rPr>
        <w:t>(minimum 44x44pt)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z w:val="20"/>
        </w:rPr>
        <w:t xml:space="preserve"> </w:t>
      </w:r>
      <w:r>
        <w:rPr>
          <w:spacing w:val="-2"/>
          <w:sz w:val="20"/>
        </w:rPr>
        <w:t>clinical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simulation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environment</w:t>
      </w:r>
    </w:p>
    <w:p w14:paraId="021D9F0A">
      <w:pPr>
        <w:pStyle w:val="10"/>
        <w:numPr>
          <w:ilvl w:val="2"/>
          <w:numId w:val="1"/>
        </w:numPr>
        <w:tabs>
          <w:tab w:val="left" w:pos="1080"/>
        </w:tabs>
        <w:spacing w:before="60" w:after="0" w:line="240" w:lineRule="auto"/>
        <w:ind w:left="1080" w:right="0" w:hanging="360"/>
        <w:jc w:val="left"/>
        <w:rPr>
          <w:sz w:val="20"/>
        </w:rPr>
      </w:pPr>
      <w:r>
        <w:rPr>
          <w:spacing w:val="-2"/>
          <w:sz w:val="20"/>
        </w:rPr>
        <w:t>High-contrast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colour</w:t>
      </w:r>
      <w:r>
        <w:rPr>
          <w:sz w:val="20"/>
        </w:rPr>
        <w:t xml:space="preserve"> </w:t>
      </w:r>
      <w:r>
        <w:rPr>
          <w:spacing w:val="-2"/>
          <w:sz w:val="20"/>
        </w:rPr>
        <w:t>scheme; WCAG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compliance</w:t>
      </w:r>
      <w:r>
        <w:rPr>
          <w:sz w:val="20"/>
        </w:rPr>
        <w:t xml:space="preserve"> </w:t>
      </w:r>
      <w:r>
        <w:rPr>
          <w:spacing w:val="-2"/>
          <w:sz w:val="20"/>
        </w:rPr>
        <w:t>minimum</w:t>
      </w:r>
    </w:p>
    <w:p w14:paraId="1B278229">
      <w:pPr>
        <w:pStyle w:val="10"/>
        <w:numPr>
          <w:ilvl w:val="2"/>
          <w:numId w:val="1"/>
        </w:numPr>
        <w:tabs>
          <w:tab w:val="left" w:pos="1080"/>
        </w:tabs>
        <w:spacing w:before="61" w:after="0" w:line="240" w:lineRule="auto"/>
        <w:ind w:left="1080" w:right="0" w:hanging="360"/>
        <w:jc w:val="left"/>
        <w:rPr>
          <w:sz w:val="20"/>
        </w:rPr>
      </w:pPr>
      <w:r>
        <w:rPr>
          <w:spacing w:val="-2"/>
          <w:sz w:val="20"/>
        </w:rPr>
        <w:t>Offline-capable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simulation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engine;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server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sync 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logs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reports</w:t>
      </w:r>
    </w:p>
    <w:p w14:paraId="121FFCA4">
      <w:pPr>
        <w:pStyle w:val="10"/>
        <w:numPr>
          <w:ilvl w:val="2"/>
          <w:numId w:val="1"/>
        </w:numPr>
        <w:tabs>
          <w:tab w:val="left" w:pos="1080"/>
        </w:tabs>
        <w:spacing w:before="60" w:after="0" w:line="240" w:lineRule="auto"/>
        <w:ind w:left="1080" w:right="0" w:hanging="360"/>
        <w:jc w:val="left"/>
        <w:rPr>
          <w:sz w:val="20"/>
        </w:rPr>
      </w:pPr>
      <w:r>
        <w:rPr>
          <w:sz w:val="20"/>
        </w:rPr>
        <w:t>Session</w:t>
      </w:r>
      <w:r>
        <w:rPr>
          <w:spacing w:val="-14"/>
          <w:sz w:val="20"/>
        </w:rPr>
        <w:t xml:space="preserve"> </w:t>
      </w:r>
      <w:r>
        <w:rPr>
          <w:sz w:val="20"/>
        </w:rPr>
        <w:t>timeout:</w:t>
      </w:r>
      <w:r>
        <w:rPr>
          <w:spacing w:val="-11"/>
          <w:sz w:val="20"/>
        </w:rPr>
        <w:t xml:space="preserve"> </w:t>
      </w:r>
      <w:r>
        <w:rPr>
          <w:sz w:val="20"/>
        </w:rPr>
        <w:t>15</w:t>
      </w:r>
      <w:r>
        <w:rPr>
          <w:spacing w:val="-14"/>
          <w:sz w:val="20"/>
        </w:rPr>
        <w:t xml:space="preserve"> </w:t>
      </w:r>
      <w:r>
        <w:rPr>
          <w:sz w:val="20"/>
        </w:rPr>
        <w:t>minutes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z w:val="20"/>
        </w:rPr>
        <w:t>Doctor/Nurse;</w:t>
      </w:r>
      <w:r>
        <w:rPr>
          <w:spacing w:val="-14"/>
          <w:sz w:val="20"/>
        </w:rPr>
        <w:t xml:space="preserve"> </w:t>
      </w:r>
      <w:r>
        <w:rPr>
          <w:sz w:val="20"/>
        </w:rPr>
        <w:t>10</w:t>
      </w:r>
      <w:r>
        <w:rPr>
          <w:spacing w:val="-13"/>
          <w:sz w:val="20"/>
        </w:rPr>
        <w:t xml:space="preserve"> </w:t>
      </w:r>
      <w:r>
        <w:rPr>
          <w:sz w:val="20"/>
        </w:rPr>
        <w:t>minutes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Admin</w:t>
      </w:r>
    </w:p>
    <w:p w14:paraId="54EB930B">
      <w:pPr>
        <w:pStyle w:val="10"/>
        <w:spacing w:after="0" w:line="240" w:lineRule="auto"/>
        <w:jc w:val="left"/>
        <w:rPr>
          <w:sz w:val="20"/>
        </w:rPr>
        <w:sectPr>
          <w:pgSz w:w="12240" w:h="15840"/>
          <w:pgMar w:top="1320" w:right="1080" w:bottom="840" w:left="1080" w:header="713" w:footer="645" w:gutter="0"/>
          <w:cols w:space="720" w:num="1"/>
        </w:sectPr>
      </w:pPr>
    </w:p>
    <w:p w14:paraId="05338244">
      <w:pPr>
        <w:pStyle w:val="6"/>
        <w:spacing w:before="4"/>
        <w:rPr>
          <w:sz w:val="17"/>
        </w:rPr>
      </w:pPr>
    </w:p>
    <w:p w14:paraId="1F12092F">
      <w:pPr>
        <w:pStyle w:val="2"/>
        <w:numPr>
          <w:ilvl w:val="0"/>
          <w:numId w:val="1"/>
        </w:numPr>
        <w:tabs>
          <w:tab w:val="left" w:pos="572"/>
          <w:tab w:val="left" w:pos="9752"/>
        </w:tabs>
        <w:spacing w:before="85" w:after="0" w:line="240" w:lineRule="auto"/>
        <w:ind w:left="572" w:right="0" w:hanging="241"/>
        <w:jc w:val="left"/>
        <w:rPr>
          <w:u w:val="none"/>
        </w:rPr>
      </w:pPr>
      <w:r>
        <w:rPr>
          <w:color w:val="2C75B6"/>
          <w:spacing w:val="5"/>
          <w:u w:val="single" w:color="2C75B6"/>
        </w:rPr>
        <w:t xml:space="preserve"> </w:t>
      </w:r>
      <w:r>
        <w:rPr>
          <w:color w:val="2C75B6"/>
          <w:u w:val="single" w:color="2C75B6"/>
        </w:rPr>
        <w:t>Functional</w:t>
      </w:r>
      <w:r>
        <w:rPr>
          <w:color w:val="2C75B6"/>
          <w:spacing w:val="-13"/>
          <w:u w:val="single" w:color="2C75B6"/>
        </w:rPr>
        <w:t xml:space="preserve"> </w:t>
      </w:r>
      <w:r>
        <w:rPr>
          <w:color w:val="2C75B6"/>
          <w:spacing w:val="-2"/>
          <w:u w:val="single" w:color="2C75B6"/>
        </w:rPr>
        <w:t>Requirements</w:t>
      </w:r>
      <w:r>
        <w:rPr>
          <w:color w:val="2C75B6"/>
          <w:u w:val="single" w:color="2C75B6"/>
        </w:rPr>
        <w:tab/>
      </w:r>
    </w:p>
    <w:p w14:paraId="104A436C">
      <w:pPr>
        <w:pStyle w:val="6"/>
        <w:rPr>
          <w:rFonts w:ascii="Arial"/>
          <w:b/>
          <w:sz w:val="26"/>
        </w:rPr>
      </w:pPr>
    </w:p>
    <w:p w14:paraId="2D3C8CF3">
      <w:pPr>
        <w:pStyle w:val="6"/>
        <w:spacing w:before="146"/>
        <w:rPr>
          <w:rFonts w:ascii="Arial"/>
          <w:b/>
          <w:sz w:val="26"/>
        </w:rPr>
      </w:pPr>
    </w:p>
    <w:p w14:paraId="2D1020B0">
      <w:pPr>
        <w:pStyle w:val="3"/>
        <w:numPr>
          <w:ilvl w:val="1"/>
          <w:numId w:val="1"/>
        </w:numPr>
        <w:tabs>
          <w:tab w:val="left" w:pos="788"/>
        </w:tabs>
        <w:spacing w:before="0" w:after="0" w:line="240" w:lineRule="auto"/>
        <w:ind w:left="788" w:right="0" w:hanging="428"/>
        <w:jc w:val="left"/>
      </w:pPr>
      <w:r>
        <w:rPr>
          <w:color w:val="1F4E79"/>
        </w:rPr>
        <w:t>Doctor</w:t>
      </w:r>
      <w:r>
        <w:rPr>
          <w:color w:val="1F4E79"/>
          <w:spacing w:val="-15"/>
        </w:rPr>
        <w:t xml:space="preserve"> </w:t>
      </w:r>
      <w:r>
        <w:rPr>
          <w:color w:val="1F4E79"/>
        </w:rPr>
        <w:t>Role</w:t>
      </w:r>
      <w:r>
        <w:rPr>
          <w:color w:val="1F4E79"/>
          <w:spacing w:val="-15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Functional</w:t>
      </w:r>
      <w:r>
        <w:rPr>
          <w:color w:val="1F4E79"/>
          <w:spacing w:val="-15"/>
        </w:rPr>
        <w:t xml:space="preserve"> </w:t>
      </w:r>
      <w:r>
        <w:rPr>
          <w:color w:val="1F4E79"/>
          <w:spacing w:val="-2"/>
        </w:rPr>
        <w:t>Requirements</w:t>
      </w:r>
    </w:p>
    <w:p w14:paraId="7D3A6896">
      <w:pPr>
        <w:pStyle w:val="6"/>
        <w:spacing w:before="161"/>
        <w:ind w:left="360" w:right="625"/>
      </w:pPr>
      <w:r>
        <w:t>The</w:t>
      </w:r>
      <w:r>
        <w:rPr>
          <w:spacing w:val="-10"/>
        </w:rPr>
        <w:t xml:space="preserve"> </w:t>
      </w:r>
      <w:r>
        <w:t>Doctor</w:t>
      </w:r>
      <w:r>
        <w:rPr>
          <w:spacing w:val="-7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t>focuses</w:t>
      </w:r>
      <w:r>
        <w:rPr>
          <w:spacing w:val="-6"/>
        </w:rPr>
        <w:t xml:space="preserve"> </w:t>
      </w:r>
      <w:r>
        <w:t>entirely</w:t>
      </w:r>
      <w:r>
        <w:rPr>
          <w:spacing w:val="-5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clinical</w:t>
      </w:r>
      <w:r>
        <w:rPr>
          <w:spacing w:val="-7"/>
        </w:rPr>
        <w:t xml:space="preserve"> </w:t>
      </w:r>
      <w:r>
        <w:t>governance.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t>NEVER</w:t>
      </w:r>
      <w:r>
        <w:rPr>
          <w:spacing w:val="-7"/>
        </w:rPr>
        <w:t xml:space="preserve"> </w:t>
      </w:r>
      <w:r>
        <w:t>sees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pump</w:t>
      </w:r>
      <w:r>
        <w:rPr>
          <w:spacing w:val="-7"/>
        </w:rPr>
        <w:t xml:space="preserve"> </w:t>
      </w:r>
      <w:r>
        <w:t>operation screen, alarm controls, or infusion parameters during active simulation. All Doctor functionality is accessed via a separate, data-oriented interface.</w:t>
      </w:r>
    </w:p>
    <w:p w14:paraId="54BFE74A">
      <w:pPr>
        <w:pStyle w:val="6"/>
        <w:spacing w:before="155" w:after="1"/>
      </w:pPr>
    </w:p>
    <w:tbl>
      <w:tblPr>
        <w:tblStyle w:val="5"/>
        <w:tblW w:w="0" w:type="auto"/>
        <w:tblInd w:w="368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1561"/>
        <w:gridCol w:w="6604"/>
      </w:tblGrid>
      <w:tr w14:paraId="0485ADC4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3D1772E4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19EC8717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  <w:tc>
          <w:tcPr>
            <w:tcW w:w="6604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6B7260B2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 Description</w:t>
            </w:r>
          </w:p>
        </w:tc>
      </w:tr>
      <w:tr w14:paraId="4447B57B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200" w:type="dxa"/>
            <w:tcBorders>
              <w:top w:val="nil"/>
            </w:tcBorders>
            <w:shd w:val="clear" w:color="auto" w:fill="EBF5F9"/>
          </w:tcPr>
          <w:p w14:paraId="6861B15F">
            <w:pPr>
              <w:pStyle w:val="11"/>
              <w:spacing w:before="1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F-D-</w:t>
            </w:r>
            <w:r>
              <w:rPr>
                <w:rFonts w:ascii="Arial"/>
                <w:b/>
                <w:spacing w:val="-5"/>
                <w:sz w:val="20"/>
              </w:rPr>
              <w:t>01</w:t>
            </w:r>
          </w:p>
        </w:tc>
        <w:tc>
          <w:tcPr>
            <w:tcW w:w="1561" w:type="dxa"/>
            <w:tcBorders>
              <w:top w:val="nil"/>
            </w:tcBorders>
            <w:shd w:val="clear" w:color="auto" w:fill="EBF5F9"/>
          </w:tcPr>
          <w:p w14:paraId="1DDD7031">
            <w:pPr>
              <w:pStyle w:val="11"/>
              <w:spacing w:before="19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6604" w:type="dxa"/>
            <w:tcBorders>
              <w:top w:val="nil"/>
            </w:tcBorders>
            <w:shd w:val="clear" w:color="auto" w:fill="EBF5F9"/>
          </w:tcPr>
          <w:p w14:paraId="65E38831">
            <w:pPr>
              <w:pStyle w:val="11"/>
              <w:spacing w:before="78"/>
              <w:ind w:left="121" w:right="16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Doctor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view,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edit,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delete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drugs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 the drug library via a dedicated Drug Management screen.</w:t>
            </w:r>
          </w:p>
        </w:tc>
      </w:tr>
      <w:tr w14:paraId="1CEC47F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 w:hRule="atLeast"/>
        </w:trPr>
        <w:tc>
          <w:tcPr>
            <w:tcW w:w="1200" w:type="dxa"/>
            <w:shd w:val="clear" w:color="auto" w:fill="EBF5F9"/>
          </w:tcPr>
          <w:p w14:paraId="2751DD80">
            <w:pPr>
              <w:pStyle w:val="11"/>
              <w:ind w:left="0"/>
              <w:rPr>
                <w:sz w:val="20"/>
              </w:rPr>
            </w:pPr>
          </w:p>
          <w:p w14:paraId="752B088E">
            <w:pPr>
              <w:pStyle w:val="11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F-D-</w:t>
            </w:r>
            <w:r>
              <w:rPr>
                <w:rFonts w:ascii="Arial"/>
                <w:b/>
                <w:spacing w:val="-5"/>
                <w:sz w:val="20"/>
              </w:rPr>
              <w:t>02</w:t>
            </w:r>
          </w:p>
        </w:tc>
        <w:tc>
          <w:tcPr>
            <w:tcW w:w="1561" w:type="dxa"/>
            <w:shd w:val="clear" w:color="auto" w:fill="EBF5F9"/>
          </w:tcPr>
          <w:p w14:paraId="72D26791">
            <w:pPr>
              <w:pStyle w:val="11"/>
              <w:ind w:left="0"/>
              <w:rPr>
                <w:sz w:val="20"/>
              </w:rPr>
            </w:pPr>
          </w:p>
          <w:p w14:paraId="6F67D0C5">
            <w:pPr>
              <w:pStyle w:val="11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</w:p>
        </w:tc>
        <w:tc>
          <w:tcPr>
            <w:tcW w:w="6604" w:type="dxa"/>
            <w:shd w:val="clear" w:color="auto" w:fill="EBF5F9"/>
          </w:tcPr>
          <w:p w14:paraId="0EEF590E">
            <w:pPr>
              <w:pStyle w:val="11"/>
              <w:ind w:left="121" w:right="160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drug,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Doctor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define: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standard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(mg/mL), default infusion rate (mL/hr), hard limits (system-enforced ceiling), and soft limits (warning threshold). All four fields are mandatory.</w:t>
            </w:r>
          </w:p>
        </w:tc>
      </w:tr>
      <w:tr w14:paraId="131C3B90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6" w:hRule="atLeast"/>
        </w:trPr>
        <w:tc>
          <w:tcPr>
            <w:tcW w:w="1200" w:type="dxa"/>
            <w:shd w:val="clear" w:color="auto" w:fill="EBF5F9"/>
          </w:tcPr>
          <w:p w14:paraId="2B5BA7AC">
            <w:pPr>
              <w:pStyle w:val="11"/>
              <w:ind w:left="0"/>
              <w:rPr>
                <w:sz w:val="20"/>
              </w:rPr>
            </w:pPr>
          </w:p>
          <w:p w14:paraId="537458EC">
            <w:pPr>
              <w:pStyle w:val="11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F-D-</w:t>
            </w:r>
            <w:r>
              <w:rPr>
                <w:rFonts w:ascii="Arial"/>
                <w:b/>
                <w:spacing w:val="-5"/>
                <w:sz w:val="20"/>
              </w:rPr>
              <w:t>03</w:t>
            </w:r>
          </w:p>
        </w:tc>
        <w:tc>
          <w:tcPr>
            <w:tcW w:w="1561" w:type="dxa"/>
            <w:shd w:val="clear" w:color="auto" w:fill="EBF5F9"/>
          </w:tcPr>
          <w:p w14:paraId="54CF0BB1">
            <w:pPr>
              <w:pStyle w:val="11"/>
              <w:ind w:left="0"/>
              <w:rPr>
                <w:sz w:val="20"/>
              </w:rPr>
            </w:pPr>
          </w:p>
          <w:p w14:paraId="3EB6D1C0">
            <w:pPr>
              <w:pStyle w:val="11"/>
              <w:spacing w:before="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6604" w:type="dxa"/>
            <w:shd w:val="clear" w:color="auto" w:fill="EBF5F9"/>
          </w:tcPr>
          <w:p w14:paraId="3C01B2F2">
            <w:pPr>
              <w:pStyle w:val="11"/>
              <w:ind w:left="121" w:right="16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Doctor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read-only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infusion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logs</w:t>
            </w:r>
            <w:r>
              <w:rPr>
                <w:rFonts w:hint="default"/>
                <w:sz w:val="20"/>
                <w:lang w:val="en-US"/>
              </w:rPr>
              <w:t>(except other users logs)</w:t>
            </w:r>
            <w:r>
              <w:rPr>
                <w:sz w:val="20"/>
              </w:rPr>
              <w:t>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including timestamps, events, alarms, and dose changes. No edit or delete access to logs.</w:t>
            </w:r>
          </w:p>
        </w:tc>
      </w:tr>
      <w:tr w14:paraId="633BBD3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200" w:type="dxa"/>
            <w:shd w:val="clear" w:color="auto" w:fill="EBF5F9"/>
          </w:tcPr>
          <w:p w14:paraId="373B28A5">
            <w:pPr>
              <w:pStyle w:val="11"/>
              <w:ind w:left="0"/>
              <w:rPr>
                <w:sz w:val="20"/>
              </w:rPr>
            </w:pPr>
          </w:p>
          <w:p w14:paraId="7CFC5256">
            <w:pPr>
              <w:pStyle w:val="11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F-D-</w:t>
            </w:r>
            <w:r>
              <w:rPr>
                <w:rFonts w:ascii="Arial"/>
                <w:b/>
                <w:spacing w:val="-5"/>
                <w:sz w:val="20"/>
              </w:rPr>
              <w:t>04</w:t>
            </w:r>
          </w:p>
        </w:tc>
        <w:tc>
          <w:tcPr>
            <w:tcW w:w="1561" w:type="dxa"/>
            <w:shd w:val="clear" w:color="auto" w:fill="EBF5F9"/>
          </w:tcPr>
          <w:p w14:paraId="55C1C6C0">
            <w:pPr>
              <w:pStyle w:val="11"/>
              <w:ind w:left="0"/>
              <w:rPr>
                <w:sz w:val="20"/>
              </w:rPr>
            </w:pPr>
          </w:p>
          <w:p w14:paraId="79DA4BF6">
            <w:pPr>
              <w:pStyle w:val="11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6604" w:type="dxa"/>
            <w:shd w:val="clear" w:color="auto" w:fill="EBF5F9"/>
          </w:tcPr>
          <w:p w14:paraId="1008741F">
            <w:pPr>
              <w:pStyle w:val="11"/>
              <w:ind w:left="121" w:right="654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Doctor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rFonts w:hint="default"/>
                <w:sz w:val="20"/>
                <w:lang w:val="en-US"/>
              </w:rPr>
              <w:t xml:space="preserve">reports that includes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(a)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Infusion Summary,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(b)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Alarm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Frequency.</w:t>
            </w:r>
            <w:r>
              <w:rPr>
                <w:rFonts w:hint="default"/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export</w:t>
            </w:r>
          </w:p>
          <w:p w14:paraId="180F10C1">
            <w:pPr>
              <w:pStyle w:val="11"/>
              <w:spacing w:before="0" w:line="210" w:lineRule="exact"/>
              <w:ind w:left="121"/>
              <w:jc w:val="bot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PDF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file</w:t>
            </w:r>
          </w:p>
        </w:tc>
      </w:tr>
    </w:tbl>
    <w:p w14:paraId="472FC447">
      <w:pPr>
        <w:pStyle w:val="6"/>
      </w:pPr>
    </w:p>
    <w:p w14:paraId="7C5F1A6F">
      <w:pPr>
        <w:pStyle w:val="6"/>
        <w:spacing w:before="141"/>
      </w:pPr>
    </w:p>
    <w:p w14:paraId="3C2AF8FA">
      <w:pPr>
        <w:pStyle w:val="3"/>
        <w:numPr>
          <w:ilvl w:val="1"/>
          <w:numId w:val="1"/>
        </w:numPr>
        <w:tabs>
          <w:tab w:val="left" w:pos="788"/>
        </w:tabs>
        <w:spacing w:before="1" w:after="0" w:line="240" w:lineRule="auto"/>
        <w:ind w:left="788" w:right="0" w:hanging="428"/>
        <w:jc w:val="left"/>
      </w:pPr>
      <w:r>
        <w:rPr>
          <w:color w:val="1F4E79"/>
        </w:rPr>
        <w:t>Nurse</w:t>
      </w:r>
      <w:r>
        <w:rPr>
          <w:color w:val="1F4E79"/>
          <w:spacing w:val="-18"/>
        </w:rPr>
        <w:t xml:space="preserve"> </w:t>
      </w:r>
      <w:r>
        <w:rPr>
          <w:color w:val="1F4E79"/>
        </w:rPr>
        <w:t>Role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17"/>
        </w:rPr>
        <w:t xml:space="preserve"> </w:t>
      </w:r>
      <w:r>
        <w:rPr>
          <w:color w:val="1F4E79"/>
        </w:rPr>
        <w:t>Functional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2"/>
        </w:rPr>
        <w:t>Requirements</w:t>
      </w:r>
    </w:p>
    <w:p w14:paraId="28544D7C">
      <w:pPr>
        <w:pStyle w:val="6"/>
        <w:spacing w:before="155"/>
        <w:ind w:left="360" w:right="694"/>
        <w:jc w:val="both"/>
      </w:pPr>
      <w:r>
        <w:t>The</w:t>
      </w:r>
      <w:r>
        <w:rPr>
          <w:spacing w:val="-7"/>
        </w:rPr>
        <w:t xml:space="preserve"> </w:t>
      </w:r>
      <w:r>
        <w:t>Nurse</w:t>
      </w:r>
      <w:r>
        <w:rPr>
          <w:spacing w:val="-6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pump</w:t>
      </w:r>
      <w:r>
        <w:rPr>
          <w:spacing w:val="-2"/>
        </w:rPr>
        <w:t xml:space="preserve"> </w:t>
      </w:r>
      <w:r>
        <w:t>operator interface.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UI is</w:t>
      </w:r>
      <w:r>
        <w:rPr>
          <w:spacing w:val="-3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mimic</w:t>
      </w:r>
      <w:r>
        <w:rPr>
          <w:spacing w:val="-2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infusion</w:t>
      </w:r>
      <w:r>
        <w:rPr>
          <w:spacing w:val="-4"/>
        </w:rPr>
        <w:t xml:space="preserve"> </w:t>
      </w:r>
      <w:r>
        <w:t>pump operation</w:t>
      </w:r>
      <w:r>
        <w:rPr>
          <w:spacing w:val="-2"/>
        </w:rPr>
        <w:t xml:space="preserve"> </w:t>
      </w:r>
      <w:r>
        <w:t>with large</w:t>
      </w:r>
      <w:r>
        <w:rPr>
          <w:spacing w:val="-2"/>
        </w:rPr>
        <w:t xml:space="preserve"> </w:t>
      </w:r>
      <w:r>
        <w:t>controls,</w:t>
      </w:r>
      <w:r>
        <w:rPr>
          <w:spacing w:val="-2"/>
        </w:rPr>
        <w:t xml:space="preserve"> </w:t>
      </w:r>
      <w:r>
        <w:t>clear</w:t>
      </w:r>
      <w:r>
        <w:rPr>
          <w:spacing w:val="-1"/>
        </w:rPr>
        <w:t xml:space="preserve"> </w:t>
      </w:r>
      <w:r>
        <w:t>status indicators, and</w:t>
      </w:r>
      <w:r>
        <w:rPr>
          <w:spacing w:val="-4"/>
        </w:rPr>
        <w:t xml:space="preserve"> </w:t>
      </w:r>
      <w:r>
        <w:t>prioritised alarm</w:t>
      </w:r>
      <w:r>
        <w:rPr>
          <w:spacing w:val="-1"/>
        </w:rPr>
        <w:t xml:space="preserve"> </w:t>
      </w:r>
      <w:r>
        <w:t>visibility.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Nurse</w:t>
      </w:r>
      <w:r>
        <w:rPr>
          <w:spacing w:val="-1"/>
        </w:rPr>
        <w:t xml:space="preserve"> </w:t>
      </w:r>
      <w:r>
        <w:t>has NO access to drug library management, user administration, or system configuration.</w:t>
      </w:r>
    </w:p>
    <w:p w14:paraId="36FB7E19">
      <w:pPr>
        <w:pStyle w:val="6"/>
        <w:spacing w:before="158" w:after="1"/>
      </w:pPr>
    </w:p>
    <w:tbl>
      <w:tblPr>
        <w:tblStyle w:val="5"/>
        <w:tblW w:w="0" w:type="auto"/>
        <w:tblInd w:w="36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1561"/>
        <w:gridCol w:w="6604"/>
      </w:tblGrid>
      <w:tr w14:paraId="3FB32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1200" w:type="dxa"/>
            <w:shd w:val="clear" w:color="auto" w:fill="2C75B6"/>
          </w:tcPr>
          <w:p w14:paraId="27E2CBB9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561" w:type="dxa"/>
            <w:shd w:val="clear" w:color="auto" w:fill="2C75B6"/>
          </w:tcPr>
          <w:p w14:paraId="6B6B2FA9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  <w:tc>
          <w:tcPr>
            <w:tcW w:w="6604" w:type="dxa"/>
            <w:shd w:val="clear" w:color="auto" w:fill="2C75B6"/>
          </w:tcPr>
          <w:p w14:paraId="7E699BE0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 Description</w:t>
            </w:r>
          </w:p>
        </w:tc>
      </w:tr>
      <w:tr w14:paraId="0D9E6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 w:hRule="atLeast"/>
        </w:trPr>
        <w:tc>
          <w:tcPr>
            <w:tcW w:w="1200" w:type="dxa"/>
            <w:tcBorders>
              <w:left w:val="single" w:color="CCCCCC" w:sz="2" w:space="0"/>
              <w:right w:val="single" w:color="CCCCCC" w:sz="2" w:space="0"/>
            </w:tcBorders>
            <w:shd w:val="clear" w:color="auto" w:fill="EAF0FF"/>
          </w:tcPr>
          <w:p w14:paraId="0D1C1CAF">
            <w:pPr>
              <w:pStyle w:val="11"/>
              <w:spacing w:before="79"/>
              <w:ind w:left="0"/>
              <w:rPr>
                <w:sz w:val="20"/>
              </w:rPr>
            </w:pPr>
          </w:p>
          <w:p w14:paraId="11CB95F6">
            <w:pPr>
              <w:pStyle w:val="11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F-N-</w:t>
            </w:r>
            <w:r>
              <w:rPr>
                <w:rFonts w:ascii="Arial"/>
                <w:b/>
                <w:spacing w:val="-5"/>
                <w:sz w:val="20"/>
              </w:rPr>
              <w:t>01</w:t>
            </w:r>
          </w:p>
        </w:tc>
        <w:tc>
          <w:tcPr>
            <w:tcW w:w="1561" w:type="dxa"/>
            <w:tcBorders>
              <w:left w:val="single" w:color="CCCCCC" w:sz="2" w:space="0"/>
              <w:right w:val="single" w:color="CCCCCC" w:sz="2" w:space="0"/>
            </w:tcBorders>
            <w:shd w:val="clear" w:color="auto" w:fill="EAF0FF"/>
          </w:tcPr>
          <w:p w14:paraId="0892105E">
            <w:pPr>
              <w:pStyle w:val="11"/>
              <w:spacing w:before="79"/>
              <w:ind w:left="0"/>
              <w:rPr>
                <w:sz w:val="20"/>
              </w:rPr>
            </w:pPr>
          </w:p>
          <w:p w14:paraId="41A59413">
            <w:pPr>
              <w:pStyle w:val="11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</w:p>
        </w:tc>
        <w:tc>
          <w:tcPr>
            <w:tcW w:w="6604" w:type="dxa"/>
            <w:tcBorders>
              <w:left w:val="single" w:color="CCCCCC" w:sz="2" w:space="0"/>
              <w:right w:val="single" w:color="CCCCCC" w:sz="2" w:space="0"/>
            </w:tcBorders>
            <w:shd w:val="clear" w:color="auto" w:fill="EAF0FF"/>
          </w:tcPr>
          <w:p w14:paraId="1003E6AB">
            <w:pPr>
              <w:pStyle w:val="11"/>
              <w:spacing w:before="79"/>
              <w:ind w:left="121" w:right="16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Nurse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drug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predefined drug library. Only active (non-archived) drugs shall appear in the selection list.</w:t>
            </w:r>
          </w:p>
        </w:tc>
      </w:tr>
      <w:tr w14:paraId="39184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</w:trPr>
        <w:tc>
          <w:tcPr>
            <w:tcW w:w="1200" w:type="dxa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AF0FF"/>
          </w:tcPr>
          <w:p w14:paraId="503F2918">
            <w:pPr>
              <w:pStyle w:val="11"/>
              <w:spacing w:before="0"/>
              <w:rPr>
                <w:rFonts w:hint="default" w:ascii="Arial"/>
                <w:b/>
                <w:spacing w:val="-4"/>
                <w:sz w:val="20"/>
                <w:lang w:val="en-US"/>
              </w:rPr>
            </w:pPr>
            <w:r>
              <w:rPr>
                <w:rFonts w:hint="default" w:ascii="Arial"/>
                <w:b/>
                <w:spacing w:val="-4"/>
                <w:sz w:val="20"/>
                <w:lang w:val="en-US"/>
              </w:rPr>
              <w:br w:type="textWrapping"/>
            </w:r>
            <w:r>
              <w:rPr>
                <w:rFonts w:hint="default" w:ascii="Arial"/>
                <w:b/>
                <w:spacing w:val="-4"/>
                <w:sz w:val="20"/>
                <w:lang w:val="en-US"/>
              </w:rPr>
              <w:t>F-N-02</w:t>
            </w:r>
          </w:p>
        </w:tc>
        <w:tc>
          <w:tcPr>
            <w:tcW w:w="1561" w:type="dxa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AF0FF"/>
          </w:tcPr>
          <w:p w14:paraId="670CFAB2">
            <w:pPr>
              <w:pStyle w:val="11"/>
              <w:spacing w:before="0"/>
              <w:rPr>
                <w:rFonts w:hint="default"/>
                <w:spacing w:val="-2"/>
                <w:sz w:val="20"/>
                <w:lang w:val="en-US"/>
              </w:rPr>
            </w:pPr>
            <w:r>
              <w:rPr>
                <w:rFonts w:hint="default"/>
                <w:spacing w:val="-2"/>
                <w:sz w:val="20"/>
                <w:lang w:val="en-US"/>
              </w:rPr>
              <w:br w:type="textWrapping"/>
            </w:r>
            <w:r>
              <w:rPr>
                <w:rFonts w:hint="default"/>
                <w:spacing w:val="-2"/>
                <w:sz w:val="20"/>
                <w:lang w:val="en-US"/>
              </w:rPr>
              <w:t>Critical</w:t>
            </w:r>
          </w:p>
        </w:tc>
        <w:tc>
          <w:tcPr>
            <w:tcW w:w="6604" w:type="dxa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AF0FF"/>
          </w:tcPr>
          <w:p w14:paraId="4C667E02">
            <w:pPr>
              <w:pStyle w:val="11"/>
              <w:spacing w:before="79"/>
              <w:ind w:left="121" w:right="160"/>
              <w:rPr>
                <w:rFonts w:hint="cs" w:cs="Arial MT"/>
                <w:sz w:val="20"/>
                <w:lang w:val="en-US" w:bidi="ar-EG"/>
              </w:rPr>
            </w:pPr>
            <w:r>
              <w:rPr>
                <w:sz w:val="20"/>
              </w:rPr>
              <w:t>The system shall allow the nurse to enter the patient's username during infusion session setup.</w:t>
            </w:r>
          </w:p>
        </w:tc>
      </w:tr>
    </w:tbl>
    <w:p w14:paraId="2D2B7AB8">
      <w:pPr>
        <w:pStyle w:val="11"/>
        <w:spacing w:after="0"/>
        <w:rPr>
          <w:sz w:val="20"/>
        </w:rPr>
        <w:sectPr>
          <w:pgSz w:w="12240" w:h="15840"/>
          <w:pgMar w:top="1320" w:right="1080" w:bottom="840" w:left="1080" w:header="713" w:footer="645" w:gutter="0"/>
          <w:cols w:space="720" w:num="1"/>
        </w:sectPr>
      </w:pPr>
    </w:p>
    <w:p w14:paraId="6DC8374D">
      <w:pPr>
        <w:pStyle w:val="6"/>
        <w:spacing w:before="11"/>
        <w:rPr>
          <w:sz w:val="6"/>
        </w:rPr>
      </w:pPr>
    </w:p>
    <w:tbl>
      <w:tblPr>
        <w:tblStyle w:val="5"/>
        <w:tblW w:w="0" w:type="auto"/>
        <w:tblInd w:w="368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5"/>
        <w:gridCol w:w="1558"/>
        <w:gridCol w:w="6584"/>
      </w:tblGrid>
      <w:tr w14:paraId="215475E9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32404DDE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76B69AF4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  <w:tc>
          <w:tcPr>
            <w:tcW w:w="6584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61496D8E">
            <w:pPr>
              <w:pStyle w:val="11"/>
              <w:spacing w:before="81"/>
              <w:ind w:left="1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 Description</w:t>
            </w:r>
          </w:p>
        </w:tc>
      </w:tr>
      <w:tr w14:paraId="3B4538E2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</w:trPr>
        <w:tc>
          <w:tcPr>
            <w:tcW w:w="1195" w:type="dxa"/>
            <w:tcBorders>
              <w:top w:val="nil"/>
            </w:tcBorders>
            <w:shd w:val="clear" w:color="auto" w:fill="EAF0FF"/>
          </w:tcPr>
          <w:p w14:paraId="5174F44E">
            <w:pPr>
              <w:pStyle w:val="11"/>
              <w:spacing w:before="79"/>
              <w:ind w:left="0"/>
              <w:rPr>
                <w:sz w:val="20"/>
              </w:rPr>
            </w:pPr>
          </w:p>
          <w:p w14:paraId="7F16CD54">
            <w:pPr>
              <w:pStyle w:val="11"/>
              <w:spacing w:before="0"/>
              <w:rPr>
                <w:rFonts w:hint="default" w:ascii="Arial"/>
                <w:b/>
                <w:sz w:val="20"/>
                <w:lang w:val="en-US"/>
              </w:rPr>
            </w:pPr>
            <w:r>
              <w:rPr>
                <w:rFonts w:ascii="Arial"/>
                <w:b/>
                <w:spacing w:val="-4"/>
                <w:sz w:val="20"/>
              </w:rPr>
              <w:t>F-N-</w:t>
            </w:r>
            <w:r>
              <w:rPr>
                <w:rFonts w:ascii="Arial"/>
                <w:b/>
                <w:spacing w:val="-5"/>
                <w:sz w:val="20"/>
              </w:rPr>
              <w:t>0</w:t>
            </w:r>
            <w:r>
              <w:rPr>
                <w:rFonts w:hint="default" w:ascii="Arial"/>
                <w:b/>
                <w:spacing w:val="-5"/>
                <w:sz w:val="20"/>
                <w:lang w:val="en-US"/>
              </w:rPr>
              <w:t>3</w:t>
            </w:r>
          </w:p>
        </w:tc>
        <w:tc>
          <w:tcPr>
            <w:tcW w:w="1558" w:type="dxa"/>
            <w:tcBorders>
              <w:top w:val="nil"/>
            </w:tcBorders>
            <w:shd w:val="clear" w:color="auto" w:fill="EAF0FF"/>
          </w:tcPr>
          <w:p w14:paraId="1C9C49CE">
            <w:pPr>
              <w:pStyle w:val="11"/>
              <w:spacing w:before="79"/>
              <w:ind w:left="0"/>
              <w:rPr>
                <w:sz w:val="20"/>
              </w:rPr>
            </w:pPr>
          </w:p>
          <w:p w14:paraId="57407F41">
            <w:pPr>
              <w:pStyle w:val="11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</w:p>
        </w:tc>
        <w:tc>
          <w:tcPr>
            <w:tcW w:w="6584" w:type="dxa"/>
            <w:tcBorders>
              <w:top w:val="nil"/>
            </w:tcBorders>
            <w:shd w:val="clear" w:color="auto" w:fill="EAF0FF"/>
          </w:tcPr>
          <w:p w14:paraId="1640E1F2">
            <w:pPr>
              <w:pStyle w:val="11"/>
              <w:spacing w:before="79"/>
              <w:ind w:right="164"/>
              <w:rPr>
                <w:rFonts w:hint="default"/>
                <w:sz w:val="20"/>
                <w:lang w:val="en-US"/>
              </w:rPr>
            </w:pP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Nurse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infusion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parameters: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rFonts w:hint="default"/>
                <w:spacing w:val="-8"/>
                <w:sz w:val="20"/>
                <w:lang w:val="en-US"/>
              </w:rPr>
              <w:t>(if there is update from doctor)</w:t>
            </w:r>
            <w:r>
              <w:rPr>
                <w:sz w:val="20"/>
              </w:rPr>
              <w:t>, infusion rate (mL/hr), total volume to be infused (mL)</w:t>
            </w:r>
            <w:r>
              <w:rPr>
                <w:rFonts w:hint="default"/>
                <w:sz w:val="20"/>
                <w:lang w:val="en-US"/>
              </w:rPr>
              <w:t>.</w:t>
            </w:r>
          </w:p>
        </w:tc>
      </w:tr>
      <w:tr w14:paraId="1D2A7D87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7" w:hRule="atLeast"/>
        </w:trPr>
        <w:tc>
          <w:tcPr>
            <w:tcW w:w="1195" w:type="dxa"/>
            <w:shd w:val="clear" w:color="auto" w:fill="EAF0FF"/>
          </w:tcPr>
          <w:p w14:paraId="25F5CB39">
            <w:pPr>
              <w:pStyle w:val="11"/>
              <w:spacing w:before="191"/>
              <w:ind w:left="0"/>
              <w:rPr>
                <w:sz w:val="20"/>
              </w:rPr>
            </w:pPr>
          </w:p>
          <w:p w14:paraId="2AFEED83">
            <w:pPr>
              <w:pStyle w:val="11"/>
              <w:spacing w:before="1"/>
              <w:rPr>
                <w:rFonts w:hint="default" w:ascii="Arial"/>
                <w:b/>
                <w:sz w:val="20"/>
                <w:lang w:val="en-US"/>
              </w:rPr>
            </w:pPr>
            <w:r>
              <w:rPr>
                <w:rFonts w:ascii="Arial"/>
                <w:b/>
                <w:spacing w:val="-4"/>
                <w:sz w:val="20"/>
              </w:rPr>
              <w:t>F-N-</w:t>
            </w:r>
            <w:r>
              <w:rPr>
                <w:rFonts w:ascii="Arial"/>
                <w:b/>
                <w:spacing w:val="-5"/>
                <w:sz w:val="20"/>
              </w:rPr>
              <w:t>0</w:t>
            </w:r>
            <w:r>
              <w:rPr>
                <w:rFonts w:hint="default" w:ascii="Arial"/>
                <w:b/>
                <w:spacing w:val="-5"/>
                <w:sz w:val="20"/>
                <w:lang w:val="en-US"/>
              </w:rPr>
              <w:t>4</w:t>
            </w:r>
          </w:p>
        </w:tc>
        <w:tc>
          <w:tcPr>
            <w:tcW w:w="1558" w:type="dxa"/>
            <w:shd w:val="clear" w:color="auto" w:fill="EAF0FF"/>
          </w:tcPr>
          <w:p w14:paraId="30BB3C0A">
            <w:pPr>
              <w:pStyle w:val="11"/>
              <w:spacing w:before="191"/>
              <w:ind w:left="0"/>
              <w:rPr>
                <w:sz w:val="20"/>
              </w:rPr>
            </w:pPr>
          </w:p>
          <w:p w14:paraId="77FE38B2">
            <w:pPr>
              <w:pStyle w:val="11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</w:p>
        </w:tc>
        <w:tc>
          <w:tcPr>
            <w:tcW w:w="6584" w:type="dxa"/>
            <w:shd w:val="clear" w:color="auto" w:fill="EAF0FF"/>
          </w:tcPr>
          <w:p w14:paraId="69CEBB6B">
            <w:pPr>
              <w:pStyle w:val="11"/>
              <w:ind w:right="16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validate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inputs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against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limits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real- time: hard limit violation = input rejected with error modal; soft limit violation = yellow warning banner requiring acknowledgement before </w:t>
            </w:r>
            <w:r>
              <w:rPr>
                <w:spacing w:val="-2"/>
                <w:sz w:val="20"/>
              </w:rPr>
              <w:t>proceeding.</w:t>
            </w:r>
          </w:p>
        </w:tc>
      </w:tr>
      <w:tr w14:paraId="0B98DD6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195" w:type="dxa"/>
            <w:shd w:val="clear" w:color="auto" w:fill="EAF0FF"/>
          </w:tcPr>
          <w:p w14:paraId="7B440EE0">
            <w:pPr>
              <w:pStyle w:val="11"/>
              <w:spacing w:before="191"/>
              <w:rPr>
                <w:rFonts w:hint="default" w:ascii="Arial"/>
                <w:b/>
                <w:sz w:val="20"/>
                <w:lang w:val="en-US"/>
              </w:rPr>
            </w:pPr>
            <w:r>
              <w:rPr>
                <w:rFonts w:ascii="Arial"/>
                <w:b/>
                <w:spacing w:val="-4"/>
                <w:sz w:val="20"/>
              </w:rPr>
              <w:t>F-N-</w:t>
            </w:r>
            <w:r>
              <w:rPr>
                <w:rFonts w:ascii="Arial"/>
                <w:b/>
                <w:spacing w:val="-5"/>
                <w:sz w:val="20"/>
              </w:rPr>
              <w:t>0</w:t>
            </w:r>
            <w:r>
              <w:rPr>
                <w:rFonts w:hint="default" w:ascii="Arial"/>
                <w:b/>
                <w:spacing w:val="-5"/>
                <w:sz w:val="20"/>
                <w:lang w:val="en-US"/>
              </w:rPr>
              <w:t>5</w:t>
            </w:r>
          </w:p>
        </w:tc>
        <w:tc>
          <w:tcPr>
            <w:tcW w:w="1558" w:type="dxa"/>
            <w:shd w:val="clear" w:color="auto" w:fill="EAF0FF"/>
          </w:tcPr>
          <w:p w14:paraId="1356085D">
            <w:pPr>
              <w:pStyle w:val="11"/>
              <w:spacing w:before="191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</w:p>
        </w:tc>
        <w:tc>
          <w:tcPr>
            <w:tcW w:w="6584" w:type="dxa"/>
            <w:shd w:val="clear" w:color="auto" w:fill="EAF0FF"/>
          </w:tcPr>
          <w:p w14:paraId="3F0D4F8B">
            <w:pPr>
              <w:pStyle w:val="11"/>
              <w:ind w:right="16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Nurse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Start,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Pause</w:t>
            </w:r>
            <w:r>
              <w:rPr>
                <w:rFonts w:hint="default"/>
                <w:sz w:val="20"/>
                <w:lang w:val="en-US"/>
              </w:rPr>
              <w:t>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Resum</w:t>
            </w:r>
            <w:r>
              <w:rPr>
                <w:rFonts w:hint="default"/>
                <w:sz w:val="20"/>
                <w:lang w:val="en-US"/>
              </w:rPr>
              <w:t>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infusion via clearly labelled, colour-coded buttons on the main pump screen.</w:t>
            </w:r>
          </w:p>
        </w:tc>
      </w:tr>
      <w:tr w14:paraId="70D1EBD4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1195" w:type="dxa"/>
            <w:shd w:val="clear" w:color="auto" w:fill="EAF0FF"/>
          </w:tcPr>
          <w:p w14:paraId="39735E6B">
            <w:pPr>
              <w:pStyle w:val="11"/>
              <w:ind w:left="0"/>
              <w:rPr>
                <w:sz w:val="20"/>
              </w:rPr>
            </w:pPr>
          </w:p>
          <w:p w14:paraId="3A007A77">
            <w:pPr>
              <w:pStyle w:val="11"/>
              <w:spacing w:before="0"/>
              <w:rPr>
                <w:rFonts w:hint="default" w:ascii="Arial"/>
                <w:b/>
                <w:sz w:val="20"/>
                <w:lang w:val="en-US"/>
              </w:rPr>
            </w:pPr>
            <w:r>
              <w:rPr>
                <w:rFonts w:ascii="Arial"/>
                <w:b/>
                <w:spacing w:val="-4"/>
                <w:sz w:val="20"/>
              </w:rPr>
              <w:t>F-N-</w:t>
            </w:r>
            <w:r>
              <w:rPr>
                <w:rFonts w:ascii="Arial"/>
                <w:b/>
                <w:spacing w:val="-5"/>
                <w:sz w:val="20"/>
              </w:rPr>
              <w:t>0</w:t>
            </w:r>
            <w:r>
              <w:rPr>
                <w:rFonts w:hint="default" w:ascii="Arial"/>
                <w:b/>
                <w:spacing w:val="-5"/>
                <w:sz w:val="20"/>
                <w:lang w:val="en-US"/>
              </w:rPr>
              <w:t>6</w:t>
            </w:r>
          </w:p>
        </w:tc>
        <w:tc>
          <w:tcPr>
            <w:tcW w:w="1558" w:type="dxa"/>
            <w:shd w:val="clear" w:color="auto" w:fill="EAF0FF"/>
          </w:tcPr>
          <w:p w14:paraId="27F22F30">
            <w:pPr>
              <w:pStyle w:val="11"/>
              <w:ind w:left="0"/>
              <w:rPr>
                <w:sz w:val="20"/>
              </w:rPr>
            </w:pPr>
          </w:p>
          <w:p w14:paraId="254F6A81">
            <w:pPr>
              <w:pStyle w:val="11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</w:p>
        </w:tc>
        <w:tc>
          <w:tcPr>
            <w:tcW w:w="6584" w:type="dxa"/>
            <w:shd w:val="clear" w:color="auto" w:fill="EAF0FF"/>
          </w:tcPr>
          <w:p w14:paraId="22019EF5">
            <w:pPr>
              <w:pStyle w:val="11"/>
              <w:ind w:right="122"/>
              <w:jc w:val="both"/>
              <w:rPr>
                <w:rFonts w:hint="default"/>
                <w:sz w:val="20"/>
                <w:lang w:val="en-US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(red,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full-width,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always visible)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immediately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halts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infusion, sets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pump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rFonts w:hint="default"/>
                <w:sz w:val="20"/>
                <w:lang w:val="en-US"/>
              </w:rPr>
              <w:t>.</w:t>
            </w:r>
          </w:p>
        </w:tc>
      </w:tr>
      <w:tr w14:paraId="0A80532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 w:hRule="atLeast"/>
        </w:trPr>
        <w:tc>
          <w:tcPr>
            <w:tcW w:w="1195" w:type="dxa"/>
            <w:shd w:val="clear" w:color="auto" w:fill="EAF0FF"/>
          </w:tcPr>
          <w:p w14:paraId="1845A18B">
            <w:pPr>
              <w:pStyle w:val="11"/>
              <w:ind w:left="0"/>
              <w:rPr>
                <w:sz w:val="20"/>
              </w:rPr>
            </w:pPr>
          </w:p>
          <w:p w14:paraId="5D00AF1E">
            <w:pPr>
              <w:pStyle w:val="11"/>
              <w:spacing w:before="0"/>
              <w:rPr>
                <w:rFonts w:hint="default" w:ascii="Arial"/>
                <w:b/>
                <w:sz w:val="20"/>
                <w:lang w:val="en-US"/>
              </w:rPr>
            </w:pPr>
            <w:r>
              <w:rPr>
                <w:rFonts w:ascii="Arial"/>
                <w:b/>
                <w:spacing w:val="-4"/>
                <w:sz w:val="20"/>
              </w:rPr>
              <w:t>F-N-</w:t>
            </w:r>
            <w:r>
              <w:rPr>
                <w:rFonts w:ascii="Arial"/>
                <w:b/>
                <w:spacing w:val="-5"/>
                <w:sz w:val="20"/>
              </w:rPr>
              <w:t>0</w:t>
            </w:r>
            <w:r>
              <w:rPr>
                <w:rFonts w:hint="default" w:ascii="Arial"/>
                <w:b/>
                <w:spacing w:val="-5"/>
                <w:sz w:val="20"/>
                <w:lang w:val="en-US"/>
              </w:rPr>
              <w:t>7</w:t>
            </w:r>
          </w:p>
        </w:tc>
        <w:tc>
          <w:tcPr>
            <w:tcW w:w="1558" w:type="dxa"/>
            <w:shd w:val="clear" w:color="auto" w:fill="EAF0FF"/>
          </w:tcPr>
          <w:p w14:paraId="674CB634">
            <w:pPr>
              <w:pStyle w:val="11"/>
              <w:ind w:left="0"/>
              <w:rPr>
                <w:sz w:val="20"/>
              </w:rPr>
            </w:pPr>
          </w:p>
          <w:p w14:paraId="2DC7772C">
            <w:pPr>
              <w:pStyle w:val="11"/>
              <w:spacing w:before="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6584" w:type="dxa"/>
            <w:shd w:val="clear" w:color="auto" w:fill="EAF0FF"/>
          </w:tcPr>
          <w:p w14:paraId="51C43005">
            <w:pPr>
              <w:pStyle w:val="11"/>
              <w:ind w:right="164"/>
              <w:rPr>
                <w:sz w:val="20"/>
              </w:rPr>
            </w:pPr>
            <w:r>
              <w:rPr>
                <w:sz w:val="20"/>
              </w:rPr>
              <w:t>The dashboard shall display real-time data refreshed every second: current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pump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state,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infusion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(mL/hr),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volume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infused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(mL),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volume remaining (mL), estimated time remaining, and battery level (%).</w:t>
            </w:r>
          </w:p>
        </w:tc>
      </w:tr>
      <w:tr w14:paraId="70973144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 w:hRule="atLeast"/>
        </w:trPr>
        <w:tc>
          <w:tcPr>
            <w:tcW w:w="1195" w:type="dxa"/>
            <w:shd w:val="clear" w:color="auto" w:fill="EAF0FF"/>
          </w:tcPr>
          <w:p w14:paraId="3FB30C3E">
            <w:pPr>
              <w:pStyle w:val="11"/>
              <w:ind w:left="0"/>
              <w:rPr>
                <w:sz w:val="20"/>
              </w:rPr>
            </w:pPr>
          </w:p>
          <w:p w14:paraId="097FC8B7">
            <w:pPr>
              <w:pStyle w:val="11"/>
              <w:spacing w:before="0"/>
              <w:rPr>
                <w:rFonts w:hint="default" w:ascii="Arial"/>
                <w:b/>
                <w:sz w:val="20"/>
                <w:lang w:val="en-US"/>
              </w:rPr>
            </w:pPr>
            <w:r>
              <w:rPr>
                <w:rFonts w:ascii="Arial"/>
                <w:b/>
                <w:spacing w:val="-4"/>
                <w:sz w:val="20"/>
              </w:rPr>
              <w:t>F-N-</w:t>
            </w:r>
            <w:r>
              <w:rPr>
                <w:rFonts w:ascii="Arial"/>
                <w:b/>
                <w:spacing w:val="-5"/>
                <w:sz w:val="20"/>
              </w:rPr>
              <w:t>0</w:t>
            </w:r>
            <w:r>
              <w:rPr>
                <w:rFonts w:hint="default" w:ascii="Arial"/>
                <w:b/>
                <w:spacing w:val="-5"/>
                <w:sz w:val="20"/>
                <w:lang w:val="en-US"/>
              </w:rPr>
              <w:t>8</w:t>
            </w:r>
          </w:p>
        </w:tc>
        <w:tc>
          <w:tcPr>
            <w:tcW w:w="1558" w:type="dxa"/>
            <w:shd w:val="clear" w:color="auto" w:fill="EAF0FF"/>
          </w:tcPr>
          <w:p w14:paraId="4A830CF1">
            <w:pPr>
              <w:pStyle w:val="11"/>
              <w:ind w:left="0"/>
              <w:rPr>
                <w:sz w:val="20"/>
              </w:rPr>
            </w:pPr>
          </w:p>
          <w:p w14:paraId="559205B5">
            <w:pPr>
              <w:pStyle w:val="11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</w:p>
        </w:tc>
        <w:tc>
          <w:tcPr>
            <w:tcW w:w="6584" w:type="dxa"/>
            <w:shd w:val="clear" w:color="auto" w:fill="EAF0FF"/>
          </w:tcPr>
          <w:p w14:paraId="0246F439">
            <w:pPr>
              <w:pStyle w:val="11"/>
              <w:ind w:right="16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Nurse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acknowledge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alarms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Alarm Panel. Non-critical alarms: acknowledge to silence. Critical alarms: require resolution action before infusion can resume.</w:t>
            </w:r>
          </w:p>
        </w:tc>
      </w:tr>
      <w:tr w14:paraId="7935BCD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195" w:type="dxa"/>
            <w:shd w:val="clear" w:color="auto" w:fill="EAF0FF"/>
          </w:tcPr>
          <w:p w14:paraId="73E396B7">
            <w:pPr>
              <w:pStyle w:val="11"/>
              <w:spacing w:before="191"/>
              <w:rPr>
                <w:rFonts w:hint="default" w:ascii="Arial"/>
                <w:b/>
                <w:sz w:val="20"/>
                <w:lang w:val="en-US"/>
              </w:rPr>
            </w:pPr>
            <w:r>
              <w:rPr>
                <w:rFonts w:ascii="Arial"/>
                <w:b/>
                <w:spacing w:val="-4"/>
                <w:sz w:val="20"/>
              </w:rPr>
              <w:t>F-N-</w:t>
            </w:r>
            <w:r>
              <w:rPr>
                <w:rFonts w:ascii="Arial"/>
                <w:b/>
                <w:spacing w:val="-5"/>
                <w:sz w:val="20"/>
              </w:rPr>
              <w:t>0</w:t>
            </w:r>
            <w:r>
              <w:rPr>
                <w:rFonts w:hint="default" w:ascii="Arial"/>
                <w:b/>
                <w:spacing w:val="-5"/>
                <w:sz w:val="20"/>
                <w:lang w:val="en-US"/>
              </w:rPr>
              <w:t>9</w:t>
            </w:r>
          </w:p>
        </w:tc>
        <w:tc>
          <w:tcPr>
            <w:tcW w:w="1558" w:type="dxa"/>
            <w:shd w:val="clear" w:color="auto" w:fill="EAF0FF"/>
          </w:tcPr>
          <w:p w14:paraId="1C58F070">
            <w:pPr>
              <w:pStyle w:val="11"/>
              <w:spacing w:before="191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6584" w:type="dxa"/>
            <w:shd w:val="clear" w:color="auto" w:fill="EAF0FF"/>
          </w:tcPr>
          <w:p w14:paraId="19E3DF12">
            <w:pPr>
              <w:pStyle w:val="11"/>
              <w:ind w:right="16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Nurse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trigger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manual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alarms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self- directed practice).</w:t>
            </w:r>
          </w:p>
        </w:tc>
      </w:tr>
      <w:tr w14:paraId="44FED131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195" w:type="dxa"/>
            <w:shd w:val="clear" w:color="auto" w:fill="EAF0FF"/>
          </w:tcPr>
          <w:p w14:paraId="500F78F4">
            <w:pPr>
              <w:pStyle w:val="11"/>
              <w:spacing w:before="189"/>
              <w:rPr>
                <w:rFonts w:hint="default" w:ascii="Arial"/>
                <w:b/>
                <w:sz w:val="20"/>
                <w:lang w:val="en-US"/>
              </w:rPr>
            </w:pPr>
            <w:r>
              <w:rPr>
                <w:rFonts w:ascii="Arial"/>
                <w:b/>
                <w:spacing w:val="-4"/>
                <w:sz w:val="20"/>
              </w:rPr>
              <w:t>F-N-</w:t>
            </w:r>
            <w:r>
              <w:rPr>
                <w:rFonts w:hint="default" w:ascii="Arial"/>
                <w:b/>
                <w:spacing w:val="-4"/>
                <w:sz w:val="20"/>
                <w:lang w:val="en-US"/>
              </w:rPr>
              <w:t>10</w:t>
            </w:r>
          </w:p>
        </w:tc>
        <w:tc>
          <w:tcPr>
            <w:tcW w:w="1558" w:type="dxa"/>
            <w:shd w:val="clear" w:color="auto" w:fill="EAF0FF"/>
          </w:tcPr>
          <w:p w14:paraId="27D73050">
            <w:pPr>
              <w:pStyle w:val="11"/>
              <w:spacing w:before="189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6584" w:type="dxa"/>
            <w:shd w:val="clear" w:color="auto" w:fill="EAF0FF"/>
          </w:tcPr>
          <w:p w14:paraId="0B0BBAEB">
            <w:pPr>
              <w:pStyle w:val="11"/>
              <w:spacing w:before="74"/>
              <w:ind w:right="16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Nurse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preview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rFonts w:hint="default"/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the current session.</w:t>
            </w:r>
          </w:p>
        </w:tc>
      </w:tr>
    </w:tbl>
    <w:p w14:paraId="23D2A4E8">
      <w:pPr>
        <w:pStyle w:val="6"/>
        <w:rPr>
          <w:sz w:val="26"/>
        </w:rPr>
      </w:pPr>
    </w:p>
    <w:p w14:paraId="0436F18E">
      <w:pPr>
        <w:pStyle w:val="6"/>
        <w:spacing w:before="3"/>
        <w:rPr>
          <w:sz w:val="26"/>
        </w:rPr>
      </w:pPr>
    </w:p>
    <w:p w14:paraId="1CDB3B2D">
      <w:pPr>
        <w:pStyle w:val="3"/>
        <w:numPr>
          <w:ilvl w:val="1"/>
          <w:numId w:val="1"/>
        </w:numPr>
        <w:tabs>
          <w:tab w:val="left" w:pos="788"/>
        </w:tabs>
        <w:spacing w:before="0" w:after="0" w:line="240" w:lineRule="auto"/>
        <w:ind w:left="788" w:right="0" w:hanging="428"/>
        <w:jc w:val="left"/>
      </w:pPr>
      <w:r>
        <w:rPr>
          <w:color w:val="1F4E79"/>
        </w:rPr>
        <w:t>Admin</w:t>
      </w:r>
      <w:r>
        <w:rPr>
          <w:color w:val="1F4E79"/>
          <w:spacing w:val="-16"/>
        </w:rPr>
        <w:t xml:space="preserve"> </w:t>
      </w:r>
      <w:r>
        <w:rPr>
          <w:color w:val="1F4E79"/>
        </w:rPr>
        <w:t>Role</w:t>
      </w:r>
      <w:r>
        <w:rPr>
          <w:color w:val="1F4E79"/>
          <w:spacing w:val="-16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15"/>
        </w:rPr>
        <w:t xml:space="preserve"> </w:t>
      </w:r>
      <w:r>
        <w:rPr>
          <w:color w:val="1F4E79"/>
        </w:rPr>
        <w:t>Functional</w:t>
      </w:r>
      <w:r>
        <w:rPr>
          <w:color w:val="1F4E79"/>
          <w:spacing w:val="-15"/>
        </w:rPr>
        <w:t xml:space="preserve"> </w:t>
      </w:r>
      <w:r>
        <w:rPr>
          <w:color w:val="1F4E79"/>
          <w:spacing w:val="-2"/>
        </w:rPr>
        <w:t>Requirements</w:t>
      </w:r>
    </w:p>
    <w:p w14:paraId="39FFD79F">
      <w:pPr>
        <w:pStyle w:val="6"/>
        <w:spacing w:before="158"/>
        <w:ind w:left="360" w:right="625"/>
      </w:pPr>
      <w:r>
        <w:t>The Admin role manages the technical infrastructure of the simulator. The Admin interface is configuration-focused</w:t>
      </w:r>
      <w:r>
        <w:rPr>
          <w:spacing w:val="-10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clinical</w:t>
      </w:r>
      <w:r>
        <w:rPr>
          <w:spacing w:val="-10"/>
        </w:rPr>
        <w:t xml:space="preserve"> </w:t>
      </w:r>
      <w:r>
        <w:t>content.</w:t>
      </w:r>
      <w:r>
        <w:rPr>
          <w:spacing w:val="-9"/>
        </w:rPr>
        <w:t xml:space="preserve"> </w:t>
      </w:r>
      <w:r>
        <w:t>Admins</w:t>
      </w:r>
      <w:r>
        <w:rPr>
          <w:spacing w:val="-4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operate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pump,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t>data,</w:t>
      </w:r>
      <w:r>
        <w:rPr>
          <w:spacing w:val="-10"/>
        </w:rPr>
        <w:t xml:space="preserve"> </w:t>
      </w:r>
      <w:r>
        <w:t>or modify drug limits directly (drug limits are the Doctor's domain).</w:t>
      </w:r>
    </w:p>
    <w:p w14:paraId="65DB971E">
      <w:pPr>
        <w:pStyle w:val="6"/>
        <w:spacing w:before="161"/>
      </w:pPr>
    </w:p>
    <w:tbl>
      <w:tblPr>
        <w:tblStyle w:val="5"/>
        <w:tblW w:w="0" w:type="auto"/>
        <w:tblInd w:w="368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1561"/>
        <w:gridCol w:w="6604"/>
      </w:tblGrid>
      <w:tr w14:paraId="7C2E78B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5746D176">
            <w:pPr>
              <w:pStyle w:val="1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2FC56664">
            <w:pPr>
              <w:pStyle w:val="1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  <w:tc>
          <w:tcPr>
            <w:tcW w:w="6604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49D1CFA8">
            <w:pPr>
              <w:pStyle w:val="1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 Description</w:t>
            </w:r>
          </w:p>
        </w:tc>
      </w:tr>
      <w:tr w14:paraId="6264E0CD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</w:trPr>
        <w:tc>
          <w:tcPr>
            <w:tcW w:w="1200" w:type="dxa"/>
            <w:tcBorders>
              <w:top w:val="nil"/>
            </w:tcBorders>
            <w:shd w:val="clear" w:color="auto" w:fill="F5ECF8"/>
          </w:tcPr>
          <w:p w14:paraId="72EE8314">
            <w:pPr>
              <w:pStyle w:val="11"/>
              <w:spacing w:before="79"/>
              <w:ind w:left="0"/>
              <w:rPr>
                <w:sz w:val="20"/>
              </w:rPr>
            </w:pPr>
          </w:p>
          <w:p w14:paraId="4BA34576">
            <w:pPr>
              <w:pStyle w:val="11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F-A-</w:t>
            </w:r>
            <w:r>
              <w:rPr>
                <w:rFonts w:ascii="Arial"/>
                <w:b/>
                <w:spacing w:val="-5"/>
                <w:sz w:val="20"/>
              </w:rPr>
              <w:t>01</w:t>
            </w:r>
          </w:p>
        </w:tc>
        <w:tc>
          <w:tcPr>
            <w:tcW w:w="1561" w:type="dxa"/>
            <w:tcBorders>
              <w:top w:val="nil"/>
            </w:tcBorders>
            <w:shd w:val="clear" w:color="auto" w:fill="F5ECF8"/>
          </w:tcPr>
          <w:p w14:paraId="049F9848">
            <w:pPr>
              <w:pStyle w:val="11"/>
              <w:spacing w:before="79"/>
              <w:ind w:left="0"/>
              <w:rPr>
                <w:sz w:val="20"/>
              </w:rPr>
            </w:pPr>
          </w:p>
          <w:p w14:paraId="2F796B7D">
            <w:pPr>
              <w:pStyle w:val="11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</w:p>
        </w:tc>
        <w:tc>
          <w:tcPr>
            <w:tcW w:w="6604" w:type="dxa"/>
            <w:tcBorders>
              <w:top w:val="nil"/>
            </w:tcBorders>
            <w:shd w:val="clear" w:color="auto" w:fill="F5ECF8"/>
          </w:tcPr>
          <w:p w14:paraId="40078F18">
            <w:pPr>
              <w:pStyle w:val="11"/>
              <w:spacing w:before="79"/>
              <w:ind w:left="121" w:right="345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Admin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create,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edit,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deactivate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accounts, assigning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exactly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 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account (Nurse,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Doctor,</w:t>
            </w:r>
            <w:r>
              <w:rPr>
                <w:rFonts w:hint="default"/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Admin</w:t>
            </w:r>
            <w:r>
              <w:rPr>
                <w:rFonts w:hint="default"/>
                <w:sz w:val="20"/>
                <w:lang w:val="en-US"/>
              </w:rPr>
              <w:t xml:space="preserve"> or patient</w:t>
            </w:r>
            <w:r>
              <w:rPr>
                <w:sz w:val="20"/>
              </w:rPr>
              <w:t>).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 multi-role assignment.</w:t>
            </w:r>
          </w:p>
        </w:tc>
      </w:tr>
      <w:tr w14:paraId="235F248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9" w:hRule="atLeast"/>
        </w:trPr>
        <w:tc>
          <w:tcPr>
            <w:tcW w:w="1200" w:type="dxa"/>
            <w:shd w:val="clear" w:color="auto" w:fill="F5ECF8"/>
          </w:tcPr>
          <w:p w14:paraId="3816ED67">
            <w:pPr>
              <w:pStyle w:val="11"/>
              <w:ind w:left="0"/>
              <w:rPr>
                <w:sz w:val="20"/>
              </w:rPr>
            </w:pPr>
          </w:p>
          <w:p w14:paraId="2BC673B5">
            <w:pPr>
              <w:pStyle w:val="11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F-A-</w:t>
            </w:r>
            <w:r>
              <w:rPr>
                <w:rFonts w:ascii="Arial"/>
                <w:b/>
                <w:spacing w:val="-5"/>
                <w:sz w:val="20"/>
              </w:rPr>
              <w:t>02</w:t>
            </w:r>
          </w:p>
        </w:tc>
        <w:tc>
          <w:tcPr>
            <w:tcW w:w="1561" w:type="dxa"/>
            <w:shd w:val="clear" w:color="auto" w:fill="F5ECF8"/>
          </w:tcPr>
          <w:p w14:paraId="1896456F">
            <w:pPr>
              <w:pStyle w:val="11"/>
              <w:ind w:left="0"/>
              <w:rPr>
                <w:sz w:val="20"/>
              </w:rPr>
            </w:pPr>
          </w:p>
          <w:p w14:paraId="429E5FD0">
            <w:pPr>
              <w:pStyle w:val="11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6604" w:type="dxa"/>
            <w:shd w:val="clear" w:color="auto" w:fill="F5ECF8"/>
          </w:tcPr>
          <w:p w14:paraId="5894B140">
            <w:pPr>
              <w:pStyle w:val="11"/>
              <w:ind w:left="121" w:right="16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Admin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metrics: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usage, uptime, active sessions, and simulation engine status, Audit </w:t>
            </w:r>
            <w:r>
              <w:rPr>
                <w:rFonts w:hint="default"/>
                <w:sz w:val="20"/>
                <w:lang w:val="en-US"/>
              </w:rPr>
              <w:t>logs</w:t>
            </w:r>
            <w:r>
              <w:rPr>
                <w:sz w:val="20"/>
              </w:rPr>
              <w:t>.</w:t>
            </w:r>
          </w:p>
        </w:tc>
      </w:tr>
    </w:tbl>
    <w:p w14:paraId="19C23099">
      <w:pPr>
        <w:pStyle w:val="11"/>
        <w:spacing w:after="0"/>
        <w:rPr>
          <w:sz w:val="20"/>
        </w:rPr>
        <w:sectPr>
          <w:pgSz w:w="12240" w:h="15840"/>
          <w:pgMar w:top="1320" w:right="1080" w:bottom="840" w:left="1080" w:header="713" w:footer="645" w:gutter="0"/>
          <w:cols w:space="720" w:num="1"/>
        </w:sectPr>
      </w:pPr>
    </w:p>
    <w:p w14:paraId="564B0C36">
      <w:pPr>
        <w:pStyle w:val="2"/>
        <w:numPr>
          <w:ilvl w:val="0"/>
          <w:numId w:val="1"/>
        </w:numPr>
        <w:tabs>
          <w:tab w:val="left" w:pos="572"/>
          <w:tab w:val="left" w:pos="9752"/>
        </w:tabs>
        <w:spacing w:before="85" w:after="0" w:line="240" w:lineRule="auto"/>
        <w:ind w:left="572" w:right="0" w:hanging="241"/>
        <w:jc w:val="left"/>
        <w:rPr>
          <w:u w:val="none"/>
        </w:rPr>
      </w:pPr>
      <w:r>
        <w:rPr>
          <w:color w:val="2C75B6"/>
          <w:spacing w:val="16"/>
          <w:u w:val="single" w:color="2C75B6"/>
        </w:rPr>
        <w:t xml:space="preserve"> </w:t>
      </w:r>
      <w:r>
        <w:rPr>
          <w:color w:val="2C75B6"/>
          <w:spacing w:val="-2"/>
          <w:u w:val="single" w:color="2C75B6"/>
        </w:rPr>
        <w:t>Non-Functional</w:t>
      </w:r>
      <w:r>
        <w:rPr>
          <w:color w:val="2C75B6"/>
          <w:spacing w:val="-7"/>
          <w:u w:val="single" w:color="2C75B6"/>
        </w:rPr>
        <w:t xml:space="preserve"> </w:t>
      </w:r>
      <w:r>
        <w:rPr>
          <w:color w:val="2C75B6"/>
          <w:spacing w:val="-2"/>
          <w:u w:val="single" w:color="2C75B6"/>
        </w:rPr>
        <w:t>Requirements</w:t>
      </w:r>
      <w:r>
        <w:rPr>
          <w:color w:val="2C75B6"/>
          <w:u w:val="single" w:color="2C75B6"/>
        </w:rPr>
        <w:tab/>
      </w:r>
    </w:p>
    <w:p w14:paraId="645CFA32">
      <w:pPr>
        <w:pStyle w:val="6"/>
        <w:rPr>
          <w:rFonts w:ascii="Arial"/>
          <w:b/>
          <w:sz w:val="26"/>
        </w:rPr>
      </w:pPr>
    </w:p>
    <w:p w14:paraId="0BE45E88">
      <w:pPr>
        <w:pStyle w:val="6"/>
        <w:spacing w:before="146"/>
        <w:rPr>
          <w:rFonts w:ascii="Arial"/>
          <w:b/>
          <w:sz w:val="26"/>
        </w:rPr>
      </w:pPr>
    </w:p>
    <w:p w14:paraId="1F1D3FE5">
      <w:pPr>
        <w:pStyle w:val="10"/>
        <w:numPr>
          <w:ilvl w:val="1"/>
          <w:numId w:val="1"/>
        </w:numPr>
        <w:tabs>
          <w:tab w:val="left" w:pos="788"/>
        </w:tabs>
        <w:spacing w:before="0" w:after="0" w:line="240" w:lineRule="auto"/>
        <w:ind w:left="788" w:right="0" w:hanging="428"/>
        <w:jc w:val="left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Performance</w:t>
      </w:r>
    </w:p>
    <w:p w14:paraId="7C6E6525">
      <w:pPr>
        <w:pStyle w:val="6"/>
        <w:spacing w:before="7"/>
        <w:rPr>
          <w:rFonts w:ascii="Arial"/>
          <w:b/>
          <w:sz w:val="13"/>
        </w:rPr>
      </w:pPr>
    </w:p>
    <w:tbl>
      <w:tblPr>
        <w:tblStyle w:val="5"/>
        <w:tblW w:w="0" w:type="auto"/>
        <w:tblInd w:w="368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1561"/>
        <w:gridCol w:w="6604"/>
      </w:tblGrid>
      <w:tr w14:paraId="6344327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769F834B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726160B7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  <w:tc>
          <w:tcPr>
            <w:tcW w:w="6604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6AF192EA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 Description</w:t>
            </w:r>
          </w:p>
        </w:tc>
      </w:tr>
      <w:tr w14:paraId="51D825B1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200" w:type="dxa"/>
            <w:tcBorders>
              <w:top w:val="nil"/>
            </w:tcBorders>
            <w:shd w:val="clear" w:color="auto" w:fill="EBF5F9"/>
          </w:tcPr>
          <w:p w14:paraId="19C4783F">
            <w:pPr>
              <w:pStyle w:val="11"/>
              <w:spacing w:before="194"/>
              <w:rPr>
                <w:rFonts w:hint="default" w:ascii="Arial"/>
                <w:b/>
                <w:sz w:val="20"/>
                <w:lang w:val="en-US"/>
              </w:rPr>
            </w:pPr>
            <w:r>
              <w:rPr>
                <w:rFonts w:ascii="Arial"/>
                <w:b/>
                <w:spacing w:val="-4"/>
                <w:sz w:val="20"/>
              </w:rPr>
              <w:t>N-D-</w:t>
            </w:r>
            <w:r>
              <w:rPr>
                <w:rFonts w:ascii="Arial"/>
                <w:b/>
                <w:spacing w:val="-5"/>
                <w:sz w:val="20"/>
              </w:rPr>
              <w:t>0</w:t>
            </w:r>
            <w:r>
              <w:rPr>
                <w:rFonts w:hint="default" w:ascii="Arial"/>
                <w:b/>
                <w:spacing w:val="-5"/>
                <w:sz w:val="20"/>
                <w:lang w:val="en-US"/>
              </w:rPr>
              <w:t>1</w:t>
            </w:r>
          </w:p>
        </w:tc>
        <w:tc>
          <w:tcPr>
            <w:tcW w:w="1561" w:type="dxa"/>
            <w:tcBorders>
              <w:top w:val="nil"/>
            </w:tcBorders>
            <w:shd w:val="clear" w:color="auto" w:fill="EBF5F9"/>
          </w:tcPr>
          <w:p w14:paraId="5A781D5B">
            <w:pPr>
              <w:pStyle w:val="11"/>
              <w:spacing w:before="19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6604" w:type="dxa"/>
            <w:tcBorders>
              <w:top w:val="nil"/>
            </w:tcBorders>
            <w:shd w:val="clear" w:color="auto" w:fill="EBF5F9"/>
          </w:tcPr>
          <w:p w14:paraId="64B55E4F">
            <w:pPr>
              <w:pStyle w:val="11"/>
              <w:spacing w:before="79"/>
              <w:ind w:left="121" w:right="266"/>
              <w:rPr>
                <w:sz w:val="20"/>
              </w:rPr>
            </w:pPr>
            <w:r>
              <w:rPr>
                <w:sz w:val="20"/>
              </w:rPr>
              <w:t>Doctor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generation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seconds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datasets up to 1</w:t>
            </w:r>
            <w:r>
              <w:rPr>
                <w:rFonts w:hint="default"/>
                <w:sz w:val="20"/>
                <w:lang w:val="en-US"/>
              </w:rPr>
              <w:t>,</w:t>
            </w:r>
            <w:r>
              <w:rPr>
                <w:sz w:val="20"/>
              </w:rPr>
              <w:t>000 log entries on target mobile hardware.</w:t>
            </w:r>
          </w:p>
        </w:tc>
      </w:tr>
      <w:tr w14:paraId="1E2D0F00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1200" w:type="dxa"/>
            <w:shd w:val="clear" w:color="auto" w:fill="EAF0FF"/>
          </w:tcPr>
          <w:p w14:paraId="1EC10343">
            <w:pPr>
              <w:pStyle w:val="11"/>
              <w:spacing w:before="1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N-N-</w:t>
            </w:r>
            <w:r>
              <w:rPr>
                <w:rFonts w:ascii="Arial"/>
                <w:b/>
                <w:spacing w:val="-5"/>
                <w:sz w:val="20"/>
              </w:rPr>
              <w:t>0</w:t>
            </w:r>
            <w:r>
              <w:rPr>
                <w:rFonts w:hint="default" w:ascii="Arial"/>
                <w:b/>
                <w:spacing w:val="-5"/>
                <w:sz w:val="20"/>
                <w:lang w:val="en-US"/>
              </w:rPr>
              <w:t>1</w:t>
            </w:r>
          </w:p>
        </w:tc>
        <w:tc>
          <w:tcPr>
            <w:tcW w:w="1561" w:type="dxa"/>
            <w:shd w:val="clear" w:color="auto" w:fill="EAF0FF"/>
          </w:tcPr>
          <w:p w14:paraId="2D390B16">
            <w:pPr>
              <w:pStyle w:val="11"/>
              <w:spacing w:before="191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</w:p>
        </w:tc>
        <w:tc>
          <w:tcPr>
            <w:tcW w:w="6604" w:type="dxa"/>
            <w:shd w:val="clear" w:color="auto" w:fill="EAF0FF"/>
          </w:tcPr>
          <w:p w14:paraId="00EF3D4D">
            <w:pPr>
              <w:pStyle w:val="11"/>
              <w:ind w:left="121" w:right="16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real-time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pump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refresh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1Hz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(once per second) with UI update latency not exceeding 100ms.</w:t>
            </w:r>
          </w:p>
        </w:tc>
      </w:tr>
      <w:tr w14:paraId="55C8808B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1200" w:type="dxa"/>
            <w:shd w:val="clear" w:color="auto" w:fill="EAF0FF"/>
          </w:tcPr>
          <w:p w14:paraId="5B42A9C6">
            <w:pPr>
              <w:pStyle w:val="11"/>
              <w:spacing w:before="1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N-N-</w:t>
            </w:r>
            <w:r>
              <w:rPr>
                <w:rFonts w:ascii="Arial"/>
                <w:b/>
                <w:spacing w:val="-5"/>
                <w:sz w:val="20"/>
              </w:rPr>
              <w:t>0</w:t>
            </w:r>
            <w:r>
              <w:rPr>
                <w:rFonts w:hint="default" w:ascii="Arial"/>
                <w:b/>
                <w:spacing w:val="-5"/>
                <w:sz w:val="20"/>
                <w:lang w:val="en-US"/>
              </w:rPr>
              <w:t>2</w:t>
            </w:r>
          </w:p>
        </w:tc>
        <w:tc>
          <w:tcPr>
            <w:tcW w:w="1561" w:type="dxa"/>
            <w:shd w:val="clear" w:color="auto" w:fill="EAF0FF"/>
          </w:tcPr>
          <w:p w14:paraId="6F8A94DB">
            <w:pPr>
              <w:pStyle w:val="11"/>
              <w:spacing w:before="192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</w:p>
        </w:tc>
        <w:tc>
          <w:tcPr>
            <w:tcW w:w="6604" w:type="dxa"/>
            <w:shd w:val="clear" w:color="auto" w:fill="EAF0FF"/>
          </w:tcPr>
          <w:p w14:paraId="3CBF0B1C">
            <w:pPr>
              <w:pStyle w:val="11"/>
              <w:ind w:left="121" w:right="16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pump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Nurse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inputs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(Start,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Pause, Stop) within 500ms.</w:t>
            </w:r>
          </w:p>
        </w:tc>
      </w:tr>
      <w:tr w14:paraId="095E0694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200" w:type="dxa"/>
            <w:shd w:val="clear" w:color="auto" w:fill="EAF0FF"/>
          </w:tcPr>
          <w:p w14:paraId="7DB96B0D">
            <w:pPr>
              <w:pStyle w:val="11"/>
              <w:spacing w:before="191"/>
              <w:rPr>
                <w:rFonts w:hint="default" w:ascii="Arial"/>
                <w:b/>
                <w:sz w:val="20"/>
                <w:lang w:val="en-US"/>
              </w:rPr>
            </w:pPr>
            <w:r>
              <w:rPr>
                <w:rFonts w:hint="default" w:ascii="Arial"/>
                <w:b/>
                <w:sz w:val="20"/>
                <w:lang w:val="en-US"/>
              </w:rPr>
              <w:t>N-N-03</w:t>
            </w:r>
          </w:p>
        </w:tc>
        <w:tc>
          <w:tcPr>
            <w:tcW w:w="1561" w:type="dxa"/>
            <w:shd w:val="clear" w:color="auto" w:fill="EAF0FF"/>
          </w:tcPr>
          <w:p w14:paraId="2E5ECDD6">
            <w:pPr>
              <w:pStyle w:val="11"/>
              <w:spacing w:before="19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High</w:t>
            </w:r>
          </w:p>
        </w:tc>
        <w:tc>
          <w:tcPr>
            <w:tcW w:w="6604" w:type="dxa"/>
            <w:shd w:val="clear" w:color="auto" w:fill="EAF0FF"/>
          </w:tcPr>
          <w:p w14:paraId="2211871B">
            <w:pPr>
              <w:pStyle w:val="11"/>
              <w:ind w:left="121" w:right="266"/>
              <w:rPr>
                <w:sz w:val="20"/>
              </w:rPr>
            </w:pPr>
            <w:r>
              <w:rPr>
                <w:sz w:val="20"/>
              </w:rPr>
              <w:t>Logs related to nurse actions shall be updated within a maximum of 500 ms</w:t>
            </w:r>
          </w:p>
        </w:tc>
      </w:tr>
      <w:tr w14:paraId="43322E9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200" w:type="dxa"/>
            <w:shd w:val="clear" w:color="auto" w:fill="F5ECF8"/>
            <w:vAlign w:val="top"/>
          </w:tcPr>
          <w:p w14:paraId="223181B0">
            <w:pPr>
              <w:pStyle w:val="11"/>
              <w:spacing w:before="191"/>
              <w:ind w:left="122" w:leftChars="0" w:right="0" w:rightChars="0"/>
              <w:rPr>
                <w:rFonts w:hint="default" w:ascii="Arial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  <w:r>
              <w:rPr>
                <w:rFonts w:ascii="Arial"/>
                <w:b/>
                <w:spacing w:val="-4"/>
                <w:sz w:val="20"/>
              </w:rPr>
              <w:t>N-A-</w:t>
            </w:r>
            <w:r>
              <w:rPr>
                <w:rFonts w:ascii="Arial"/>
                <w:b/>
                <w:spacing w:val="-5"/>
                <w:sz w:val="20"/>
              </w:rPr>
              <w:t>0</w:t>
            </w:r>
            <w:r>
              <w:rPr>
                <w:rFonts w:hint="default" w:ascii="Arial"/>
                <w:b/>
                <w:spacing w:val="-5"/>
                <w:sz w:val="20"/>
                <w:lang w:val="en-US"/>
              </w:rPr>
              <w:t>1</w:t>
            </w:r>
          </w:p>
        </w:tc>
        <w:tc>
          <w:tcPr>
            <w:tcW w:w="1561" w:type="dxa"/>
            <w:shd w:val="clear" w:color="auto" w:fill="F5ECF8"/>
            <w:vAlign w:val="top"/>
          </w:tcPr>
          <w:p w14:paraId="58B3BA1E">
            <w:pPr>
              <w:pStyle w:val="11"/>
              <w:spacing w:before="191"/>
              <w:ind w:left="122" w:leftChars="0" w:right="0" w:rightChars="0"/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6604" w:type="dxa"/>
            <w:shd w:val="clear" w:color="auto" w:fill="F5ECF8"/>
            <w:vAlign w:val="top"/>
          </w:tcPr>
          <w:p w14:paraId="710AB9E8">
            <w:pPr>
              <w:pStyle w:val="11"/>
              <w:ind w:left="121" w:leftChars="0" w:right="266" w:rightChars="0"/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sz w:val="20"/>
              </w:rPr>
              <w:t>Log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export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(up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100,000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entries)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seconds with progress indicator shown to Admin.</w:t>
            </w:r>
          </w:p>
        </w:tc>
      </w:tr>
    </w:tbl>
    <w:p w14:paraId="14FA92BE">
      <w:pPr>
        <w:pStyle w:val="6"/>
        <w:spacing w:before="297"/>
        <w:rPr>
          <w:rFonts w:ascii="Arial"/>
          <w:b/>
          <w:sz w:val="26"/>
        </w:rPr>
      </w:pPr>
    </w:p>
    <w:p w14:paraId="246AB606">
      <w:pPr>
        <w:pStyle w:val="10"/>
        <w:numPr>
          <w:ilvl w:val="1"/>
          <w:numId w:val="1"/>
        </w:numPr>
        <w:tabs>
          <w:tab w:val="left" w:pos="788"/>
        </w:tabs>
        <w:spacing w:before="0" w:after="0" w:line="240" w:lineRule="auto"/>
        <w:ind w:left="788" w:right="0" w:hanging="428"/>
        <w:jc w:val="left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Usability</w:t>
      </w:r>
    </w:p>
    <w:p w14:paraId="0063D517">
      <w:pPr>
        <w:pStyle w:val="6"/>
        <w:spacing w:before="7"/>
        <w:rPr>
          <w:rFonts w:ascii="Arial"/>
          <w:b/>
          <w:sz w:val="13"/>
        </w:rPr>
      </w:pPr>
    </w:p>
    <w:tbl>
      <w:tblPr>
        <w:tblStyle w:val="5"/>
        <w:tblW w:w="0" w:type="auto"/>
        <w:tblInd w:w="368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1561"/>
        <w:gridCol w:w="6604"/>
      </w:tblGrid>
      <w:tr w14:paraId="32B09812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52C06911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0054EA5F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  <w:tc>
          <w:tcPr>
            <w:tcW w:w="6604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6728E8CC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 Description</w:t>
            </w:r>
          </w:p>
        </w:tc>
      </w:tr>
      <w:tr w14:paraId="3F872B2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200" w:type="dxa"/>
            <w:tcBorders>
              <w:top w:val="nil"/>
            </w:tcBorders>
            <w:shd w:val="clear" w:color="auto" w:fill="EBF5F9"/>
          </w:tcPr>
          <w:p w14:paraId="2ABB5D99">
            <w:pPr>
              <w:pStyle w:val="11"/>
              <w:spacing w:before="1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N-D-</w:t>
            </w:r>
            <w:r>
              <w:rPr>
                <w:rFonts w:ascii="Arial"/>
                <w:b/>
                <w:spacing w:val="-5"/>
                <w:sz w:val="20"/>
              </w:rPr>
              <w:t>0</w:t>
            </w:r>
            <w:r>
              <w:rPr>
                <w:rFonts w:hint="default" w:ascii="Arial"/>
                <w:b/>
                <w:spacing w:val="-5"/>
                <w:sz w:val="20"/>
                <w:lang w:val="en-US"/>
              </w:rPr>
              <w:t>2</w:t>
            </w:r>
          </w:p>
        </w:tc>
        <w:tc>
          <w:tcPr>
            <w:tcW w:w="1561" w:type="dxa"/>
            <w:tcBorders>
              <w:top w:val="nil"/>
            </w:tcBorders>
            <w:shd w:val="clear" w:color="auto" w:fill="EBF5F9"/>
          </w:tcPr>
          <w:p w14:paraId="242549AC">
            <w:pPr>
              <w:pStyle w:val="11"/>
              <w:spacing w:before="19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6604" w:type="dxa"/>
            <w:tcBorders>
              <w:top w:val="nil"/>
            </w:tcBorders>
            <w:shd w:val="clear" w:color="auto" w:fill="EBF5F9"/>
          </w:tcPr>
          <w:p w14:paraId="19AFAD28">
            <w:pPr>
              <w:pStyle w:val="11"/>
              <w:spacing w:before="79"/>
              <w:ind w:left="121" w:right="26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Doctor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require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taps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reach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drug library function from the main Doctor dashboard.</w:t>
            </w:r>
          </w:p>
        </w:tc>
      </w:tr>
      <w:tr w14:paraId="292CB96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 w:hRule="atLeast"/>
        </w:trPr>
        <w:tc>
          <w:tcPr>
            <w:tcW w:w="1200" w:type="dxa"/>
            <w:shd w:val="clear" w:color="auto" w:fill="EBF5F9"/>
          </w:tcPr>
          <w:p w14:paraId="786CD464">
            <w:pPr>
              <w:pStyle w:val="11"/>
              <w:spacing w:before="77"/>
              <w:ind w:left="0"/>
              <w:rPr>
                <w:rFonts w:ascii="Arial"/>
                <w:b/>
                <w:sz w:val="20"/>
              </w:rPr>
            </w:pPr>
          </w:p>
          <w:p w14:paraId="51369896">
            <w:pPr>
              <w:pStyle w:val="11"/>
              <w:spacing w:before="0"/>
              <w:rPr>
                <w:rFonts w:hint="default" w:ascii="Arial"/>
                <w:b/>
                <w:sz w:val="20"/>
                <w:lang w:val="en-US"/>
              </w:rPr>
            </w:pPr>
            <w:r>
              <w:rPr>
                <w:rFonts w:ascii="Arial"/>
                <w:b/>
                <w:spacing w:val="-4"/>
                <w:sz w:val="20"/>
              </w:rPr>
              <w:t>N-D-</w:t>
            </w:r>
            <w:r>
              <w:rPr>
                <w:rFonts w:ascii="Arial"/>
                <w:b/>
                <w:spacing w:val="-5"/>
                <w:sz w:val="20"/>
              </w:rPr>
              <w:t>0</w:t>
            </w:r>
            <w:r>
              <w:rPr>
                <w:rFonts w:hint="default" w:ascii="Arial"/>
                <w:b/>
                <w:spacing w:val="-5"/>
                <w:sz w:val="20"/>
                <w:lang w:val="en-US"/>
              </w:rPr>
              <w:t>3</w:t>
            </w:r>
          </w:p>
        </w:tc>
        <w:tc>
          <w:tcPr>
            <w:tcW w:w="1561" w:type="dxa"/>
            <w:shd w:val="clear" w:color="auto" w:fill="EBF5F9"/>
          </w:tcPr>
          <w:p w14:paraId="3D28600B">
            <w:pPr>
              <w:pStyle w:val="11"/>
              <w:spacing w:before="77"/>
              <w:ind w:left="0"/>
              <w:rPr>
                <w:rFonts w:ascii="Arial"/>
                <w:b/>
                <w:sz w:val="20"/>
              </w:rPr>
            </w:pPr>
          </w:p>
          <w:p w14:paraId="215B429F">
            <w:pPr>
              <w:pStyle w:val="11"/>
              <w:spacing w:before="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6604" w:type="dxa"/>
            <w:shd w:val="clear" w:color="auto" w:fill="EBF5F9"/>
          </w:tcPr>
          <w:p w14:paraId="04544D8F">
            <w:pPr>
              <w:pStyle w:val="11"/>
              <w:ind w:left="121" w:right="16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drug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library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editor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validate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inputs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real-time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negative limits, no concentration out of range) with inline error messages adjacent to the offending field.</w:t>
            </w:r>
          </w:p>
        </w:tc>
      </w:tr>
      <w:tr w14:paraId="347C8DB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</w:trPr>
        <w:tc>
          <w:tcPr>
            <w:tcW w:w="1200" w:type="dxa"/>
            <w:shd w:val="clear" w:color="auto" w:fill="EAF0FF"/>
          </w:tcPr>
          <w:p w14:paraId="2862F2DA">
            <w:pPr>
              <w:pStyle w:val="11"/>
              <w:spacing w:before="1"/>
              <w:ind w:left="0" w:leftChars="0" w:firstLine="96" w:firstLineChars="50"/>
              <w:rPr>
                <w:rFonts w:ascii="Arial"/>
                <w:b/>
                <w:spacing w:val="-4"/>
                <w:sz w:val="20"/>
              </w:rPr>
            </w:pPr>
          </w:p>
          <w:p w14:paraId="28498FB1">
            <w:pPr>
              <w:pStyle w:val="11"/>
              <w:spacing w:before="1"/>
              <w:ind w:left="0" w:leftChars="0" w:firstLine="96" w:firstLineChars="50"/>
              <w:rPr>
                <w:rFonts w:hint="default" w:ascii="Arial"/>
                <w:b/>
                <w:sz w:val="20"/>
                <w:lang w:val="en-US"/>
              </w:rPr>
            </w:pPr>
            <w:r>
              <w:rPr>
                <w:rFonts w:ascii="Arial"/>
                <w:b/>
                <w:spacing w:val="-4"/>
                <w:sz w:val="20"/>
              </w:rPr>
              <w:t>N-N-</w:t>
            </w:r>
            <w:r>
              <w:rPr>
                <w:rFonts w:ascii="Arial"/>
                <w:b/>
                <w:spacing w:val="-5"/>
                <w:sz w:val="20"/>
              </w:rPr>
              <w:t>0</w:t>
            </w:r>
            <w:r>
              <w:rPr>
                <w:rFonts w:hint="default" w:ascii="Arial"/>
                <w:b/>
                <w:spacing w:val="-5"/>
                <w:sz w:val="20"/>
                <w:lang w:val="en-US"/>
              </w:rPr>
              <w:t>4</w:t>
            </w:r>
          </w:p>
        </w:tc>
        <w:tc>
          <w:tcPr>
            <w:tcW w:w="1561" w:type="dxa"/>
            <w:shd w:val="clear" w:color="auto" w:fill="EAF0FF"/>
          </w:tcPr>
          <w:p w14:paraId="233CDFBE">
            <w:pPr>
              <w:pStyle w:val="11"/>
              <w:spacing w:before="1"/>
              <w:ind w:left="0" w:leftChars="0" w:firstLine="0" w:firstLineChars="0"/>
              <w:rPr>
                <w:spacing w:val="-2"/>
                <w:sz w:val="20"/>
              </w:rPr>
            </w:pPr>
          </w:p>
          <w:p w14:paraId="021A3EBA">
            <w:pPr>
              <w:pStyle w:val="11"/>
              <w:spacing w:before="1"/>
              <w:ind w:left="0" w:leftChars="0" w:firstLine="100" w:firstLineChars="50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High</w:t>
            </w:r>
          </w:p>
        </w:tc>
        <w:tc>
          <w:tcPr>
            <w:tcW w:w="6604" w:type="dxa"/>
            <w:shd w:val="clear" w:color="auto" w:fill="EAF0FF"/>
          </w:tcPr>
          <w:p w14:paraId="5660B848">
            <w:pPr>
              <w:pStyle w:val="11"/>
              <w:ind w:left="121" w:right="26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pump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high-contrast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(minimum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4.5:1 ratio), and unambiguous iconography suitable for a clinical simulation </w:t>
            </w:r>
            <w:r>
              <w:rPr>
                <w:spacing w:val="-2"/>
                <w:sz w:val="20"/>
              </w:rPr>
              <w:t>environment.</w:t>
            </w:r>
          </w:p>
        </w:tc>
      </w:tr>
    </w:tbl>
    <w:p w14:paraId="61768662">
      <w:pPr>
        <w:pStyle w:val="11"/>
        <w:spacing w:after="0"/>
        <w:rPr>
          <w:sz w:val="20"/>
        </w:rPr>
        <w:sectPr>
          <w:pgSz w:w="12240" w:h="15840"/>
          <w:pgMar w:top="1320" w:right="1080" w:bottom="840" w:left="1080" w:header="713" w:footer="645" w:gutter="0"/>
          <w:cols w:space="720" w:num="1"/>
        </w:sectPr>
      </w:pPr>
    </w:p>
    <w:p w14:paraId="13C27518">
      <w:pPr>
        <w:pStyle w:val="10"/>
        <w:numPr>
          <w:ilvl w:val="0"/>
          <w:numId w:val="1"/>
        </w:numPr>
        <w:tabs>
          <w:tab w:val="left" w:pos="572"/>
          <w:tab w:val="left" w:pos="9752"/>
        </w:tabs>
        <w:spacing w:before="85" w:after="0" w:line="240" w:lineRule="auto"/>
        <w:ind w:left="572" w:right="0" w:hanging="241"/>
        <w:jc w:val="left"/>
        <w:rPr>
          <w:rFonts w:ascii="Arial"/>
          <w:b/>
          <w:sz w:val="32"/>
        </w:rPr>
      </w:pPr>
      <w:r>
        <w:rPr>
          <w:rFonts w:ascii="Arial"/>
          <w:b/>
          <w:color w:val="2C75B6"/>
          <w:spacing w:val="7"/>
          <w:sz w:val="32"/>
          <w:u w:val="single" w:color="2C75B6"/>
        </w:rPr>
        <w:t xml:space="preserve"> </w:t>
      </w:r>
      <w:r>
        <w:rPr>
          <w:rFonts w:ascii="Arial"/>
          <w:b/>
          <w:color w:val="2C75B6"/>
          <w:sz w:val="32"/>
          <w:u w:val="single" w:color="2C75B6"/>
        </w:rPr>
        <w:t>Security</w:t>
      </w:r>
      <w:r>
        <w:rPr>
          <w:rFonts w:ascii="Arial"/>
          <w:b/>
          <w:color w:val="2C75B6"/>
          <w:spacing w:val="-14"/>
          <w:sz w:val="32"/>
          <w:u w:val="single" w:color="2C75B6"/>
        </w:rPr>
        <w:t xml:space="preserve"> </w:t>
      </w:r>
      <w:r>
        <w:rPr>
          <w:rFonts w:ascii="Arial"/>
          <w:b/>
          <w:color w:val="2C75B6"/>
          <w:spacing w:val="-2"/>
          <w:sz w:val="32"/>
          <w:u w:val="single" w:color="2C75B6"/>
        </w:rPr>
        <w:t>Requirements</w:t>
      </w:r>
      <w:r>
        <w:rPr>
          <w:rFonts w:ascii="Arial"/>
          <w:b/>
          <w:color w:val="2C75B6"/>
          <w:sz w:val="32"/>
          <w:u w:val="single" w:color="2C75B6"/>
        </w:rPr>
        <w:tab/>
      </w:r>
    </w:p>
    <w:p w14:paraId="73B7784F">
      <w:pPr>
        <w:pStyle w:val="6"/>
        <w:rPr>
          <w:rFonts w:ascii="Arial"/>
          <w:b/>
        </w:rPr>
      </w:pPr>
    </w:p>
    <w:p w14:paraId="33816629">
      <w:pPr>
        <w:pStyle w:val="6"/>
        <w:spacing w:before="79" w:after="1"/>
        <w:rPr>
          <w:rFonts w:ascii="Arial"/>
          <w:b/>
        </w:rPr>
      </w:pPr>
    </w:p>
    <w:tbl>
      <w:tblPr>
        <w:tblStyle w:val="5"/>
        <w:tblW w:w="0" w:type="auto"/>
        <w:tblInd w:w="368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1561"/>
        <w:gridCol w:w="6604"/>
      </w:tblGrid>
      <w:tr w14:paraId="7014543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27AD2A7D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26D3663B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  <w:tc>
          <w:tcPr>
            <w:tcW w:w="6604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4254D161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 Description</w:t>
            </w:r>
          </w:p>
        </w:tc>
      </w:tr>
      <w:tr w14:paraId="25CFC45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200" w:type="dxa"/>
            <w:tcBorders>
              <w:top w:val="nil"/>
            </w:tcBorders>
            <w:shd w:val="clear" w:color="auto" w:fill="FCF8E7"/>
          </w:tcPr>
          <w:p w14:paraId="433BBBA2">
            <w:pPr>
              <w:pStyle w:val="11"/>
              <w:spacing w:before="0"/>
              <w:ind w:left="0" w:leftChars="0" w:firstLine="0" w:firstLineChars="0"/>
              <w:rPr>
                <w:rFonts w:ascii="Arial"/>
                <w:b/>
                <w:spacing w:val="-4"/>
                <w:sz w:val="20"/>
              </w:rPr>
            </w:pPr>
          </w:p>
          <w:p w14:paraId="5E25D005">
            <w:pPr>
              <w:pStyle w:val="11"/>
              <w:spacing w:before="0"/>
              <w:ind w:left="0" w:leftChars="0" w:firstLine="96" w:firstLineChars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S-ALL-</w:t>
            </w:r>
            <w:r>
              <w:rPr>
                <w:rFonts w:ascii="Arial"/>
                <w:b/>
                <w:spacing w:val="-5"/>
                <w:sz w:val="20"/>
              </w:rPr>
              <w:t>01</w:t>
            </w:r>
          </w:p>
        </w:tc>
        <w:tc>
          <w:tcPr>
            <w:tcW w:w="1561" w:type="dxa"/>
            <w:tcBorders>
              <w:top w:val="nil"/>
            </w:tcBorders>
            <w:shd w:val="clear" w:color="auto" w:fill="FCF8E7"/>
          </w:tcPr>
          <w:p w14:paraId="1BC52CE3">
            <w:pPr>
              <w:pStyle w:val="11"/>
              <w:spacing w:before="0"/>
              <w:ind w:left="0" w:leftChars="0" w:firstLine="0" w:firstLineChars="0"/>
              <w:rPr>
                <w:spacing w:val="-2"/>
                <w:sz w:val="20"/>
              </w:rPr>
            </w:pPr>
          </w:p>
          <w:p w14:paraId="431DB943">
            <w:pPr>
              <w:pStyle w:val="11"/>
              <w:spacing w:before="0"/>
              <w:ind w:left="0" w:leftChars="0" w:firstLine="98" w:firstLineChars="50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</w:p>
        </w:tc>
        <w:tc>
          <w:tcPr>
            <w:tcW w:w="6604" w:type="dxa"/>
            <w:tcBorders>
              <w:top w:val="nil"/>
            </w:tcBorders>
            <w:shd w:val="clear" w:color="auto" w:fill="FCF8E7"/>
          </w:tcPr>
          <w:p w14:paraId="27677957">
            <w:pPr>
              <w:pStyle w:val="11"/>
              <w:spacing w:before="79"/>
              <w:ind w:left="121" w:right="222"/>
              <w:jc w:val="both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authenticate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password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before accessing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role-specific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screen</w:t>
            </w:r>
          </w:p>
        </w:tc>
      </w:tr>
      <w:tr w14:paraId="358E9EF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200" w:type="dxa"/>
            <w:shd w:val="clear" w:color="auto" w:fill="EBF5F9"/>
          </w:tcPr>
          <w:p w14:paraId="4049B949">
            <w:pPr>
              <w:pStyle w:val="11"/>
              <w:spacing w:before="1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S-D-</w:t>
            </w:r>
            <w:r>
              <w:rPr>
                <w:rFonts w:ascii="Arial"/>
                <w:b/>
                <w:spacing w:val="-5"/>
                <w:sz w:val="20"/>
              </w:rPr>
              <w:t>01</w:t>
            </w:r>
          </w:p>
        </w:tc>
        <w:tc>
          <w:tcPr>
            <w:tcW w:w="1561" w:type="dxa"/>
            <w:shd w:val="clear" w:color="auto" w:fill="EBF5F9"/>
          </w:tcPr>
          <w:p w14:paraId="06948948">
            <w:pPr>
              <w:pStyle w:val="11"/>
              <w:spacing w:before="191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</w:p>
        </w:tc>
        <w:tc>
          <w:tcPr>
            <w:tcW w:w="6604" w:type="dxa"/>
            <w:shd w:val="clear" w:color="auto" w:fill="EBF5F9"/>
          </w:tcPr>
          <w:p w14:paraId="108463FC">
            <w:pPr>
              <w:pStyle w:val="11"/>
              <w:ind w:left="121" w:right="160"/>
              <w:rPr>
                <w:sz w:val="20"/>
              </w:rPr>
            </w:pPr>
            <w:r>
              <w:rPr>
                <w:sz w:val="20"/>
              </w:rPr>
              <w:t>RBAC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enforcement: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Doctor-role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drug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library editing and report generation.</w:t>
            </w:r>
          </w:p>
        </w:tc>
      </w:tr>
      <w:tr w14:paraId="6BF97C9A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 w:hRule="atLeast"/>
        </w:trPr>
        <w:tc>
          <w:tcPr>
            <w:tcW w:w="1200" w:type="dxa"/>
            <w:shd w:val="clear" w:color="auto" w:fill="EBF5F9"/>
          </w:tcPr>
          <w:p w14:paraId="5A687C30">
            <w:pPr>
              <w:pStyle w:val="11"/>
              <w:ind w:left="0"/>
              <w:rPr>
                <w:rFonts w:ascii="Arial"/>
                <w:b/>
                <w:sz w:val="20"/>
              </w:rPr>
            </w:pPr>
          </w:p>
          <w:p w14:paraId="677C8F5D">
            <w:pPr>
              <w:pStyle w:val="11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S-D-</w:t>
            </w:r>
            <w:r>
              <w:rPr>
                <w:rFonts w:ascii="Arial"/>
                <w:b/>
                <w:spacing w:val="-5"/>
                <w:sz w:val="20"/>
              </w:rPr>
              <w:t>02</w:t>
            </w:r>
          </w:p>
        </w:tc>
        <w:tc>
          <w:tcPr>
            <w:tcW w:w="1561" w:type="dxa"/>
            <w:shd w:val="clear" w:color="auto" w:fill="EBF5F9"/>
          </w:tcPr>
          <w:p w14:paraId="3AEA986B">
            <w:pPr>
              <w:pStyle w:val="11"/>
              <w:ind w:left="0"/>
              <w:rPr>
                <w:rFonts w:ascii="Arial"/>
                <w:b/>
                <w:sz w:val="20"/>
              </w:rPr>
            </w:pPr>
          </w:p>
          <w:p w14:paraId="71AF5CB8">
            <w:pPr>
              <w:pStyle w:val="11"/>
              <w:spacing w:before="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6604" w:type="dxa"/>
            <w:shd w:val="clear" w:color="auto" w:fill="EBF5F9"/>
          </w:tcPr>
          <w:p w14:paraId="47537713">
            <w:pPr>
              <w:pStyle w:val="11"/>
              <w:ind w:left="121" w:right="160"/>
              <w:rPr>
                <w:sz w:val="20"/>
              </w:rPr>
            </w:pPr>
            <w:r>
              <w:rPr>
                <w:sz w:val="20"/>
              </w:rPr>
              <w:t>All Doctor actions (add/edit/delete drug, generate report) shall be logged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ID,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timestamp,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changed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immutable audit log.</w:t>
            </w:r>
          </w:p>
        </w:tc>
      </w:tr>
      <w:tr w14:paraId="325814B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200" w:type="dxa"/>
            <w:shd w:val="clear" w:color="auto" w:fill="EAF0FF"/>
          </w:tcPr>
          <w:p w14:paraId="21199128">
            <w:pPr>
              <w:pStyle w:val="11"/>
              <w:spacing w:before="1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S-N-</w:t>
            </w:r>
            <w:r>
              <w:rPr>
                <w:rFonts w:ascii="Arial"/>
                <w:b/>
                <w:spacing w:val="-5"/>
                <w:sz w:val="20"/>
              </w:rPr>
              <w:t>01</w:t>
            </w:r>
          </w:p>
        </w:tc>
        <w:tc>
          <w:tcPr>
            <w:tcW w:w="1561" w:type="dxa"/>
            <w:shd w:val="clear" w:color="auto" w:fill="EAF0FF"/>
          </w:tcPr>
          <w:p w14:paraId="02DD85AD">
            <w:pPr>
              <w:pStyle w:val="11"/>
              <w:spacing w:before="191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</w:p>
        </w:tc>
        <w:tc>
          <w:tcPr>
            <w:tcW w:w="6604" w:type="dxa"/>
            <w:shd w:val="clear" w:color="auto" w:fill="EAF0FF"/>
          </w:tcPr>
          <w:p w14:paraId="3196D7EA">
            <w:pPr>
              <w:pStyle w:val="11"/>
              <w:ind w:left="121" w:right="26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Nurse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restricted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drug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library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editing,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user </w:t>
            </w:r>
            <w:r>
              <w:rPr>
                <w:spacing w:val="-2"/>
                <w:sz w:val="20"/>
              </w:rPr>
              <w:t>management,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configuration,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audit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viewing.</w:t>
            </w:r>
          </w:p>
        </w:tc>
      </w:tr>
      <w:tr w14:paraId="754E374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 w:hRule="atLeast"/>
        </w:trPr>
        <w:tc>
          <w:tcPr>
            <w:tcW w:w="1200" w:type="dxa"/>
            <w:shd w:val="clear" w:color="auto" w:fill="EAF0FF"/>
          </w:tcPr>
          <w:p w14:paraId="3D1AAAA4">
            <w:pPr>
              <w:pStyle w:val="11"/>
              <w:ind w:left="0"/>
              <w:rPr>
                <w:rFonts w:ascii="Arial"/>
                <w:b/>
                <w:sz w:val="20"/>
              </w:rPr>
            </w:pPr>
          </w:p>
          <w:p w14:paraId="5C167846">
            <w:pPr>
              <w:pStyle w:val="11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S-N-</w:t>
            </w:r>
            <w:r>
              <w:rPr>
                <w:rFonts w:ascii="Arial"/>
                <w:b/>
                <w:spacing w:val="-5"/>
                <w:sz w:val="20"/>
              </w:rPr>
              <w:t>0</w:t>
            </w:r>
            <w:r>
              <w:rPr>
                <w:rFonts w:hint="default" w:ascii="Arial"/>
                <w:b/>
                <w:spacing w:val="-5"/>
                <w:sz w:val="20"/>
                <w:lang w:val="en-US"/>
              </w:rPr>
              <w:t>2</w:t>
            </w:r>
          </w:p>
        </w:tc>
        <w:tc>
          <w:tcPr>
            <w:tcW w:w="1561" w:type="dxa"/>
            <w:shd w:val="clear" w:color="auto" w:fill="EAF0FF"/>
          </w:tcPr>
          <w:p w14:paraId="20356BD5">
            <w:pPr>
              <w:pStyle w:val="11"/>
              <w:ind w:left="0"/>
              <w:rPr>
                <w:rFonts w:ascii="Arial"/>
                <w:b/>
                <w:sz w:val="20"/>
              </w:rPr>
            </w:pPr>
          </w:p>
          <w:p w14:paraId="606B706A">
            <w:pPr>
              <w:pStyle w:val="11"/>
              <w:spacing w:before="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6604" w:type="dxa"/>
            <w:shd w:val="clear" w:color="auto" w:fill="EAF0FF"/>
          </w:tcPr>
          <w:p w14:paraId="4551C140">
            <w:pPr>
              <w:pStyle w:val="11"/>
              <w:ind w:left="121" w:right="266"/>
              <w:rPr>
                <w:sz w:val="20"/>
              </w:rPr>
            </w:pPr>
            <w:r>
              <w:rPr>
                <w:sz w:val="20"/>
              </w:rPr>
              <w:t>All critical Nurse actions (Start, Stop, Emergency Stop, alarm acknowledgement)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logged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Nurse's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 session timestamp.</w:t>
            </w:r>
          </w:p>
        </w:tc>
      </w:tr>
      <w:tr w14:paraId="23E6AAC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1200" w:type="dxa"/>
            <w:shd w:val="clear" w:color="auto" w:fill="F5ECF8"/>
          </w:tcPr>
          <w:p w14:paraId="7F7ECEAD">
            <w:pPr>
              <w:pStyle w:val="11"/>
              <w:spacing w:before="1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S-A-</w:t>
            </w:r>
            <w:r>
              <w:rPr>
                <w:rFonts w:ascii="Arial"/>
                <w:b/>
                <w:spacing w:val="-5"/>
                <w:sz w:val="20"/>
              </w:rPr>
              <w:t>01</w:t>
            </w:r>
          </w:p>
        </w:tc>
        <w:tc>
          <w:tcPr>
            <w:tcW w:w="1561" w:type="dxa"/>
            <w:shd w:val="clear" w:color="auto" w:fill="F5ECF8"/>
          </w:tcPr>
          <w:p w14:paraId="3B956626">
            <w:pPr>
              <w:pStyle w:val="11"/>
              <w:spacing w:before="191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</w:p>
        </w:tc>
        <w:tc>
          <w:tcPr>
            <w:tcW w:w="6604" w:type="dxa"/>
            <w:shd w:val="clear" w:color="auto" w:fill="F5ECF8"/>
          </w:tcPr>
          <w:p w14:paraId="7F6ECAF2">
            <w:pPr>
              <w:pStyle w:val="11"/>
              <w:ind w:left="121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Admin-role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management.</w:t>
            </w:r>
          </w:p>
        </w:tc>
      </w:tr>
      <w:tr w14:paraId="618C905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200" w:type="dxa"/>
            <w:shd w:val="clear" w:color="auto" w:fill="F5ECF8"/>
          </w:tcPr>
          <w:p w14:paraId="639E22FF">
            <w:pPr>
              <w:pStyle w:val="11"/>
              <w:spacing w:before="1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S-A-</w:t>
            </w:r>
            <w:r>
              <w:rPr>
                <w:rFonts w:ascii="Arial"/>
                <w:b/>
                <w:spacing w:val="-5"/>
                <w:sz w:val="20"/>
              </w:rPr>
              <w:t>02</w:t>
            </w:r>
          </w:p>
        </w:tc>
        <w:tc>
          <w:tcPr>
            <w:tcW w:w="1561" w:type="dxa"/>
            <w:shd w:val="clear" w:color="auto" w:fill="F5ECF8"/>
          </w:tcPr>
          <w:p w14:paraId="2F5AEDE0">
            <w:pPr>
              <w:pStyle w:val="11"/>
              <w:spacing w:before="191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</w:p>
        </w:tc>
        <w:tc>
          <w:tcPr>
            <w:tcW w:w="6604" w:type="dxa"/>
            <w:shd w:val="clear" w:color="auto" w:fill="F5ECF8"/>
          </w:tcPr>
          <w:p w14:paraId="658962FD">
            <w:pPr>
              <w:pStyle w:val="11"/>
              <w:ind w:left="121" w:right="160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passwords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bcrypt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Argon2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 minimum cost factor of 12.</w:t>
            </w:r>
          </w:p>
        </w:tc>
      </w:tr>
      <w:tr w14:paraId="705E4A97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1200" w:type="dxa"/>
            <w:shd w:val="clear" w:color="auto" w:fill="F5ECF8"/>
          </w:tcPr>
          <w:p w14:paraId="7412D46B">
            <w:pPr>
              <w:pStyle w:val="11"/>
              <w:spacing w:before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S-A-</w:t>
            </w:r>
            <w:r>
              <w:rPr>
                <w:rFonts w:ascii="Arial"/>
                <w:b/>
                <w:spacing w:val="-5"/>
                <w:sz w:val="20"/>
              </w:rPr>
              <w:t>03</w:t>
            </w:r>
          </w:p>
        </w:tc>
        <w:tc>
          <w:tcPr>
            <w:tcW w:w="1561" w:type="dxa"/>
            <w:shd w:val="clear" w:color="auto" w:fill="F5ECF8"/>
          </w:tcPr>
          <w:p w14:paraId="4233010F">
            <w:pPr>
              <w:pStyle w:val="11"/>
              <w:spacing w:before="189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6604" w:type="dxa"/>
            <w:shd w:val="clear" w:color="auto" w:fill="F5ECF8"/>
          </w:tcPr>
          <w:p w14:paraId="48C02ABA">
            <w:pPr>
              <w:pStyle w:val="11"/>
              <w:ind w:left="121" w:right="160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session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timeout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minutes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inactivity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(stricter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than Doctor/Nurse at 15 minutes) due to elevated privilege level.</w:t>
            </w:r>
          </w:p>
        </w:tc>
      </w:tr>
    </w:tbl>
    <w:p w14:paraId="142DD4EB">
      <w:pPr>
        <w:pStyle w:val="11"/>
        <w:spacing w:after="0"/>
        <w:rPr>
          <w:sz w:val="20"/>
        </w:rPr>
        <w:sectPr>
          <w:pgSz w:w="12240" w:h="15840"/>
          <w:pgMar w:top="1320" w:right="1080" w:bottom="840" w:left="1080" w:header="713" w:footer="645" w:gutter="0"/>
          <w:cols w:space="720" w:num="1"/>
        </w:sectPr>
      </w:pPr>
    </w:p>
    <w:p w14:paraId="67DC70B5">
      <w:pPr>
        <w:pStyle w:val="10"/>
        <w:numPr>
          <w:ilvl w:val="0"/>
          <w:numId w:val="1"/>
        </w:numPr>
        <w:tabs>
          <w:tab w:val="left" w:pos="572"/>
          <w:tab w:val="left" w:pos="9752"/>
        </w:tabs>
        <w:spacing w:before="85" w:after="0" w:line="240" w:lineRule="auto"/>
        <w:ind w:left="572" w:right="0" w:hanging="241"/>
        <w:jc w:val="left"/>
        <w:rPr>
          <w:rFonts w:ascii="Arial"/>
          <w:b/>
          <w:sz w:val="32"/>
        </w:rPr>
      </w:pPr>
      <w:r>
        <w:rPr>
          <w:rFonts w:ascii="Arial"/>
          <w:b/>
          <w:color w:val="2C75B6"/>
          <w:spacing w:val="8"/>
          <w:sz w:val="32"/>
          <w:u w:val="single" w:color="2C75B6"/>
        </w:rPr>
        <w:t xml:space="preserve"> </w:t>
      </w:r>
      <w:r>
        <w:rPr>
          <w:rFonts w:ascii="Arial"/>
          <w:b/>
          <w:color w:val="2C75B6"/>
          <w:sz w:val="32"/>
          <w:u w:val="single" w:color="2C75B6"/>
        </w:rPr>
        <w:t>Safety</w:t>
      </w:r>
      <w:r>
        <w:rPr>
          <w:rFonts w:ascii="Arial"/>
          <w:b/>
          <w:color w:val="2C75B6"/>
          <w:spacing w:val="-9"/>
          <w:sz w:val="32"/>
          <w:u w:val="single" w:color="2C75B6"/>
        </w:rPr>
        <w:t xml:space="preserve"> </w:t>
      </w:r>
      <w:r>
        <w:rPr>
          <w:rFonts w:ascii="Arial"/>
          <w:b/>
          <w:color w:val="2C75B6"/>
          <w:spacing w:val="-2"/>
          <w:sz w:val="32"/>
          <w:u w:val="single" w:color="2C75B6"/>
        </w:rPr>
        <w:t>Requirements</w:t>
      </w:r>
      <w:r>
        <w:rPr>
          <w:rFonts w:ascii="Arial"/>
          <w:b/>
          <w:color w:val="2C75B6"/>
          <w:sz w:val="32"/>
          <w:u w:val="single" w:color="2C75B6"/>
        </w:rPr>
        <w:tab/>
      </w:r>
    </w:p>
    <w:p w14:paraId="185660C2">
      <w:pPr>
        <w:pStyle w:val="6"/>
        <w:rPr>
          <w:rFonts w:ascii="Arial"/>
          <w:b/>
        </w:rPr>
      </w:pPr>
    </w:p>
    <w:p w14:paraId="0F97A30C">
      <w:pPr>
        <w:pStyle w:val="6"/>
        <w:spacing w:before="79" w:after="1"/>
        <w:rPr>
          <w:rFonts w:ascii="Arial"/>
          <w:b/>
        </w:rPr>
      </w:pPr>
    </w:p>
    <w:tbl>
      <w:tblPr>
        <w:tblStyle w:val="5"/>
        <w:tblW w:w="0" w:type="auto"/>
        <w:tblInd w:w="368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1561"/>
        <w:gridCol w:w="6604"/>
      </w:tblGrid>
      <w:tr w14:paraId="7FA242EA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36A8C1B7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345D3450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  <w:tc>
          <w:tcPr>
            <w:tcW w:w="6604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4597087E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 Description</w:t>
            </w:r>
          </w:p>
        </w:tc>
      </w:tr>
      <w:tr w14:paraId="4D0659B9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 w:hRule="atLeast"/>
        </w:trPr>
        <w:tc>
          <w:tcPr>
            <w:tcW w:w="1200" w:type="dxa"/>
            <w:tcBorders>
              <w:top w:val="nil"/>
            </w:tcBorders>
            <w:shd w:val="clear" w:color="auto" w:fill="EBF5F9"/>
          </w:tcPr>
          <w:p w14:paraId="020CEEE2">
            <w:pPr>
              <w:pStyle w:val="11"/>
              <w:spacing w:before="79"/>
              <w:ind w:left="0"/>
              <w:rPr>
                <w:rFonts w:ascii="Arial"/>
                <w:b/>
                <w:sz w:val="20"/>
              </w:rPr>
            </w:pPr>
          </w:p>
          <w:p w14:paraId="6B13E9BD">
            <w:pPr>
              <w:pStyle w:val="11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SF-D-</w:t>
            </w:r>
            <w:r>
              <w:rPr>
                <w:rFonts w:ascii="Arial"/>
                <w:b/>
                <w:spacing w:val="-5"/>
                <w:sz w:val="20"/>
              </w:rPr>
              <w:t>01</w:t>
            </w:r>
          </w:p>
        </w:tc>
        <w:tc>
          <w:tcPr>
            <w:tcW w:w="1561" w:type="dxa"/>
            <w:tcBorders>
              <w:top w:val="nil"/>
            </w:tcBorders>
            <w:shd w:val="clear" w:color="auto" w:fill="EBF5F9"/>
          </w:tcPr>
          <w:p w14:paraId="358A071C">
            <w:pPr>
              <w:pStyle w:val="11"/>
              <w:spacing w:before="79"/>
              <w:ind w:left="0"/>
              <w:rPr>
                <w:rFonts w:ascii="Arial"/>
                <w:b/>
                <w:sz w:val="20"/>
              </w:rPr>
            </w:pPr>
          </w:p>
          <w:p w14:paraId="4F5FE593">
            <w:pPr>
              <w:pStyle w:val="11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</w:p>
        </w:tc>
        <w:tc>
          <w:tcPr>
            <w:tcW w:w="6604" w:type="dxa"/>
            <w:tcBorders>
              <w:top w:val="nil"/>
            </w:tcBorders>
            <w:shd w:val="clear" w:color="auto" w:fill="EBF5F9"/>
          </w:tcPr>
          <w:p w14:paraId="3D6D55C8">
            <w:pPr>
              <w:pStyle w:val="11"/>
              <w:spacing w:before="79"/>
              <w:ind w:left="121" w:right="160"/>
              <w:rPr>
                <w:sz w:val="20"/>
              </w:rPr>
            </w:pPr>
            <w:r>
              <w:rPr>
                <w:sz w:val="20"/>
              </w:rPr>
              <w:t>Hard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limits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defined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Doctor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enforced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simulation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engine. Any Nurse input exceeding a hard limit shall be rejected immediately with an alarm modal; infusion cannot start.</w:t>
            </w:r>
          </w:p>
        </w:tc>
      </w:tr>
      <w:tr w14:paraId="721F2D7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6" w:hRule="atLeast"/>
        </w:trPr>
        <w:tc>
          <w:tcPr>
            <w:tcW w:w="1200" w:type="dxa"/>
            <w:shd w:val="clear" w:color="auto" w:fill="EBF5F9"/>
          </w:tcPr>
          <w:p w14:paraId="1BFE3013">
            <w:pPr>
              <w:pStyle w:val="11"/>
              <w:ind w:left="0"/>
              <w:rPr>
                <w:rFonts w:ascii="Arial"/>
                <w:b/>
                <w:sz w:val="20"/>
              </w:rPr>
            </w:pPr>
          </w:p>
          <w:p w14:paraId="404B7EB6">
            <w:pPr>
              <w:pStyle w:val="11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SF-D-</w:t>
            </w:r>
            <w:r>
              <w:rPr>
                <w:rFonts w:ascii="Arial"/>
                <w:b/>
                <w:spacing w:val="-5"/>
                <w:sz w:val="20"/>
              </w:rPr>
              <w:t>02</w:t>
            </w:r>
          </w:p>
        </w:tc>
        <w:tc>
          <w:tcPr>
            <w:tcW w:w="1561" w:type="dxa"/>
            <w:shd w:val="clear" w:color="auto" w:fill="EBF5F9"/>
          </w:tcPr>
          <w:p w14:paraId="511A19D3">
            <w:pPr>
              <w:pStyle w:val="11"/>
              <w:ind w:left="0"/>
              <w:rPr>
                <w:rFonts w:ascii="Arial"/>
                <w:b/>
                <w:sz w:val="20"/>
              </w:rPr>
            </w:pPr>
          </w:p>
          <w:p w14:paraId="16B2177D">
            <w:pPr>
              <w:pStyle w:val="11"/>
              <w:spacing w:before="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6604" w:type="dxa"/>
            <w:shd w:val="clear" w:color="auto" w:fill="EBF5F9"/>
          </w:tcPr>
          <w:p w14:paraId="05BFCF64">
            <w:pPr>
              <w:pStyle w:val="11"/>
              <w:ind w:left="121" w:right="202"/>
              <w:jc w:val="both"/>
              <w:rPr>
                <w:sz w:val="20"/>
              </w:rPr>
            </w:pPr>
            <w:r>
              <w:rPr>
                <w:sz w:val="20"/>
              </w:rPr>
              <w:t>Soft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limit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violations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persistent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yellow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warning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banner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 require explicit acknowledgement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(tap '</w:t>
            </w:r>
            <w:r>
              <w:rPr>
                <w:rFonts w:hint="default"/>
                <w:sz w:val="20"/>
                <w:lang w:val="en-US"/>
              </w:rPr>
              <w:t>Acknowledge</w:t>
            </w:r>
            <w:r>
              <w:rPr>
                <w:sz w:val="20"/>
              </w:rPr>
              <w:t>')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before the Nurse may continue.</w:t>
            </w:r>
          </w:p>
        </w:tc>
      </w:tr>
      <w:tr w14:paraId="6330CD6A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 w:hRule="atLeast"/>
        </w:trPr>
        <w:tc>
          <w:tcPr>
            <w:tcW w:w="1200" w:type="dxa"/>
            <w:shd w:val="clear" w:color="auto" w:fill="EBF5F9"/>
          </w:tcPr>
          <w:p w14:paraId="7B571EA9">
            <w:pPr>
              <w:pStyle w:val="11"/>
              <w:spacing w:before="74"/>
              <w:ind w:left="0"/>
              <w:rPr>
                <w:rFonts w:ascii="Arial"/>
                <w:b/>
                <w:sz w:val="20"/>
              </w:rPr>
            </w:pPr>
          </w:p>
          <w:p w14:paraId="2F2733B7">
            <w:pPr>
              <w:pStyle w:val="11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SF-D-</w:t>
            </w:r>
            <w:r>
              <w:rPr>
                <w:rFonts w:ascii="Arial"/>
                <w:b/>
                <w:spacing w:val="-5"/>
                <w:sz w:val="20"/>
              </w:rPr>
              <w:t>03</w:t>
            </w:r>
          </w:p>
        </w:tc>
        <w:tc>
          <w:tcPr>
            <w:tcW w:w="1561" w:type="dxa"/>
            <w:shd w:val="clear" w:color="auto" w:fill="EBF5F9"/>
          </w:tcPr>
          <w:p w14:paraId="490BD19D">
            <w:pPr>
              <w:pStyle w:val="11"/>
              <w:spacing w:before="74"/>
              <w:ind w:left="0"/>
              <w:rPr>
                <w:rFonts w:ascii="Arial"/>
                <w:b/>
                <w:sz w:val="20"/>
              </w:rPr>
            </w:pPr>
          </w:p>
          <w:p w14:paraId="6C494194">
            <w:pPr>
              <w:pStyle w:val="11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6604" w:type="dxa"/>
            <w:shd w:val="clear" w:color="auto" w:fill="EBF5F9"/>
          </w:tcPr>
          <w:p w14:paraId="1D60F4B0">
            <w:pPr>
              <w:pStyle w:val="11"/>
              <w:ind w:left="121" w:right="320"/>
              <w:jc w:val="both"/>
              <w:rPr>
                <w:rFonts w:hint="default"/>
                <w:sz w:val="20"/>
                <w:lang w:val="en-US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prevent deletion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any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drug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 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referenced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 active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infusion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session</w:t>
            </w:r>
            <w:r>
              <w:rPr>
                <w:rFonts w:hint="default"/>
                <w:sz w:val="20"/>
                <w:lang w:val="en-US"/>
              </w:rPr>
              <w:t>.</w:t>
            </w:r>
          </w:p>
        </w:tc>
      </w:tr>
      <w:tr w14:paraId="2401DA31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200" w:type="dxa"/>
            <w:shd w:val="clear" w:color="auto" w:fill="EAF0FF"/>
          </w:tcPr>
          <w:p w14:paraId="499BE02D">
            <w:pPr>
              <w:pStyle w:val="11"/>
              <w:spacing w:before="1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SF-N-</w:t>
            </w:r>
            <w:r>
              <w:rPr>
                <w:rFonts w:ascii="Arial"/>
                <w:b/>
                <w:spacing w:val="-5"/>
                <w:sz w:val="20"/>
              </w:rPr>
              <w:t>01</w:t>
            </w:r>
          </w:p>
        </w:tc>
        <w:tc>
          <w:tcPr>
            <w:tcW w:w="1561" w:type="dxa"/>
            <w:shd w:val="clear" w:color="auto" w:fill="EAF0FF"/>
          </w:tcPr>
          <w:p w14:paraId="3A9F3026">
            <w:pPr>
              <w:pStyle w:val="11"/>
              <w:spacing w:before="191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</w:p>
        </w:tc>
        <w:tc>
          <w:tcPr>
            <w:tcW w:w="6604" w:type="dxa"/>
            <w:shd w:val="clear" w:color="auto" w:fill="EAF0FF"/>
          </w:tcPr>
          <w:p w14:paraId="728C9247">
            <w:pPr>
              <w:pStyle w:val="11"/>
              <w:ind w:left="121" w:right="26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infusion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violates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hard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limit;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 Start button shall be disabled and a blocking error displayed.</w:t>
            </w:r>
          </w:p>
        </w:tc>
      </w:tr>
      <w:tr w14:paraId="6D15BCD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1200" w:type="dxa"/>
            <w:shd w:val="clear" w:color="auto" w:fill="EAF0FF"/>
          </w:tcPr>
          <w:p w14:paraId="6BB101DC">
            <w:pPr>
              <w:pStyle w:val="11"/>
              <w:ind w:left="0"/>
              <w:rPr>
                <w:rFonts w:ascii="Arial"/>
                <w:b/>
                <w:sz w:val="20"/>
              </w:rPr>
            </w:pPr>
          </w:p>
          <w:p w14:paraId="6C017D4E">
            <w:pPr>
              <w:pStyle w:val="11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SF-N-</w:t>
            </w:r>
            <w:r>
              <w:rPr>
                <w:rFonts w:ascii="Arial"/>
                <w:b/>
                <w:spacing w:val="-5"/>
                <w:sz w:val="20"/>
              </w:rPr>
              <w:t>0</w:t>
            </w:r>
            <w:r>
              <w:rPr>
                <w:rFonts w:hint="default" w:ascii="Arial"/>
                <w:b/>
                <w:spacing w:val="-5"/>
                <w:sz w:val="20"/>
                <w:lang w:val="en-US"/>
              </w:rPr>
              <w:t>2</w:t>
            </w:r>
          </w:p>
        </w:tc>
        <w:tc>
          <w:tcPr>
            <w:tcW w:w="1561" w:type="dxa"/>
            <w:shd w:val="clear" w:color="auto" w:fill="EAF0FF"/>
          </w:tcPr>
          <w:p w14:paraId="1E430C25">
            <w:pPr>
              <w:pStyle w:val="11"/>
              <w:ind w:left="0"/>
              <w:rPr>
                <w:rFonts w:ascii="Arial"/>
                <w:b/>
                <w:sz w:val="20"/>
              </w:rPr>
            </w:pPr>
          </w:p>
          <w:p w14:paraId="3246134F">
            <w:pPr>
              <w:pStyle w:val="11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</w:p>
        </w:tc>
        <w:tc>
          <w:tcPr>
            <w:tcW w:w="6604" w:type="dxa"/>
            <w:shd w:val="clear" w:color="auto" w:fill="EAF0FF"/>
          </w:tcPr>
          <w:p w14:paraId="40958526">
            <w:pPr>
              <w:pStyle w:val="11"/>
              <w:ind w:left="121" w:right="160"/>
              <w:rPr>
                <w:sz w:val="20"/>
              </w:rPr>
            </w:pPr>
            <w:r>
              <w:rPr>
                <w:sz w:val="20"/>
              </w:rPr>
              <w:t>The Emergency Stop button shall be prominently placed (bottom of screen,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full-width,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red),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visible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tappable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active infusion, and shall never be covered by modals.</w:t>
            </w:r>
          </w:p>
        </w:tc>
      </w:tr>
      <w:tr w14:paraId="7C83A681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 w:hRule="atLeast"/>
        </w:trPr>
        <w:tc>
          <w:tcPr>
            <w:tcW w:w="1200" w:type="dxa"/>
            <w:shd w:val="clear" w:color="auto" w:fill="EAF0FF"/>
          </w:tcPr>
          <w:p w14:paraId="0F0F05D5">
            <w:pPr>
              <w:pStyle w:val="11"/>
              <w:ind w:left="0"/>
              <w:rPr>
                <w:rFonts w:ascii="Arial"/>
                <w:b/>
                <w:sz w:val="20"/>
              </w:rPr>
            </w:pPr>
          </w:p>
          <w:p w14:paraId="7280FA9F">
            <w:pPr>
              <w:pStyle w:val="11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SF-N-</w:t>
            </w:r>
            <w:r>
              <w:rPr>
                <w:rFonts w:ascii="Arial"/>
                <w:b/>
                <w:spacing w:val="-5"/>
                <w:sz w:val="20"/>
              </w:rPr>
              <w:t>0</w:t>
            </w:r>
            <w:r>
              <w:rPr>
                <w:rFonts w:hint="default" w:ascii="Arial"/>
                <w:b/>
                <w:spacing w:val="-5"/>
                <w:sz w:val="20"/>
                <w:lang w:val="en-US"/>
              </w:rPr>
              <w:t>3</w:t>
            </w:r>
          </w:p>
        </w:tc>
        <w:tc>
          <w:tcPr>
            <w:tcW w:w="1561" w:type="dxa"/>
            <w:shd w:val="clear" w:color="auto" w:fill="EAF0FF"/>
          </w:tcPr>
          <w:p w14:paraId="0B9508DA">
            <w:pPr>
              <w:pStyle w:val="11"/>
              <w:ind w:left="0"/>
              <w:rPr>
                <w:rFonts w:ascii="Arial"/>
                <w:b/>
                <w:sz w:val="20"/>
              </w:rPr>
            </w:pPr>
          </w:p>
          <w:p w14:paraId="6CF28F99">
            <w:pPr>
              <w:pStyle w:val="11"/>
              <w:spacing w:before="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6604" w:type="dxa"/>
            <w:shd w:val="clear" w:color="auto" w:fill="EAF0FF"/>
          </w:tcPr>
          <w:p w14:paraId="69E01162">
            <w:pPr>
              <w:pStyle w:val="11"/>
              <w:ind w:left="121" w:right="160"/>
              <w:rPr>
                <w:sz w:val="20"/>
              </w:rPr>
            </w:pPr>
            <w:r>
              <w:rPr>
                <w:sz w:val="20"/>
              </w:rPr>
              <w:t>The system shall simulate battery drain and display a low battery warning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20%.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5%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battery,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infusion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auto-stop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critical alarm shall fire.</w:t>
            </w:r>
          </w:p>
        </w:tc>
      </w:tr>
      <w:tr w14:paraId="08657C3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200" w:type="dxa"/>
            <w:shd w:val="clear" w:color="auto" w:fill="F5ECF8"/>
          </w:tcPr>
          <w:p w14:paraId="4FBB95F7">
            <w:pPr>
              <w:pStyle w:val="11"/>
              <w:spacing w:before="1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SF-A-</w:t>
            </w:r>
            <w:r>
              <w:rPr>
                <w:rFonts w:ascii="Arial"/>
                <w:b/>
                <w:spacing w:val="-5"/>
                <w:sz w:val="20"/>
              </w:rPr>
              <w:t>0</w:t>
            </w:r>
            <w:r>
              <w:rPr>
                <w:rFonts w:hint="default" w:ascii="Arial"/>
                <w:b/>
                <w:spacing w:val="-5"/>
                <w:sz w:val="20"/>
                <w:lang w:val="en-US"/>
              </w:rPr>
              <w:t>1</w:t>
            </w:r>
          </w:p>
        </w:tc>
        <w:tc>
          <w:tcPr>
            <w:tcW w:w="1561" w:type="dxa"/>
            <w:shd w:val="clear" w:color="auto" w:fill="F5ECF8"/>
          </w:tcPr>
          <w:p w14:paraId="58300523">
            <w:pPr>
              <w:pStyle w:val="11"/>
              <w:spacing w:before="191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</w:p>
        </w:tc>
        <w:tc>
          <w:tcPr>
            <w:tcW w:w="6604" w:type="dxa"/>
            <w:shd w:val="clear" w:color="auto" w:fill="F5ECF8"/>
          </w:tcPr>
          <w:p w14:paraId="23161301">
            <w:pPr>
              <w:pStyle w:val="11"/>
              <w:ind w:left="121" w:right="16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prevent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deletion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Admin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avoid administrative lockout. A blocking error shall be shown.</w:t>
            </w:r>
          </w:p>
        </w:tc>
      </w:tr>
    </w:tbl>
    <w:p w14:paraId="06A7DA57">
      <w:pPr>
        <w:pStyle w:val="11"/>
        <w:spacing w:after="0"/>
        <w:rPr>
          <w:sz w:val="20"/>
        </w:rPr>
        <w:sectPr>
          <w:pgSz w:w="12240" w:h="15840"/>
          <w:pgMar w:top="1320" w:right="1080" w:bottom="840" w:left="1080" w:header="713" w:footer="645" w:gutter="0"/>
          <w:cols w:space="720" w:num="1"/>
        </w:sectPr>
      </w:pPr>
    </w:p>
    <w:p w14:paraId="3DB2BCF3">
      <w:pPr>
        <w:pStyle w:val="10"/>
        <w:numPr>
          <w:ilvl w:val="0"/>
          <w:numId w:val="1"/>
        </w:numPr>
        <w:tabs>
          <w:tab w:val="left" w:pos="572"/>
          <w:tab w:val="left" w:pos="9752"/>
        </w:tabs>
        <w:spacing w:before="85" w:after="0" w:line="240" w:lineRule="auto"/>
        <w:ind w:left="572" w:right="0" w:hanging="241"/>
        <w:jc w:val="left"/>
        <w:rPr>
          <w:rFonts w:ascii="Arial" w:hAnsi="Arial"/>
          <w:b/>
          <w:sz w:val="32"/>
        </w:rPr>
      </w:pPr>
      <w:r>
        <w:rPr>
          <w:rFonts w:ascii="Arial" w:hAnsi="Arial"/>
          <w:b/>
          <w:color w:val="2C75B6"/>
          <w:spacing w:val="8"/>
          <w:sz w:val="32"/>
          <w:u w:val="single" w:color="2C75B6"/>
        </w:rPr>
        <w:t xml:space="preserve"> </w:t>
      </w:r>
      <w:r>
        <w:rPr>
          <w:rFonts w:ascii="Arial" w:hAnsi="Arial"/>
          <w:b/>
          <w:color w:val="2C75B6"/>
          <w:sz w:val="32"/>
          <w:u w:val="single" w:color="2C75B6"/>
        </w:rPr>
        <w:t>UI/UX</w:t>
      </w:r>
      <w:r>
        <w:rPr>
          <w:rFonts w:ascii="Arial" w:hAnsi="Arial"/>
          <w:b/>
          <w:color w:val="2C75B6"/>
          <w:spacing w:val="-12"/>
          <w:sz w:val="32"/>
          <w:u w:val="single" w:color="2C75B6"/>
        </w:rPr>
        <w:t xml:space="preserve"> </w:t>
      </w:r>
      <w:r>
        <w:rPr>
          <w:rFonts w:ascii="Arial" w:hAnsi="Arial"/>
          <w:b/>
          <w:color w:val="2C75B6"/>
          <w:sz w:val="32"/>
          <w:u w:val="single" w:color="2C75B6"/>
        </w:rPr>
        <w:t>Design</w:t>
      </w:r>
      <w:r>
        <w:rPr>
          <w:rFonts w:ascii="Arial" w:hAnsi="Arial"/>
          <w:b/>
          <w:color w:val="2C75B6"/>
          <w:spacing w:val="-7"/>
          <w:sz w:val="32"/>
          <w:u w:val="single" w:color="2C75B6"/>
        </w:rPr>
        <w:t xml:space="preserve"> </w:t>
      </w:r>
      <w:r>
        <w:rPr>
          <w:rFonts w:ascii="Arial" w:hAnsi="Arial"/>
          <w:b/>
          <w:color w:val="2C75B6"/>
          <w:sz w:val="32"/>
          <w:u w:val="single" w:color="2C75B6"/>
        </w:rPr>
        <w:t>—</w:t>
      </w:r>
      <w:r>
        <w:rPr>
          <w:rFonts w:ascii="Arial" w:hAnsi="Arial"/>
          <w:b/>
          <w:color w:val="2C75B6"/>
          <w:spacing w:val="-14"/>
          <w:sz w:val="32"/>
          <w:u w:val="single" w:color="2C75B6"/>
        </w:rPr>
        <w:t xml:space="preserve"> </w:t>
      </w:r>
      <w:r>
        <w:rPr>
          <w:rFonts w:ascii="Arial" w:hAnsi="Arial"/>
          <w:b/>
          <w:color w:val="2C75B6"/>
          <w:sz w:val="32"/>
          <w:u w:val="single" w:color="2C75B6"/>
        </w:rPr>
        <w:t>Role</w:t>
      </w:r>
      <w:r>
        <w:rPr>
          <w:rFonts w:ascii="Arial" w:hAnsi="Arial"/>
          <w:b/>
          <w:color w:val="2C75B6"/>
          <w:spacing w:val="-13"/>
          <w:sz w:val="32"/>
          <w:u w:val="single" w:color="2C75B6"/>
        </w:rPr>
        <w:t xml:space="preserve"> </w:t>
      </w:r>
      <w:r>
        <w:rPr>
          <w:rFonts w:ascii="Arial" w:hAnsi="Arial"/>
          <w:b/>
          <w:color w:val="2C75B6"/>
          <w:spacing w:val="-2"/>
          <w:sz w:val="32"/>
          <w:u w:val="single" w:color="2C75B6"/>
        </w:rPr>
        <w:t>Separation</w:t>
      </w:r>
      <w:r>
        <w:rPr>
          <w:rFonts w:ascii="Arial" w:hAnsi="Arial"/>
          <w:b/>
          <w:color w:val="2C75B6"/>
          <w:sz w:val="32"/>
          <w:u w:val="single" w:color="2C75B6"/>
        </w:rPr>
        <w:tab/>
      </w:r>
    </w:p>
    <w:p w14:paraId="308A293D">
      <w:pPr>
        <w:pStyle w:val="6"/>
        <w:rPr>
          <w:rFonts w:ascii="Arial"/>
          <w:b/>
        </w:rPr>
      </w:pPr>
    </w:p>
    <w:p w14:paraId="437E4D3F">
      <w:pPr>
        <w:pStyle w:val="6"/>
        <w:spacing w:before="81"/>
        <w:rPr>
          <w:rFonts w:ascii="Arial"/>
          <w:b/>
        </w:rPr>
      </w:pPr>
    </w:p>
    <w:p w14:paraId="398E07D2">
      <w:pPr>
        <w:pStyle w:val="6"/>
        <w:spacing w:before="1"/>
        <w:ind w:left="360" w:right="346"/>
      </w:pPr>
      <w:r>
        <w:t>This section defines the complete screen inventory for each role. Screens are strictly segregated: no Nurse</w:t>
      </w:r>
      <w:r>
        <w:rPr>
          <w:spacing w:val="-9"/>
        </w:rPr>
        <w:t xml:space="preserve"> </w:t>
      </w:r>
      <w:r>
        <w:t>screen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accessible</w:t>
      </w:r>
      <w:r>
        <w:rPr>
          <w:spacing w:val="-3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Doctor</w:t>
      </w:r>
      <w:r>
        <w:rPr>
          <w:spacing w:val="-6"/>
        </w:rPr>
        <w:t xml:space="preserve"> </w:t>
      </w:r>
      <w:r>
        <w:t>flow,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vice</w:t>
      </w:r>
      <w:r>
        <w:rPr>
          <w:spacing w:val="-8"/>
        </w:rPr>
        <w:t xml:space="preserve"> </w:t>
      </w:r>
      <w:r>
        <w:t>versa.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is entirely</w:t>
      </w:r>
      <w:r>
        <w:rPr>
          <w:spacing w:val="-4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>from clinical flows. This eliminates the role confusion identified in the design phase.</w:t>
      </w:r>
    </w:p>
    <w:p w14:paraId="214FDC8E">
      <w:pPr>
        <w:pStyle w:val="6"/>
      </w:pPr>
    </w:p>
    <w:p w14:paraId="078CDF19">
      <w:pPr>
        <w:pStyle w:val="6"/>
        <w:spacing w:before="132"/>
      </w:pPr>
    </w:p>
    <w:p w14:paraId="076822B9">
      <w:pPr>
        <w:pStyle w:val="3"/>
        <w:numPr>
          <w:ilvl w:val="1"/>
          <w:numId w:val="1"/>
        </w:numPr>
        <w:tabs>
          <w:tab w:val="left" w:pos="788"/>
        </w:tabs>
        <w:spacing w:before="1" w:after="0" w:line="240" w:lineRule="auto"/>
        <w:ind w:left="788" w:right="0" w:hanging="428"/>
        <w:jc w:val="left"/>
      </w:pPr>
      <w:r>
        <w:rPr>
          <w:color w:val="1F4E79"/>
        </w:rPr>
        <w:t>Authentication</w:t>
      </w:r>
      <w:r>
        <w:rPr>
          <w:color w:val="1F4E79"/>
          <w:spacing w:val="-18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18"/>
        </w:rPr>
        <w:t xml:space="preserve"> </w:t>
      </w:r>
      <w:r>
        <w:rPr>
          <w:color w:val="1F4E79"/>
        </w:rPr>
        <w:t>Role</w:t>
      </w:r>
      <w:r>
        <w:rPr>
          <w:color w:val="1F4E79"/>
          <w:spacing w:val="-18"/>
        </w:rPr>
        <w:t xml:space="preserve"> </w:t>
      </w:r>
      <w:r>
        <w:rPr>
          <w:color w:val="1F4E79"/>
          <w:spacing w:val="-2"/>
        </w:rPr>
        <w:t>Routing</w:t>
      </w:r>
    </w:p>
    <w:p w14:paraId="48DD2FDB">
      <w:pPr>
        <w:pStyle w:val="6"/>
        <w:spacing w:before="160"/>
        <w:ind w:left="360" w:right="640"/>
        <w:jc w:val="both"/>
      </w:pPr>
      <w:r>
        <w:t>All</w:t>
      </w:r>
      <w:r>
        <w:rPr>
          <w:spacing w:val="-9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t>roles</w:t>
      </w:r>
      <w:r>
        <w:rPr>
          <w:spacing w:val="-5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single</w:t>
      </w:r>
      <w:r>
        <w:rPr>
          <w:spacing w:val="-7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Screen.</w:t>
      </w:r>
      <w:r>
        <w:rPr>
          <w:spacing w:val="-4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successful</w:t>
      </w:r>
      <w:r>
        <w:rPr>
          <w:spacing w:val="-8"/>
        </w:rPr>
        <w:t xml:space="preserve"> </w:t>
      </w:r>
      <w:r>
        <w:t>authentication,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reads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user's assigned</w:t>
      </w:r>
      <w:r>
        <w:rPr>
          <w:spacing w:val="-2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routes</w:t>
      </w:r>
      <w:r>
        <w:rPr>
          <w:spacing w:val="-1"/>
        </w:rPr>
        <w:t xml:space="preserve"> </w:t>
      </w:r>
      <w:r>
        <w:t>to that</w:t>
      </w:r>
      <w:r>
        <w:rPr>
          <w:spacing w:val="-2"/>
        </w:rPr>
        <w:t xml:space="preserve"> </w:t>
      </w:r>
      <w:r>
        <w:t>role's</w:t>
      </w:r>
      <w:r>
        <w:rPr>
          <w:spacing w:val="-1"/>
        </w:rPr>
        <w:t xml:space="preserve"> </w:t>
      </w:r>
      <w:r>
        <w:t>dedicated navigation</w:t>
      </w:r>
      <w:r>
        <w:rPr>
          <w:spacing w:val="-2"/>
        </w:rPr>
        <w:t xml:space="preserve"> </w:t>
      </w:r>
      <w:r>
        <w:t>stack.</w:t>
      </w:r>
      <w:r>
        <w:rPr>
          <w:spacing w:val="-2"/>
        </w:rPr>
        <w:t xml:space="preserve"> </w:t>
      </w:r>
      <w:r>
        <w:t>There is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selection at login — the role is pre-assigned by Admin.</w:t>
      </w:r>
    </w:p>
    <w:p w14:paraId="79E83F75">
      <w:pPr>
        <w:pStyle w:val="6"/>
        <w:spacing w:before="159"/>
      </w:pPr>
    </w:p>
    <w:tbl>
      <w:tblPr>
        <w:tblStyle w:val="5"/>
        <w:tblW w:w="0" w:type="auto"/>
        <w:tblInd w:w="368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1"/>
        <w:gridCol w:w="3836"/>
        <w:gridCol w:w="3327"/>
      </w:tblGrid>
      <w:tr w14:paraId="7112A0AA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37ED534E">
            <w:pPr>
              <w:pStyle w:val="11"/>
              <w:spacing w:before="79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Screen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067E0B51">
            <w:pPr>
              <w:pStyle w:val="11"/>
              <w:spacing w:before="79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UI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Elements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4E2E21C6">
            <w:pPr>
              <w:pStyle w:val="11"/>
              <w:spacing w:before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Access</w:t>
            </w:r>
            <w:r>
              <w:rPr>
                <w:rFonts w:ascii="Arial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Rule</w:t>
            </w:r>
          </w:p>
        </w:tc>
      </w:tr>
      <w:tr w14:paraId="2C80F7D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2201" w:type="dxa"/>
            <w:tcBorders>
              <w:top w:val="nil"/>
            </w:tcBorders>
            <w:shd w:val="clear" w:color="auto" w:fill="FCF8E7"/>
          </w:tcPr>
          <w:p w14:paraId="70D9609C">
            <w:pPr>
              <w:pStyle w:val="11"/>
              <w:spacing w:before="1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Login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Screen</w:t>
            </w:r>
          </w:p>
        </w:tc>
        <w:tc>
          <w:tcPr>
            <w:tcW w:w="3836" w:type="dxa"/>
            <w:tcBorders>
              <w:top w:val="nil"/>
            </w:tcBorders>
            <w:shd w:val="clear" w:color="auto" w:fill="FCF8E7"/>
          </w:tcPr>
          <w:p w14:paraId="21320243">
            <w:pPr>
              <w:pStyle w:val="11"/>
              <w:ind w:right="669"/>
              <w:rPr>
                <w:sz w:val="20"/>
              </w:rPr>
            </w:pPr>
            <w:r>
              <w:rPr>
                <w:sz w:val="20"/>
              </w:rPr>
              <w:t xml:space="preserve">User </w:t>
            </w:r>
            <w:r>
              <w:rPr>
                <w:rFonts w:hint="default"/>
                <w:sz w:val="20"/>
                <w:lang w:val="en-US"/>
              </w:rPr>
              <w:t>National ID,</w:t>
            </w:r>
            <w:r>
              <w:rPr>
                <w:sz w:val="20"/>
              </w:rPr>
              <w:t xml:space="preserve"> Password</w:t>
            </w:r>
            <w:r>
              <w:rPr>
                <w:rFonts w:hint="default"/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Biometric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button,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logo</w:t>
            </w:r>
          </w:p>
        </w:tc>
        <w:tc>
          <w:tcPr>
            <w:tcW w:w="3327" w:type="dxa"/>
            <w:tcBorders>
              <w:top w:val="nil"/>
            </w:tcBorders>
            <w:shd w:val="clear" w:color="auto" w:fill="FCF8E7"/>
          </w:tcPr>
          <w:p w14:paraId="7E509ED6">
            <w:pPr>
              <w:pStyle w:val="11"/>
              <w:spacing w:before="191"/>
              <w:ind w:left="11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roles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entry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</w:tr>
      <w:tr w14:paraId="4CB1BFE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2201" w:type="dxa"/>
            <w:shd w:val="clear" w:color="auto" w:fill="FCF8E7"/>
          </w:tcPr>
          <w:p w14:paraId="4D369204">
            <w:pPr>
              <w:pStyle w:val="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Role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Router</w:t>
            </w:r>
          </w:p>
        </w:tc>
        <w:tc>
          <w:tcPr>
            <w:tcW w:w="3836" w:type="dxa"/>
            <w:shd w:val="clear" w:color="auto" w:fill="FCF8E7"/>
          </w:tcPr>
          <w:p w14:paraId="54E65217">
            <w:pPr>
              <w:pStyle w:val="11"/>
              <w:rPr>
                <w:sz w:val="20"/>
              </w:rPr>
            </w:pPr>
            <w:r>
              <w:rPr>
                <w:spacing w:val="-2"/>
                <w:sz w:val="20"/>
              </w:rPr>
              <w:t>Invisible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routing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logic after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login</w:t>
            </w:r>
          </w:p>
        </w:tc>
        <w:tc>
          <w:tcPr>
            <w:tcW w:w="3327" w:type="dxa"/>
            <w:shd w:val="clear" w:color="auto" w:fill="FCF8E7"/>
          </w:tcPr>
          <w:p w14:paraId="29838905">
            <w:pPr>
              <w:pStyle w:val="1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System-level, 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UI</w:t>
            </w:r>
          </w:p>
        </w:tc>
      </w:tr>
    </w:tbl>
    <w:p w14:paraId="55A2B997">
      <w:pPr>
        <w:pStyle w:val="6"/>
      </w:pPr>
    </w:p>
    <w:p w14:paraId="1F3777FD">
      <w:pPr>
        <w:pStyle w:val="6"/>
        <w:spacing w:before="135"/>
      </w:pPr>
    </w:p>
    <w:p w14:paraId="6617777B">
      <w:pPr>
        <w:pStyle w:val="3"/>
        <w:numPr>
          <w:ilvl w:val="1"/>
          <w:numId w:val="1"/>
        </w:numPr>
        <w:tabs>
          <w:tab w:val="left" w:pos="788"/>
        </w:tabs>
        <w:spacing w:before="0" w:after="0" w:line="240" w:lineRule="auto"/>
        <w:ind w:left="788" w:right="0" w:hanging="428"/>
        <w:jc w:val="left"/>
      </w:pPr>
      <w:r>
        <w:rPr>
          <w:color w:val="1F4E79"/>
        </w:rPr>
        <w:t>Doctor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Role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Screen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2"/>
        </w:rPr>
        <w:t>Inventory</w:t>
      </w:r>
    </w:p>
    <w:p w14:paraId="589FD1B7">
      <w:pPr>
        <w:pStyle w:val="6"/>
        <w:spacing w:before="158"/>
        <w:ind w:left="360" w:right="564"/>
        <w:jc w:val="both"/>
      </w:pPr>
      <w:r>
        <w:t>The</w:t>
      </w:r>
      <w:r>
        <w:rPr>
          <w:spacing w:val="-9"/>
        </w:rPr>
        <w:t xml:space="preserve"> </w:t>
      </w:r>
      <w:r>
        <w:t>Doctor</w:t>
      </w:r>
      <w:r>
        <w:rPr>
          <w:spacing w:val="-3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bottom</w:t>
      </w:r>
      <w:r>
        <w:rPr>
          <w:spacing w:val="-4"/>
        </w:rPr>
        <w:t xml:space="preserve"> </w:t>
      </w:r>
      <w:r>
        <w:t>navigation</w:t>
      </w:r>
      <w:r>
        <w:rPr>
          <w:spacing w:val="-6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4</w:t>
      </w:r>
      <w:r>
        <w:rPr>
          <w:spacing w:val="-9"/>
        </w:rPr>
        <w:t xml:space="preserve"> </w:t>
      </w:r>
      <w:r>
        <w:t>tabs.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colour</w:t>
      </w:r>
      <w:r>
        <w:rPr>
          <w:spacing w:val="-5"/>
        </w:rPr>
        <w:t xml:space="preserve"> </w:t>
      </w:r>
      <w:r>
        <w:t>theme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green-teal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visually distinguish from other roles. No pump operation controls appear anywhere in this flow.</w:t>
      </w:r>
    </w:p>
    <w:p w14:paraId="5919A703">
      <w:pPr>
        <w:pStyle w:val="6"/>
        <w:spacing w:before="160"/>
      </w:pPr>
    </w:p>
    <w:tbl>
      <w:tblPr>
        <w:tblStyle w:val="5"/>
        <w:tblW w:w="0" w:type="auto"/>
        <w:tblInd w:w="368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1"/>
        <w:gridCol w:w="3584"/>
        <w:gridCol w:w="3579"/>
      </w:tblGrid>
      <w:tr w14:paraId="2A7B4F5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654CC2F9">
            <w:pPr>
              <w:pStyle w:val="11"/>
              <w:spacing w:before="79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Screen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56C1FC6C">
            <w:pPr>
              <w:pStyle w:val="11"/>
              <w:spacing w:before="79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UI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Elements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63E4949A">
            <w:pPr>
              <w:pStyle w:val="11"/>
              <w:spacing w:before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Access</w:t>
            </w:r>
            <w:r>
              <w:rPr>
                <w:rFonts w:ascii="Arial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Rule</w:t>
            </w:r>
          </w:p>
        </w:tc>
      </w:tr>
      <w:tr w14:paraId="1073EF81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 w:hRule="atLeast"/>
        </w:trPr>
        <w:tc>
          <w:tcPr>
            <w:tcW w:w="2201" w:type="dxa"/>
            <w:shd w:val="clear" w:color="auto" w:fill="EBF5F9"/>
          </w:tcPr>
          <w:p w14:paraId="5F0F9C2E">
            <w:pPr>
              <w:pStyle w:val="11"/>
              <w:ind w:left="0"/>
              <w:rPr>
                <w:sz w:val="20"/>
              </w:rPr>
            </w:pPr>
          </w:p>
          <w:p w14:paraId="043BEBDB">
            <w:pPr>
              <w:pStyle w:val="11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Drug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Library</w:t>
            </w:r>
          </w:p>
        </w:tc>
        <w:tc>
          <w:tcPr>
            <w:tcW w:w="3584" w:type="dxa"/>
            <w:shd w:val="clear" w:color="auto" w:fill="EBF5F9"/>
          </w:tcPr>
          <w:p w14:paraId="11DB2F46">
            <w:pPr>
              <w:pStyle w:val="11"/>
              <w:ind w:right="410"/>
              <w:jc w:val="both"/>
              <w:rPr>
                <w:rFonts w:hint="default" w:cs="Arial MT"/>
                <w:sz w:val="20"/>
                <w:lang w:val="en-US" w:bidi="ar-EG"/>
              </w:rPr>
            </w:pPr>
            <w:r>
              <w:rPr>
                <w:sz w:val="20"/>
              </w:rPr>
              <w:t>Searchable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drugs,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Drug FAB, swipe-to-edit/delete</w:t>
            </w:r>
            <w:r>
              <w:rPr>
                <w:rFonts w:hint="default"/>
                <w:sz w:val="20"/>
                <w:lang w:val="en-US"/>
              </w:rPr>
              <w:t>.</w:t>
            </w:r>
          </w:p>
        </w:tc>
        <w:tc>
          <w:tcPr>
            <w:tcW w:w="3579" w:type="dxa"/>
            <w:shd w:val="clear" w:color="auto" w:fill="EBF5F9"/>
          </w:tcPr>
          <w:p w14:paraId="72947DAA">
            <w:pPr>
              <w:pStyle w:val="11"/>
              <w:ind w:left="0"/>
              <w:rPr>
                <w:sz w:val="20"/>
              </w:rPr>
            </w:pPr>
          </w:p>
          <w:p w14:paraId="30C88A7E">
            <w:pPr>
              <w:pStyle w:val="11"/>
              <w:spacing w:before="0"/>
              <w:ind w:left="119"/>
              <w:rPr>
                <w:sz w:val="20"/>
              </w:rPr>
            </w:pPr>
            <w:r>
              <w:rPr>
                <w:sz w:val="20"/>
              </w:rPr>
              <w:t>Doctor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</w:tr>
      <w:tr w14:paraId="635A3D52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2201" w:type="dxa"/>
            <w:shd w:val="clear" w:color="auto" w:fill="EBF5F9"/>
          </w:tcPr>
          <w:p w14:paraId="1708348B">
            <w:pPr>
              <w:pStyle w:val="11"/>
              <w:ind w:left="0"/>
              <w:rPr>
                <w:sz w:val="20"/>
              </w:rPr>
            </w:pPr>
          </w:p>
          <w:p w14:paraId="3C50C7CE">
            <w:pPr>
              <w:pStyle w:val="11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Drug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Editor</w:t>
            </w:r>
          </w:p>
        </w:tc>
        <w:tc>
          <w:tcPr>
            <w:tcW w:w="3584" w:type="dxa"/>
            <w:shd w:val="clear" w:color="auto" w:fill="EBF5F9"/>
          </w:tcPr>
          <w:p w14:paraId="142BCACC">
            <w:pPr>
              <w:pStyle w:val="11"/>
              <w:ind w:right="59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Form: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drug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concentration, </w:t>
            </w:r>
            <w:r>
              <w:rPr>
                <w:sz w:val="20"/>
              </w:rPr>
              <w:t>default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rate, hard limit,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soft limit. Real-time validation.</w:t>
            </w:r>
          </w:p>
        </w:tc>
        <w:tc>
          <w:tcPr>
            <w:tcW w:w="3579" w:type="dxa"/>
            <w:shd w:val="clear" w:color="auto" w:fill="EBF5F9"/>
          </w:tcPr>
          <w:p w14:paraId="6DD27DD9">
            <w:pPr>
              <w:pStyle w:val="11"/>
              <w:ind w:left="0"/>
              <w:rPr>
                <w:sz w:val="20"/>
              </w:rPr>
            </w:pPr>
          </w:p>
          <w:p w14:paraId="0D73D459">
            <w:pPr>
              <w:pStyle w:val="11"/>
              <w:spacing w:before="0"/>
              <w:ind w:left="119"/>
              <w:rPr>
                <w:sz w:val="20"/>
              </w:rPr>
            </w:pPr>
            <w:r>
              <w:rPr>
                <w:sz w:val="20"/>
              </w:rPr>
              <w:t>Doctor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</w:tr>
      <w:tr w14:paraId="227829A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201" w:type="dxa"/>
            <w:shd w:val="clear" w:color="auto" w:fill="EBF5F9"/>
          </w:tcPr>
          <w:p w14:paraId="5A076C60">
            <w:pPr>
              <w:pStyle w:val="11"/>
              <w:spacing w:before="1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Logs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Viewer</w:t>
            </w:r>
          </w:p>
        </w:tc>
        <w:tc>
          <w:tcPr>
            <w:tcW w:w="3584" w:type="dxa"/>
            <w:shd w:val="clear" w:color="auto" w:fill="EBF5F9"/>
          </w:tcPr>
          <w:p w14:paraId="4F443B26">
            <w:pPr>
              <w:pStyle w:val="11"/>
              <w:spacing w:before="77" w:line="242" w:lineRule="auto"/>
              <w:ind w:right="198"/>
              <w:rPr>
                <w:sz w:val="20"/>
              </w:rPr>
            </w:pPr>
            <w:r>
              <w:rPr>
                <w:sz w:val="20"/>
              </w:rPr>
              <w:t>Filterable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(date,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drug,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patient). Read-only. Tap row for detail.</w:t>
            </w:r>
          </w:p>
        </w:tc>
        <w:tc>
          <w:tcPr>
            <w:tcW w:w="3579" w:type="dxa"/>
            <w:shd w:val="clear" w:color="auto" w:fill="EBF5F9"/>
          </w:tcPr>
          <w:p w14:paraId="2628F805">
            <w:pPr>
              <w:pStyle w:val="11"/>
              <w:spacing w:before="192"/>
              <w:ind w:left="119"/>
              <w:rPr>
                <w:sz w:val="20"/>
              </w:rPr>
            </w:pPr>
            <w:r>
              <w:rPr>
                <w:sz w:val="20"/>
              </w:rPr>
              <w:t>Doctor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</w:tr>
      <w:tr w14:paraId="46F119D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2201" w:type="dxa"/>
            <w:shd w:val="clear" w:color="auto" w:fill="EBF5F9"/>
          </w:tcPr>
          <w:p w14:paraId="49AF734F">
            <w:pPr>
              <w:pStyle w:val="11"/>
              <w:spacing w:before="74"/>
              <w:ind w:left="0"/>
              <w:rPr>
                <w:sz w:val="20"/>
              </w:rPr>
            </w:pPr>
          </w:p>
          <w:p w14:paraId="26610DAF">
            <w:pPr>
              <w:pStyle w:val="11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Reports</w:t>
            </w:r>
          </w:p>
        </w:tc>
        <w:tc>
          <w:tcPr>
            <w:tcW w:w="3584" w:type="dxa"/>
            <w:shd w:val="clear" w:color="auto" w:fill="EBF5F9"/>
          </w:tcPr>
          <w:p w14:paraId="1E50A12C">
            <w:pPr>
              <w:pStyle w:val="11"/>
              <w:spacing w:before="74"/>
              <w:ind w:right="198"/>
              <w:rPr>
                <w:sz w:val="20"/>
              </w:rPr>
            </w:pPr>
            <w:r>
              <w:rPr>
                <w:sz w:val="20"/>
              </w:rPr>
              <w:t xml:space="preserve">Report type selector, </w:t>
            </w:r>
            <w:r>
              <w:rPr>
                <w:spacing w:val="-2"/>
                <w:sz w:val="20"/>
              </w:rPr>
              <w:t>date filter,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Preview </w:t>
            </w:r>
            <w:r>
              <w:rPr>
                <w:sz w:val="20"/>
              </w:rPr>
              <w:t>pane, Export PDF button.</w:t>
            </w:r>
          </w:p>
        </w:tc>
        <w:tc>
          <w:tcPr>
            <w:tcW w:w="3579" w:type="dxa"/>
            <w:shd w:val="clear" w:color="auto" w:fill="EBF5F9"/>
          </w:tcPr>
          <w:p w14:paraId="53BE4C83">
            <w:pPr>
              <w:pStyle w:val="11"/>
              <w:spacing w:before="74"/>
              <w:ind w:left="0"/>
              <w:rPr>
                <w:sz w:val="20"/>
              </w:rPr>
            </w:pPr>
          </w:p>
          <w:p w14:paraId="3D99B7A2">
            <w:pPr>
              <w:pStyle w:val="11"/>
              <w:spacing w:before="0"/>
              <w:ind w:left="119"/>
              <w:rPr>
                <w:sz w:val="20"/>
              </w:rPr>
            </w:pPr>
            <w:r>
              <w:rPr>
                <w:sz w:val="20"/>
              </w:rPr>
              <w:t>Doctor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</w:tr>
    </w:tbl>
    <w:p w14:paraId="74C0764C">
      <w:pPr>
        <w:pStyle w:val="11"/>
        <w:spacing w:after="0"/>
        <w:ind w:left="0" w:leftChars="0" w:firstLine="0" w:firstLineChars="0"/>
        <w:rPr>
          <w:rFonts w:hint="cs" w:cs="Arial MT"/>
          <w:sz w:val="20"/>
          <w:lang w:bidi="ar-EG"/>
        </w:rPr>
        <w:sectPr>
          <w:pgSz w:w="12240" w:h="15840"/>
          <w:pgMar w:top="1320" w:right="1080" w:bottom="840" w:left="1080" w:header="713" w:footer="645" w:gutter="0"/>
          <w:cols w:space="720" w:num="1"/>
        </w:sectPr>
      </w:pPr>
    </w:p>
    <w:p w14:paraId="304D5FCA">
      <w:pPr>
        <w:pStyle w:val="6"/>
        <w:spacing w:before="78"/>
        <w:rPr>
          <w:sz w:val="26"/>
        </w:rPr>
      </w:pPr>
    </w:p>
    <w:p w14:paraId="2E5CD827">
      <w:pPr>
        <w:pStyle w:val="3"/>
        <w:numPr>
          <w:ilvl w:val="1"/>
          <w:numId w:val="1"/>
        </w:numPr>
        <w:tabs>
          <w:tab w:val="left" w:pos="788"/>
        </w:tabs>
        <w:spacing w:before="1" w:after="0" w:line="240" w:lineRule="auto"/>
        <w:ind w:left="788" w:right="0" w:hanging="428"/>
        <w:jc w:val="left"/>
      </w:pPr>
      <w: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2310130</wp:posOffset>
                </wp:positionH>
                <wp:positionV relativeFrom="paragraph">
                  <wp:posOffset>-626110</wp:posOffset>
                </wp:positionV>
                <wp:extent cx="3175" cy="250825"/>
                <wp:effectExtent l="0" t="0" r="9525" b="3175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" cy="250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25082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250240"/>
                              </a:lnTo>
                              <a:lnTo>
                                <a:pt x="3048" y="250240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181.9pt;margin-top:-49.3pt;height:19.75pt;width:0.25pt;mso-position-horizontal-relative:page;z-index:251665408;mso-width-relative:page;mso-height-relative:page;" fillcolor="#2C75B6" filled="t" stroked="f" coordsize="3175,250825" o:gfxdata="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R&#10;UwTR2wAAAAsBAAAPAAAAAAAAAAEAIAAAACIAAABkcnMvZG93bnJldi54bWxQSwECFAAUAAAACACH&#10;TuJAqEpq7yECAADVBAAADgAAAAAAAAABACAAAAAqAQAAZHJzL2Uyb0RvYy54bWxQSwUGAAAAAAYA&#10;BgBZAQAAvQUAAAAA&#10;" path="m3048,0l0,0,0,250240,3048,250240,3048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4585970</wp:posOffset>
                </wp:positionH>
                <wp:positionV relativeFrom="paragraph">
                  <wp:posOffset>-626110</wp:posOffset>
                </wp:positionV>
                <wp:extent cx="3175" cy="250825"/>
                <wp:effectExtent l="0" t="0" r="9525" b="3175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" cy="250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25082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250240"/>
                              </a:lnTo>
                              <a:lnTo>
                                <a:pt x="3047" y="250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361.1pt;margin-top:-49.3pt;height:19.75pt;width:0.25pt;mso-position-horizontal-relative:page;z-index:251666432;mso-width-relative:page;mso-height-relative:page;" fillcolor="#2C75B6" filled="t" stroked="f" coordsize="3175,250825" o:gfxdata="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6x&#10;3vTZAAAACwEAAA8AAAAAAAAAAQAgAAAAIgAAAGRycy9kb3ducmV2LnhtbFBLAQIUABQAAAAIAIdO&#10;4kCot5VMIgIAANUEAAAOAAAAAAAAAAEAIAAAACgBAABkcnMvZTJvRG9jLnhtbFBLBQYAAAAABgAG&#10;AFkBAAC8BQAAAAA=&#10;" path="m3047,0l0,0,0,250240,3047,250240,3047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4E79"/>
        </w:rPr>
        <w:t>Nurse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Role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Screen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2"/>
        </w:rPr>
        <w:t>Inventory</w:t>
      </w:r>
    </w:p>
    <w:p w14:paraId="6324AB82">
      <w:pPr>
        <w:pStyle w:val="6"/>
        <w:spacing w:before="155"/>
        <w:ind w:left="360" w:right="625"/>
      </w:pPr>
      <w:r>
        <w:t>The</w:t>
      </w:r>
      <w:r>
        <w:rPr>
          <w:spacing w:val="-9"/>
        </w:rPr>
        <w:t xml:space="preserve"> </w:t>
      </w:r>
      <w:r>
        <w:t>Nurse</w:t>
      </w:r>
      <w:r>
        <w:rPr>
          <w:spacing w:val="-4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simplified</w:t>
      </w:r>
      <w:r>
        <w:rPr>
          <w:spacing w:val="-7"/>
        </w:rPr>
        <w:t xml:space="preserve"> </w:t>
      </w:r>
      <w:r>
        <w:t>3-tab</w:t>
      </w:r>
      <w:r>
        <w:rPr>
          <w:spacing w:val="-6"/>
        </w:rPr>
        <w:t xml:space="preserve"> </w:t>
      </w:r>
      <w:r>
        <w:t>bottom</w:t>
      </w:r>
      <w:r>
        <w:rPr>
          <w:spacing w:val="-7"/>
        </w:rPr>
        <w:t xml:space="preserve"> </w:t>
      </w:r>
      <w:r>
        <w:t>navigation.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colour</w:t>
      </w:r>
      <w:r>
        <w:rPr>
          <w:spacing w:val="-5"/>
        </w:rPr>
        <w:t xml:space="preserve"> </w:t>
      </w:r>
      <w:r>
        <w:t>theme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blue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reflect</w:t>
      </w:r>
      <w:r>
        <w:rPr>
          <w:spacing w:val="-6"/>
        </w:rPr>
        <w:t xml:space="preserve"> </w:t>
      </w:r>
      <w:r>
        <w:t>a clinical, focused environment. The Emergency Stop button is always rendered as a</w:t>
      </w:r>
      <w:r>
        <w:rPr>
          <w:spacing w:val="-1"/>
        </w:rPr>
        <w:t xml:space="preserve"> </w:t>
      </w:r>
      <w:r>
        <w:t>floating action element above the bottom navigation bar when an infusion is active.</w:t>
      </w:r>
    </w:p>
    <w:p w14:paraId="5EF9C626">
      <w:pPr>
        <w:pStyle w:val="6"/>
        <w:spacing w:before="158"/>
      </w:pPr>
    </w:p>
    <w:tbl>
      <w:tblPr>
        <w:tblStyle w:val="5"/>
        <w:tblW w:w="0" w:type="auto"/>
        <w:tblInd w:w="368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1"/>
        <w:gridCol w:w="3584"/>
        <w:gridCol w:w="3579"/>
      </w:tblGrid>
      <w:tr w14:paraId="583F9629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7DC1B0B5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Screen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28079240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UI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Elements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2698F110">
            <w:pPr>
              <w:pStyle w:val="11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Access</w:t>
            </w:r>
            <w:r>
              <w:rPr>
                <w:rFonts w:ascii="Arial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Rule</w:t>
            </w:r>
          </w:p>
        </w:tc>
      </w:tr>
      <w:tr w14:paraId="413F6C1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2201" w:type="dxa"/>
            <w:tcBorders>
              <w:top w:val="nil"/>
            </w:tcBorders>
            <w:shd w:val="clear" w:color="auto" w:fill="EAF0FF"/>
          </w:tcPr>
          <w:p w14:paraId="0E93C6DE">
            <w:pPr>
              <w:pStyle w:val="11"/>
              <w:spacing w:before="192"/>
              <w:ind w:left="0"/>
              <w:rPr>
                <w:sz w:val="20"/>
              </w:rPr>
            </w:pPr>
          </w:p>
          <w:p w14:paraId="749B8A78">
            <w:pPr>
              <w:pStyle w:val="11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Pump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Dashboard</w:t>
            </w:r>
          </w:p>
        </w:tc>
        <w:tc>
          <w:tcPr>
            <w:tcW w:w="3584" w:type="dxa"/>
            <w:tcBorders>
              <w:top w:val="nil"/>
            </w:tcBorders>
            <w:shd w:val="clear" w:color="auto" w:fill="EAF0FF"/>
          </w:tcPr>
          <w:p w14:paraId="25EB0E06">
            <w:pPr>
              <w:pStyle w:val="11"/>
              <w:spacing w:before="78"/>
              <w:ind w:right="213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indicator,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display,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Volume infused/remaining, Time remaining, Battery bar, Progress bar. Central operational screen.</w:t>
            </w:r>
          </w:p>
        </w:tc>
        <w:tc>
          <w:tcPr>
            <w:tcW w:w="3579" w:type="dxa"/>
            <w:tcBorders>
              <w:top w:val="nil"/>
            </w:tcBorders>
            <w:shd w:val="clear" w:color="auto" w:fill="EAF0FF"/>
          </w:tcPr>
          <w:p w14:paraId="7D72FFD0">
            <w:pPr>
              <w:pStyle w:val="11"/>
              <w:spacing w:before="192"/>
              <w:ind w:left="0"/>
              <w:rPr>
                <w:sz w:val="20"/>
              </w:rPr>
            </w:pPr>
          </w:p>
          <w:p w14:paraId="35435989">
            <w:pPr>
              <w:pStyle w:val="11"/>
              <w:spacing w:before="0"/>
              <w:ind w:left="119"/>
              <w:rPr>
                <w:sz w:val="20"/>
              </w:rPr>
            </w:pPr>
            <w:r>
              <w:rPr>
                <w:sz w:val="20"/>
              </w:rPr>
              <w:t>Nurse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</w:tr>
      <w:tr w14:paraId="0C731292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 w:hRule="atLeast"/>
        </w:trPr>
        <w:tc>
          <w:tcPr>
            <w:tcW w:w="2201" w:type="dxa"/>
            <w:shd w:val="clear" w:color="auto" w:fill="EAF0FF"/>
          </w:tcPr>
          <w:p w14:paraId="1A5B99CB">
            <w:pPr>
              <w:pStyle w:val="11"/>
              <w:ind w:left="0"/>
              <w:rPr>
                <w:sz w:val="20"/>
              </w:rPr>
            </w:pPr>
          </w:p>
          <w:p w14:paraId="1BD0C62F">
            <w:pPr>
              <w:pStyle w:val="11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Drug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Selection</w:t>
            </w:r>
          </w:p>
        </w:tc>
        <w:tc>
          <w:tcPr>
            <w:tcW w:w="3584" w:type="dxa"/>
            <w:shd w:val="clear" w:color="auto" w:fill="EAF0FF"/>
          </w:tcPr>
          <w:p w14:paraId="70B21711">
            <w:pPr>
              <w:pStyle w:val="11"/>
              <w:ind w:right="389"/>
              <w:jc w:val="both"/>
              <w:rPr>
                <w:sz w:val="20"/>
              </w:rPr>
            </w:pPr>
            <w:r>
              <w:rPr>
                <w:sz w:val="20"/>
              </w:rPr>
              <w:t>Searchable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drug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name and default rate.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proceed.</w:t>
            </w:r>
          </w:p>
        </w:tc>
        <w:tc>
          <w:tcPr>
            <w:tcW w:w="3579" w:type="dxa"/>
            <w:shd w:val="clear" w:color="auto" w:fill="EAF0FF"/>
          </w:tcPr>
          <w:p w14:paraId="78F62CE6">
            <w:pPr>
              <w:pStyle w:val="11"/>
              <w:ind w:left="0"/>
              <w:rPr>
                <w:sz w:val="20"/>
              </w:rPr>
            </w:pPr>
          </w:p>
          <w:p w14:paraId="423A01EF">
            <w:pPr>
              <w:pStyle w:val="11"/>
              <w:spacing w:before="0"/>
              <w:ind w:left="119"/>
              <w:rPr>
                <w:sz w:val="20"/>
              </w:rPr>
            </w:pPr>
            <w:r>
              <w:rPr>
                <w:sz w:val="20"/>
              </w:rPr>
              <w:t>Nurse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</w:tr>
      <w:tr w14:paraId="74F0867A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7" w:hRule="atLeast"/>
        </w:trPr>
        <w:tc>
          <w:tcPr>
            <w:tcW w:w="2201" w:type="dxa"/>
            <w:shd w:val="clear" w:color="auto" w:fill="EAF0FF"/>
          </w:tcPr>
          <w:p w14:paraId="39D0D00C">
            <w:pPr>
              <w:pStyle w:val="11"/>
              <w:spacing w:before="191"/>
              <w:ind w:left="0"/>
              <w:rPr>
                <w:sz w:val="20"/>
              </w:rPr>
            </w:pPr>
          </w:p>
          <w:p w14:paraId="72B10DB7">
            <w:pPr>
              <w:pStyle w:val="11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Parameter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Entry</w:t>
            </w:r>
          </w:p>
        </w:tc>
        <w:tc>
          <w:tcPr>
            <w:tcW w:w="3584" w:type="dxa"/>
            <w:shd w:val="clear" w:color="auto" w:fill="EAF0FF"/>
          </w:tcPr>
          <w:p w14:paraId="46727104">
            <w:pPr>
              <w:pStyle w:val="11"/>
              <w:ind w:right="335"/>
              <w:rPr>
                <w:sz w:val="20"/>
              </w:rPr>
            </w:pPr>
            <w:r>
              <w:rPr>
                <w:sz w:val="20"/>
              </w:rPr>
              <w:t>Numeric inputs: concentration (if unlocked),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rate,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volume. Live validation with inline hard/soft limit feedback.</w:t>
            </w:r>
          </w:p>
        </w:tc>
        <w:tc>
          <w:tcPr>
            <w:tcW w:w="3579" w:type="dxa"/>
            <w:shd w:val="clear" w:color="auto" w:fill="EAF0FF"/>
          </w:tcPr>
          <w:p w14:paraId="46992583">
            <w:pPr>
              <w:pStyle w:val="11"/>
              <w:spacing w:before="191"/>
              <w:ind w:left="0"/>
              <w:rPr>
                <w:sz w:val="20"/>
              </w:rPr>
            </w:pPr>
          </w:p>
          <w:p w14:paraId="29EF30C2">
            <w:pPr>
              <w:pStyle w:val="11"/>
              <w:spacing w:before="1"/>
              <w:ind w:left="119"/>
              <w:rPr>
                <w:sz w:val="20"/>
              </w:rPr>
            </w:pPr>
            <w:r>
              <w:rPr>
                <w:sz w:val="20"/>
              </w:rPr>
              <w:t>Nurse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</w:tr>
      <w:tr w14:paraId="3B8C2D8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7" w:hRule="atLeast"/>
        </w:trPr>
        <w:tc>
          <w:tcPr>
            <w:tcW w:w="2201" w:type="dxa"/>
            <w:shd w:val="clear" w:color="auto" w:fill="EAF0FF"/>
          </w:tcPr>
          <w:p w14:paraId="192B58DE">
            <w:pPr>
              <w:pStyle w:val="11"/>
              <w:spacing w:before="191"/>
              <w:ind w:left="0"/>
              <w:rPr>
                <w:sz w:val="20"/>
              </w:rPr>
            </w:pPr>
          </w:p>
          <w:p w14:paraId="5944C10A">
            <w:pPr>
              <w:pStyle w:val="11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Pump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Controls</w:t>
            </w:r>
          </w:p>
        </w:tc>
        <w:tc>
          <w:tcPr>
            <w:tcW w:w="3584" w:type="dxa"/>
            <w:shd w:val="clear" w:color="auto" w:fill="EAF0FF"/>
          </w:tcPr>
          <w:p w14:paraId="7B3EDE59">
            <w:pPr>
              <w:pStyle w:val="11"/>
              <w:ind w:right="188"/>
              <w:rPr>
                <w:sz w:val="20"/>
              </w:rPr>
            </w:pPr>
            <w:r>
              <w:rPr>
                <w:sz w:val="20"/>
              </w:rPr>
              <w:t>A single state-aware button dynamically switches between “Start” (green) and “Pause” (amber) based on the infusion state.</w:t>
            </w:r>
          </w:p>
        </w:tc>
        <w:tc>
          <w:tcPr>
            <w:tcW w:w="3579" w:type="dxa"/>
            <w:shd w:val="clear" w:color="auto" w:fill="EAF0FF"/>
          </w:tcPr>
          <w:p w14:paraId="61BA5711">
            <w:pPr>
              <w:pStyle w:val="11"/>
              <w:spacing w:before="191"/>
              <w:ind w:left="0"/>
              <w:rPr>
                <w:sz w:val="20"/>
              </w:rPr>
            </w:pPr>
          </w:p>
          <w:p w14:paraId="0EE3CEBF">
            <w:pPr>
              <w:pStyle w:val="11"/>
              <w:spacing w:before="1"/>
              <w:ind w:left="119"/>
              <w:rPr>
                <w:sz w:val="20"/>
              </w:rPr>
            </w:pPr>
            <w:r>
              <w:rPr>
                <w:sz w:val="20"/>
              </w:rPr>
              <w:t>Nurse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</w:tr>
      <w:tr w14:paraId="18F73C72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2201" w:type="dxa"/>
            <w:shd w:val="clear" w:color="auto" w:fill="EAF0FF"/>
          </w:tcPr>
          <w:p w14:paraId="40E9F801">
            <w:pPr>
              <w:pStyle w:val="11"/>
              <w:spacing w:before="191"/>
              <w:ind w:left="0"/>
              <w:rPr>
                <w:sz w:val="20"/>
              </w:rPr>
            </w:pPr>
          </w:p>
          <w:p w14:paraId="44D8808D">
            <w:pPr>
              <w:pStyle w:val="11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Emergency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Stop</w:t>
            </w:r>
          </w:p>
        </w:tc>
        <w:tc>
          <w:tcPr>
            <w:tcW w:w="3584" w:type="dxa"/>
            <w:shd w:val="clear" w:color="auto" w:fill="EAF0FF"/>
          </w:tcPr>
          <w:p w14:paraId="2647F2BE">
            <w:pPr>
              <w:pStyle w:val="11"/>
              <w:ind w:right="347"/>
              <w:rPr>
                <w:sz w:val="20"/>
              </w:rPr>
            </w:pPr>
            <w:r>
              <w:rPr>
                <w:sz w:val="20"/>
              </w:rPr>
              <w:t>Full-width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button,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always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visible during active infusion. Requires single tap + hold 2s to prevent accidental trigger.</w:t>
            </w:r>
          </w:p>
        </w:tc>
        <w:tc>
          <w:tcPr>
            <w:tcW w:w="3579" w:type="dxa"/>
            <w:shd w:val="clear" w:color="auto" w:fill="EAF0FF"/>
          </w:tcPr>
          <w:p w14:paraId="7FBE09DF">
            <w:pPr>
              <w:pStyle w:val="11"/>
              <w:spacing w:before="191"/>
              <w:ind w:left="0"/>
              <w:rPr>
                <w:sz w:val="20"/>
              </w:rPr>
            </w:pPr>
          </w:p>
          <w:p w14:paraId="43F68AC5">
            <w:pPr>
              <w:pStyle w:val="11"/>
              <w:spacing w:before="1"/>
              <w:ind w:left="119"/>
              <w:rPr>
                <w:sz w:val="20"/>
              </w:rPr>
            </w:pPr>
            <w:r>
              <w:rPr>
                <w:sz w:val="20"/>
              </w:rPr>
              <w:t>Nurse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critical</w:t>
            </w:r>
          </w:p>
        </w:tc>
      </w:tr>
      <w:tr w14:paraId="0C72E637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2201" w:type="dxa"/>
            <w:shd w:val="clear" w:color="auto" w:fill="EAF0FF"/>
          </w:tcPr>
          <w:p w14:paraId="05498EC5">
            <w:pPr>
              <w:pStyle w:val="11"/>
              <w:spacing w:before="0"/>
              <w:rPr>
                <w:rFonts w:ascii="Arial"/>
                <w:b/>
                <w:spacing w:val="-2"/>
                <w:sz w:val="20"/>
              </w:rPr>
            </w:pPr>
          </w:p>
          <w:p w14:paraId="48E53B1E">
            <w:pPr>
              <w:pStyle w:val="11"/>
              <w:spacing w:before="0"/>
              <w:rPr>
                <w:rFonts w:ascii="Arial"/>
                <w:b/>
                <w:spacing w:val="-2"/>
                <w:sz w:val="20"/>
              </w:rPr>
            </w:pPr>
          </w:p>
          <w:p w14:paraId="185301CB">
            <w:pPr>
              <w:pStyle w:val="11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Active Alarms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</w:p>
        </w:tc>
        <w:tc>
          <w:tcPr>
            <w:tcW w:w="3584" w:type="dxa"/>
            <w:shd w:val="clear" w:color="auto" w:fill="EAF0FF"/>
          </w:tcPr>
          <w:p w14:paraId="623CBE50">
            <w:pPr>
              <w:pStyle w:val="11"/>
              <w:spacing w:before="1" w:line="240" w:lineRule="auto"/>
              <w:ind w:right="302"/>
              <w:rPr>
                <w:sz w:val="20"/>
              </w:rPr>
            </w:pPr>
            <w:r>
              <w:rPr>
                <w:sz w:val="20"/>
              </w:rPr>
              <w:t>Displays currently triggered alarms with severity indicators and acknowledgment controls. Critical alarms remain locked until resolved.</w:t>
            </w:r>
          </w:p>
        </w:tc>
        <w:tc>
          <w:tcPr>
            <w:tcW w:w="3579" w:type="dxa"/>
            <w:shd w:val="clear" w:color="auto" w:fill="EAF0FF"/>
          </w:tcPr>
          <w:p w14:paraId="30799AD0">
            <w:pPr>
              <w:pStyle w:val="11"/>
              <w:spacing w:before="194"/>
              <w:ind w:left="0"/>
              <w:rPr>
                <w:sz w:val="20"/>
              </w:rPr>
            </w:pPr>
          </w:p>
          <w:p w14:paraId="5993026C">
            <w:pPr>
              <w:pStyle w:val="11"/>
              <w:spacing w:before="0"/>
              <w:ind w:left="119"/>
              <w:rPr>
                <w:sz w:val="20"/>
              </w:rPr>
            </w:pPr>
            <w:r>
              <w:rPr>
                <w:sz w:val="20"/>
              </w:rPr>
              <w:t>Nurse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</w:tr>
      <w:tr w14:paraId="4A43A3A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2201" w:type="dxa"/>
            <w:shd w:val="clear" w:color="auto" w:fill="EAF0FF"/>
          </w:tcPr>
          <w:p w14:paraId="7E6B65BA">
            <w:pPr>
              <w:pStyle w:val="11"/>
              <w:ind w:left="98" w:leftChars="0" w:right="196" w:hanging="98" w:hangingChars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br w:type="textWrapping"/>
            </w:r>
            <w:r>
              <w:rPr>
                <w:rFonts w:ascii="Arial"/>
                <w:b/>
                <w:spacing w:val="-2"/>
                <w:sz w:val="20"/>
              </w:rPr>
              <w:t>Alarm History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</w:p>
        </w:tc>
        <w:tc>
          <w:tcPr>
            <w:tcW w:w="3584" w:type="dxa"/>
            <w:shd w:val="clear" w:color="auto" w:fill="EAF0FF"/>
          </w:tcPr>
          <w:p w14:paraId="72CD4342">
            <w:pPr>
              <w:pStyle w:val="11"/>
              <w:ind w:right="442"/>
              <w:rPr>
                <w:sz w:val="20"/>
              </w:rPr>
            </w:pPr>
            <w:r>
              <w:rPr>
                <w:sz w:val="20"/>
              </w:rPr>
              <w:t>Displays acknowledged and resolved alarms for monitoring and review purposes.</w:t>
            </w:r>
          </w:p>
        </w:tc>
        <w:tc>
          <w:tcPr>
            <w:tcW w:w="3579" w:type="dxa"/>
            <w:shd w:val="clear" w:color="auto" w:fill="EAF0FF"/>
          </w:tcPr>
          <w:p w14:paraId="3D9AC5CB">
            <w:pPr>
              <w:pStyle w:val="11"/>
              <w:spacing w:before="19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Nurse only</w:t>
            </w:r>
          </w:p>
        </w:tc>
      </w:tr>
      <w:tr w14:paraId="780CECC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2201" w:type="dxa"/>
            <w:shd w:val="clear" w:color="auto" w:fill="EAF0FF"/>
            <w:vAlign w:val="top"/>
          </w:tcPr>
          <w:p w14:paraId="17F67D67">
            <w:pPr>
              <w:pStyle w:val="11"/>
              <w:ind w:left="122" w:leftChars="0" w:right="196" w:rightChars="0"/>
              <w:rPr>
                <w:rFonts w:ascii="Arial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  <w:r>
              <w:rPr>
                <w:rFonts w:ascii="Arial"/>
                <w:b/>
                <w:spacing w:val="-2"/>
                <w:sz w:val="20"/>
              </w:rPr>
              <w:t>Session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Log Preview</w:t>
            </w:r>
          </w:p>
        </w:tc>
        <w:tc>
          <w:tcPr>
            <w:tcW w:w="3584" w:type="dxa"/>
            <w:shd w:val="clear" w:color="auto" w:fill="EAF0FF"/>
            <w:vAlign w:val="top"/>
          </w:tcPr>
          <w:p w14:paraId="3DACE672">
            <w:pPr>
              <w:pStyle w:val="11"/>
              <w:ind w:left="122" w:leftChars="0" w:right="442" w:rightChars="0"/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rFonts w:hint="default"/>
                <w:sz w:val="20"/>
                <w:lang w:val="en-US"/>
              </w:rPr>
              <w:t>E</w:t>
            </w:r>
            <w:r>
              <w:rPr>
                <w:sz w:val="20"/>
              </w:rPr>
              <w:t>vents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rFonts w:hint="default"/>
                <w:spacing w:val="-14"/>
                <w:sz w:val="20"/>
                <w:lang w:val="en-US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rFonts w:hint="default"/>
                <w:sz w:val="20"/>
                <w:lang w:val="en-US"/>
              </w:rPr>
              <w:t>active</w:t>
            </w:r>
            <w:r>
              <w:rPr>
                <w:rFonts w:hint="default"/>
                <w:spacing w:val="-14"/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session. Read-only. Tap for detail</w:t>
            </w:r>
            <w:r>
              <w:rPr>
                <w:rFonts w:hint="default"/>
                <w:sz w:val="20"/>
                <w:lang w:val="en-US"/>
              </w:rPr>
              <w:t>s</w:t>
            </w:r>
            <w:r>
              <w:rPr>
                <w:sz w:val="20"/>
              </w:rPr>
              <w:t>.</w:t>
            </w:r>
          </w:p>
        </w:tc>
        <w:tc>
          <w:tcPr>
            <w:tcW w:w="3579" w:type="dxa"/>
            <w:shd w:val="clear" w:color="auto" w:fill="EAF0FF"/>
            <w:vAlign w:val="top"/>
          </w:tcPr>
          <w:p w14:paraId="1405A7F4">
            <w:pPr>
              <w:pStyle w:val="11"/>
              <w:spacing w:before="191"/>
              <w:ind w:left="119" w:leftChars="0" w:right="0" w:rightChars="0"/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sz w:val="20"/>
              </w:rPr>
              <w:t>Nurse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read-</w:t>
            </w:r>
            <w:r>
              <w:rPr>
                <w:spacing w:val="-4"/>
                <w:sz w:val="20"/>
              </w:rPr>
              <w:t>only</w:t>
            </w:r>
          </w:p>
        </w:tc>
      </w:tr>
    </w:tbl>
    <w:p w14:paraId="49318457">
      <w:pPr>
        <w:pStyle w:val="6"/>
      </w:pPr>
    </w:p>
    <w:p w14:paraId="02E65A16">
      <w:pPr>
        <w:pStyle w:val="6"/>
        <w:spacing w:before="137"/>
      </w:pPr>
    </w:p>
    <w:p w14:paraId="77F0C80B">
      <w:pPr>
        <w:pStyle w:val="6"/>
        <w:spacing w:before="137"/>
      </w:pPr>
    </w:p>
    <w:p w14:paraId="66FD68DA">
      <w:pPr>
        <w:pStyle w:val="6"/>
        <w:spacing w:before="137"/>
      </w:pPr>
    </w:p>
    <w:p w14:paraId="39B4C03D">
      <w:pPr>
        <w:pStyle w:val="6"/>
        <w:spacing w:before="137"/>
      </w:pPr>
    </w:p>
    <w:p w14:paraId="6F1943A7">
      <w:pPr>
        <w:pStyle w:val="6"/>
        <w:spacing w:before="137"/>
      </w:pPr>
    </w:p>
    <w:p w14:paraId="5592E54D">
      <w:pPr>
        <w:pStyle w:val="6"/>
        <w:spacing w:before="137"/>
      </w:pPr>
    </w:p>
    <w:p w14:paraId="7E286996">
      <w:pPr>
        <w:pStyle w:val="6"/>
        <w:spacing w:before="137"/>
      </w:pPr>
    </w:p>
    <w:p w14:paraId="7E872C29">
      <w:pPr>
        <w:pStyle w:val="6"/>
        <w:spacing w:before="137"/>
      </w:pPr>
    </w:p>
    <w:p w14:paraId="0F7C9F74">
      <w:pPr>
        <w:pStyle w:val="6"/>
        <w:spacing w:before="137"/>
      </w:pPr>
    </w:p>
    <w:p w14:paraId="2E5C4D40">
      <w:pPr>
        <w:pStyle w:val="3"/>
        <w:numPr>
          <w:ilvl w:val="1"/>
          <w:numId w:val="1"/>
        </w:numPr>
        <w:tabs>
          <w:tab w:val="left" w:pos="788"/>
        </w:tabs>
        <w:spacing w:before="0" w:after="0" w:line="240" w:lineRule="auto"/>
        <w:ind w:left="788" w:right="0" w:hanging="428"/>
        <w:jc w:val="left"/>
      </w:pPr>
      <w:r>
        <w:rPr>
          <w:color w:val="1F4E79"/>
        </w:rPr>
        <w:t>Admin</w:t>
      </w:r>
      <w:r>
        <w:rPr>
          <w:color w:val="1F4E79"/>
          <w:spacing w:val="-15"/>
        </w:rPr>
        <w:t xml:space="preserve"> </w:t>
      </w:r>
      <w:r>
        <w:rPr>
          <w:color w:val="1F4E79"/>
        </w:rPr>
        <w:t>Role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Screen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2"/>
        </w:rPr>
        <w:t>Inventory</w:t>
      </w:r>
    </w:p>
    <w:p w14:paraId="68D8E1A5">
      <w:pPr>
        <w:pStyle w:val="3"/>
        <w:spacing w:after="0" w:line="240" w:lineRule="auto"/>
        <w:jc w:val="left"/>
        <w:rPr>
          <w:rFonts w:hint="default"/>
          <w:sz w:val="10"/>
          <w:szCs w:val="10"/>
          <w:lang w:val="en-US"/>
        </w:rPr>
      </w:pPr>
    </w:p>
    <w:p w14:paraId="4A961F34">
      <w:pPr>
        <w:pStyle w:val="6"/>
        <w:spacing w:before="82"/>
        <w:ind w:left="360" w:right="468"/>
        <w:jc w:val="both"/>
      </w:pPr>
      <w:r>
        <w:t>The</w:t>
      </w:r>
      <w:r>
        <w:rPr>
          <w:spacing w:val="-2"/>
        </w:rPr>
        <w:t xml:space="preserve"> </w:t>
      </w:r>
      <w:r>
        <w:t>Admin interface</w:t>
      </w:r>
      <w:r>
        <w:rPr>
          <w:spacing w:val="-1"/>
        </w:rPr>
        <w:t xml:space="preserve"> </w:t>
      </w:r>
      <w:r>
        <w:t>uses a sidebar</w:t>
      </w:r>
      <w:r>
        <w:rPr>
          <w:spacing w:val="-1"/>
        </w:rPr>
        <w:t xml:space="preserve"> </w:t>
      </w:r>
      <w:r>
        <w:t>navigation</w:t>
      </w:r>
      <w:r>
        <w:rPr>
          <w:spacing w:val="-1"/>
        </w:rPr>
        <w:t xml:space="preserve"> </w:t>
      </w:r>
      <w:r>
        <w:t>(drawer) with 2</w:t>
      </w:r>
      <w:r>
        <w:rPr>
          <w:spacing w:val="-1"/>
        </w:rPr>
        <w:t xml:space="preserve"> </w:t>
      </w:r>
      <w:r>
        <w:t>sections.</w:t>
      </w:r>
      <w:r>
        <w:rPr>
          <w:spacing w:val="-1"/>
        </w:rPr>
        <w:t xml:space="preserve"> </w:t>
      </w:r>
      <w:r>
        <w:t>The colour theme</w:t>
      </w:r>
      <w:r>
        <w:rPr>
          <w:spacing w:val="-1"/>
        </w:rPr>
        <w:t xml:space="preserve"> </w:t>
      </w:r>
      <w:r>
        <w:t>is purple-grey to</w:t>
      </w:r>
      <w:r>
        <w:rPr>
          <w:spacing w:val="-9"/>
        </w:rPr>
        <w:t xml:space="preserve"> </w:t>
      </w:r>
      <w:r>
        <w:t>visually</w:t>
      </w:r>
      <w:r>
        <w:rPr>
          <w:spacing w:val="-6"/>
        </w:rPr>
        <w:t xml:space="preserve"> </w:t>
      </w:r>
      <w:r>
        <w:t>distinguish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clinical</w:t>
      </w:r>
      <w:r>
        <w:rPr>
          <w:spacing w:val="-9"/>
        </w:rPr>
        <w:t xml:space="preserve"> </w:t>
      </w:r>
      <w:r>
        <w:t>roles.</w:t>
      </w:r>
      <w:r>
        <w:rPr>
          <w:spacing w:val="-7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clinical</w:t>
      </w:r>
      <w:r>
        <w:rPr>
          <w:spacing w:val="-9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(drugs,</w:t>
      </w:r>
      <w:r>
        <w:rPr>
          <w:spacing w:val="-8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alarm</w:t>
      </w:r>
      <w:r>
        <w:rPr>
          <w:spacing w:val="-4"/>
        </w:rPr>
        <w:t xml:space="preserve"> </w:t>
      </w:r>
      <w:r>
        <w:t>panels)</w:t>
      </w:r>
      <w:r>
        <w:rPr>
          <w:spacing w:val="-6"/>
        </w:rPr>
        <w:t xml:space="preserve"> </w:t>
      </w:r>
      <w:r>
        <w:t>appears</w:t>
      </w:r>
      <w:r>
        <w:rPr>
          <w:spacing w:val="-3"/>
        </w:rPr>
        <w:t xml:space="preserve"> </w:t>
      </w:r>
      <w:r>
        <w:t>in this flow.</w:t>
      </w:r>
    </w:p>
    <w:p w14:paraId="4F216698">
      <w:pPr>
        <w:pStyle w:val="6"/>
        <w:spacing w:before="158" w:after="1"/>
      </w:pPr>
    </w:p>
    <w:tbl>
      <w:tblPr>
        <w:tblStyle w:val="5"/>
        <w:tblW w:w="0" w:type="auto"/>
        <w:tblInd w:w="368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1"/>
        <w:gridCol w:w="3584"/>
        <w:gridCol w:w="3579"/>
      </w:tblGrid>
      <w:tr w14:paraId="6ECB31AD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04D4C15D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Screen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1FA78FA4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UI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Elements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083CFCC3">
            <w:pPr>
              <w:pStyle w:val="11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Access</w:t>
            </w:r>
            <w:r>
              <w:rPr>
                <w:rFonts w:ascii="Arial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Rule</w:t>
            </w:r>
          </w:p>
        </w:tc>
      </w:tr>
      <w:tr w14:paraId="46A3E9A4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</w:trPr>
        <w:tc>
          <w:tcPr>
            <w:tcW w:w="2201" w:type="dxa"/>
            <w:tcBorders>
              <w:top w:val="nil"/>
            </w:tcBorders>
            <w:shd w:val="clear" w:color="auto" w:fill="F5ECF8"/>
          </w:tcPr>
          <w:p w14:paraId="5E168C48">
            <w:pPr>
              <w:pStyle w:val="11"/>
              <w:spacing w:before="79"/>
              <w:ind w:left="0"/>
              <w:rPr>
                <w:sz w:val="20"/>
              </w:rPr>
            </w:pPr>
          </w:p>
          <w:p w14:paraId="292894D1">
            <w:pPr>
              <w:pStyle w:val="11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Admin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Dashboard</w:t>
            </w:r>
          </w:p>
        </w:tc>
        <w:tc>
          <w:tcPr>
            <w:tcW w:w="3584" w:type="dxa"/>
            <w:tcBorders>
              <w:top w:val="nil"/>
            </w:tcBorders>
            <w:shd w:val="clear" w:color="auto" w:fill="F5ECF8"/>
          </w:tcPr>
          <w:p w14:paraId="2F3305CD">
            <w:pPr>
              <w:pStyle w:val="11"/>
              <w:spacing w:before="79"/>
              <w:ind w:right="344"/>
              <w:jc w:val="both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cards: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uptime,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active users,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simulations.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Alerts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 pending issues.</w:t>
            </w:r>
          </w:p>
        </w:tc>
        <w:tc>
          <w:tcPr>
            <w:tcW w:w="3579" w:type="dxa"/>
            <w:tcBorders>
              <w:top w:val="nil"/>
            </w:tcBorders>
            <w:shd w:val="clear" w:color="auto" w:fill="F5ECF8"/>
          </w:tcPr>
          <w:p w14:paraId="32218479">
            <w:pPr>
              <w:pStyle w:val="11"/>
              <w:spacing w:before="79"/>
              <w:ind w:left="0"/>
              <w:rPr>
                <w:sz w:val="20"/>
              </w:rPr>
            </w:pPr>
          </w:p>
          <w:p w14:paraId="52C366B4">
            <w:pPr>
              <w:pStyle w:val="11"/>
              <w:spacing w:before="0"/>
              <w:ind w:left="119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</w:tr>
      <w:tr w14:paraId="51FDA610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2201" w:type="dxa"/>
            <w:shd w:val="clear" w:color="auto" w:fill="F5ECF8"/>
          </w:tcPr>
          <w:p w14:paraId="6706C48A">
            <w:pPr>
              <w:pStyle w:val="11"/>
              <w:ind w:left="0"/>
              <w:rPr>
                <w:sz w:val="20"/>
              </w:rPr>
            </w:pPr>
          </w:p>
          <w:p w14:paraId="20C37C93">
            <w:pPr>
              <w:pStyle w:val="11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User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Management</w:t>
            </w:r>
          </w:p>
        </w:tc>
        <w:tc>
          <w:tcPr>
            <w:tcW w:w="3584" w:type="dxa"/>
            <w:shd w:val="clear" w:color="auto" w:fill="F5ECF8"/>
          </w:tcPr>
          <w:p w14:paraId="289A92D7">
            <w:pPr>
              <w:pStyle w:val="11"/>
              <w:ind w:right="330"/>
              <w:jc w:val="both"/>
              <w:rPr>
                <w:sz w:val="20"/>
              </w:rPr>
            </w:pPr>
            <w:r>
              <w:rPr>
                <w:sz w:val="20"/>
              </w:rPr>
              <w:t xml:space="preserve">User list with role badge, Add User </w:t>
            </w:r>
            <w:r>
              <w:rPr>
                <w:spacing w:val="-2"/>
                <w:sz w:val="20"/>
              </w:rPr>
              <w:t>button,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edit/deactivate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actions.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Role </w:t>
            </w:r>
            <w:r>
              <w:rPr>
                <w:sz w:val="20"/>
              </w:rPr>
              <w:t>assignment dropdown in editor.</w:t>
            </w:r>
          </w:p>
        </w:tc>
        <w:tc>
          <w:tcPr>
            <w:tcW w:w="3579" w:type="dxa"/>
            <w:shd w:val="clear" w:color="auto" w:fill="F5ECF8"/>
          </w:tcPr>
          <w:p w14:paraId="78531C79">
            <w:pPr>
              <w:pStyle w:val="11"/>
              <w:ind w:left="0"/>
              <w:rPr>
                <w:sz w:val="20"/>
              </w:rPr>
            </w:pPr>
          </w:p>
          <w:p w14:paraId="21264363">
            <w:pPr>
              <w:pStyle w:val="11"/>
              <w:spacing w:before="0"/>
              <w:ind w:left="119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</w:tr>
      <w:tr w14:paraId="2D4FB077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 w:hRule="atLeast"/>
        </w:trPr>
        <w:tc>
          <w:tcPr>
            <w:tcW w:w="2201" w:type="dxa"/>
            <w:shd w:val="clear" w:color="auto" w:fill="F5ECF8"/>
          </w:tcPr>
          <w:p w14:paraId="6852B803">
            <w:pPr>
              <w:pStyle w:val="11"/>
              <w:ind w:left="5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Logs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Viewer</w:t>
            </w:r>
          </w:p>
        </w:tc>
        <w:tc>
          <w:tcPr>
            <w:tcW w:w="3584" w:type="dxa"/>
            <w:shd w:val="clear" w:color="auto" w:fill="F5ECF8"/>
          </w:tcPr>
          <w:p w14:paraId="44B9CFD3">
            <w:pPr>
              <w:pStyle w:val="11"/>
              <w:ind w:right="155"/>
              <w:rPr>
                <w:sz w:val="20"/>
              </w:rPr>
            </w:pPr>
            <w:r>
              <w:rPr>
                <w:sz w:val="20"/>
              </w:rPr>
              <w:t>Filterable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(date,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drug,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patient). Read-only. Tap row for detail.</w:t>
            </w:r>
          </w:p>
        </w:tc>
        <w:tc>
          <w:tcPr>
            <w:tcW w:w="3579" w:type="dxa"/>
            <w:shd w:val="clear" w:color="auto" w:fill="F5ECF8"/>
          </w:tcPr>
          <w:p w14:paraId="4201A3EA">
            <w:pPr>
              <w:pStyle w:val="11"/>
              <w:ind w:left="110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</w:tr>
    </w:tbl>
    <w:p w14:paraId="3341BF13">
      <w:pPr>
        <w:pStyle w:val="6"/>
      </w:pPr>
    </w:p>
    <w:p w14:paraId="1164A4D9">
      <w:pPr>
        <w:pStyle w:val="6"/>
        <w:spacing w:before="140"/>
      </w:pPr>
    </w:p>
    <w:p w14:paraId="6D7E65A3">
      <w:pPr>
        <w:pStyle w:val="3"/>
        <w:numPr>
          <w:ilvl w:val="1"/>
          <w:numId w:val="1"/>
        </w:numPr>
        <w:tabs>
          <w:tab w:val="left" w:pos="788"/>
        </w:tabs>
        <w:spacing w:before="0" w:after="0" w:line="240" w:lineRule="auto"/>
        <w:ind w:left="788" w:right="0" w:hanging="428"/>
        <w:jc w:val="left"/>
      </w:pPr>
      <w:r>
        <w:rPr>
          <w:color w:val="1F4E79"/>
        </w:rPr>
        <w:t>Shared</w:t>
      </w:r>
      <w:r>
        <w:rPr>
          <w:color w:val="1F4E79"/>
          <w:spacing w:val="-15"/>
        </w:rPr>
        <w:t xml:space="preserve"> </w:t>
      </w:r>
      <w:r>
        <w:rPr>
          <w:color w:val="1F4E79"/>
        </w:rPr>
        <w:t>UI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Rules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(All</w:t>
      </w:r>
      <w:r>
        <w:rPr>
          <w:color w:val="1F4E79"/>
          <w:spacing w:val="-14"/>
        </w:rPr>
        <w:t xml:space="preserve"> </w:t>
      </w:r>
      <w:r>
        <w:rPr>
          <w:color w:val="1F4E79"/>
          <w:spacing w:val="-2"/>
        </w:rPr>
        <w:t>Roles)</w:t>
      </w:r>
    </w:p>
    <w:p w14:paraId="7265CFC8">
      <w:pPr>
        <w:pStyle w:val="6"/>
        <w:spacing w:before="156"/>
        <w:ind w:left="360"/>
      </w:pPr>
      <w:r>
        <w:t>The</w:t>
      </w:r>
      <w:r>
        <w:rPr>
          <w:spacing w:val="-14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t>UI</w:t>
      </w:r>
      <w:r>
        <w:rPr>
          <w:spacing w:val="-14"/>
        </w:rPr>
        <w:t xml:space="preserve"> </w:t>
      </w:r>
      <w:r>
        <w:t>conventions</w:t>
      </w:r>
      <w:r>
        <w:rPr>
          <w:spacing w:val="-14"/>
        </w:rPr>
        <w:t xml:space="preserve"> </w:t>
      </w:r>
      <w:r>
        <w:t>apply</w:t>
      </w:r>
      <w:r>
        <w:rPr>
          <w:spacing w:val="-14"/>
        </w:rPr>
        <w:t xml:space="preserve"> </w:t>
      </w:r>
      <w:r>
        <w:t>across</w:t>
      </w:r>
      <w:r>
        <w:rPr>
          <w:spacing w:val="-14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>role</w:t>
      </w:r>
      <w:r>
        <w:rPr>
          <w:spacing w:val="-14"/>
        </w:rPr>
        <w:t xml:space="preserve"> </w:t>
      </w:r>
      <w:r>
        <w:t>flows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maintain</w:t>
      </w:r>
      <w:r>
        <w:rPr>
          <w:spacing w:val="-12"/>
        </w:rPr>
        <w:t xml:space="preserve"> </w:t>
      </w:r>
      <w:r>
        <w:rPr>
          <w:spacing w:val="-2"/>
        </w:rPr>
        <w:t>consistency:</w:t>
      </w:r>
    </w:p>
    <w:p w14:paraId="4F9887D3">
      <w:pPr>
        <w:pStyle w:val="10"/>
        <w:numPr>
          <w:ilvl w:val="2"/>
          <w:numId w:val="1"/>
        </w:numPr>
        <w:tabs>
          <w:tab w:val="left" w:pos="1080"/>
        </w:tabs>
        <w:spacing w:before="80" w:after="0" w:line="240" w:lineRule="auto"/>
        <w:ind w:left="1080" w:right="604" w:hanging="360"/>
        <w:jc w:val="left"/>
        <w:rPr>
          <w:sz w:val="20"/>
        </w:rPr>
      </w:pPr>
      <w:r>
        <w:rPr>
          <w:sz w:val="20"/>
        </w:rPr>
        <w:t>Role</w:t>
      </w:r>
      <w:r>
        <w:rPr>
          <w:spacing w:val="-9"/>
          <w:sz w:val="20"/>
        </w:rPr>
        <w:t xml:space="preserve"> </w:t>
      </w:r>
      <w:r>
        <w:rPr>
          <w:sz w:val="20"/>
        </w:rPr>
        <w:t>identity: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persistent</w:t>
      </w:r>
      <w:r>
        <w:rPr>
          <w:spacing w:val="-9"/>
          <w:sz w:val="20"/>
        </w:rPr>
        <w:t xml:space="preserve"> </w:t>
      </w:r>
      <w:r>
        <w:rPr>
          <w:sz w:val="20"/>
        </w:rPr>
        <w:t>role</w:t>
      </w:r>
      <w:r>
        <w:rPr>
          <w:spacing w:val="-8"/>
          <w:sz w:val="20"/>
        </w:rPr>
        <w:t xml:space="preserve"> </w:t>
      </w:r>
      <w:r>
        <w:rPr>
          <w:sz w:val="20"/>
        </w:rPr>
        <w:t>badge</w:t>
      </w:r>
      <w:r>
        <w:rPr>
          <w:spacing w:val="-11"/>
          <w:sz w:val="20"/>
        </w:rPr>
        <w:t xml:space="preserve"> </w:t>
      </w:r>
      <w:r>
        <w:rPr>
          <w:sz w:val="20"/>
        </w:rPr>
        <w:t>(coloured</w:t>
      </w:r>
      <w:r>
        <w:rPr>
          <w:spacing w:val="-10"/>
          <w:sz w:val="20"/>
        </w:rPr>
        <w:t xml:space="preserve"> </w:t>
      </w:r>
      <w:r>
        <w:rPr>
          <w:sz w:val="20"/>
        </w:rPr>
        <w:t>chip:</w:t>
      </w:r>
      <w:r>
        <w:rPr>
          <w:spacing w:val="-10"/>
          <w:sz w:val="20"/>
        </w:rPr>
        <w:t xml:space="preserve"> </w:t>
      </w:r>
      <w:r>
        <w:rPr>
          <w:sz w:val="20"/>
        </w:rPr>
        <w:t>green=Doctor,</w:t>
      </w:r>
      <w:r>
        <w:rPr>
          <w:spacing w:val="-7"/>
          <w:sz w:val="20"/>
        </w:rPr>
        <w:t xml:space="preserve"> </w:t>
      </w:r>
      <w:r>
        <w:rPr>
          <w:sz w:val="20"/>
        </w:rPr>
        <w:t>blue=Nurse,</w:t>
      </w:r>
      <w:r>
        <w:rPr>
          <w:spacing w:val="-7"/>
          <w:sz w:val="20"/>
        </w:rPr>
        <w:t xml:space="preserve"> </w:t>
      </w:r>
      <w:r>
        <w:rPr>
          <w:sz w:val="20"/>
        </w:rPr>
        <w:t>purple=Admin) is shown in the top navigation bar at all times</w:t>
      </w:r>
    </w:p>
    <w:p w14:paraId="6EC6D434">
      <w:pPr>
        <w:pStyle w:val="10"/>
        <w:numPr>
          <w:ilvl w:val="2"/>
          <w:numId w:val="1"/>
        </w:numPr>
        <w:tabs>
          <w:tab w:val="left" w:pos="1080"/>
        </w:tabs>
        <w:spacing w:before="61" w:after="0" w:line="240" w:lineRule="auto"/>
        <w:ind w:left="1080" w:right="0" w:hanging="360"/>
        <w:jc w:val="left"/>
        <w:rPr>
          <w:sz w:val="20"/>
        </w:rPr>
      </w:pPr>
      <w:r>
        <w:rPr>
          <w:sz w:val="20"/>
        </w:rPr>
        <w:t>Logout:</w:t>
      </w:r>
      <w:r>
        <w:rPr>
          <w:spacing w:val="-14"/>
          <w:sz w:val="20"/>
        </w:rPr>
        <w:t xml:space="preserve"> </w:t>
      </w:r>
      <w:r>
        <w:rPr>
          <w:sz w:val="20"/>
        </w:rPr>
        <w:t>accessible</w:t>
      </w:r>
      <w:r>
        <w:rPr>
          <w:spacing w:val="-14"/>
          <w:sz w:val="20"/>
        </w:rPr>
        <w:t xml:space="preserve"> </w:t>
      </w:r>
      <w:r>
        <w:rPr>
          <w:sz w:val="20"/>
        </w:rPr>
        <w:t>from</w:t>
      </w:r>
      <w:r>
        <w:rPr>
          <w:spacing w:val="-14"/>
          <w:sz w:val="20"/>
        </w:rPr>
        <w:t xml:space="preserve"> </w:t>
      </w:r>
      <w:r>
        <w:rPr>
          <w:sz w:val="20"/>
        </w:rPr>
        <w:t>top-right</w:t>
      </w:r>
      <w:r>
        <w:rPr>
          <w:spacing w:val="-14"/>
          <w:sz w:val="20"/>
        </w:rPr>
        <w:t xml:space="preserve"> </w:t>
      </w:r>
      <w:r>
        <w:rPr>
          <w:sz w:val="20"/>
        </w:rPr>
        <w:t>menu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z w:val="20"/>
        </w:rPr>
        <w:t>all</w:t>
      </w:r>
      <w:r>
        <w:rPr>
          <w:spacing w:val="-13"/>
          <w:sz w:val="20"/>
        </w:rPr>
        <w:t xml:space="preserve"> </w:t>
      </w:r>
      <w:r>
        <w:rPr>
          <w:sz w:val="20"/>
        </w:rPr>
        <w:t>flows;</w:t>
      </w:r>
      <w:r>
        <w:rPr>
          <w:spacing w:val="-12"/>
          <w:sz w:val="20"/>
        </w:rPr>
        <w:t xml:space="preserve"> </w:t>
      </w:r>
      <w:r>
        <w:rPr>
          <w:sz w:val="20"/>
        </w:rPr>
        <w:t>prompts</w:t>
      </w:r>
      <w:r>
        <w:rPr>
          <w:spacing w:val="-14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-14"/>
          <w:sz w:val="20"/>
        </w:rPr>
        <w:t xml:space="preserve"> </w:t>
      </w:r>
      <w:r>
        <w:rPr>
          <w:sz w:val="20"/>
        </w:rPr>
        <w:t>if</w:t>
      </w:r>
      <w:r>
        <w:rPr>
          <w:spacing w:val="-14"/>
          <w:sz w:val="20"/>
        </w:rPr>
        <w:t xml:space="preserve"> </w:t>
      </w:r>
      <w:r>
        <w:rPr>
          <w:sz w:val="20"/>
        </w:rPr>
        <w:t>simulation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active</w:t>
      </w:r>
    </w:p>
    <w:p w14:paraId="264EA462">
      <w:pPr>
        <w:pStyle w:val="10"/>
        <w:numPr>
          <w:ilvl w:val="2"/>
          <w:numId w:val="1"/>
        </w:numPr>
        <w:tabs>
          <w:tab w:val="left" w:pos="1080"/>
        </w:tabs>
        <w:spacing w:before="60" w:after="0" w:line="240" w:lineRule="auto"/>
        <w:ind w:left="1080" w:right="811" w:hanging="360"/>
        <w:jc w:val="left"/>
        <w:rPr>
          <w:sz w:val="20"/>
        </w:rPr>
      </w:pPr>
      <w:r>
        <w:rPr>
          <w:sz w:val="20"/>
        </w:rPr>
        <w:t>Session</w:t>
      </w:r>
      <w:r>
        <w:rPr>
          <w:spacing w:val="-6"/>
          <w:sz w:val="20"/>
        </w:rPr>
        <w:t xml:space="preserve"> </w:t>
      </w:r>
      <w:r>
        <w:rPr>
          <w:sz w:val="20"/>
        </w:rPr>
        <w:t>timeout</w:t>
      </w:r>
      <w:r>
        <w:rPr>
          <w:spacing w:val="-10"/>
          <w:sz w:val="20"/>
        </w:rPr>
        <w:t xml:space="preserve"> </w:t>
      </w:r>
      <w:r>
        <w:rPr>
          <w:sz w:val="20"/>
        </w:rPr>
        <w:t>warning: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60-second</w:t>
      </w:r>
      <w:r>
        <w:rPr>
          <w:spacing w:val="-10"/>
          <w:sz w:val="20"/>
        </w:rPr>
        <w:t xml:space="preserve"> </w:t>
      </w:r>
      <w:r>
        <w:rPr>
          <w:sz w:val="20"/>
        </w:rPr>
        <w:t>countdown</w:t>
      </w:r>
      <w:r>
        <w:rPr>
          <w:spacing w:val="-7"/>
          <w:sz w:val="20"/>
        </w:rPr>
        <w:t xml:space="preserve"> </w:t>
      </w:r>
      <w:r>
        <w:rPr>
          <w:sz w:val="20"/>
        </w:rPr>
        <w:t>banner</w:t>
      </w:r>
      <w:r>
        <w:rPr>
          <w:spacing w:val="-9"/>
          <w:sz w:val="20"/>
        </w:rPr>
        <w:t xml:space="preserve"> </w:t>
      </w:r>
      <w:r>
        <w:rPr>
          <w:sz w:val="20"/>
        </w:rPr>
        <w:t>appears</w:t>
      </w:r>
      <w:r>
        <w:rPr>
          <w:spacing w:val="-6"/>
          <w:sz w:val="20"/>
        </w:rPr>
        <w:t xml:space="preserve"> </w:t>
      </w:r>
      <w:r>
        <w:rPr>
          <w:sz w:val="20"/>
        </w:rPr>
        <w:t>before</w:t>
      </w:r>
      <w:r>
        <w:rPr>
          <w:spacing w:val="-9"/>
          <w:sz w:val="20"/>
        </w:rPr>
        <w:t xml:space="preserve"> </w:t>
      </w:r>
      <w:r>
        <w:rPr>
          <w:sz w:val="20"/>
        </w:rPr>
        <w:t>session</w:t>
      </w:r>
      <w:r>
        <w:rPr>
          <w:spacing w:val="-5"/>
          <w:sz w:val="20"/>
        </w:rPr>
        <w:t xml:space="preserve"> </w:t>
      </w:r>
      <w:r>
        <w:rPr>
          <w:sz w:val="20"/>
        </w:rPr>
        <w:t>expiry</w:t>
      </w:r>
      <w:r>
        <w:rPr>
          <w:spacing w:val="-8"/>
          <w:sz w:val="20"/>
        </w:rPr>
        <w:t xml:space="preserve"> </w:t>
      </w:r>
      <w:r>
        <w:rPr>
          <w:sz w:val="20"/>
        </w:rPr>
        <w:t>with 'Stay logged in' option</w:t>
      </w:r>
    </w:p>
    <w:p w14:paraId="37B4ABB1">
      <w:pPr>
        <w:pStyle w:val="10"/>
        <w:numPr>
          <w:ilvl w:val="2"/>
          <w:numId w:val="1"/>
        </w:numPr>
        <w:tabs>
          <w:tab w:val="left" w:pos="1080"/>
        </w:tabs>
        <w:spacing w:before="61" w:after="0" w:line="240" w:lineRule="auto"/>
        <w:ind w:left="1080" w:right="935" w:hanging="360"/>
        <w:jc w:val="left"/>
        <w:rPr>
          <w:sz w:val="20"/>
        </w:rPr>
      </w:pPr>
      <w:r>
        <w:rPr>
          <w:sz w:val="20"/>
        </w:rPr>
        <w:t>No</w:t>
      </w:r>
      <w:r>
        <w:rPr>
          <w:spacing w:val="-10"/>
          <w:sz w:val="20"/>
        </w:rPr>
        <w:t xml:space="preserve"> </w:t>
      </w:r>
      <w:r>
        <w:rPr>
          <w:sz w:val="20"/>
        </w:rPr>
        <w:t>cross-role</w:t>
      </w:r>
      <w:r>
        <w:rPr>
          <w:spacing w:val="-7"/>
          <w:sz w:val="20"/>
        </w:rPr>
        <w:t xml:space="preserve"> </w:t>
      </w:r>
      <w:r>
        <w:rPr>
          <w:sz w:val="20"/>
        </w:rPr>
        <w:t>navigation:</w:t>
      </w:r>
      <w:r>
        <w:rPr>
          <w:spacing w:val="-6"/>
          <w:sz w:val="20"/>
        </w:rPr>
        <w:t xml:space="preserve"> </w:t>
      </w:r>
      <w:r>
        <w:rPr>
          <w:sz w:val="20"/>
        </w:rPr>
        <w:t>deep</w:t>
      </w:r>
      <w:r>
        <w:rPr>
          <w:spacing w:val="-5"/>
          <w:sz w:val="20"/>
        </w:rPr>
        <w:t xml:space="preserve"> </w:t>
      </w:r>
      <w:r>
        <w:rPr>
          <w:sz w:val="20"/>
        </w:rPr>
        <w:t>links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z w:val="20"/>
        </w:rPr>
        <w:t>back-navigation</w:t>
      </w:r>
      <w:r>
        <w:rPr>
          <w:spacing w:val="-9"/>
          <w:sz w:val="20"/>
        </w:rPr>
        <w:t xml:space="preserve"> </w:t>
      </w:r>
      <w:r>
        <w:rPr>
          <w:sz w:val="20"/>
        </w:rPr>
        <w:t>shall</w:t>
      </w:r>
      <w:r>
        <w:rPr>
          <w:spacing w:val="-8"/>
          <w:sz w:val="20"/>
        </w:rPr>
        <w:t xml:space="preserve"> </w:t>
      </w:r>
      <w:r>
        <w:rPr>
          <w:sz w:val="20"/>
        </w:rPr>
        <w:t>never</w:t>
      </w:r>
      <w:r>
        <w:rPr>
          <w:spacing w:val="-9"/>
          <w:sz w:val="20"/>
        </w:rPr>
        <w:t xml:space="preserve"> </w:t>
      </w:r>
      <w:r>
        <w:rPr>
          <w:sz w:val="20"/>
        </w:rPr>
        <w:t>route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10"/>
          <w:sz w:val="20"/>
        </w:rPr>
        <w:t xml:space="preserve"> </w:t>
      </w:r>
      <w:r>
        <w:rPr>
          <w:sz w:val="20"/>
        </w:rPr>
        <w:t>another role's screen tree</w:t>
      </w:r>
    </w:p>
    <w:p w14:paraId="20DE7348">
      <w:pPr>
        <w:pStyle w:val="3"/>
        <w:spacing w:after="0" w:line="240" w:lineRule="auto"/>
        <w:jc w:val="left"/>
        <w:sectPr>
          <w:pgSz w:w="12240" w:h="15840"/>
          <w:pgMar w:top="1320" w:right="1080" w:bottom="840" w:left="1080" w:header="713" w:footer="645" w:gutter="0"/>
          <w:cols w:space="720" w:num="1"/>
        </w:sectPr>
      </w:pPr>
      <w:r>
        <w:rPr>
          <w:sz w:val="20"/>
        </w:rPr>
        <w:t>Accessibility:</w:t>
      </w:r>
      <w:r>
        <w:rPr>
          <w:spacing w:val="-11"/>
          <w:sz w:val="20"/>
        </w:rPr>
        <w:t xml:space="preserve"> </w:t>
      </w:r>
      <w:r>
        <w:rPr>
          <w:sz w:val="20"/>
        </w:rPr>
        <w:t>all</w:t>
      </w:r>
      <w:r>
        <w:rPr>
          <w:spacing w:val="-12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8"/>
          <w:sz w:val="20"/>
        </w:rPr>
        <w:t xml:space="preserve"> </w:t>
      </w:r>
      <w:r>
        <w:rPr>
          <w:sz w:val="20"/>
        </w:rPr>
        <w:t>elements</w:t>
      </w:r>
      <w:r>
        <w:rPr>
          <w:spacing w:val="-8"/>
          <w:sz w:val="20"/>
        </w:rPr>
        <w:t xml:space="preserve"> </w:t>
      </w:r>
      <w:r>
        <w:rPr>
          <w:sz w:val="20"/>
        </w:rPr>
        <w:t>have</w:t>
      </w:r>
      <w:r>
        <w:rPr>
          <w:spacing w:val="-9"/>
          <w:sz w:val="20"/>
        </w:rPr>
        <w:t xml:space="preserve"> </w:t>
      </w:r>
      <w:r>
        <w:rPr>
          <w:sz w:val="20"/>
        </w:rPr>
        <w:t>accessibility</w:t>
      </w:r>
      <w:r>
        <w:rPr>
          <w:spacing w:val="-5"/>
          <w:sz w:val="20"/>
        </w:rPr>
        <w:t xml:space="preserve"> </w:t>
      </w:r>
      <w:r>
        <w:rPr>
          <w:sz w:val="20"/>
        </w:rPr>
        <w:t>labels;</w:t>
      </w:r>
      <w:r>
        <w:rPr>
          <w:spacing w:val="-11"/>
          <w:sz w:val="20"/>
        </w:rPr>
        <w:t xml:space="preserve"> </w:t>
      </w:r>
      <w:r>
        <w:rPr>
          <w:sz w:val="20"/>
        </w:rPr>
        <w:t>minimum</w:t>
      </w:r>
      <w:r>
        <w:rPr>
          <w:spacing w:val="-11"/>
          <w:sz w:val="20"/>
        </w:rPr>
        <w:t xml:space="preserve"> </w:t>
      </w:r>
      <w:r>
        <w:rPr>
          <w:sz w:val="20"/>
        </w:rPr>
        <w:t>contrast</w:t>
      </w:r>
      <w:r>
        <w:rPr>
          <w:spacing w:val="-10"/>
          <w:sz w:val="20"/>
        </w:rPr>
        <w:t xml:space="preserve"> </w:t>
      </w:r>
      <w:r>
        <w:rPr>
          <w:sz w:val="20"/>
        </w:rPr>
        <w:t>ratio</w:t>
      </w:r>
      <w:r>
        <w:rPr>
          <w:spacing w:val="-9"/>
          <w:sz w:val="20"/>
        </w:rPr>
        <w:t xml:space="preserve"> </w:t>
      </w:r>
      <w:r>
        <w:rPr>
          <w:sz w:val="20"/>
        </w:rPr>
        <w:t>4.5:1; dynamic type supporte</w:t>
      </w:r>
    </w:p>
    <w:p w14:paraId="53462BE1">
      <w:pPr>
        <w:pStyle w:val="2"/>
        <w:numPr>
          <w:ilvl w:val="0"/>
          <w:numId w:val="1"/>
        </w:numPr>
        <w:tabs>
          <w:tab w:val="left" w:pos="572"/>
          <w:tab w:val="left" w:pos="9752"/>
        </w:tabs>
        <w:spacing w:before="85" w:after="0" w:line="240" w:lineRule="auto"/>
        <w:ind w:left="572" w:right="0" w:hanging="241"/>
        <w:jc w:val="left"/>
        <w:rPr>
          <w:u w:val="none"/>
        </w:rPr>
      </w:pPr>
      <w:r>
        <w:rPr>
          <w:color w:val="2C75B6"/>
          <w:spacing w:val="18"/>
          <w:u w:val="single" w:color="2C75B6"/>
        </w:rPr>
        <w:t xml:space="preserve"> </w:t>
      </w:r>
      <w:r>
        <w:rPr>
          <w:color w:val="2C75B6"/>
          <w:spacing w:val="-2"/>
          <w:u w:val="single" w:color="2C75B6"/>
        </w:rPr>
        <w:t>Verification</w:t>
      </w:r>
      <w:r>
        <w:rPr>
          <w:color w:val="2C75B6"/>
          <w:spacing w:val="-6"/>
          <w:u w:val="single" w:color="2C75B6"/>
        </w:rPr>
        <w:t xml:space="preserve"> </w:t>
      </w:r>
      <w:r>
        <w:rPr>
          <w:color w:val="2C75B6"/>
          <w:spacing w:val="-2"/>
          <w:u w:val="single" w:color="2C75B6"/>
        </w:rPr>
        <w:t>Requirements</w:t>
      </w:r>
      <w:r>
        <w:rPr>
          <w:color w:val="2C75B6"/>
          <w:u w:val="single" w:color="2C75B6"/>
        </w:rPr>
        <w:tab/>
      </w:r>
      <w:bookmarkStart w:id="0" w:name="_GoBack"/>
      <w:bookmarkEnd w:id="0"/>
    </w:p>
    <w:p w14:paraId="52131853">
      <w:pPr>
        <w:pStyle w:val="6"/>
        <w:rPr>
          <w:rFonts w:ascii="Arial"/>
          <w:b/>
          <w:sz w:val="26"/>
        </w:rPr>
      </w:pPr>
    </w:p>
    <w:p w14:paraId="384820D4">
      <w:pPr>
        <w:pStyle w:val="6"/>
        <w:spacing w:before="146"/>
        <w:rPr>
          <w:rFonts w:ascii="Arial"/>
          <w:b/>
          <w:sz w:val="26"/>
        </w:rPr>
      </w:pPr>
    </w:p>
    <w:p w14:paraId="6B387662">
      <w:pPr>
        <w:pStyle w:val="10"/>
        <w:numPr>
          <w:ilvl w:val="1"/>
          <w:numId w:val="1"/>
        </w:numPr>
        <w:tabs>
          <w:tab w:val="left" w:pos="788"/>
        </w:tabs>
        <w:spacing w:before="0" w:after="0" w:line="240" w:lineRule="auto"/>
        <w:ind w:left="788" w:right="0" w:hanging="428"/>
        <w:jc w:val="left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Doctor</w:t>
      </w:r>
      <w:r>
        <w:rPr>
          <w:rFonts w:ascii="Arial"/>
          <w:b/>
          <w:color w:val="1F4E79"/>
          <w:spacing w:val="-7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Verification</w:t>
      </w:r>
    </w:p>
    <w:p w14:paraId="08564B18">
      <w:pPr>
        <w:pStyle w:val="6"/>
        <w:spacing w:before="7"/>
        <w:rPr>
          <w:rFonts w:ascii="Arial"/>
          <w:b/>
          <w:sz w:val="13"/>
        </w:rPr>
      </w:pPr>
    </w:p>
    <w:tbl>
      <w:tblPr>
        <w:tblStyle w:val="5"/>
        <w:tblW w:w="0" w:type="auto"/>
        <w:tblInd w:w="368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1561"/>
        <w:gridCol w:w="6604"/>
      </w:tblGrid>
      <w:tr w14:paraId="4B627EE4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329FDF68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32BB4E2C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  <w:tc>
          <w:tcPr>
            <w:tcW w:w="6604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36F1E7FA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 Description</w:t>
            </w:r>
          </w:p>
        </w:tc>
      </w:tr>
      <w:tr w14:paraId="20219AFA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200" w:type="dxa"/>
            <w:tcBorders>
              <w:top w:val="nil"/>
            </w:tcBorders>
            <w:shd w:val="clear" w:color="auto" w:fill="EBF5F9"/>
          </w:tcPr>
          <w:p w14:paraId="7B9F6EEE">
            <w:pPr>
              <w:pStyle w:val="11"/>
              <w:spacing w:before="1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V-D-</w:t>
            </w:r>
            <w:r>
              <w:rPr>
                <w:rFonts w:ascii="Arial"/>
                <w:b/>
                <w:spacing w:val="-5"/>
                <w:sz w:val="20"/>
              </w:rPr>
              <w:t>01</w:t>
            </w:r>
          </w:p>
        </w:tc>
        <w:tc>
          <w:tcPr>
            <w:tcW w:w="1561" w:type="dxa"/>
            <w:tcBorders>
              <w:top w:val="nil"/>
            </w:tcBorders>
            <w:shd w:val="clear" w:color="auto" w:fill="EBF5F9"/>
          </w:tcPr>
          <w:p w14:paraId="3435AA37">
            <w:pPr>
              <w:pStyle w:val="11"/>
              <w:spacing w:before="194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6604" w:type="dxa"/>
            <w:tcBorders>
              <w:top w:val="nil"/>
            </w:tcBorders>
            <w:shd w:val="clear" w:color="auto" w:fill="EBF5F9"/>
          </w:tcPr>
          <w:p w14:paraId="131960F3">
            <w:pPr>
              <w:pStyle w:val="11"/>
              <w:spacing w:before="79"/>
              <w:ind w:left="121" w:right="266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drug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limits.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appears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Drug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Library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list and is selectable by Nurse role.</w:t>
            </w:r>
          </w:p>
        </w:tc>
      </w:tr>
      <w:tr w14:paraId="214F6ED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1200" w:type="dxa"/>
            <w:shd w:val="clear" w:color="auto" w:fill="EBF5F9"/>
          </w:tcPr>
          <w:p w14:paraId="709B21F1">
            <w:pPr>
              <w:pStyle w:val="11"/>
              <w:spacing w:before="1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V-D-</w:t>
            </w:r>
            <w:r>
              <w:rPr>
                <w:rFonts w:ascii="Arial"/>
                <w:b/>
                <w:spacing w:val="-5"/>
                <w:sz w:val="20"/>
              </w:rPr>
              <w:t>02</w:t>
            </w:r>
          </w:p>
        </w:tc>
        <w:tc>
          <w:tcPr>
            <w:tcW w:w="1561" w:type="dxa"/>
            <w:shd w:val="clear" w:color="auto" w:fill="EBF5F9"/>
          </w:tcPr>
          <w:p w14:paraId="64DBAAB4">
            <w:pPr>
              <w:pStyle w:val="11"/>
              <w:spacing w:before="191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6604" w:type="dxa"/>
            <w:shd w:val="clear" w:color="auto" w:fill="EBF5F9"/>
          </w:tcPr>
          <w:p w14:paraId="6A86920F">
            <w:pPr>
              <w:pStyle w:val="11"/>
              <w:ind w:left="121" w:right="160"/>
              <w:rPr>
                <w:sz w:val="20"/>
              </w:rPr>
            </w:pPr>
            <w:r>
              <w:rPr>
                <w:sz w:val="20"/>
              </w:rPr>
              <w:t>Attempt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limit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-5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mg/mL.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reject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inline validation error and not save.</w:t>
            </w:r>
          </w:p>
        </w:tc>
      </w:tr>
      <w:tr w14:paraId="21B05F91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1200" w:type="dxa"/>
            <w:shd w:val="clear" w:color="auto" w:fill="EBF5F9"/>
          </w:tcPr>
          <w:p w14:paraId="562B75A5">
            <w:pPr>
              <w:pStyle w:val="11"/>
              <w:spacing w:before="1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V-D-</w:t>
            </w:r>
            <w:r>
              <w:rPr>
                <w:rFonts w:ascii="Arial"/>
                <w:b/>
                <w:spacing w:val="-5"/>
                <w:sz w:val="20"/>
              </w:rPr>
              <w:t>03</w:t>
            </w:r>
          </w:p>
        </w:tc>
        <w:tc>
          <w:tcPr>
            <w:tcW w:w="1561" w:type="dxa"/>
            <w:shd w:val="clear" w:color="auto" w:fill="EBF5F9"/>
          </w:tcPr>
          <w:p w14:paraId="0C787538">
            <w:pPr>
              <w:pStyle w:val="11"/>
              <w:spacing w:before="192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6604" w:type="dxa"/>
            <w:shd w:val="clear" w:color="auto" w:fill="EBF5F9"/>
          </w:tcPr>
          <w:p w14:paraId="72CD8E1F">
            <w:pPr>
              <w:pStyle w:val="11"/>
              <w:ind w:left="121" w:right="160"/>
              <w:rPr>
                <w:sz w:val="20"/>
              </w:rPr>
            </w:pPr>
            <w:r>
              <w:rPr>
                <w:sz w:val="20"/>
              </w:rPr>
              <w:t>Edit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drug.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audit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shows: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ID,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timestamp, field changed, old value, new value.</w:t>
            </w:r>
          </w:p>
        </w:tc>
      </w:tr>
      <w:tr w14:paraId="3E993EC1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200" w:type="dxa"/>
            <w:shd w:val="clear" w:color="auto" w:fill="EBF5F9"/>
          </w:tcPr>
          <w:p w14:paraId="502EB152">
            <w:pPr>
              <w:pStyle w:val="11"/>
              <w:spacing w:before="1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V-D-</w:t>
            </w:r>
            <w:r>
              <w:rPr>
                <w:rFonts w:ascii="Arial"/>
                <w:b/>
                <w:spacing w:val="-5"/>
                <w:sz w:val="20"/>
              </w:rPr>
              <w:t>0</w:t>
            </w:r>
            <w:r>
              <w:rPr>
                <w:rFonts w:hint="default" w:ascii="Arial"/>
                <w:b/>
                <w:spacing w:val="-5"/>
                <w:sz w:val="20"/>
                <w:lang w:val="en-US"/>
              </w:rPr>
              <w:t>4</w:t>
            </w:r>
          </w:p>
        </w:tc>
        <w:tc>
          <w:tcPr>
            <w:tcW w:w="1561" w:type="dxa"/>
            <w:shd w:val="clear" w:color="auto" w:fill="EBF5F9"/>
          </w:tcPr>
          <w:p w14:paraId="04F6E040">
            <w:pPr>
              <w:pStyle w:val="11"/>
              <w:spacing w:before="191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6604" w:type="dxa"/>
            <w:shd w:val="clear" w:color="auto" w:fill="EBF5F9"/>
          </w:tcPr>
          <w:p w14:paraId="63CC8E5C">
            <w:pPr>
              <w:pStyle w:val="11"/>
              <w:ind w:left="121" w:right="160"/>
              <w:rPr>
                <w:sz w:val="20"/>
              </w:rPr>
            </w:pPr>
            <w:r>
              <w:rPr>
                <w:sz w:val="20"/>
              </w:rPr>
              <w:t>Attempt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delete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drug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currently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active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simulation.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 must block deletion with explanation.</w:t>
            </w:r>
          </w:p>
        </w:tc>
      </w:tr>
      <w:tr w14:paraId="5CBD241A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200" w:type="dxa"/>
            <w:shd w:val="clear" w:color="auto" w:fill="EBF5F9"/>
          </w:tcPr>
          <w:p w14:paraId="4A622779">
            <w:pPr>
              <w:pStyle w:val="11"/>
              <w:spacing w:before="1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V-D-</w:t>
            </w:r>
            <w:r>
              <w:rPr>
                <w:rFonts w:ascii="Arial"/>
                <w:b/>
                <w:spacing w:val="-5"/>
                <w:sz w:val="20"/>
              </w:rPr>
              <w:t>0</w:t>
            </w:r>
            <w:r>
              <w:rPr>
                <w:rFonts w:hint="default" w:ascii="Arial"/>
                <w:b/>
                <w:spacing w:val="-5"/>
                <w:sz w:val="20"/>
                <w:lang w:val="en-US"/>
              </w:rPr>
              <w:t>5</w:t>
            </w:r>
          </w:p>
        </w:tc>
        <w:tc>
          <w:tcPr>
            <w:tcW w:w="1561" w:type="dxa"/>
            <w:shd w:val="clear" w:color="auto" w:fill="EBF5F9"/>
          </w:tcPr>
          <w:p w14:paraId="50BA9185">
            <w:pPr>
              <w:pStyle w:val="11"/>
              <w:spacing w:before="191"/>
              <w:rPr>
                <w:sz w:val="20"/>
              </w:rPr>
            </w:pPr>
            <w:r>
              <w:rPr>
                <w:sz w:val="20"/>
              </w:rPr>
              <w:t>UI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6604" w:type="dxa"/>
            <w:shd w:val="clear" w:color="auto" w:fill="EBF5F9"/>
          </w:tcPr>
          <w:p w14:paraId="69F21867">
            <w:pPr>
              <w:pStyle w:val="11"/>
              <w:ind w:left="121" w:right="160"/>
              <w:rPr>
                <w:sz w:val="20"/>
              </w:rPr>
            </w:pPr>
            <w:r>
              <w:rPr>
                <w:sz w:val="20"/>
              </w:rPr>
              <w:t>Log in as Doctor. Verify no pump operation buttons, no alarm acknowledgement,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options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accessible.</w:t>
            </w:r>
          </w:p>
        </w:tc>
      </w:tr>
    </w:tbl>
    <w:p w14:paraId="789230E0">
      <w:pPr>
        <w:pStyle w:val="6"/>
        <w:rPr>
          <w:rFonts w:ascii="Arial"/>
          <w:b/>
          <w:sz w:val="26"/>
        </w:rPr>
      </w:pPr>
    </w:p>
    <w:p w14:paraId="39474514">
      <w:pPr>
        <w:pStyle w:val="6"/>
        <w:spacing w:before="2"/>
        <w:rPr>
          <w:rFonts w:ascii="Arial"/>
          <w:b/>
          <w:sz w:val="26"/>
        </w:rPr>
      </w:pPr>
    </w:p>
    <w:p w14:paraId="233BFEA5">
      <w:pPr>
        <w:pStyle w:val="10"/>
        <w:numPr>
          <w:ilvl w:val="1"/>
          <w:numId w:val="1"/>
        </w:numPr>
        <w:tabs>
          <w:tab w:val="left" w:pos="788"/>
        </w:tabs>
        <w:spacing w:before="0" w:after="0" w:line="240" w:lineRule="auto"/>
        <w:ind w:left="788" w:right="0" w:hanging="428"/>
        <w:jc w:val="left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Nurse</w:t>
      </w:r>
      <w:r>
        <w:rPr>
          <w:rFonts w:ascii="Arial"/>
          <w:b/>
          <w:color w:val="1F4E79"/>
          <w:spacing w:val="-9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Verification</w:t>
      </w:r>
    </w:p>
    <w:p w14:paraId="6AA035BF">
      <w:pPr>
        <w:pStyle w:val="6"/>
        <w:spacing w:before="4"/>
        <w:rPr>
          <w:rFonts w:ascii="Arial"/>
          <w:b/>
          <w:sz w:val="13"/>
        </w:rPr>
      </w:pPr>
    </w:p>
    <w:tbl>
      <w:tblPr>
        <w:tblStyle w:val="5"/>
        <w:tblW w:w="0" w:type="auto"/>
        <w:tblInd w:w="368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1561"/>
        <w:gridCol w:w="6604"/>
      </w:tblGrid>
      <w:tr w14:paraId="0C25FEC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03821CEE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17CF2175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  <w:tc>
          <w:tcPr>
            <w:tcW w:w="6604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6638F6AA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 Description</w:t>
            </w:r>
          </w:p>
        </w:tc>
      </w:tr>
      <w:tr w14:paraId="47E33A67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200" w:type="dxa"/>
            <w:tcBorders>
              <w:top w:val="nil"/>
            </w:tcBorders>
            <w:shd w:val="clear" w:color="auto" w:fill="EAF0FF"/>
          </w:tcPr>
          <w:p w14:paraId="2D5E0059">
            <w:pPr>
              <w:pStyle w:val="11"/>
              <w:spacing w:before="1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V-N-</w:t>
            </w:r>
            <w:r>
              <w:rPr>
                <w:rFonts w:ascii="Arial"/>
                <w:b/>
                <w:spacing w:val="-5"/>
                <w:sz w:val="20"/>
              </w:rPr>
              <w:t>01</w:t>
            </w:r>
          </w:p>
        </w:tc>
        <w:tc>
          <w:tcPr>
            <w:tcW w:w="1561" w:type="dxa"/>
            <w:tcBorders>
              <w:top w:val="nil"/>
            </w:tcBorders>
            <w:shd w:val="clear" w:color="auto" w:fill="EAF0FF"/>
          </w:tcPr>
          <w:p w14:paraId="4B3F28C8">
            <w:pPr>
              <w:pStyle w:val="11"/>
              <w:spacing w:before="194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6604" w:type="dxa"/>
            <w:tcBorders>
              <w:top w:val="nil"/>
            </w:tcBorders>
            <w:shd w:val="clear" w:color="auto" w:fill="EAF0FF"/>
          </w:tcPr>
          <w:p w14:paraId="38FB80FE">
            <w:pPr>
              <w:pStyle w:val="11"/>
              <w:spacing w:before="79"/>
              <w:ind w:left="121" w:right="160"/>
              <w:rPr>
                <w:sz w:val="20"/>
              </w:rPr>
            </w:pPr>
            <w:r>
              <w:rPr>
                <w:sz w:val="20"/>
              </w:rPr>
              <w:t>Program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infusion.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it.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volume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infused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counter increments and time remaining decreases in real-time.</w:t>
            </w:r>
          </w:p>
        </w:tc>
      </w:tr>
      <w:tr w14:paraId="08B3298D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200" w:type="dxa"/>
            <w:shd w:val="clear" w:color="auto" w:fill="EAF0FF"/>
          </w:tcPr>
          <w:p w14:paraId="2EE786D7">
            <w:pPr>
              <w:pStyle w:val="11"/>
              <w:spacing w:before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V-N-</w:t>
            </w:r>
            <w:r>
              <w:rPr>
                <w:rFonts w:ascii="Arial"/>
                <w:b/>
                <w:spacing w:val="-5"/>
                <w:sz w:val="20"/>
              </w:rPr>
              <w:t>02</w:t>
            </w:r>
          </w:p>
        </w:tc>
        <w:tc>
          <w:tcPr>
            <w:tcW w:w="1561" w:type="dxa"/>
            <w:shd w:val="clear" w:color="auto" w:fill="EAF0FF"/>
          </w:tcPr>
          <w:p w14:paraId="4CD63AE0">
            <w:pPr>
              <w:pStyle w:val="11"/>
              <w:spacing w:before="189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6604" w:type="dxa"/>
            <w:shd w:val="clear" w:color="auto" w:fill="EAF0FF"/>
          </w:tcPr>
          <w:p w14:paraId="1FD34F78">
            <w:pPr>
              <w:pStyle w:val="11"/>
              <w:ind w:left="121" w:right="266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infusion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limit.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 disabled and error message is shown.</w:t>
            </w:r>
          </w:p>
        </w:tc>
      </w:tr>
      <w:tr w14:paraId="246687F7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200" w:type="dxa"/>
            <w:shd w:val="clear" w:color="auto" w:fill="EAF0FF"/>
          </w:tcPr>
          <w:p w14:paraId="3791882C">
            <w:pPr>
              <w:pStyle w:val="11"/>
              <w:spacing w:before="1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V-N-</w:t>
            </w:r>
            <w:r>
              <w:rPr>
                <w:rFonts w:ascii="Arial"/>
                <w:b/>
                <w:spacing w:val="-5"/>
                <w:sz w:val="20"/>
              </w:rPr>
              <w:t>03</w:t>
            </w:r>
          </w:p>
        </w:tc>
        <w:tc>
          <w:tcPr>
            <w:tcW w:w="1561" w:type="dxa"/>
            <w:shd w:val="clear" w:color="auto" w:fill="EAF0FF"/>
          </w:tcPr>
          <w:p w14:paraId="3E669469">
            <w:pPr>
              <w:pStyle w:val="11"/>
              <w:spacing w:before="191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6604" w:type="dxa"/>
            <w:shd w:val="clear" w:color="auto" w:fill="EAF0FF"/>
          </w:tcPr>
          <w:p w14:paraId="53C52567">
            <w:pPr>
              <w:pStyle w:val="11"/>
              <w:ind w:left="121" w:right="160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limit.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yellow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warning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appears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requires acknowledgement before Start is enabled.</w:t>
            </w:r>
          </w:p>
        </w:tc>
      </w:tr>
      <w:tr w14:paraId="2D36B0E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1200" w:type="dxa"/>
            <w:shd w:val="clear" w:color="auto" w:fill="EAF0FF"/>
          </w:tcPr>
          <w:p w14:paraId="0C863B78">
            <w:pPr>
              <w:pStyle w:val="11"/>
              <w:ind w:left="0"/>
              <w:rPr>
                <w:rFonts w:ascii="Arial"/>
                <w:b/>
                <w:sz w:val="20"/>
              </w:rPr>
            </w:pPr>
          </w:p>
          <w:p w14:paraId="119008C6">
            <w:pPr>
              <w:pStyle w:val="11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V-N-</w:t>
            </w:r>
            <w:r>
              <w:rPr>
                <w:rFonts w:ascii="Arial"/>
                <w:b/>
                <w:spacing w:val="-5"/>
                <w:sz w:val="20"/>
              </w:rPr>
              <w:t>04</w:t>
            </w:r>
          </w:p>
        </w:tc>
        <w:tc>
          <w:tcPr>
            <w:tcW w:w="1561" w:type="dxa"/>
            <w:shd w:val="clear" w:color="auto" w:fill="EAF0FF"/>
          </w:tcPr>
          <w:p w14:paraId="48F9FBFC">
            <w:pPr>
              <w:pStyle w:val="11"/>
              <w:ind w:left="0"/>
              <w:rPr>
                <w:rFonts w:ascii="Arial"/>
                <w:b/>
                <w:sz w:val="20"/>
              </w:rPr>
            </w:pPr>
          </w:p>
          <w:p w14:paraId="5D7695C6">
            <w:pPr>
              <w:pStyle w:val="11"/>
              <w:spacing w:before="0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6604" w:type="dxa"/>
            <w:shd w:val="clear" w:color="auto" w:fill="EAF0FF"/>
          </w:tcPr>
          <w:p w14:paraId="10D6E03D">
            <w:pPr>
              <w:pStyle w:val="11"/>
              <w:ind w:left="121" w:right="591"/>
              <w:jc w:val="both"/>
              <w:rPr>
                <w:sz w:val="20"/>
              </w:rPr>
            </w:pPr>
            <w:r>
              <w:rPr>
                <w:sz w:val="20"/>
              </w:rPr>
              <w:t>Trigger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occlusion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alarm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mid-infusion.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pump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auto-pauses, alarm panel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shows critical alarm,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infusion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cannot resume until alarm is resolved.</w:t>
            </w:r>
          </w:p>
        </w:tc>
      </w:tr>
      <w:tr w14:paraId="73271AE2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200" w:type="dxa"/>
            <w:shd w:val="clear" w:color="auto" w:fill="EAF0FF"/>
          </w:tcPr>
          <w:p w14:paraId="32AEDB21">
            <w:pPr>
              <w:pStyle w:val="11"/>
              <w:spacing w:before="1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V-N-</w:t>
            </w:r>
            <w:r>
              <w:rPr>
                <w:rFonts w:ascii="Arial"/>
                <w:b/>
                <w:spacing w:val="-5"/>
                <w:sz w:val="20"/>
              </w:rPr>
              <w:t>05</w:t>
            </w:r>
          </w:p>
        </w:tc>
        <w:tc>
          <w:tcPr>
            <w:tcW w:w="1561" w:type="dxa"/>
            <w:shd w:val="clear" w:color="auto" w:fill="EAF0FF"/>
          </w:tcPr>
          <w:p w14:paraId="19E251D5">
            <w:pPr>
              <w:pStyle w:val="11"/>
              <w:spacing w:before="194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6604" w:type="dxa"/>
            <w:shd w:val="clear" w:color="auto" w:fill="EAF0FF"/>
          </w:tcPr>
          <w:p w14:paraId="38856D9C">
            <w:pPr>
              <w:pStyle w:val="11"/>
              <w:ind w:left="121" w:right="160"/>
              <w:rPr>
                <w:sz w:val="20"/>
              </w:rPr>
            </w:pPr>
            <w:r>
              <w:rPr>
                <w:sz w:val="20"/>
              </w:rPr>
              <w:t>Press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Stop.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pump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enters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shutdown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within 500ms, and event is logged.</w:t>
            </w:r>
          </w:p>
        </w:tc>
      </w:tr>
      <w:tr w14:paraId="0C8C758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200" w:type="dxa"/>
            <w:shd w:val="clear" w:color="auto" w:fill="EAF0FF"/>
          </w:tcPr>
          <w:p w14:paraId="6D177FFD">
            <w:pPr>
              <w:pStyle w:val="11"/>
              <w:spacing w:before="1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V-N-</w:t>
            </w:r>
            <w:r>
              <w:rPr>
                <w:rFonts w:ascii="Arial"/>
                <w:b/>
                <w:spacing w:val="-5"/>
                <w:sz w:val="20"/>
              </w:rPr>
              <w:t>0</w:t>
            </w:r>
            <w:r>
              <w:rPr>
                <w:rFonts w:hint="default" w:ascii="Arial"/>
                <w:b/>
                <w:spacing w:val="-5"/>
                <w:sz w:val="20"/>
                <w:lang w:val="en-US"/>
              </w:rPr>
              <w:t>6</w:t>
            </w:r>
          </w:p>
        </w:tc>
        <w:tc>
          <w:tcPr>
            <w:tcW w:w="1561" w:type="dxa"/>
            <w:shd w:val="clear" w:color="auto" w:fill="EAF0FF"/>
          </w:tcPr>
          <w:p w14:paraId="6A25B86C">
            <w:pPr>
              <w:pStyle w:val="11"/>
              <w:spacing w:before="191"/>
              <w:rPr>
                <w:sz w:val="20"/>
              </w:rPr>
            </w:pPr>
            <w:r>
              <w:rPr>
                <w:sz w:val="20"/>
              </w:rPr>
              <w:t>UI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6604" w:type="dxa"/>
            <w:shd w:val="clear" w:color="auto" w:fill="EAF0FF"/>
          </w:tcPr>
          <w:p w14:paraId="3D933658">
            <w:pPr>
              <w:pStyle w:val="11"/>
              <w:ind w:left="121" w:right="160"/>
              <w:rPr>
                <w:sz w:val="20"/>
              </w:rPr>
            </w:pPr>
            <w:r>
              <w:rPr>
                <w:sz w:val="20"/>
              </w:rPr>
              <w:t>Log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Nurse.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drug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library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editor,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management,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 no system configuration screens are accessible.</w:t>
            </w:r>
          </w:p>
        </w:tc>
      </w:tr>
    </w:tbl>
    <w:p w14:paraId="7CDC27CE">
      <w:pPr>
        <w:pStyle w:val="6"/>
        <w:spacing w:before="3"/>
        <w:rPr>
          <w:rFonts w:ascii="Arial"/>
          <w:b/>
          <w:sz w:val="26"/>
        </w:rPr>
      </w:pPr>
    </w:p>
    <w:p w14:paraId="59816371">
      <w:pPr>
        <w:pStyle w:val="6"/>
        <w:spacing w:before="3"/>
        <w:rPr>
          <w:rFonts w:ascii="Arial"/>
          <w:b/>
          <w:sz w:val="26"/>
        </w:rPr>
      </w:pPr>
    </w:p>
    <w:p w14:paraId="618E9737">
      <w:pPr>
        <w:pStyle w:val="6"/>
        <w:spacing w:before="3"/>
        <w:rPr>
          <w:rFonts w:ascii="Arial"/>
          <w:b/>
          <w:sz w:val="26"/>
        </w:rPr>
      </w:pPr>
    </w:p>
    <w:p w14:paraId="0F81F982">
      <w:pPr>
        <w:pStyle w:val="6"/>
        <w:spacing w:before="3"/>
        <w:rPr>
          <w:rFonts w:ascii="Arial"/>
          <w:b/>
          <w:sz w:val="26"/>
        </w:rPr>
      </w:pPr>
    </w:p>
    <w:p w14:paraId="41DF2F0D">
      <w:pPr>
        <w:pStyle w:val="6"/>
        <w:spacing w:before="3"/>
        <w:rPr>
          <w:rFonts w:ascii="Arial"/>
          <w:b/>
          <w:sz w:val="26"/>
        </w:rPr>
      </w:pPr>
    </w:p>
    <w:p w14:paraId="0FA619BD">
      <w:pPr>
        <w:pStyle w:val="6"/>
        <w:spacing w:before="3"/>
        <w:rPr>
          <w:rFonts w:ascii="Arial"/>
          <w:b/>
          <w:sz w:val="26"/>
        </w:rPr>
      </w:pPr>
    </w:p>
    <w:p w14:paraId="48840D42">
      <w:pPr>
        <w:pStyle w:val="6"/>
        <w:spacing w:before="3"/>
        <w:rPr>
          <w:rFonts w:ascii="Arial"/>
          <w:b/>
          <w:sz w:val="26"/>
        </w:rPr>
      </w:pPr>
    </w:p>
    <w:p w14:paraId="4B709CB0">
      <w:pPr>
        <w:pStyle w:val="6"/>
        <w:spacing w:before="3"/>
        <w:rPr>
          <w:rFonts w:ascii="Arial"/>
          <w:b/>
          <w:sz w:val="26"/>
        </w:rPr>
      </w:pPr>
    </w:p>
    <w:p w14:paraId="656ACD07">
      <w:pPr>
        <w:pStyle w:val="6"/>
        <w:spacing w:before="3"/>
        <w:rPr>
          <w:rFonts w:ascii="Arial"/>
          <w:b/>
          <w:sz w:val="26"/>
        </w:rPr>
      </w:pPr>
    </w:p>
    <w:p w14:paraId="326CCF0A">
      <w:pPr>
        <w:pStyle w:val="6"/>
        <w:spacing w:before="3"/>
        <w:rPr>
          <w:rFonts w:ascii="Arial"/>
          <w:b/>
          <w:sz w:val="26"/>
        </w:rPr>
      </w:pPr>
    </w:p>
    <w:p w14:paraId="13C1C01A">
      <w:pPr>
        <w:pStyle w:val="10"/>
        <w:numPr>
          <w:ilvl w:val="1"/>
          <w:numId w:val="1"/>
        </w:numPr>
        <w:tabs>
          <w:tab w:val="left" w:pos="788"/>
        </w:tabs>
        <w:spacing w:before="0" w:after="0" w:line="240" w:lineRule="auto"/>
        <w:ind w:left="788" w:right="0" w:hanging="428"/>
        <w:jc w:val="left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Admin</w:t>
      </w:r>
      <w:r>
        <w:rPr>
          <w:rFonts w:ascii="Arial"/>
          <w:b/>
          <w:color w:val="1F4E79"/>
          <w:spacing w:val="-10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Verification</w:t>
      </w:r>
    </w:p>
    <w:p w14:paraId="12BA9A88">
      <w:pPr>
        <w:pStyle w:val="10"/>
        <w:numPr>
          <w:ilvl w:val="0"/>
          <w:numId w:val="0"/>
        </w:numPr>
        <w:tabs>
          <w:tab w:val="left" w:pos="788"/>
        </w:tabs>
        <w:spacing w:before="0" w:after="0" w:line="240" w:lineRule="auto"/>
        <w:ind w:left="360" w:leftChars="0" w:right="0" w:rightChars="0"/>
        <w:jc w:val="left"/>
        <w:rPr>
          <w:rFonts w:ascii="Arial"/>
          <w:b/>
          <w:sz w:val="26"/>
        </w:rPr>
      </w:pPr>
    </w:p>
    <w:tbl>
      <w:tblPr>
        <w:tblStyle w:val="5"/>
        <w:tblW w:w="0" w:type="auto"/>
        <w:tblInd w:w="368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1561"/>
        <w:gridCol w:w="6604"/>
      </w:tblGrid>
      <w:tr w14:paraId="142E843D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514237DA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42AF5685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  <w:tc>
          <w:tcPr>
            <w:tcW w:w="6604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681414BE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 Description</w:t>
            </w:r>
          </w:p>
        </w:tc>
      </w:tr>
      <w:tr w14:paraId="2441C8BA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200" w:type="dxa"/>
            <w:tcBorders>
              <w:top w:val="nil"/>
            </w:tcBorders>
            <w:shd w:val="clear" w:color="auto" w:fill="F5ECF8"/>
          </w:tcPr>
          <w:p w14:paraId="477B68D3">
            <w:pPr>
              <w:pStyle w:val="11"/>
              <w:spacing w:before="1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V-A-</w:t>
            </w:r>
            <w:r>
              <w:rPr>
                <w:rFonts w:ascii="Arial"/>
                <w:b/>
                <w:spacing w:val="-5"/>
                <w:sz w:val="20"/>
              </w:rPr>
              <w:t>01</w:t>
            </w:r>
          </w:p>
        </w:tc>
        <w:tc>
          <w:tcPr>
            <w:tcW w:w="1561" w:type="dxa"/>
            <w:tcBorders>
              <w:top w:val="nil"/>
            </w:tcBorders>
            <w:shd w:val="clear" w:color="auto" w:fill="F5ECF8"/>
          </w:tcPr>
          <w:p w14:paraId="3BF3795B">
            <w:pPr>
              <w:pStyle w:val="11"/>
              <w:spacing w:before="194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6604" w:type="dxa"/>
            <w:tcBorders>
              <w:top w:val="nil"/>
            </w:tcBorders>
            <w:shd w:val="clear" w:color="auto" w:fill="F5ECF8"/>
          </w:tcPr>
          <w:p w14:paraId="0A5E2DEA">
            <w:pPr>
              <w:pStyle w:val="11"/>
              <w:spacing w:before="79"/>
              <w:ind w:left="121" w:right="26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Nurse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account.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Nurse-only screens are accessible and Admin screens are not.</w:t>
            </w:r>
          </w:p>
        </w:tc>
      </w:tr>
      <w:tr w14:paraId="44DC6E97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200" w:type="dxa"/>
            <w:shd w:val="clear" w:color="auto" w:fill="F5ECF8"/>
          </w:tcPr>
          <w:p w14:paraId="0B578BD3">
            <w:pPr>
              <w:pStyle w:val="11"/>
              <w:spacing w:before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V-A-</w:t>
            </w:r>
            <w:r>
              <w:rPr>
                <w:rFonts w:ascii="Arial"/>
                <w:b/>
                <w:spacing w:val="-5"/>
                <w:sz w:val="20"/>
              </w:rPr>
              <w:t>02</w:t>
            </w:r>
          </w:p>
        </w:tc>
        <w:tc>
          <w:tcPr>
            <w:tcW w:w="1561" w:type="dxa"/>
            <w:shd w:val="clear" w:color="auto" w:fill="F5ECF8"/>
          </w:tcPr>
          <w:p w14:paraId="06C6359A">
            <w:pPr>
              <w:pStyle w:val="11"/>
              <w:spacing w:before="189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6604" w:type="dxa"/>
            <w:shd w:val="clear" w:color="auto" w:fill="F5ECF8"/>
          </w:tcPr>
          <w:p w14:paraId="39D53D63">
            <w:pPr>
              <w:pStyle w:val="11"/>
              <w:ind w:left="121" w:right="160"/>
              <w:rPr>
                <w:sz w:val="20"/>
              </w:rPr>
            </w:pPr>
            <w:r>
              <w:rPr>
                <w:sz w:val="20"/>
              </w:rPr>
              <w:t>Attempt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delete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account.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error </w:t>
            </w:r>
            <w:r>
              <w:rPr>
                <w:spacing w:val="-2"/>
                <w:sz w:val="20"/>
              </w:rPr>
              <w:t>message.</w:t>
            </w:r>
          </w:p>
        </w:tc>
      </w:tr>
      <w:tr w14:paraId="46AC7DE7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200" w:type="dxa"/>
            <w:shd w:val="clear" w:color="auto" w:fill="F5ECF8"/>
          </w:tcPr>
          <w:p w14:paraId="1D6DF23E">
            <w:pPr>
              <w:pStyle w:val="11"/>
              <w:spacing w:before="1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V-A-</w:t>
            </w:r>
            <w:r>
              <w:rPr>
                <w:rFonts w:ascii="Arial"/>
                <w:b/>
                <w:spacing w:val="-5"/>
                <w:sz w:val="20"/>
              </w:rPr>
              <w:t>03</w:t>
            </w:r>
          </w:p>
        </w:tc>
        <w:tc>
          <w:tcPr>
            <w:tcW w:w="1561" w:type="dxa"/>
            <w:shd w:val="clear" w:color="auto" w:fill="F5ECF8"/>
          </w:tcPr>
          <w:p w14:paraId="4267EA73">
            <w:pPr>
              <w:pStyle w:val="11"/>
              <w:spacing w:before="191"/>
              <w:rPr>
                <w:sz w:val="20"/>
              </w:rPr>
            </w:pPr>
            <w:r>
              <w:rPr>
                <w:spacing w:val="-2"/>
                <w:sz w:val="20"/>
              </w:rPr>
              <w:t>Inspection</w:t>
            </w:r>
          </w:p>
        </w:tc>
        <w:tc>
          <w:tcPr>
            <w:tcW w:w="6604" w:type="dxa"/>
            <w:shd w:val="clear" w:color="auto" w:fill="F5ECF8"/>
          </w:tcPr>
          <w:p w14:paraId="6E863009">
            <w:pPr>
              <w:pStyle w:val="11"/>
              <w:ind w:left="121" w:right="266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audit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Admin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configuration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changes.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5 entries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ID,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timestamp,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changed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values.</w:t>
            </w:r>
          </w:p>
        </w:tc>
      </w:tr>
      <w:tr w14:paraId="24C5BAF1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200" w:type="dxa"/>
            <w:shd w:val="clear" w:color="auto" w:fill="F5ECF8"/>
          </w:tcPr>
          <w:p w14:paraId="6FA38114">
            <w:pPr>
              <w:pStyle w:val="11"/>
              <w:spacing w:before="1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V-A-</w:t>
            </w:r>
            <w:r>
              <w:rPr>
                <w:rFonts w:ascii="Arial"/>
                <w:b/>
                <w:spacing w:val="-5"/>
                <w:sz w:val="20"/>
              </w:rPr>
              <w:t>04</w:t>
            </w:r>
          </w:p>
        </w:tc>
        <w:tc>
          <w:tcPr>
            <w:tcW w:w="1561" w:type="dxa"/>
            <w:shd w:val="clear" w:color="auto" w:fill="F5ECF8"/>
          </w:tcPr>
          <w:p w14:paraId="24B29954">
            <w:pPr>
              <w:pStyle w:val="11"/>
              <w:spacing w:before="191"/>
              <w:rPr>
                <w:sz w:val="20"/>
              </w:rPr>
            </w:pPr>
            <w:r>
              <w:rPr>
                <w:sz w:val="20"/>
              </w:rPr>
              <w:t>UI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6604" w:type="dxa"/>
            <w:shd w:val="clear" w:color="auto" w:fill="F5ECF8"/>
          </w:tcPr>
          <w:p w14:paraId="2ED07518">
            <w:pPr>
              <w:pStyle w:val="11"/>
              <w:ind w:left="121" w:right="160"/>
              <w:rPr>
                <w:sz w:val="20"/>
              </w:rPr>
            </w:pPr>
            <w:r>
              <w:rPr>
                <w:sz w:val="20"/>
              </w:rPr>
              <w:t>Log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Admin.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controls,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drug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library editor.</w:t>
            </w:r>
          </w:p>
        </w:tc>
      </w:tr>
    </w:tbl>
    <w:p w14:paraId="46F8BB12">
      <w:pPr>
        <w:pStyle w:val="10"/>
        <w:widowControl w:val="0"/>
        <w:numPr>
          <w:ilvl w:val="0"/>
          <w:numId w:val="0"/>
        </w:numPr>
        <w:tabs>
          <w:tab w:val="left" w:pos="788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Arial"/>
          <w:b/>
          <w:sz w:val="26"/>
        </w:rPr>
      </w:pPr>
    </w:p>
    <w:p w14:paraId="093B1643">
      <w:pPr>
        <w:pStyle w:val="10"/>
        <w:widowControl w:val="0"/>
        <w:numPr>
          <w:ilvl w:val="0"/>
          <w:numId w:val="0"/>
        </w:numPr>
        <w:tabs>
          <w:tab w:val="left" w:pos="788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Arial"/>
          <w:b/>
          <w:sz w:val="26"/>
        </w:rPr>
      </w:pPr>
    </w:p>
    <w:p w14:paraId="520F3A22">
      <w:pPr>
        <w:pStyle w:val="2"/>
        <w:numPr>
          <w:ilvl w:val="0"/>
          <w:numId w:val="1"/>
        </w:numPr>
        <w:tabs>
          <w:tab w:val="left" w:pos="572"/>
          <w:tab w:val="left" w:pos="9752"/>
        </w:tabs>
        <w:spacing w:before="85" w:after="0" w:line="240" w:lineRule="auto"/>
        <w:ind w:left="572" w:right="0" w:hanging="241"/>
        <w:jc w:val="left"/>
        <w:rPr>
          <w:u w:val="none"/>
        </w:rPr>
      </w:pPr>
      <w:r>
        <w:rPr>
          <w:color w:val="2C75B6"/>
          <w:spacing w:val="5"/>
          <w:u w:val="single" w:color="2C75B6"/>
        </w:rPr>
        <w:t xml:space="preserve"> </w:t>
      </w:r>
      <w:r>
        <w:rPr>
          <w:color w:val="2C75B6"/>
          <w:u w:val="single" w:color="2C75B6"/>
        </w:rPr>
        <w:t>Assumptions</w:t>
      </w:r>
      <w:r>
        <w:rPr>
          <w:color w:val="2C75B6"/>
          <w:spacing w:val="-12"/>
          <w:u w:val="single" w:color="2C75B6"/>
        </w:rPr>
        <w:t xml:space="preserve"> </w:t>
      </w:r>
      <w:r>
        <w:rPr>
          <w:color w:val="2C75B6"/>
          <w:u w:val="single" w:color="2C75B6"/>
        </w:rPr>
        <w:t>&amp;</w:t>
      </w:r>
      <w:r>
        <w:rPr>
          <w:color w:val="2C75B6"/>
          <w:spacing w:val="-15"/>
          <w:u w:val="single" w:color="2C75B6"/>
        </w:rPr>
        <w:t xml:space="preserve"> </w:t>
      </w:r>
      <w:r>
        <w:rPr>
          <w:color w:val="2C75B6"/>
          <w:spacing w:val="-2"/>
          <w:u w:val="single" w:color="2C75B6"/>
        </w:rPr>
        <w:t>Constraints</w:t>
      </w:r>
      <w:r>
        <w:rPr>
          <w:color w:val="2C75B6"/>
          <w:u w:val="single" w:color="2C75B6"/>
        </w:rPr>
        <w:tab/>
      </w:r>
    </w:p>
    <w:p w14:paraId="6CA5C54B">
      <w:pPr>
        <w:pStyle w:val="6"/>
        <w:rPr>
          <w:rFonts w:ascii="Arial"/>
          <w:b/>
          <w:sz w:val="26"/>
        </w:rPr>
      </w:pPr>
    </w:p>
    <w:p w14:paraId="448DB0F9">
      <w:pPr>
        <w:pStyle w:val="6"/>
        <w:spacing w:before="146"/>
        <w:rPr>
          <w:rFonts w:ascii="Arial"/>
          <w:b/>
          <w:sz w:val="26"/>
        </w:rPr>
      </w:pPr>
    </w:p>
    <w:p w14:paraId="02FA28D2">
      <w:pPr>
        <w:pStyle w:val="3"/>
        <w:numPr>
          <w:ilvl w:val="1"/>
          <w:numId w:val="1"/>
        </w:numPr>
        <w:tabs>
          <w:tab w:val="left" w:pos="788"/>
        </w:tabs>
        <w:spacing w:before="0" w:after="0" w:line="240" w:lineRule="auto"/>
        <w:ind w:left="788" w:right="0" w:hanging="428"/>
        <w:jc w:val="left"/>
      </w:pPr>
      <w:r>
        <w:rPr>
          <w:color w:val="1F4E79"/>
          <w:spacing w:val="-2"/>
        </w:rPr>
        <w:t>Assumptions</w:t>
      </w:r>
    </w:p>
    <w:p w14:paraId="03C8799F">
      <w:pPr>
        <w:pStyle w:val="10"/>
        <w:numPr>
          <w:ilvl w:val="2"/>
          <w:numId w:val="1"/>
        </w:numPr>
        <w:tabs>
          <w:tab w:val="left" w:pos="1080"/>
        </w:tabs>
        <w:spacing w:before="161" w:after="0" w:line="240" w:lineRule="auto"/>
        <w:ind w:left="1080" w:right="0" w:hanging="360"/>
        <w:jc w:val="left"/>
        <w:rPr>
          <w:sz w:val="20"/>
        </w:rPr>
      </w:pPr>
      <w:r>
        <w:rPr>
          <w:sz w:val="20"/>
        </w:rPr>
        <w:t>All</w:t>
      </w:r>
      <w:r>
        <w:rPr>
          <w:spacing w:val="-14"/>
          <w:sz w:val="20"/>
        </w:rPr>
        <w:t xml:space="preserve"> </w:t>
      </w:r>
      <w:r>
        <w:rPr>
          <w:sz w:val="20"/>
        </w:rPr>
        <w:t>users</w:t>
      </w:r>
      <w:r>
        <w:rPr>
          <w:spacing w:val="-14"/>
          <w:sz w:val="20"/>
        </w:rPr>
        <w:t xml:space="preserve"> </w:t>
      </w:r>
      <w:r>
        <w:rPr>
          <w:sz w:val="20"/>
        </w:rPr>
        <w:t>are</w:t>
      </w:r>
      <w:r>
        <w:rPr>
          <w:spacing w:val="-14"/>
          <w:sz w:val="20"/>
        </w:rPr>
        <w:t xml:space="preserve"> </w:t>
      </w:r>
      <w:r>
        <w:rPr>
          <w:sz w:val="20"/>
        </w:rPr>
        <w:t>authenticated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assigned</w:t>
      </w:r>
      <w:r>
        <w:rPr>
          <w:spacing w:val="-14"/>
          <w:sz w:val="20"/>
        </w:rPr>
        <w:t xml:space="preserve"> </w:t>
      </w:r>
      <w:r>
        <w:rPr>
          <w:sz w:val="20"/>
        </w:rPr>
        <w:t>exactly</w:t>
      </w:r>
      <w:r>
        <w:rPr>
          <w:spacing w:val="-11"/>
          <w:sz w:val="20"/>
        </w:rPr>
        <w:t xml:space="preserve"> </w:t>
      </w:r>
      <w:r>
        <w:rPr>
          <w:sz w:val="20"/>
        </w:rPr>
        <w:t>one</w:t>
      </w:r>
      <w:r>
        <w:rPr>
          <w:spacing w:val="-14"/>
          <w:sz w:val="20"/>
        </w:rPr>
        <w:t xml:space="preserve"> </w:t>
      </w:r>
      <w:r>
        <w:rPr>
          <w:sz w:val="20"/>
        </w:rPr>
        <w:t>role.</w:t>
      </w:r>
      <w:r>
        <w:rPr>
          <w:spacing w:val="-12"/>
          <w:sz w:val="20"/>
        </w:rPr>
        <w:t xml:space="preserve"> </w:t>
      </w:r>
      <w:r>
        <w:rPr>
          <w:sz w:val="20"/>
        </w:rPr>
        <w:t>Multi-role</w:t>
      </w:r>
      <w:r>
        <w:rPr>
          <w:spacing w:val="-13"/>
          <w:sz w:val="20"/>
        </w:rPr>
        <w:t xml:space="preserve"> </w:t>
      </w:r>
      <w:r>
        <w:rPr>
          <w:sz w:val="20"/>
        </w:rPr>
        <w:t>accounts</w:t>
      </w:r>
      <w:r>
        <w:rPr>
          <w:spacing w:val="-12"/>
          <w:sz w:val="20"/>
        </w:rPr>
        <w:t xml:space="preserve"> </w:t>
      </w:r>
      <w:r>
        <w:rPr>
          <w:sz w:val="20"/>
        </w:rPr>
        <w:t>are</w:t>
      </w:r>
      <w:r>
        <w:rPr>
          <w:spacing w:val="-10"/>
          <w:sz w:val="20"/>
        </w:rPr>
        <w:t xml:space="preserve"> </w:t>
      </w:r>
      <w:r>
        <w:rPr>
          <w:sz w:val="20"/>
        </w:rPr>
        <w:t>not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supported.</w:t>
      </w:r>
    </w:p>
    <w:p w14:paraId="652A04C1">
      <w:pPr>
        <w:pStyle w:val="10"/>
        <w:numPr>
          <w:ilvl w:val="2"/>
          <w:numId w:val="1"/>
        </w:numPr>
        <w:tabs>
          <w:tab w:val="left" w:pos="1080"/>
        </w:tabs>
        <w:spacing w:before="60" w:after="0" w:line="240" w:lineRule="auto"/>
        <w:ind w:left="1080" w:right="573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simulator</w:t>
      </w:r>
      <w:r>
        <w:rPr>
          <w:spacing w:val="-6"/>
          <w:sz w:val="20"/>
        </w:rPr>
        <w:t xml:space="preserve"> </w:t>
      </w:r>
      <w:r>
        <w:rPr>
          <w:sz w:val="20"/>
        </w:rPr>
        <w:t>operates</w:t>
      </w:r>
      <w:r>
        <w:rPr>
          <w:spacing w:val="-8"/>
          <w:sz w:val="20"/>
        </w:rPr>
        <w:t xml:space="preserve"> </w:t>
      </w:r>
      <w:r>
        <w:rPr>
          <w:sz w:val="20"/>
        </w:rPr>
        <w:t>exclusively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non-clinical,</w:t>
      </w:r>
      <w:r>
        <w:rPr>
          <w:spacing w:val="-6"/>
          <w:sz w:val="20"/>
        </w:rPr>
        <w:t xml:space="preserve"> </w:t>
      </w:r>
      <w:r>
        <w:rPr>
          <w:sz w:val="20"/>
        </w:rPr>
        <w:t>training</w:t>
      </w:r>
      <w:r>
        <w:rPr>
          <w:spacing w:val="-9"/>
          <w:sz w:val="20"/>
        </w:rPr>
        <w:t xml:space="preserve"> </w:t>
      </w:r>
      <w:r>
        <w:rPr>
          <w:sz w:val="20"/>
        </w:rPr>
        <w:t>environment.</w:t>
      </w:r>
      <w:r>
        <w:rPr>
          <w:spacing w:val="-9"/>
          <w:sz w:val="20"/>
        </w:rPr>
        <w:t xml:space="preserve"> </w:t>
      </w:r>
      <w:r>
        <w:rPr>
          <w:sz w:val="20"/>
        </w:rPr>
        <w:t>No</w:t>
      </w:r>
      <w:r>
        <w:rPr>
          <w:spacing w:val="-10"/>
          <w:sz w:val="20"/>
        </w:rPr>
        <w:t xml:space="preserve"> </w:t>
      </w:r>
      <w:r>
        <w:rPr>
          <w:sz w:val="20"/>
        </w:rPr>
        <w:t>real</w:t>
      </w:r>
      <w:r>
        <w:rPr>
          <w:spacing w:val="-7"/>
          <w:sz w:val="20"/>
        </w:rPr>
        <w:t xml:space="preserve"> </w:t>
      </w:r>
      <w:r>
        <w:rPr>
          <w:sz w:val="20"/>
        </w:rPr>
        <w:t>patient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is </w:t>
      </w:r>
      <w:r>
        <w:rPr>
          <w:spacing w:val="-2"/>
          <w:sz w:val="20"/>
        </w:rPr>
        <w:t>processed.</w:t>
      </w:r>
    </w:p>
    <w:p w14:paraId="6C005BCA">
      <w:pPr>
        <w:pStyle w:val="10"/>
        <w:numPr>
          <w:ilvl w:val="2"/>
          <w:numId w:val="1"/>
        </w:numPr>
        <w:tabs>
          <w:tab w:val="left" w:pos="1080"/>
        </w:tabs>
        <w:spacing w:before="56" w:after="0" w:line="240" w:lineRule="auto"/>
        <w:ind w:left="1080" w:right="667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drug</w:t>
      </w:r>
      <w:r>
        <w:rPr>
          <w:spacing w:val="-7"/>
          <w:sz w:val="20"/>
        </w:rPr>
        <w:t xml:space="preserve"> </w:t>
      </w:r>
      <w:r>
        <w:rPr>
          <w:sz w:val="20"/>
        </w:rPr>
        <w:t>library</w:t>
      </w:r>
      <w:r>
        <w:rPr>
          <w:spacing w:val="-8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initially</w:t>
      </w:r>
      <w:r>
        <w:rPr>
          <w:spacing w:val="-6"/>
          <w:sz w:val="20"/>
        </w:rPr>
        <w:t xml:space="preserve"> </w:t>
      </w:r>
      <w:r>
        <w:rPr>
          <w:sz w:val="20"/>
        </w:rPr>
        <w:t>populated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10"/>
          <w:sz w:val="20"/>
        </w:rPr>
        <w:t xml:space="preserve"> </w:t>
      </w:r>
      <w:r>
        <w:rPr>
          <w:sz w:val="20"/>
        </w:rPr>
        <w:t>authorised</w:t>
      </w:r>
      <w:r>
        <w:rPr>
          <w:spacing w:val="-6"/>
          <w:sz w:val="20"/>
        </w:rPr>
        <w:t xml:space="preserve"> </w:t>
      </w:r>
      <w:r>
        <w:rPr>
          <w:sz w:val="20"/>
        </w:rPr>
        <w:t>Doctor</w:t>
      </w:r>
      <w:r>
        <w:rPr>
          <w:spacing w:val="-9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Admin</w:t>
      </w:r>
      <w:r>
        <w:rPr>
          <w:spacing w:val="-6"/>
          <w:sz w:val="20"/>
        </w:rPr>
        <w:t xml:space="preserve"> </w:t>
      </w:r>
      <w:r>
        <w:rPr>
          <w:sz w:val="20"/>
        </w:rPr>
        <w:t>before</w:t>
      </w:r>
      <w:r>
        <w:rPr>
          <w:spacing w:val="-9"/>
          <w:sz w:val="20"/>
        </w:rPr>
        <w:t xml:space="preserve"> </w:t>
      </w:r>
      <w:r>
        <w:rPr>
          <w:sz w:val="20"/>
        </w:rPr>
        <w:t>training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sessions </w:t>
      </w:r>
      <w:r>
        <w:rPr>
          <w:spacing w:val="-2"/>
          <w:sz w:val="20"/>
        </w:rPr>
        <w:t>begin.</w:t>
      </w:r>
    </w:p>
    <w:p w14:paraId="10DA9862">
      <w:pPr>
        <w:pStyle w:val="10"/>
        <w:numPr>
          <w:ilvl w:val="2"/>
          <w:numId w:val="1"/>
        </w:numPr>
        <w:tabs>
          <w:tab w:val="left" w:pos="1080"/>
        </w:tabs>
        <w:spacing w:before="61" w:after="0" w:line="240" w:lineRule="auto"/>
        <w:ind w:left="1080" w:right="416" w:hanging="360"/>
        <w:jc w:val="left"/>
        <w:rPr>
          <w:sz w:val="20"/>
        </w:rPr>
      </w:pPr>
      <w:r>
        <w:rPr>
          <w:sz w:val="20"/>
        </w:rPr>
        <w:t>Target</w:t>
      </w:r>
      <w:r>
        <w:rPr>
          <w:spacing w:val="-10"/>
          <w:sz w:val="20"/>
        </w:rPr>
        <w:t xml:space="preserve"> </w:t>
      </w:r>
      <w:r>
        <w:rPr>
          <w:sz w:val="20"/>
        </w:rPr>
        <w:t>mobile</w:t>
      </w:r>
      <w:r>
        <w:rPr>
          <w:spacing w:val="-8"/>
          <w:sz w:val="20"/>
        </w:rPr>
        <w:t xml:space="preserve"> </w:t>
      </w:r>
      <w:r>
        <w:rPr>
          <w:sz w:val="20"/>
        </w:rPr>
        <w:t>hardware</w:t>
      </w:r>
      <w:r>
        <w:rPr>
          <w:spacing w:val="-7"/>
          <w:sz w:val="20"/>
        </w:rPr>
        <w:t xml:space="preserve"> </w:t>
      </w:r>
      <w:r>
        <w:rPr>
          <w:sz w:val="20"/>
        </w:rPr>
        <w:t>meets</w:t>
      </w:r>
      <w:r>
        <w:rPr>
          <w:spacing w:val="-9"/>
          <w:sz w:val="20"/>
        </w:rPr>
        <w:t xml:space="preserve"> </w:t>
      </w:r>
      <w:r>
        <w:rPr>
          <w:sz w:val="20"/>
        </w:rPr>
        <w:t>minimum</w:t>
      </w:r>
      <w:r>
        <w:rPr>
          <w:spacing w:val="-9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9"/>
          <w:sz w:val="20"/>
        </w:rPr>
        <w:t xml:space="preserve"> </w:t>
      </w:r>
      <w:r>
        <w:rPr>
          <w:sz w:val="20"/>
        </w:rPr>
        <w:t>specifications:</w:t>
      </w:r>
      <w:r>
        <w:rPr>
          <w:spacing w:val="-8"/>
          <w:sz w:val="20"/>
        </w:rPr>
        <w:t xml:space="preserve"> </w:t>
      </w:r>
      <w:r>
        <w:rPr>
          <w:sz w:val="20"/>
        </w:rPr>
        <w:t>4GB</w:t>
      </w:r>
      <w:r>
        <w:rPr>
          <w:spacing w:val="-10"/>
          <w:sz w:val="20"/>
        </w:rPr>
        <w:t xml:space="preserve"> </w:t>
      </w:r>
      <w:r>
        <w:rPr>
          <w:sz w:val="20"/>
        </w:rPr>
        <w:t>RAM,</w:t>
      </w:r>
      <w:r>
        <w:rPr>
          <w:spacing w:val="-8"/>
          <w:sz w:val="20"/>
        </w:rPr>
        <w:t xml:space="preserve"> </w:t>
      </w:r>
      <w:r>
        <w:rPr>
          <w:sz w:val="20"/>
        </w:rPr>
        <w:t>64-bit</w:t>
      </w:r>
      <w:r>
        <w:rPr>
          <w:spacing w:val="-8"/>
          <w:sz w:val="20"/>
        </w:rPr>
        <w:t xml:space="preserve"> </w:t>
      </w:r>
      <w:r>
        <w:rPr>
          <w:sz w:val="20"/>
        </w:rPr>
        <w:t>processor, iOS 15+ or Android 12+.</w:t>
      </w:r>
    </w:p>
    <w:p w14:paraId="5A389A39">
      <w:pPr>
        <w:pStyle w:val="10"/>
        <w:numPr>
          <w:ilvl w:val="2"/>
          <w:numId w:val="1"/>
        </w:numPr>
        <w:tabs>
          <w:tab w:val="left" w:pos="1080"/>
        </w:tabs>
        <w:spacing w:before="64" w:after="0" w:line="240" w:lineRule="auto"/>
        <w:ind w:left="1080" w:right="693" w:hanging="360"/>
        <w:jc w:val="left"/>
        <w:rPr>
          <w:sz w:val="20"/>
        </w:rPr>
      </w:pPr>
      <w:r>
        <w:rPr>
          <w:sz w:val="20"/>
        </w:rPr>
        <w:t>Network</w:t>
      </w:r>
      <w:r>
        <w:rPr>
          <w:spacing w:val="-7"/>
          <w:sz w:val="20"/>
        </w:rPr>
        <w:t xml:space="preserve"> </w:t>
      </w:r>
      <w:r>
        <w:rPr>
          <w:sz w:val="20"/>
        </w:rPr>
        <w:t>connectivity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z w:val="20"/>
        </w:rPr>
        <w:t>required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log</w:t>
      </w:r>
      <w:r>
        <w:rPr>
          <w:spacing w:val="-10"/>
          <w:sz w:val="20"/>
        </w:rPr>
        <w:t xml:space="preserve"> </w:t>
      </w:r>
      <w:r>
        <w:rPr>
          <w:sz w:val="20"/>
        </w:rPr>
        <w:t>synchronisation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report</w:t>
      </w:r>
      <w:r>
        <w:rPr>
          <w:spacing w:val="-8"/>
          <w:sz w:val="20"/>
        </w:rPr>
        <w:t xml:space="preserve"> </w:t>
      </w:r>
      <w:r>
        <w:rPr>
          <w:sz w:val="20"/>
        </w:rPr>
        <w:t>export;</w:t>
      </w:r>
      <w:r>
        <w:rPr>
          <w:spacing w:val="-8"/>
          <w:sz w:val="20"/>
        </w:rPr>
        <w:t xml:space="preserve"> </w:t>
      </w:r>
      <w:r>
        <w:rPr>
          <w:sz w:val="20"/>
        </w:rPr>
        <w:t>core</w:t>
      </w:r>
      <w:r>
        <w:rPr>
          <w:spacing w:val="-9"/>
          <w:sz w:val="20"/>
        </w:rPr>
        <w:t xml:space="preserve"> </w:t>
      </w:r>
      <w:r>
        <w:rPr>
          <w:sz w:val="20"/>
        </w:rPr>
        <w:t>simulation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runs </w:t>
      </w:r>
      <w:r>
        <w:rPr>
          <w:spacing w:val="-2"/>
          <w:sz w:val="20"/>
        </w:rPr>
        <w:t>offline.</w:t>
      </w:r>
    </w:p>
    <w:p w14:paraId="65BBEA44">
      <w:pPr>
        <w:pStyle w:val="6"/>
      </w:pPr>
    </w:p>
    <w:p w14:paraId="5405CAD9">
      <w:pPr>
        <w:pStyle w:val="6"/>
        <w:spacing w:before="130"/>
      </w:pPr>
    </w:p>
    <w:p w14:paraId="58E08168">
      <w:pPr>
        <w:pStyle w:val="3"/>
        <w:numPr>
          <w:ilvl w:val="1"/>
          <w:numId w:val="1"/>
        </w:numPr>
        <w:tabs>
          <w:tab w:val="left" w:pos="788"/>
        </w:tabs>
        <w:spacing w:before="0" w:after="0" w:line="240" w:lineRule="auto"/>
        <w:ind w:left="788" w:right="0" w:hanging="428"/>
        <w:jc w:val="left"/>
      </w:pPr>
      <w:r>
        <w:rPr>
          <w:color w:val="1F4E79"/>
          <w:spacing w:val="-2"/>
        </w:rPr>
        <w:t>Constraints</w:t>
      </w:r>
    </w:p>
    <w:p w14:paraId="193B44C5">
      <w:pPr>
        <w:pStyle w:val="10"/>
        <w:numPr>
          <w:ilvl w:val="2"/>
          <w:numId w:val="1"/>
        </w:numPr>
        <w:tabs>
          <w:tab w:val="left" w:pos="1080"/>
        </w:tabs>
        <w:spacing w:before="158" w:after="0" w:line="240" w:lineRule="auto"/>
        <w:ind w:left="1080" w:right="0" w:hanging="360"/>
        <w:jc w:val="left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simulator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cannot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fully replicate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real-world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sensor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physics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mechanical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pump</w:t>
      </w:r>
      <w:r>
        <w:rPr>
          <w:sz w:val="20"/>
        </w:rPr>
        <w:t xml:space="preserve"> </w:t>
      </w:r>
      <w:r>
        <w:rPr>
          <w:spacing w:val="-2"/>
          <w:sz w:val="20"/>
        </w:rPr>
        <w:t>failures.</w:t>
      </w:r>
    </w:p>
    <w:p w14:paraId="57937052">
      <w:pPr>
        <w:pStyle w:val="10"/>
        <w:numPr>
          <w:ilvl w:val="2"/>
          <w:numId w:val="1"/>
        </w:numPr>
        <w:tabs>
          <w:tab w:val="left" w:pos="1080"/>
        </w:tabs>
        <w:spacing w:before="61" w:after="0" w:line="240" w:lineRule="auto"/>
        <w:ind w:left="1080" w:right="0" w:hanging="360"/>
        <w:jc w:val="left"/>
        <w:rPr>
          <w:sz w:val="20"/>
        </w:rPr>
      </w:pPr>
      <w:r>
        <w:rPr>
          <w:spacing w:val="-2"/>
          <w:sz w:val="20"/>
        </w:rPr>
        <w:t>Simulation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timing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accuracy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may degrade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low-performance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battery-constrained devices.</w:t>
      </w:r>
    </w:p>
    <w:p w14:paraId="40779F81">
      <w:pPr>
        <w:pStyle w:val="10"/>
        <w:numPr>
          <w:ilvl w:val="2"/>
          <w:numId w:val="1"/>
        </w:numPr>
        <w:tabs>
          <w:tab w:val="left" w:pos="1080"/>
        </w:tabs>
        <w:spacing w:before="60" w:after="0" w:line="240" w:lineRule="auto"/>
        <w:ind w:left="1080" w:right="0" w:hanging="360"/>
        <w:jc w:val="left"/>
        <w:rPr>
          <w:sz w:val="20"/>
        </w:rPr>
      </w:pPr>
      <w:r>
        <w:rPr>
          <w:sz w:val="20"/>
        </w:rPr>
        <w:t>Safety</w:t>
      </w:r>
      <w:r>
        <w:rPr>
          <w:spacing w:val="-14"/>
          <w:sz w:val="20"/>
        </w:rPr>
        <w:t xml:space="preserve"> </w:t>
      </w:r>
      <w:r>
        <w:rPr>
          <w:sz w:val="20"/>
        </w:rPr>
        <w:t>logic</w:t>
      </w:r>
      <w:r>
        <w:rPr>
          <w:spacing w:val="-12"/>
          <w:sz w:val="20"/>
        </w:rPr>
        <w:t xml:space="preserve"> </w:t>
      </w:r>
      <w:r>
        <w:rPr>
          <w:sz w:val="20"/>
        </w:rPr>
        <w:t>is</w:t>
      </w:r>
      <w:r>
        <w:rPr>
          <w:spacing w:val="-13"/>
          <w:sz w:val="20"/>
        </w:rPr>
        <w:t xml:space="preserve"> </w:t>
      </w:r>
      <w:r>
        <w:rPr>
          <w:sz w:val="20"/>
        </w:rPr>
        <w:t>simplified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educational</w:t>
      </w:r>
      <w:r>
        <w:rPr>
          <w:spacing w:val="-13"/>
          <w:sz w:val="20"/>
        </w:rPr>
        <w:t xml:space="preserve"> </w:t>
      </w:r>
      <w:r>
        <w:rPr>
          <w:sz w:val="20"/>
        </w:rPr>
        <w:t>purposes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must</w:t>
      </w:r>
      <w:r>
        <w:rPr>
          <w:spacing w:val="-14"/>
          <w:sz w:val="20"/>
        </w:rPr>
        <w:t xml:space="preserve"> </w:t>
      </w:r>
      <w:r>
        <w:rPr>
          <w:sz w:val="20"/>
        </w:rPr>
        <w:t>not</w:t>
      </w:r>
      <w:r>
        <w:rPr>
          <w:spacing w:val="-12"/>
          <w:sz w:val="20"/>
        </w:rPr>
        <w:t xml:space="preserve"> </w:t>
      </w:r>
      <w:r>
        <w:rPr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z w:val="20"/>
        </w:rPr>
        <w:t>used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actual</w:t>
      </w:r>
      <w:r>
        <w:rPr>
          <w:spacing w:val="-11"/>
          <w:sz w:val="20"/>
        </w:rPr>
        <w:t xml:space="preserve"> </w:t>
      </w:r>
      <w:r>
        <w:rPr>
          <w:sz w:val="20"/>
        </w:rPr>
        <w:t>patient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care.</w:t>
      </w:r>
    </w:p>
    <w:p w14:paraId="30C9F19B">
      <w:pPr>
        <w:pStyle w:val="10"/>
        <w:numPr>
          <w:ilvl w:val="2"/>
          <w:numId w:val="1"/>
        </w:numPr>
        <w:tabs>
          <w:tab w:val="left" w:pos="1080"/>
        </w:tabs>
        <w:spacing w:before="61" w:after="0" w:line="240" w:lineRule="auto"/>
        <w:ind w:left="1080" w:right="464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must</w:t>
      </w:r>
      <w:r>
        <w:rPr>
          <w:spacing w:val="-9"/>
          <w:sz w:val="20"/>
        </w:rPr>
        <w:t xml:space="preserve"> </w:t>
      </w:r>
      <w:r>
        <w:rPr>
          <w:sz w:val="20"/>
        </w:rPr>
        <w:t>comply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institutional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protection</w:t>
      </w:r>
      <w:r>
        <w:rPr>
          <w:spacing w:val="-8"/>
          <w:sz w:val="20"/>
        </w:rPr>
        <w:t xml:space="preserve"> </w:t>
      </w:r>
      <w:r>
        <w:rPr>
          <w:sz w:val="20"/>
        </w:rPr>
        <w:t>policies</w:t>
      </w:r>
      <w:r>
        <w:rPr>
          <w:spacing w:val="-5"/>
          <w:sz w:val="20"/>
        </w:rPr>
        <w:t xml:space="preserve"> </w:t>
      </w:r>
      <w:r>
        <w:rPr>
          <w:sz w:val="20"/>
        </w:rPr>
        <w:t>(AES-256</w:t>
      </w:r>
      <w:r>
        <w:rPr>
          <w:spacing w:val="-4"/>
          <w:sz w:val="20"/>
        </w:rPr>
        <w:t xml:space="preserve"> </w:t>
      </w:r>
      <w:r>
        <w:rPr>
          <w:sz w:val="20"/>
        </w:rPr>
        <w:t>encryption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stored </w:t>
      </w:r>
      <w:r>
        <w:rPr>
          <w:spacing w:val="-2"/>
          <w:sz w:val="20"/>
        </w:rPr>
        <w:t>logs).</w:t>
      </w:r>
    </w:p>
    <w:p w14:paraId="150C6919">
      <w:pPr>
        <w:pStyle w:val="10"/>
        <w:numPr>
          <w:ilvl w:val="2"/>
          <w:numId w:val="1"/>
        </w:numPr>
        <w:tabs>
          <w:tab w:val="left" w:pos="1080"/>
        </w:tabs>
        <w:spacing w:before="56" w:after="0" w:line="242" w:lineRule="auto"/>
        <w:ind w:left="1080" w:right="461" w:hanging="360"/>
        <w:jc w:val="left"/>
        <w:rPr>
          <w:rFonts w:ascii="Arial"/>
          <w:b/>
          <w:sz w:val="26"/>
        </w:rPr>
        <w:sectPr>
          <w:pgSz w:w="12240" w:h="15840"/>
          <w:pgMar w:top="1320" w:right="1080" w:bottom="840" w:left="1080" w:header="713" w:footer="645" w:gutter="0"/>
          <w:cols w:space="720" w:num="1"/>
        </w:sectPr>
      </w:pPr>
      <w:r>
        <w:rPr>
          <w:sz w:val="20"/>
        </w:rPr>
        <w:t>Hard</w:t>
      </w:r>
      <w:r>
        <w:rPr>
          <w:spacing w:val="-9"/>
          <w:sz w:val="20"/>
        </w:rPr>
        <w:t xml:space="preserve"> </w:t>
      </w:r>
      <w:r>
        <w:rPr>
          <w:sz w:val="20"/>
        </w:rPr>
        <w:t>limits</w:t>
      </w:r>
      <w:r>
        <w:rPr>
          <w:spacing w:val="-7"/>
          <w:sz w:val="20"/>
        </w:rPr>
        <w:t xml:space="preserve"> </w:t>
      </w:r>
      <w:r>
        <w:rPr>
          <w:sz w:val="20"/>
        </w:rPr>
        <w:t>defined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Doctor</w:t>
      </w:r>
      <w:r>
        <w:rPr>
          <w:spacing w:val="-8"/>
          <w:sz w:val="20"/>
        </w:rPr>
        <w:t xml:space="preserve"> </w:t>
      </w:r>
      <w:r>
        <w:rPr>
          <w:sz w:val="20"/>
        </w:rPr>
        <w:t>always</w:t>
      </w:r>
      <w:r>
        <w:rPr>
          <w:spacing w:val="-7"/>
          <w:sz w:val="20"/>
        </w:rPr>
        <w:t xml:space="preserve"> </w:t>
      </w:r>
      <w:r>
        <w:rPr>
          <w:sz w:val="20"/>
        </w:rPr>
        <w:t>take</w:t>
      </w:r>
      <w:r>
        <w:rPr>
          <w:spacing w:val="-6"/>
          <w:sz w:val="20"/>
        </w:rPr>
        <w:t xml:space="preserve"> </w:t>
      </w:r>
      <w:r>
        <w:rPr>
          <w:sz w:val="20"/>
        </w:rPr>
        <w:t>precedence</w:t>
      </w:r>
      <w:r>
        <w:rPr>
          <w:spacing w:val="-8"/>
          <w:sz w:val="20"/>
        </w:rPr>
        <w:t xml:space="preserve"> </w:t>
      </w:r>
      <w:r>
        <w:rPr>
          <w:sz w:val="20"/>
        </w:rPr>
        <w:t>over</w:t>
      </w:r>
      <w:r>
        <w:rPr>
          <w:spacing w:val="-6"/>
          <w:sz w:val="20"/>
        </w:rPr>
        <w:t xml:space="preserve"> </w:t>
      </w:r>
      <w:r>
        <w:rPr>
          <w:sz w:val="20"/>
        </w:rPr>
        <w:t>Admin</w:t>
      </w:r>
      <w:r>
        <w:rPr>
          <w:spacing w:val="-6"/>
          <w:sz w:val="20"/>
        </w:rPr>
        <w:t xml:space="preserve"> </w:t>
      </w:r>
      <w:r>
        <w:rPr>
          <w:sz w:val="20"/>
        </w:rPr>
        <w:t>global</w:t>
      </w:r>
      <w:r>
        <w:rPr>
          <w:spacing w:val="-7"/>
          <w:sz w:val="20"/>
        </w:rPr>
        <w:t xml:space="preserve"> </w:t>
      </w:r>
      <w:r>
        <w:rPr>
          <w:sz w:val="20"/>
        </w:rPr>
        <w:t>limits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7"/>
          <w:sz w:val="20"/>
        </w:rPr>
        <w:t xml:space="preserve"> </w:t>
      </w:r>
      <w:r>
        <w:rPr>
          <w:sz w:val="20"/>
        </w:rPr>
        <w:t>both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are </w:t>
      </w:r>
      <w:r>
        <w:rPr>
          <w:spacing w:val="-4"/>
          <w:sz w:val="20"/>
        </w:rPr>
        <w:t>set.</w:t>
      </w:r>
    </w:p>
    <w:p w14:paraId="61FA519C">
      <w:pPr>
        <w:pStyle w:val="6"/>
        <w:spacing w:before="11"/>
        <w:rPr>
          <w:rFonts w:ascii="Arial"/>
          <w:b/>
          <w:sz w:val="6"/>
        </w:rPr>
      </w:pPr>
    </w:p>
    <w:p w14:paraId="153F9142">
      <w:pPr>
        <w:pStyle w:val="2"/>
        <w:tabs>
          <w:tab w:val="left" w:pos="9752"/>
        </w:tabs>
        <w:ind w:left="331" w:firstLine="0"/>
        <w:rPr>
          <w:u w:val="none"/>
        </w:rPr>
      </w:pPr>
      <w:r>
        <w:rPr>
          <w:color w:val="2C75B6"/>
          <w:spacing w:val="-2"/>
          <w:u w:val="single" w:color="2C75B6"/>
        </w:rPr>
        <w:t>Appendix</w:t>
      </w:r>
      <w:r>
        <w:rPr>
          <w:color w:val="2C75B6"/>
          <w:spacing w:val="-18"/>
          <w:u w:val="single" w:color="2C75B6"/>
        </w:rPr>
        <w:t xml:space="preserve"> </w:t>
      </w:r>
      <w:r>
        <w:rPr>
          <w:color w:val="2C75B6"/>
          <w:spacing w:val="-2"/>
          <w:u w:val="single" w:color="2C75B6"/>
        </w:rPr>
        <w:t>A:</w:t>
      </w:r>
      <w:r>
        <w:rPr>
          <w:color w:val="2C75B6"/>
          <w:spacing w:val="-12"/>
          <w:u w:val="single" w:color="2C75B6"/>
        </w:rPr>
        <w:t xml:space="preserve"> </w:t>
      </w:r>
      <w:r>
        <w:rPr>
          <w:color w:val="2C75B6"/>
          <w:spacing w:val="-2"/>
          <w:u w:val="single" w:color="2C75B6"/>
        </w:rPr>
        <w:t>Role-Permission</w:t>
      </w:r>
      <w:r>
        <w:rPr>
          <w:color w:val="2C75B6"/>
          <w:spacing w:val="-13"/>
          <w:u w:val="single" w:color="2C75B6"/>
        </w:rPr>
        <w:t xml:space="preserve"> </w:t>
      </w:r>
      <w:r>
        <w:rPr>
          <w:color w:val="2C75B6"/>
          <w:spacing w:val="-2"/>
          <w:u w:val="single" w:color="2C75B6"/>
        </w:rPr>
        <w:t>Matrix</w:t>
      </w:r>
      <w:r>
        <w:rPr>
          <w:color w:val="2C75B6"/>
          <w:u w:val="single" w:color="2C75B6"/>
        </w:rPr>
        <w:tab/>
      </w:r>
    </w:p>
    <w:p w14:paraId="6A117886">
      <w:pPr>
        <w:pStyle w:val="6"/>
        <w:rPr>
          <w:rFonts w:ascii="Arial"/>
          <w:b/>
        </w:rPr>
      </w:pPr>
    </w:p>
    <w:p w14:paraId="325B82CC">
      <w:pPr>
        <w:pStyle w:val="6"/>
        <w:spacing w:before="81"/>
        <w:rPr>
          <w:rFonts w:ascii="Arial"/>
          <w:b/>
        </w:rPr>
      </w:pPr>
    </w:p>
    <w:p w14:paraId="4D627AEA">
      <w:pPr>
        <w:pStyle w:val="6"/>
        <w:spacing w:before="1" w:line="242" w:lineRule="auto"/>
        <w:ind w:left="360" w:right="625"/>
      </w:pPr>
      <w:r>
        <w:t>The</w:t>
      </w:r>
      <w:r>
        <w:rPr>
          <w:spacing w:val="-9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summarises</w:t>
      </w:r>
      <w:r>
        <w:rPr>
          <w:spacing w:val="-6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major</w:t>
      </w:r>
      <w:r>
        <w:rPr>
          <w:spacing w:val="-8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them.</w:t>
      </w:r>
      <w:r>
        <w:rPr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matrix resolves the role boundary ambiguities in the original design.</w:t>
      </w:r>
    </w:p>
    <w:p w14:paraId="10D61508">
      <w:pPr>
        <w:pStyle w:val="6"/>
        <w:spacing w:before="155"/>
      </w:pPr>
    </w:p>
    <w:tbl>
      <w:tblPr>
        <w:tblStyle w:val="5"/>
        <w:tblW w:w="0" w:type="auto"/>
        <w:tblInd w:w="368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62"/>
        <w:gridCol w:w="1932"/>
        <w:gridCol w:w="1934"/>
        <w:gridCol w:w="1932"/>
      </w:tblGrid>
      <w:tr w14:paraId="3A9CF2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69000E17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Feature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Screen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2581818C">
            <w:pPr>
              <w:pStyle w:val="11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Doctor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7D77861C">
            <w:pPr>
              <w:pStyle w:val="11"/>
              <w:spacing w:before="81"/>
              <w:ind w:left="1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Nurse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2C75B6"/>
          </w:tcPr>
          <w:p w14:paraId="7D1ABE95">
            <w:pPr>
              <w:pStyle w:val="11"/>
              <w:spacing w:before="81"/>
              <w:ind w:left="1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Admin</w:t>
            </w:r>
          </w:p>
        </w:tc>
      </w:tr>
      <w:tr w14:paraId="1FFE4E9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3562" w:type="dxa"/>
            <w:tcBorders>
              <w:top w:val="nil"/>
            </w:tcBorders>
            <w:shd w:val="clear" w:color="auto" w:fill="F8F8F8"/>
          </w:tcPr>
          <w:p w14:paraId="4AA5E3B0">
            <w:pPr>
              <w:pStyle w:val="11"/>
              <w:spacing w:before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Drug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Library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(view)</w:t>
            </w:r>
          </w:p>
        </w:tc>
        <w:tc>
          <w:tcPr>
            <w:tcW w:w="1932" w:type="dxa"/>
            <w:tcBorders>
              <w:top w:val="nil"/>
            </w:tcBorders>
            <w:shd w:val="clear" w:color="auto" w:fill="EAF8EF"/>
          </w:tcPr>
          <w:p w14:paraId="54E322B4">
            <w:pPr>
              <w:pStyle w:val="11"/>
              <w:spacing w:before="79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✓</w:t>
            </w:r>
          </w:p>
        </w:tc>
        <w:tc>
          <w:tcPr>
            <w:tcW w:w="1934" w:type="dxa"/>
            <w:tcBorders>
              <w:top w:val="nil"/>
            </w:tcBorders>
            <w:shd w:val="clear" w:color="auto" w:fill="FCF8E7"/>
          </w:tcPr>
          <w:p w14:paraId="79A4FE3D">
            <w:pPr>
              <w:pStyle w:val="11"/>
              <w:spacing w:before="93"/>
              <w:rPr>
                <w:sz w:val="20"/>
              </w:rPr>
            </w:pPr>
            <w:r>
              <w:rPr>
                <w:spacing w:val="-5"/>
                <w:sz w:val="20"/>
              </w:rPr>
              <w:t>View-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1932" w:type="dxa"/>
            <w:tcBorders>
              <w:top w:val="nil"/>
            </w:tcBorders>
            <w:shd w:val="clear" w:color="auto" w:fill="FBEBEB"/>
          </w:tcPr>
          <w:p w14:paraId="4D0EF9D9">
            <w:pPr>
              <w:pStyle w:val="11"/>
              <w:spacing w:before="79"/>
              <w:ind w:left="1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✗</w:t>
            </w:r>
          </w:p>
        </w:tc>
      </w:tr>
      <w:tr w14:paraId="1221659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3562" w:type="dxa"/>
            <w:shd w:val="clear" w:color="auto" w:fill="F8F8F8"/>
          </w:tcPr>
          <w:p w14:paraId="5A0A04C8">
            <w:pPr>
              <w:pStyle w:val="11"/>
              <w:spacing w:before="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Drug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Library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(edit/add/delete)</w:t>
            </w:r>
          </w:p>
        </w:tc>
        <w:tc>
          <w:tcPr>
            <w:tcW w:w="1932" w:type="dxa"/>
            <w:shd w:val="clear" w:color="auto" w:fill="EAF8EF"/>
          </w:tcPr>
          <w:p w14:paraId="78DDA9ED">
            <w:pPr>
              <w:pStyle w:val="11"/>
              <w:spacing w:before="79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✓</w:t>
            </w:r>
          </w:p>
        </w:tc>
        <w:tc>
          <w:tcPr>
            <w:tcW w:w="1934" w:type="dxa"/>
            <w:shd w:val="clear" w:color="auto" w:fill="FBEBEB"/>
          </w:tcPr>
          <w:p w14:paraId="666A3C79">
            <w:pPr>
              <w:pStyle w:val="11"/>
              <w:spacing w:before="79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✗</w:t>
            </w:r>
          </w:p>
        </w:tc>
        <w:tc>
          <w:tcPr>
            <w:tcW w:w="1932" w:type="dxa"/>
            <w:shd w:val="clear" w:color="auto" w:fill="FBEBEB"/>
          </w:tcPr>
          <w:p w14:paraId="7F76FEB0">
            <w:pPr>
              <w:pStyle w:val="11"/>
              <w:spacing w:before="79"/>
              <w:ind w:left="1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✗</w:t>
            </w:r>
          </w:p>
        </w:tc>
      </w:tr>
      <w:tr w14:paraId="3CE2E1D1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3562" w:type="dxa"/>
            <w:shd w:val="clear" w:color="auto" w:fill="F8F8F8"/>
          </w:tcPr>
          <w:p w14:paraId="78E79B2C">
            <w:pPr>
              <w:pStyle w:val="11"/>
              <w:spacing w:before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Safety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Limits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(drug-specific)</w:t>
            </w:r>
          </w:p>
        </w:tc>
        <w:tc>
          <w:tcPr>
            <w:tcW w:w="1932" w:type="dxa"/>
            <w:shd w:val="clear" w:color="auto" w:fill="EAF8EF"/>
          </w:tcPr>
          <w:p w14:paraId="57A5B672">
            <w:pPr>
              <w:pStyle w:val="11"/>
              <w:spacing w:before="7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✓</w:t>
            </w:r>
          </w:p>
        </w:tc>
        <w:tc>
          <w:tcPr>
            <w:tcW w:w="1934" w:type="dxa"/>
            <w:shd w:val="clear" w:color="auto" w:fill="FBEBEB"/>
          </w:tcPr>
          <w:p w14:paraId="150DEF05">
            <w:pPr>
              <w:pStyle w:val="11"/>
              <w:spacing w:before="7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✗</w:t>
            </w:r>
          </w:p>
        </w:tc>
        <w:tc>
          <w:tcPr>
            <w:tcW w:w="1932" w:type="dxa"/>
            <w:shd w:val="clear" w:color="auto" w:fill="FBEBEB"/>
          </w:tcPr>
          <w:p w14:paraId="137BF215">
            <w:pPr>
              <w:pStyle w:val="11"/>
              <w:spacing w:before="77"/>
              <w:ind w:left="1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✗</w:t>
            </w:r>
          </w:p>
        </w:tc>
      </w:tr>
      <w:tr w14:paraId="7042AB6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3562" w:type="dxa"/>
            <w:shd w:val="clear" w:color="auto" w:fill="F8F8F8"/>
          </w:tcPr>
          <w:p w14:paraId="75402B32">
            <w:pPr>
              <w:pStyle w:val="11"/>
              <w:spacing w:before="77"/>
              <w:ind w:right="2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Pump Operation </w:t>
            </w:r>
            <w:r>
              <w:rPr>
                <w:rFonts w:ascii="Arial"/>
                <w:b/>
                <w:spacing w:val="-4"/>
                <w:sz w:val="20"/>
              </w:rPr>
              <w:t>(Start/Pause)</w:t>
            </w:r>
          </w:p>
        </w:tc>
        <w:tc>
          <w:tcPr>
            <w:tcW w:w="1932" w:type="dxa"/>
            <w:shd w:val="clear" w:color="auto" w:fill="FBEBEB"/>
          </w:tcPr>
          <w:p w14:paraId="79723247">
            <w:pPr>
              <w:pStyle w:val="11"/>
              <w:spacing w:before="176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✗</w:t>
            </w:r>
          </w:p>
        </w:tc>
        <w:tc>
          <w:tcPr>
            <w:tcW w:w="1934" w:type="dxa"/>
            <w:shd w:val="clear" w:color="auto" w:fill="EAF0FF"/>
          </w:tcPr>
          <w:p w14:paraId="6A92E2A9">
            <w:pPr>
              <w:pStyle w:val="11"/>
              <w:spacing w:before="176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✓</w:t>
            </w:r>
          </w:p>
        </w:tc>
        <w:tc>
          <w:tcPr>
            <w:tcW w:w="1932" w:type="dxa"/>
            <w:shd w:val="clear" w:color="auto" w:fill="FBEBEB"/>
          </w:tcPr>
          <w:p w14:paraId="4085B737">
            <w:pPr>
              <w:pStyle w:val="11"/>
              <w:spacing w:before="176"/>
              <w:ind w:left="1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✗</w:t>
            </w:r>
          </w:p>
        </w:tc>
      </w:tr>
      <w:tr w14:paraId="2E9BD72A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3562" w:type="dxa"/>
            <w:shd w:val="clear" w:color="auto" w:fill="F8F8F8"/>
          </w:tcPr>
          <w:p w14:paraId="47FC5A43">
            <w:pPr>
              <w:pStyle w:val="11"/>
              <w:spacing w:before="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Emergency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Stop</w:t>
            </w:r>
          </w:p>
        </w:tc>
        <w:tc>
          <w:tcPr>
            <w:tcW w:w="1932" w:type="dxa"/>
            <w:shd w:val="clear" w:color="auto" w:fill="FBEBEB"/>
          </w:tcPr>
          <w:p w14:paraId="26DD4DAC">
            <w:pPr>
              <w:pStyle w:val="11"/>
              <w:spacing w:before="7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✗</w:t>
            </w:r>
          </w:p>
        </w:tc>
        <w:tc>
          <w:tcPr>
            <w:tcW w:w="1934" w:type="dxa"/>
            <w:shd w:val="clear" w:color="auto" w:fill="EAF0FF"/>
          </w:tcPr>
          <w:p w14:paraId="7CB5C5B7">
            <w:pPr>
              <w:pStyle w:val="11"/>
              <w:spacing w:before="7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✓</w:t>
            </w:r>
          </w:p>
        </w:tc>
        <w:tc>
          <w:tcPr>
            <w:tcW w:w="1932" w:type="dxa"/>
            <w:shd w:val="clear" w:color="auto" w:fill="FBEBEB"/>
          </w:tcPr>
          <w:p w14:paraId="6DEB5C1A">
            <w:pPr>
              <w:pStyle w:val="11"/>
              <w:spacing w:before="77"/>
              <w:ind w:left="1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✗</w:t>
            </w:r>
          </w:p>
        </w:tc>
      </w:tr>
      <w:tr w14:paraId="4F67A3E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3562" w:type="dxa"/>
            <w:shd w:val="clear" w:color="auto" w:fill="F8F8F8"/>
          </w:tcPr>
          <w:p w14:paraId="22FC2697">
            <w:pPr>
              <w:pStyle w:val="11"/>
              <w:spacing w:before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Parameter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Entry</w:t>
            </w:r>
          </w:p>
        </w:tc>
        <w:tc>
          <w:tcPr>
            <w:tcW w:w="1932" w:type="dxa"/>
            <w:shd w:val="clear" w:color="auto" w:fill="FBEBEB"/>
          </w:tcPr>
          <w:p w14:paraId="5B45B4EC">
            <w:pPr>
              <w:pStyle w:val="11"/>
              <w:spacing w:before="7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✗</w:t>
            </w:r>
          </w:p>
        </w:tc>
        <w:tc>
          <w:tcPr>
            <w:tcW w:w="1934" w:type="dxa"/>
            <w:shd w:val="clear" w:color="auto" w:fill="EAF0FF"/>
          </w:tcPr>
          <w:p w14:paraId="4D7FF4D5">
            <w:pPr>
              <w:pStyle w:val="11"/>
              <w:spacing w:before="7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✓</w:t>
            </w:r>
          </w:p>
        </w:tc>
        <w:tc>
          <w:tcPr>
            <w:tcW w:w="1932" w:type="dxa"/>
            <w:shd w:val="clear" w:color="auto" w:fill="FBEBEB"/>
          </w:tcPr>
          <w:p w14:paraId="513E0AF8">
            <w:pPr>
              <w:pStyle w:val="11"/>
              <w:spacing w:before="77"/>
              <w:ind w:left="1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✗</w:t>
            </w:r>
          </w:p>
        </w:tc>
      </w:tr>
      <w:tr w14:paraId="20396849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3562" w:type="dxa"/>
            <w:shd w:val="clear" w:color="auto" w:fill="F8F8F8"/>
          </w:tcPr>
          <w:p w14:paraId="6D2A1EC6">
            <w:pPr>
              <w:pStyle w:val="11"/>
              <w:spacing w:before="93"/>
              <w:rPr>
                <w:rFonts w:hint="default" w:ascii="Arial"/>
                <w:b/>
                <w:sz w:val="20"/>
                <w:lang w:val="en-US"/>
              </w:rPr>
            </w:pPr>
            <w:r>
              <w:rPr>
                <w:rFonts w:ascii="Arial"/>
                <w:b/>
                <w:spacing w:val="-2"/>
                <w:sz w:val="20"/>
              </w:rPr>
              <w:t>Alarm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Acknowledgement</w:t>
            </w:r>
            <w:r>
              <w:rPr>
                <w:rFonts w:hint="default" w:ascii="Arial"/>
                <w:b/>
                <w:spacing w:val="-2"/>
                <w:sz w:val="20"/>
                <w:lang w:val="en-US"/>
              </w:rPr>
              <w:t xml:space="preserve"> - Resolving</w:t>
            </w:r>
          </w:p>
        </w:tc>
        <w:tc>
          <w:tcPr>
            <w:tcW w:w="1932" w:type="dxa"/>
            <w:shd w:val="clear" w:color="auto" w:fill="FBEBEB"/>
          </w:tcPr>
          <w:p w14:paraId="2B666E38">
            <w:pPr>
              <w:pStyle w:val="11"/>
              <w:spacing w:before="7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✗</w:t>
            </w:r>
          </w:p>
        </w:tc>
        <w:tc>
          <w:tcPr>
            <w:tcW w:w="1934" w:type="dxa"/>
            <w:shd w:val="clear" w:color="auto" w:fill="EAF0FF"/>
          </w:tcPr>
          <w:p w14:paraId="75072A1F">
            <w:pPr>
              <w:pStyle w:val="11"/>
              <w:spacing w:before="7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✓</w:t>
            </w:r>
          </w:p>
        </w:tc>
        <w:tc>
          <w:tcPr>
            <w:tcW w:w="1932" w:type="dxa"/>
            <w:shd w:val="clear" w:color="auto" w:fill="FBEBEB"/>
          </w:tcPr>
          <w:p w14:paraId="7499012B">
            <w:pPr>
              <w:pStyle w:val="11"/>
              <w:spacing w:before="77"/>
              <w:ind w:left="1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✗</w:t>
            </w:r>
          </w:p>
        </w:tc>
      </w:tr>
      <w:tr w14:paraId="00E32B3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3562" w:type="dxa"/>
            <w:shd w:val="clear" w:color="auto" w:fill="F8F8F8"/>
          </w:tcPr>
          <w:p w14:paraId="52568D97">
            <w:pPr>
              <w:pStyle w:val="11"/>
              <w:spacing w:before="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Real-time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Pump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Dashboard</w:t>
            </w:r>
          </w:p>
        </w:tc>
        <w:tc>
          <w:tcPr>
            <w:tcW w:w="1932" w:type="dxa"/>
            <w:shd w:val="clear" w:color="auto" w:fill="FBEBEB"/>
          </w:tcPr>
          <w:p w14:paraId="33FAEC1F">
            <w:pPr>
              <w:pStyle w:val="11"/>
              <w:spacing w:before="79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✗</w:t>
            </w:r>
          </w:p>
        </w:tc>
        <w:tc>
          <w:tcPr>
            <w:tcW w:w="1934" w:type="dxa"/>
            <w:shd w:val="clear" w:color="auto" w:fill="EAF0FF"/>
          </w:tcPr>
          <w:p w14:paraId="60EF6BAB">
            <w:pPr>
              <w:pStyle w:val="11"/>
              <w:spacing w:before="79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✓</w:t>
            </w:r>
          </w:p>
        </w:tc>
        <w:tc>
          <w:tcPr>
            <w:tcW w:w="1932" w:type="dxa"/>
            <w:shd w:val="clear" w:color="auto" w:fill="FBEBEB"/>
          </w:tcPr>
          <w:p w14:paraId="0EB63A37">
            <w:pPr>
              <w:pStyle w:val="11"/>
              <w:spacing w:before="79"/>
              <w:ind w:left="1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✗</w:t>
            </w:r>
          </w:p>
        </w:tc>
      </w:tr>
      <w:tr w14:paraId="18F87AA7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3562" w:type="dxa"/>
            <w:shd w:val="clear" w:color="auto" w:fill="F8F8F8"/>
          </w:tcPr>
          <w:p w14:paraId="0DA8B148">
            <w:pPr>
              <w:pStyle w:val="11"/>
              <w:spacing w:before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Infusion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Logs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(view)</w:t>
            </w:r>
          </w:p>
        </w:tc>
        <w:tc>
          <w:tcPr>
            <w:tcW w:w="1932" w:type="dxa"/>
            <w:shd w:val="clear" w:color="auto" w:fill="EAF8EF"/>
          </w:tcPr>
          <w:p w14:paraId="422D4981">
            <w:pPr>
              <w:pStyle w:val="11"/>
              <w:spacing w:before="7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✓</w:t>
            </w:r>
          </w:p>
        </w:tc>
        <w:tc>
          <w:tcPr>
            <w:tcW w:w="1934" w:type="dxa"/>
            <w:shd w:val="clear" w:color="auto" w:fill="FCF8E7"/>
          </w:tcPr>
          <w:p w14:paraId="49C4F91B">
            <w:pPr>
              <w:pStyle w:val="11"/>
              <w:spacing w:before="93"/>
              <w:rPr>
                <w:sz w:val="20"/>
              </w:rPr>
            </w:pPr>
            <w:r>
              <w:rPr>
                <w:spacing w:val="-2"/>
                <w:sz w:val="20"/>
              </w:rPr>
              <w:t>Session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1932" w:type="dxa"/>
            <w:shd w:val="clear" w:color="auto" w:fill="F5ECF8"/>
          </w:tcPr>
          <w:p w14:paraId="2860628D">
            <w:pPr>
              <w:pStyle w:val="11"/>
              <w:spacing w:before="77"/>
              <w:ind w:left="123"/>
              <w:rPr>
                <w:rFonts w:hint="default" w:ascii="Segoe UI Symbol" w:hAnsi="Segoe UI Symbol"/>
                <w:sz w:val="20"/>
                <w:lang w:val="en-US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✓</w:t>
            </w:r>
            <w:r>
              <w:rPr>
                <w:rFonts w:hint="default" w:ascii="Segoe UI Symbol" w:hAnsi="Segoe UI Symbol"/>
                <w:spacing w:val="-10"/>
                <w:sz w:val="20"/>
                <w:lang w:val="en-US"/>
              </w:rPr>
              <w:t xml:space="preserve"> (except other users login)</w:t>
            </w:r>
          </w:p>
        </w:tc>
      </w:tr>
      <w:tr w14:paraId="631811D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3562" w:type="dxa"/>
            <w:shd w:val="clear" w:color="auto" w:fill="F8F8F8"/>
          </w:tcPr>
          <w:p w14:paraId="0D94865A">
            <w:pPr>
              <w:pStyle w:val="11"/>
              <w:spacing w:before="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Reports</w:t>
            </w:r>
            <w:r>
              <w:rPr>
                <w:rFonts w:ascii="Arial"/>
                <w:b/>
                <w:spacing w:val="-1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Analytics</w:t>
            </w:r>
          </w:p>
        </w:tc>
        <w:tc>
          <w:tcPr>
            <w:tcW w:w="1932" w:type="dxa"/>
            <w:shd w:val="clear" w:color="auto" w:fill="EAF8EF"/>
          </w:tcPr>
          <w:p w14:paraId="28BAD105">
            <w:pPr>
              <w:pStyle w:val="11"/>
              <w:spacing w:before="7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✓</w:t>
            </w:r>
          </w:p>
        </w:tc>
        <w:tc>
          <w:tcPr>
            <w:tcW w:w="1934" w:type="dxa"/>
            <w:shd w:val="clear" w:color="auto" w:fill="FBEBEB"/>
          </w:tcPr>
          <w:p w14:paraId="005A9627">
            <w:pPr>
              <w:pStyle w:val="11"/>
              <w:spacing w:before="7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✗</w:t>
            </w:r>
          </w:p>
        </w:tc>
        <w:tc>
          <w:tcPr>
            <w:tcW w:w="1932" w:type="dxa"/>
            <w:shd w:val="clear" w:color="auto" w:fill="FBEBEB"/>
          </w:tcPr>
          <w:p w14:paraId="2911D8D0">
            <w:pPr>
              <w:pStyle w:val="11"/>
              <w:spacing w:before="77"/>
              <w:ind w:left="1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✗</w:t>
            </w:r>
          </w:p>
        </w:tc>
      </w:tr>
      <w:tr w14:paraId="6741828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3562" w:type="dxa"/>
            <w:shd w:val="clear" w:color="auto" w:fill="F8F8F8"/>
          </w:tcPr>
          <w:p w14:paraId="1CBCCE30">
            <w:pPr>
              <w:pStyle w:val="11"/>
              <w:spacing w:before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PDF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Export</w:t>
            </w:r>
          </w:p>
        </w:tc>
        <w:tc>
          <w:tcPr>
            <w:tcW w:w="1932" w:type="dxa"/>
            <w:shd w:val="clear" w:color="auto" w:fill="EAF8EF"/>
          </w:tcPr>
          <w:p w14:paraId="3A4DF690">
            <w:pPr>
              <w:pStyle w:val="11"/>
              <w:spacing w:before="7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✓</w:t>
            </w:r>
          </w:p>
        </w:tc>
        <w:tc>
          <w:tcPr>
            <w:tcW w:w="1934" w:type="dxa"/>
            <w:shd w:val="clear" w:color="auto" w:fill="FBEBEB"/>
          </w:tcPr>
          <w:p w14:paraId="710660A5">
            <w:pPr>
              <w:pStyle w:val="11"/>
              <w:spacing w:before="7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✗</w:t>
            </w:r>
          </w:p>
        </w:tc>
        <w:tc>
          <w:tcPr>
            <w:tcW w:w="1932" w:type="dxa"/>
            <w:shd w:val="clear" w:color="auto" w:fill="F5ECF8"/>
          </w:tcPr>
          <w:p w14:paraId="7EAE08F5">
            <w:pPr>
              <w:pStyle w:val="11"/>
              <w:spacing w:before="77"/>
              <w:ind w:left="1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✗</w:t>
            </w:r>
          </w:p>
        </w:tc>
      </w:tr>
      <w:tr w14:paraId="5E17D7D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3562" w:type="dxa"/>
            <w:shd w:val="clear" w:color="auto" w:fill="F8F8F8"/>
          </w:tcPr>
          <w:p w14:paraId="1C5F00CC">
            <w:pPr>
              <w:pStyle w:val="11"/>
              <w:spacing w:before="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User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Management</w:t>
            </w:r>
          </w:p>
        </w:tc>
        <w:tc>
          <w:tcPr>
            <w:tcW w:w="1932" w:type="dxa"/>
            <w:shd w:val="clear" w:color="auto" w:fill="FBEBEB"/>
          </w:tcPr>
          <w:p w14:paraId="0D568D81">
            <w:pPr>
              <w:pStyle w:val="11"/>
              <w:spacing w:before="7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✗</w:t>
            </w:r>
          </w:p>
        </w:tc>
        <w:tc>
          <w:tcPr>
            <w:tcW w:w="1934" w:type="dxa"/>
            <w:shd w:val="clear" w:color="auto" w:fill="FBEBEB"/>
          </w:tcPr>
          <w:p w14:paraId="07F85844">
            <w:pPr>
              <w:pStyle w:val="11"/>
              <w:spacing w:before="7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✗</w:t>
            </w:r>
          </w:p>
        </w:tc>
        <w:tc>
          <w:tcPr>
            <w:tcW w:w="1932" w:type="dxa"/>
            <w:shd w:val="clear" w:color="auto" w:fill="F5ECF8"/>
          </w:tcPr>
          <w:p w14:paraId="42B25E5C">
            <w:pPr>
              <w:pStyle w:val="11"/>
              <w:spacing w:before="77"/>
              <w:ind w:left="1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✓</w:t>
            </w:r>
          </w:p>
        </w:tc>
      </w:tr>
    </w:tbl>
    <w:p w14:paraId="27A80166">
      <w:pPr>
        <w:pStyle w:val="6"/>
      </w:pPr>
    </w:p>
    <w:p w14:paraId="0ECE870E">
      <w:pPr>
        <w:pStyle w:val="6"/>
      </w:pPr>
    </w:p>
    <w:p w14:paraId="62E7AADB">
      <w:pPr>
        <w:pStyle w:val="6"/>
        <w:spacing w:before="25"/>
      </w:pPr>
    </w:p>
    <w:p w14:paraId="2C9ABC02">
      <w:pPr>
        <w:spacing w:before="0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Legend:</w:t>
      </w:r>
    </w:p>
    <w:p w14:paraId="45A17985">
      <w:pPr>
        <w:pStyle w:val="10"/>
        <w:numPr>
          <w:ilvl w:val="2"/>
          <w:numId w:val="1"/>
        </w:numPr>
        <w:tabs>
          <w:tab w:val="left" w:pos="1080"/>
        </w:tabs>
        <w:spacing w:before="83" w:after="0" w:line="240" w:lineRule="auto"/>
        <w:ind w:left="1080" w:right="0" w:hanging="360"/>
        <w:jc w:val="left"/>
        <w:rPr>
          <w:sz w:val="20"/>
        </w:rPr>
      </w:pPr>
      <w:r>
        <w:rPr>
          <w:rFonts w:ascii="Segoe UI Symbol" w:hAnsi="Segoe UI Symbol"/>
          <w:sz w:val="20"/>
        </w:rPr>
        <w:t>✓</w:t>
      </w:r>
      <w:r>
        <w:rPr>
          <w:rFonts w:ascii="Segoe UI Symbol" w:hAnsi="Segoe UI Symbol"/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Full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access</w:t>
      </w:r>
    </w:p>
    <w:p w14:paraId="52D9114A">
      <w:pPr>
        <w:pStyle w:val="10"/>
        <w:numPr>
          <w:ilvl w:val="2"/>
          <w:numId w:val="1"/>
        </w:numPr>
        <w:tabs>
          <w:tab w:val="left" w:pos="1080"/>
        </w:tabs>
        <w:spacing w:before="58" w:after="0" w:line="240" w:lineRule="auto"/>
        <w:ind w:left="1080" w:right="0" w:hanging="360"/>
        <w:jc w:val="left"/>
        <w:rPr>
          <w:sz w:val="20"/>
        </w:rPr>
      </w:pPr>
      <w:r>
        <w:rPr>
          <w:rFonts w:ascii="Segoe UI Symbol" w:hAnsi="Segoe UI Symbol"/>
          <w:sz w:val="20"/>
        </w:rPr>
        <w:t>✗</w:t>
      </w:r>
      <w:r>
        <w:rPr>
          <w:rFonts w:ascii="Segoe UI Symbol" w:hAnsi="Segoe UI Symbol"/>
          <w:spacing w:val="-13"/>
          <w:sz w:val="20"/>
        </w:rPr>
        <w:t xml:space="preserve"> </w:t>
      </w:r>
      <w:r>
        <w:rPr>
          <w:sz w:val="20"/>
        </w:rPr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z w:val="20"/>
        </w:rPr>
        <w:t>access</w:t>
      </w:r>
      <w:r>
        <w:rPr>
          <w:spacing w:val="-10"/>
          <w:sz w:val="20"/>
        </w:rPr>
        <w:t xml:space="preserve"> </w:t>
      </w:r>
      <w:r>
        <w:rPr>
          <w:sz w:val="20"/>
        </w:rPr>
        <w:t>(attempting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navigate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this</w:t>
      </w:r>
      <w:r>
        <w:rPr>
          <w:spacing w:val="-10"/>
          <w:sz w:val="20"/>
        </w:rPr>
        <w:t xml:space="preserve"> </w:t>
      </w:r>
      <w:r>
        <w:rPr>
          <w:sz w:val="20"/>
        </w:rPr>
        <w:t>feature</w:t>
      </w:r>
      <w:r>
        <w:rPr>
          <w:spacing w:val="-13"/>
          <w:sz w:val="20"/>
        </w:rPr>
        <w:t xml:space="preserve"> </w:t>
      </w:r>
      <w:r>
        <w:rPr>
          <w:sz w:val="20"/>
        </w:rPr>
        <w:t>results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an</w:t>
      </w:r>
      <w:r>
        <w:rPr>
          <w:spacing w:val="-11"/>
          <w:sz w:val="20"/>
        </w:rPr>
        <w:t xml:space="preserve"> </w:t>
      </w:r>
      <w:r>
        <w:rPr>
          <w:sz w:val="20"/>
        </w:rPr>
        <w:t>access-denied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screen)</w:t>
      </w:r>
    </w:p>
    <w:p w14:paraId="6649B726">
      <w:pPr>
        <w:pStyle w:val="6"/>
        <w:spacing w:before="82"/>
      </w:pPr>
    </w:p>
    <w:p w14:paraId="74F9E22C">
      <w:pPr>
        <w:pStyle w:val="10"/>
        <w:numPr>
          <w:ilvl w:val="2"/>
          <w:numId w:val="1"/>
        </w:numPr>
        <w:tabs>
          <w:tab w:val="left" w:pos="1080"/>
        </w:tabs>
        <w:spacing w:before="0" w:after="0" w:line="240" w:lineRule="auto"/>
        <w:ind w:left="1080" w:right="768" w:hanging="360"/>
        <w:jc w:val="left"/>
        <w:rPr>
          <w:sz w:val="20"/>
        </w:rPr>
      </w:pPr>
      <w:r>
        <w:rPr>
          <w:sz w:val="20"/>
        </w:rPr>
        <w:t>View-only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6"/>
          <w:sz w:val="20"/>
        </w:rPr>
        <w:t xml:space="preserve"> </w:t>
      </w:r>
      <w:r>
        <w:rPr>
          <w:sz w:val="20"/>
        </w:rPr>
        <w:t>Session</w:t>
      </w:r>
      <w:r>
        <w:rPr>
          <w:spacing w:val="-6"/>
          <w:sz w:val="20"/>
        </w:rPr>
        <w:t xml:space="preserve"> </w:t>
      </w:r>
      <w:r>
        <w:rPr>
          <w:sz w:val="20"/>
        </w:rPr>
        <w:t>only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6"/>
          <w:sz w:val="20"/>
        </w:rPr>
        <w:t xml:space="preserve"> </w:t>
      </w:r>
      <w:r>
        <w:rPr>
          <w:sz w:val="20"/>
        </w:rPr>
        <w:t>Training</w:t>
      </w:r>
      <w:r>
        <w:rPr>
          <w:spacing w:val="-6"/>
          <w:sz w:val="20"/>
        </w:rPr>
        <w:t xml:space="preserve"> </w:t>
      </w:r>
      <w:r>
        <w:rPr>
          <w:sz w:val="20"/>
        </w:rPr>
        <w:t>only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Restricted</w:t>
      </w:r>
      <w:r>
        <w:rPr>
          <w:spacing w:val="-8"/>
          <w:sz w:val="20"/>
        </w:rPr>
        <w:t xml:space="preserve"> </w:t>
      </w:r>
      <w:r>
        <w:rPr>
          <w:sz w:val="20"/>
        </w:rPr>
        <w:t>read</w:t>
      </w:r>
      <w:r>
        <w:rPr>
          <w:spacing w:val="-6"/>
          <w:sz w:val="20"/>
        </w:rPr>
        <w:t xml:space="preserve"> </w:t>
      </w:r>
      <w:r>
        <w:rPr>
          <w:sz w:val="20"/>
        </w:rPr>
        <w:t>access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described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adjacent </w:t>
      </w:r>
      <w:r>
        <w:rPr>
          <w:spacing w:val="-4"/>
          <w:sz w:val="20"/>
        </w:rPr>
        <w:t>cell</w:t>
      </w:r>
    </w:p>
    <w:p w14:paraId="092EF7A1">
      <w:pPr>
        <w:pStyle w:val="10"/>
        <w:spacing w:after="0" w:line="240" w:lineRule="auto"/>
        <w:jc w:val="left"/>
        <w:rPr>
          <w:rFonts w:hint="default" w:cs="Arial MT"/>
          <w:sz w:val="20"/>
          <w:lang w:val="en-US" w:bidi="ar-EG"/>
        </w:rPr>
        <w:sectPr>
          <w:pgSz w:w="12240" w:h="15840"/>
          <w:pgMar w:top="1320" w:right="1080" w:bottom="840" w:left="1080" w:header="713" w:footer="645" w:gutter="0"/>
          <w:cols w:space="720" w:num="1"/>
        </w:sectPr>
      </w:pPr>
    </w:p>
    <w:p w14:paraId="0CED7A35">
      <w:pPr>
        <w:pStyle w:val="6"/>
        <w:spacing w:before="4"/>
        <w:rPr>
          <w:sz w:val="17"/>
        </w:rPr>
      </w:pPr>
    </w:p>
    <w:p w14:paraId="114EE394">
      <w:pPr>
        <w:pStyle w:val="6"/>
        <w:spacing w:after="0"/>
        <w:rPr>
          <w:sz w:val="17"/>
        </w:rPr>
        <w:sectPr>
          <w:pgSz w:w="12240" w:h="15840"/>
          <w:pgMar w:top="1320" w:right="1080" w:bottom="840" w:left="1080" w:header="713" w:footer="645" w:gutter="0"/>
          <w:cols w:space="720" w:num="1"/>
        </w:sectPr>
      </w:pPr>
    </w:p>
    <w:p w14:paraId="69A68285">
      <w:pPr>
        <w:pStyle w:val="10"/>
        <w:spacing w:after="0" w:line="242" w:lineRule="auto"/>
        <w:ind w:left="0" w:leftChars="0" w:firstLine="0" w:firstLineChars="0"/>
        <w:jc w:val="left"/>
        <w:rPr>
          <w:sz w:val="20"/>
        </w:rPr>
        <w:sectPr>
          <w:pgSz w:w="12240" w:h="15840"/>
          <w:pgMar w:top="1320" w:right="1080" w:bottom="840" w:left="1080" w:header="713" w:footer="645" w:gutter="0"/>
          <w:cols w:space="720" w:num="1"/>
        </w:sectPr>
      </w:pPr>
    </w:p>
    <w:p w14:paraId="436AF204">
      <w:pPr>
        <w:pStyle w:val="6"/>
        <w:spacing w:before="4"/>
        <w:rPr>
          <w:sz w:val="17"/>
        </w:rPr>
      </w:pPr>
    </w:p>
    <w:p w14:paraId="223624AC">
      <w:pPr>
        <w:pStyle w:val="6"/>
        <w:spacing w:after="0"/>
        <w:rPr>
          <w:sz w:val="17"/>
        </w:rPr>
        <w:sectPr>
          <w:pgSz w:w="12240" w:h="15840"/>
          <w:pgMar w:top="1320" w:right="1080" w:bottom="840" w:left="1080" w:header="713" w:footer="645" w:gutter="0"/>
          <w:cols w:space="720" w:num="1"/>
        </w:sectPr>
      </w:pPr>
    </w:p>
    <w:p w14:paraId="712B7939">
      <w:pPr>
        <w:pStyle w:val="6"/>
        <w:spacing w:after="0"/>
        <w:rPr>
          <w:sz w:val="17"/>
        </w:rPr>
        <w:sectPr>
          <w:pgSz w:w="12240" w:h="15840"/>
          <w:pgMar w:top="1320" w:right="1080" w:bottom="840" w:left="1080" w:header="713" w:footer="645" w:gutter="0"/>
          <w:cols w:space="720" w:num="1"/>
        </w:sectPr>
      </w:pPr>
    </w:p>
    <w:p w14:paraId="5F2DDF2D">
      <w:pPr>
        <w:pStyle w:val="11"/>
        <w:spacing w:after="0"/>
        <w:rPr>
          <w:sz w:val="20"/>
        </w:rPr>
        <w:sectPr>
          <w:pgSz w:w="12240" w:h="15840"/>
          <w:pgMar w:top="1320" w:right="1080" w:bottom="840" w:left="1080" w:header="713" w:footer="645" w:gutter="0"/>
          <w:cols w:space="720" w:num="1"/>
        </w:sectPr>
      </w:pPr>
    </w:p>
    <w:p w14:paraId="551366B4">
      <w:pPr>
        <w:pStyle w:val="10"/>
        <w:spacing w:after="0" w:line="242" w:lineRule="auto"/>
        <w:jc w:val="left"/>
        <w:rPr>
          <w:sz w:val="20"/>
        </w:rPr>
        <w:sectPr>
          <w:pgSz w:w="12240" w:h="15840"/>
          <w:pgMar w:top="1320" w:right="1080" w:bottom="840" w:left="1080" w:header="713" w:footer="645" w:gutter="0"/>
          <w:cols w:space="720" w:num="1"/>
        </w:sectPr>
      </w:pPr>
    </w:p>
    <w:p w14:paraId="2604EA58">
      <w:pPr>
        <w:spacing w:before="68"/>
        <w:ind w:left="360" w:right="0" w:firstLine="0"/>
        <w:jc w:val="left"/>
        <w:rPr>
          <w:sz w:val="18"/>
        </w:rPr>
      </w:pPr>
      <w:r>
        <w:rPr>
          <w:color w:val="2C75B6"/>
          <w:spacing w:val="-61"/>
          <w:u w:val="single" w:color="2C75B6"/>
        </w:rPr>
        <w:t xml:space="preserve"> </w:t>
      </w:r>
      <w:r>
        <w:rPr>
          <w:sz w:val="18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186690</wp:posOffset>
                </wp:positionV>
                <wp:extent cx="5981065" cy="9525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70.55pt;margin-top:14.7pt;height:0.75pt;width:470.95pt;mso-position-horizontal-relative:page;z-index:251659264;mso-width-relative:page;mso-height-relative:page;" fillcolor="#2C75B6" filled="t" stroked="f" coordsize="5981065,9525" o:gfxdata="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Yf&#10;BPnZAAAACgEAAA8AAAAAAAAAAQAgAAAAIgAAAGRycy9kb3ducmV2LnhtbFBLAQIUABQAAAAIAIdO&#10;4kBuGI9oIgIAAN4EAAAOAAAAAAAAAAEAIAAAACgBAABkcnMvZTJvRG9jLnhtbFBLBQYAAAAABgAG&#10;AFkBAAC8BQAAAAA=&#10;" path="m5981065,0l0,0,0,9144,5981065,9144,598106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C75B6"/>
          <w:sz w:val="18"/>
        </w:rPr>
        <w:t>Smart</w:t>
      </w:r>
      <w:r>
        <w:rPr>
          <w:color w:val="2C75B6"/>
          <w:spacing w:val="-9"/>
          <w:sz w:val="18"/>
        </w:rPr>
        <w:t xml:space="preserve"> </w:t>
      </w:r>
      <w:r>
        <w:rPr>
          <w:color w:val="2C75B6"/>
          <w:sz w:val="18"/>
        </w:rPr>
        <w:t>Infusion</w:t>
      </w:r>
      <w:r>
        <w:rPr>
          <w:color w:val="2C75B6"/>
          <w:spacing w:val="-6"/>
          <w:sz w:val="18"/>
        </w:rPr>
        <w:t xml:space="preserve"> </w:t>
      </w:r>
      <w:r>
        <w:rPr>
          <w:color w:val="2C75B6"/>
          <w:sz w:val="18"/>
        </w:rPr>
        <w:t>Pump</w:t>
      </w:r>
      <w:r>
        <w:rPr>
          <w:color w:val="2C75B6"/>
          <w:spacing w:val="-7"/>
          <w:sz w:val="18"/>
        </w:rPr>
        <w:t xml:space="preserve"> </w:t>
      </w:r>
      <w:r>
        <w:rPr>
          <w:color w:val="2C75B6"/>
          <w:sz w:val="18"/>
        </w:rPr>
        <w:t>Software</w:t>
      </w:r>
      <w:r>
        <w:rPr>
          <w:color w:val="2C75B6"/>
          <w:spacing w:val="-8"/>
          <w:sz w:val="18"/>
        </w:rPr>
        <w:t xml:space="preserve"> </w:t>
      </w:r>
      <w:r>
        <w:rPr>
          <w:color w:val="2C75B6"/>
          <w:sz w:val="18"/>
        </w:rPr>
        <w:t>Simulator</w:t>
      </w:r>
      <w:r>
        <w:rPr>
          <w:color w:val="2C75B6"/>
          <w:spacing w:val="39"/>
          <w:sz w:val="18"/>
        </w:rPr>
        <w:t xml:space="preserve"> </w:t>
      </w:r>
      <w:r>
        <w:rPr>
          <w:color w:val="2C75B6"/>
          <w:sz w:val="18"/>
        </w:rPr>
        <w:t>|</w:t>
      </w:r>
      <w:r>
        <w:rPr>
          <w:color w:val="2C75B6"/>
          <w:spacing w:val="38"/>
          <w:sz w:val="18"/>
        </w:rPr>
        <w:t xml:space="preserve"> </w:t>
      </w:r>
      <w:r>
        <w:rPr>
          <w:color w:val="2C75B6"/>
          <w:sz w:val="18"/>
        </w:rPr>
        <w:t>Software</w:t>
      </w:r>
      <w:r>
        <w:rPr>
          <w:color w:val="2C75B6"/>
          <w:spacing w:val="-5"/>
          <w:sz w:val="18"/>
        </w:rPr>
        <w:t xml:space="preserve"> </w:t>
      </w:r>
      <w:r>
        <w:rPr>
          <w:color w:val="2C75B6"/>
          <w:sz w:val="18"/>
        </w:rPr>
        <w:t xml:space="preserve">Requirements </w:t>
      </w:r>
      <w:r>
        <w:rPr>
          <w:color w:val="2C75B6"/>
          <w:spacing w:val="-2"/>
          <w:sz w:val="18"/>
        </w:rPr>
        <w:t>Specification</w:t>
      </w:r>
    </w:p>
    <w:p w14:paraId="1F863032">
      <w:pPr>
        <w:pStyle w:val="6"/>
        <w:rPr>
          <w:sz w:val="16"/>
        </w:rPr>
      </w:pPr>
    </w:p>
    <w:p w14:paraId="0BB64BAF">
      <w:pPr>
        <w:pStyle w:val="6"/>
        <w:rPr>
          <w:sz w:val="16"/>
        </w:rPr>
      </w:pPr>
    </w:p>
    <w:p w14:paraId="64599AC3">
      <w:pPr>
        <w:pStyle w:val="6"/>
        <w:rPr>
          <w:sz w:val="16"/>
        </w:rPr>
      </w:pPr>
    </w:p>
    <w:p w14:paraId="65F01B78">
      <w:pPr>
        <w:pStyle w:val="6"/>
        <w:rPr>
          <w:sz w:val="16"/>
        </w:rPr>
      </w:pPr>
    </w:p>
    <w:p w14:paraId="1A0382FD">
      <w:pPr>
        <w:pStyle w:val="6"/>
        <w:rPr>
          <w:sz w:val="16"/>
        </w:rPr>
      </w:pPr>
    </w:p>
    <w:p w14:paraId="6D0E2236">
      <w:pPr>
        <w:pStyle w:val="6"/>
        <w:rPr>
          <w:sz w:val="16"/>
        </w:rPr>
      </w:pPr>
    </w:p>
    <w:p w14:paraId="1EBF1A6A">
      <w:pPr>
        <w:pStyle w:val="6"/>
        <w:rPr>
          <w:sz w:val="16"/>
        </w:rPr>
      </w:pPr>
    </w:p>
    <w:p w14:paraId="504597D7">
      <w:pPr>
        <w:pStyle w:val="6"/>
        <w:rPr>
          <w:sz w:val="16"/>
        </w:rPr>
      </w:pPr>
    </w:p>
    <w:p w14:paraId="274EA9C3">
      <w:pPr>
        <w:pStyle w:val="6"/>
        <w:rPr>
          <w:sz w:val="16"/>
        </w:rPr>
      </w:pPr>
    </w:p>
    <w:p w14:paraId="6CC5EAAD">
      <w:pPr>
        <w:pStyle w:val="6"/>
        <w:rPr>
          <w:sz w:val="16"/>
        </w:rPr>
      </w:pPr>
    </w:p>
    <w:p w14:paraId="1CDB2C97">
      <w:pPr>
        <w:pStyle w:val="6"/>
        <w:rPr>
          <w:sz w:val="16"/>
        </w:rPr>
      </w:pPr>
    </w:p>
    <w:p w14:paraId="0988B73D">
      <w:pPr>
        <w:pStyle w:val="6"/>
        <w:rPr>
          <w:sz w:val="16"/>
        </w:rPr>
      </w:pPr>
    </w:p>
    <w:p w14:paraId="03DBF13C">
      <w:pPr>
        <w:pStyle w:val="6"/>
        <w:rPr>
          <w:sz w:val="16"/>
        </w:rPr>
      </w:pPr>
    </w:p>
    <w:p w14:paraId="0BF137DD">
      <w:pPr>
        <w:pStyle w:val="6"/>
        <w:rPr>
          <w:sz w:val="16"/>
        </w:rPr>
      </w:pPr>
    </w:p>
    <w:p w14:paraId="7D11A3A7">
      <w:pPr>
        <w:pStyle w:val="6"/>
        <w:rPr>
          <w:sz w:val="16"/>
        </w:rPr>
      </w:pPr>
    </w:p>
    <w:p w14:paraId="4B13C6DE">
      <w:pPr>
        <w:pStyle w:val="6"/>
        <w:rPr>
          <w:sz w:val="16"/>
        </w:rPr>
      </w:pPr>
    </w:p>
    <w:p w14:paraId="4A5F9383">
      <w:pPr>
        <w:pStyle w:val="6"/>
        <w:rPr>
          <w:sz w:val="16"/>
        </w:rPr>
      </w:pPr>
    </w:p>
    <w:p w14:paraId="1595AEDD">
      <w:pPr>
        <w:pStyle w:val="6"/>
        <w:rPr>
          <w:sz w:val="16"/>
        </w:rPr>
      </w:pPr>
    </w:p>
    <w:p w14:paraId="13887DC8">
      <w:pPr>
        <w:pStyle w:val="6"/>
        <w:rPr>
          <w:sz w:val="16"/>
        </w:rPr>
      </w:pPr>
    </w:p>
    <w:p w14:paraId="38A9851C">
      <w:pPr>
        <w:pStyle w:val="6"/>
        <w:rPr>
          <w:sz w:val="16"/>
        </w:rPr>
      </w:pPr>
    </w:p>
    <w:p w14:paraId="770BA9C7">
      <w:pPr>
        <w:pStyle w:val="6"/>
        <w:rPr>
          <w:sz w:val="16"/>
        </w:rPr>
      </w:pPr>
    </w:p>
    <w:p w14:paraId="41F1876F">
      <w:pPr>
        <w:pStyle w:val="6"/>
        <w:rPr>
          <w:sz w:val="16"/>
        </w:rPr>
      </w:pPr>
    </w:p>
    <w:p w14:paraId="57433A8C">
      <w:pPr>
        <w:pStyle w:val="6"/>
        <w:rPr>
          <w:sz w:val="16"/>
        </w:rPr>
      </w:pPr>
    </w:p>
    <w:p w14:paraId="5C50D5CD">
      <w:pPr>
        <w:pStyle w:val="6"/>
        <w:rPr>
          <w:sz w:val="16"/>
        </w:rPr>
      </w:pPr>
    </w:p>
    <w:p w14:paraId="79E1916E">
      <w:pPr>
        <w:pStyle w:val="6"/>
        <w:rPr>
          <w:sz w:val="16"/>
        </w:rPr>
      </w:pPr>
    </w:p>
    <w:p w14:paraId="50AFCCA1">
      <w:pPr>
        <w:pStyle w:val="6"/>
        <w:rPr>
          <w:sz w:val="16"/>
        </w:rPr>
      </w:pPr>
    </w:p>
    <w:p w14:paraId="063859E3">
      <w:pPr>
        <w:pStyle w:val="6"/>
        <w:rPr>
          <w:sz w:val="16"/>
        </w:rPr>
      </w:pPr>
    </w:p>
    <w:p w14:paraId="6EBE80D5">
      <w:pPr>
        <w:pStyle w:val="6"/>
        <w:rPr>
          <w:sz w:val="16"/>
        </w:rPr>
      </w:pPr>
    </w:p>
    <w:p w14:paraId="3815C522">
      <w:pPr>
        <w:pStyle w:val="6"/>
        <w:rPr>
          <w:sz w:val="16"/>
        </w:rPr>
      </w:pPr>
    </w:p>
    <w:p w14:paraId="04C3FBC8">
      <w:pPr>
        <w:pStyle w:val="6"/>
        <w:rPr>
          <w:sz w:val="16"/>
        </w:rPr>
      </w:pPr>
    </w:p>
    <w:p w14:paraId="144B830A">
      <w:pPr>
        <w:pStyle w:val="6"/>
        <w:rPr>
          <w:sz w:val="16"/>
        </w:rPr>
      </w:pPr>
    </w:p>
    <w:p w14:paraId="24B14A4C">
      <w:pPr>
        <w:pStyle w:val="6"/>
        <w:rPr>
          <w:sz w:val="16"/>
        </w:rPr>
      </w:pPr>
    </w:p>
    <w:p w14:paraId="5C7EBFCD">
      <w:pPr>
        <w:pStyle w:val="6"/>
        <w:rPr>
          <w:sz w:val="16"/>
        </w:rPr>
      </w:pPr>
    </w:p>
    <w:p w14:paraId="3399CF65">
      <w:pPr>
        <w:pStyle w:val="6"/>
        <w:rPr>
          <w:sz w:val="16"/>
        </w:rPr>
      </w:pPr>
    </w:p>
    <w:p w14:paraId="50064384">
      <w:pPr>
        <w:pStyle w:val="6"/>
        <w:rPr>
          <w:sz w:val="16"/>
        </w:rPr>
      </w:pPr>
    </w:p>
    <w:p w14:paraId="55355B5B">
      <w:pPr>
        <w:pStyle w:val="6"/>
        <w:rPr>
          <w:sz w:val="16"/>
        </w:rPr>
      </w:pPr>
    </w:p>
    <w:p w14:paraId="015C1043">
      <w:pPr>
        <w:pStyle w:val="6"/>
        <w:rPr>
          <w:sz w:val="16"/>
        </w:rPr>
      </w:pPr>
    </w:p>
    <w:p w14:paraId="05802EDE">
      <w:pPr>
        <w:pStyle w:val="6"/>
        <w:rPr>
          <w:sz w:val="16"/>
        </w:rPr>
      </w:pPr>
    </w:p>
    <w:p w14:paraId="575D4E62">
      <w:pPr>
        <w:pStyle w:val="6"/>
        <w:rPr>
          <w:sz w:val="16"/>
        </w:rPr>
      </w:pPr>
    </w:p>
    <w:p w14:paraId="107ABC3E">
      <w:pPr>
        <w:pStyle w:val="6"/>
        <w:rPr>
          <w:sz w:val="16"/>
        </w:rPr>
      </w:pPr>
    </w:p>
    <w:p w14:paraId="38BCF994">
      <w:pPr>
        <w:pStyle w:val="6"/>
        <w:rPr>
          <w:sz w:val="16"/>
        </w:rPr>
      </w:pPr>
    </w:p>
    <w:p w14:paraId="44345117">
      <w:pPr>
        <w:pStyle w:val="6"/>
        <w:rPr>
          <w:sz w:val="16"/>
        </w:rPr>
      </w:pPr>
    </w:p>
    <w:p w14:paraId="659732B8">
      <w:pPr>
        <w:pStyle w:val="6"/>
        <w:rPr>
          <w:sz w:val="16"/>
        </w:rPr>
      </w:pPr>
    </w:p>
    <w:p w14:paraId="1A6422BF">
      <w:pPr>
        <w:pStyle w:val="6"/>
        <w:rPr>
          <w:sz w:val="16"/>
        </w:rPr>
      </w:pPr>
    </w:p>
    <w:p w14:paraId="078DCA4D">
      <w:pPr>
        <w:pStyle w:val="6"/>
        <w:rPr>
          <w:sz w:val="16"/>
        </w:rPr>
      </w:pPr>
    </w:p>
    <w:p w14:paraId="3D66FC2E">
      <w:pPr>
        <w:pStyle w:val="6"/>
        <w:rPr>
          <w:sz w:val="16"/>
        </w:rPr>
      </w:pPr>
    </w:p>
    <w:p w14:paraId="3D532236">
      <w:pPr>
        <w:pStyle w:val="6"/>
        <w:rPr>
          <w:sz w:val="16"/>
        </w:rPr>
      </w:pPr>
    </w:p>
    <w:p w14:paraId="672F0162">
      <w:pPr>
        <w:pStyle w:val="6"/>
        <w:rPr>
          <w:sz w:val="16"/>
        </w:rPr>
      </w:pPr>
    </w:p>
    <w:p w14:paraId="5D7C710A">
      <w:pPr>
        <w:pStyle w:val="6"/>
        <w:rPr>
          <w:sz w:val="16"/>
        </w:rPr>
      </w:pPr>
    </w:p>
    <w:p w14:paraId="38D0CA01">
      <w:pPr>
        <w:pStyle w:val="6"/>
        <w:rPr>
          <w:sz w:val="16"/>
        </w:rPr>
      </w:pPr>
    </w:p>
    <w:p w14:paraId="7E932CB3">
      <w:pPr>
        <w:pStyle w:val="6"/>
        <w:rPr>
          <w:sz w:val="16"/>
        </w:rPr>
      </w:pPr>
    </w:p>
    <w:p w14:paraId="232C56D9">
      <w:pPr>
        <w:pStyle w:val="6"/>
        <w:rPr>
          <w:sz w:val="16"/>
        </w:rPr>
      </w:pPr>
    </w:p>
    <w:p w14:paraId="2A22CE87">
      <w:pPr>
        <w:pStyle w:val="6"/>
        <w:rPr>
          <w:sz w:val="16"/>
        </w:rPr>
      </w:pPr>
    </w:p>
    <w:p w14:paraId="67635BC5">
      <w:pPr>
        <w:pStyle w:val="6"/>
        <w:rPr>
          <w:sz w:val="16"/>
        </w:rPr>
      </w:pPr>
    </w:p>
    <w:p w14:paraId="3DE0C6AF">
      <w:pPr>
        <w:pStyle w:val="6"/>
        <w:rPr>
          <w:sz w:val="16"/>
        </w:rPr>
      </w:pPr>
    </w:p>
    <w:p w14:paraId="0EC8E5DA">
      <w:pPr>
        <w:pStyle w:val="6"/>
        <w:rPr>
          <w:sz w:val="16"/>
        </w:rPr>
      </w:pPr>
    </w:p>
    <w:p w14:paraId="1F723F7C">
      <w:pPr>
        <w:pStyle w:val="6"/>
        <w:rPr>
          <w:sz w:val="16"/>
        </w:rPr>
      </w:pPr>
    </w:p>
    <w:p w14:paraId="127C6311">
      <w:pPr>
        <w:pStyle w:val="6"/>
        <w:rPr>
          <w:sz w:val="16"/>
        </w:rPr>
      </w:pPr>
    </w:p>
    <w:p w14:paraId="4FC181C3">
      <w:pPr>
        <w:pStyle w:val="6"/>
        <w:rPr>
          <w:sz w:val="16"/>
        </w:rPr>
      </w:pPr>
    </w:p>
    <w:p w14:paraId="3A131CF6">
      <w:pPr>
        <w:pStyle w:val="6"/>
        <w:rPr>
          <w:sz w:val="16"/>
        </w:rPr>
      </w:pPr>
    </w:p>
    <w:p w14:paraId="1B96A73F">
      <w:pPr>
        <w:pStyle w:val="6"/>
        <w:rPr>
          <w:sz w:val="16"/>
        </w:rPr>
      </w:pPr>
    </w:p>
    <w:p w14:paraId="111C5208">
      <w:pPr>
        <w:pStyle w:val="6"/>
        <w:rPr>
          <w:sz w:val="16"/>
        </w:rPr>
      </w:pPr>
    </w:p>
    <w:p w14:paraId="1D257BED">
      <w:pPr>
        <w:pStyle w:val="6"/>
        <w:rPr>
          <w:sz w:val="16"/>
        </w:rPr>
      </w:pPr>
    </w:p>
    <w:p w14:paraId="5C33D917">
      <w:pPr>
        <w:pStyle w:val="6"/>
        <w:rPr>
          <w:sz w:val="16"/>
        </w:rPr>
      </w:pPr>
    </w:p>
    <w:p w14:paraId="60FD24DF">
      <w:pPr>
        <w:pStyle w:val="6"/>
        <w:rPr>
          <w:sz w:val="16"/>
        </w:rPr>
      </w:pPr>
    </w:p>
    <w:p w14:paraId="5BA31E80">
      <w:pPr>
        <w:pStyle w:val="6"/>
        <w:rPr>
          <w:sz w:val="16"/>
        </w:rPr>
      </w:pPr>
    </w:p>
    <w:p w14:paraId="11D0548D">
      <w:pPr>
        <w:pStyle w:val="6"/>
        <w:rPr>
          <w:sz w:val="16"/>
        </w:rPr>
      </w:pPr>
    </w:p>
    <w:p w14:paraId="156E276F">
      <w:pPr>
        <w:pStyle w:val="6"/>
        <w:rPr>
          <w:sz w:val="16"/>
        </w:rPr>
      </w:pPr>
    </w:p>
    <w:p w14:paraId="3A6C9560">
      <w:pPr>
        <w:pStyle w:val="6"/>
        <w:rPr>
          <w:sz w:val="16"/>
        </w:rPr>
      </w:pPr>
    </w:p>
    <w:p w14:paraId="79E32762">
      <w:pPr>
        <w:pStyle w:val="6"/>
        <w:rPr>
          <w:sz w:val="16"/>
        </w:rPr>
      </w:pPr>
    </w:p>
    <w:p w14:paraId="79A08DFD">
      <w:pPr>
        <w:pStyle w:val="6"/>
        <w:rPr>
          <w:sz w:val="16"/>
        </w:rPr>
      </w:pPr>
    </w:p>
    <w:p w14:paraId="0D53ECD2">
      <w:pPr>
        <w:pStyle w:val="6"/>
        <w:rPr>
          <w:sz w:val="16"/>
        </w:rPr>
      </w:pPr>
    </w:p>
    <w:p w14:paraId="3A0B30EC">
      <w:pPr>
        <w:pStyle w:val="6"/>
        <w:rPr>
          <w:sz w:val="16"/>
        </w:rPr>
      </w:pPr>
    </w:p>
    <w:p w14:paraId="4F26B671">
      <w:pPr>
        <w:pStyle w:val="6"/>
        <w:rPr>
          <w:sz w:val="16"/>
        </w:rPr>
      </w:pPr>
    </w:p>
    <w:p w14:paraId="2B9C42F3">
      <w:pPr>
        <w:pStyle w:val="6"/>
        <w:rPr>
          <w:sz w:val="16"/>
        </w:rPr>
      </w:pPr>
    </w:p>
    <w:p w14:paraId="4E39581E">
      <w:pPr>
        <w:pStyle w:val="6"/>
        <w:spacing w:before="56"/>
        <w:rPr>
          <w:sz w:val="16"/>
        </w:rPr>
      </w:pPr>
    </w:p>
    <w:p w14:paraId="3BF3AD2C">
      <w:pPr>
        <w:tabs>
          <w:tab w:val="left" w:pos="8855"/>
        </w:tabs>
        <w:spacing w:before="0"/>
        <w:ind w:left="36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-23495</wp:posOffset>
                </wp:positionV>
                <wp:extent cx="5981065" cy="9525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1065" y="9143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70.55pt;margin-top:-1.85pt;height:0.75pt;width:470.95pt;mso-position-horizontal-relative:page;z-index:251660288;mso-width-relative:page;mso-height-relative:page;" fillcolor="#2C75B6" filled="t" stroked="f" coordsize="5981065,9525" o:gfxdata="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a&#10;GNU02QAAAAoBAAAPAAAAAAAAAAEAIAAAACIAAABkcnMvZG93bnJldi54bWxQSwECFAAUAAAACACH&#10;TuJAUMsQjiMCAADeBAAADgAAAAAAAAABACAAAAAoAQAAZHJzL2Uyb0RvYy54bWxQSwUGAAAAAAYA&#10;BgBZAQAAvQUAAAAA&#10;" path="m5981065,0l0,0,0,9143,5981065,9143,598106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868686"/>
          <w:sz w:val="16"/>
        </w:rPr>
        <w:t>Version</w:t>
      </w:r>
      <w:r>
        <w:rPr>
          <w:color w:val="868686"/>
          <w:spacing w:val="-4"/>
          <w:sz w:val="16"/>
        </w:rPr>
        <w:t xml:space="preserve"> </w:t>
      </w:r>
      <w:r>
        <w:rPr>
          <w:color w:val="868686"/>
          <w:sz w:val="16"/>
        </w:rPr>
        <w:t>2.0</w:t>
      </w:r>
      <w:r>
        <w:rPr>
          <w:color w:val="868686"/>
          <w:spacing w:val="38"/>
          <w:sz w:val="16"/>
        </w:rPr>
        <w:t xml:space="preserve"> </w:t>
      </w:r>
      <w:r>
        <w:rPr>
          <w:color w:val="868686"/>
          <w:sz w:val="16"/>
        </w:rPr>
        <w:t>|</w:t>
      </w:r>
      <w:r>
        <w:rPr>
          <w:color w:val="868686"/>
          <w:spacing w:val="37"/>
          <w:sz w:val="16"/>
        </w:rPr>
        <w:t xml:space="preserve"> </w:t>
      </w:r>
      <w:r>
        <w:rPr>
          <w:color w:val="868686"/>
          <w:spacing w:val="-2"/>
          <w:sz w:val="16"/>
        </w:rPr>
        <w:t>Confidential</w:t>
      </w:r>
      <w:r>
        <w:rPr>
          <w:color w:val="868686"/>
          <w:sz w:val="16"/>
        </w:rPr>
        <w:tab/>
      </w:r>
      <w:r>
        <w:rPr>
          <w:color w:val="868686"/>
          <w:sz w:val="16"/>
        </w:rPr>
        <w:t>Page</w:t>
      </w:r>
      <w:r>
        <w:rPr>
          <w:color w:val="868686"/>
          <w:spacing w:val="-6"/>
          <w:sz w:val="16"/>
        </w:rPr>
        <w:t xml:space="preserve"> </w:t>
      </w:r>
      <w:r>
        <w:rPr>
          <w:color w:val="868686"/>
          <w:spacing w:val="-10"/>
          <w:sz w:val="16"/>
        </w:rPr>
        <w:t>N</w:t>
      </w:r>
    </w:p>
    <w:sectPr>
      <w:headerReference r:id="rId7" w:type="default"/>
      <w:footerReference r:id="rId8" w:type="default"/>
      <w:pgSz w:w="11910" w:h="16840"/>
      <w:pgMar w:top="620" w:right="1080" w:bottom="280" w:left="108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0AEE0">
    <w:pPr>
      <w:pStyle w:val="6"/>
      <w:spacing w:line="14" w:lineRule="auto"/>
    </w:pPr>
    <w: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895985</wp:posOffset>
              </wp:positionH>
              <wp:positionV relativeFrom="page">
                <wp:posOffset>9471025</wp:posOffset>
              </wp:positionV>
              <wp:extent cx="5981065" cy="9525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6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952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lnTo>
                              <a:pt x="5981065" y="9143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2C75B6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" o:spid="_x0000_s1026" o:spt="100" style="position:absolute;left:0pt;margin-left:70.55pt;margin-top:745.75pt;height:0.75pt;width:470.95pt;mso-position-horizontal-relative:page;mso-position-vertical-relative:page;z-index:-251654144;mso-width-relative:page;mso-height-relative:page;" fillcolor="#2C75B6" filled="t" stroked="f" coordsize="5981065,9525" o:gfxdata="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ew/C7&#10;2AAAAA4BAAAPAAAAAAAAAAEAIAAAACIAAABkcnMvZG93bnJldi54bWxQSwECFAAUAAAACACHTuJA&#10;3HsqeCECAADcBAAADgAAAAAAAAABACAAAAAnAQAAZHJzL2Uyb0RvYy54bWxQSwUGAAAAAAYABgBZ&#10;AQAAugUAAAAA&#10;" path="m5981065,0l0,0,0,9143,5981065,9143,598106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9484995</wp:posOffset>
              </wp:positionV>
              <wp:extent cx="1195705" cy="13970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57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09A89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68686"/>
                              <w:sz w:val="16"/>
                            </w:rPr>
                            <w:t>Version</w:t>
                          </w:r>
                          <w:r>
                            <w:rPr>
                              <w:color w:val="86868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2.0</w:t>
                          </w:r>
                          <w:r>
                            <w:rPr>
                              <w:color w:val="868686"/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|</w:t>
                          </w:r>
                          <w:r>
                            <w:rPr>
                              <w:color w:val="868686"/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68686"/>
                              <w:spacing w:val="-2"/>
                              <w:sz w:val="16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71pt;margin-top:746.85pt;height:11pt;width:94.15pt;mso-position-horizontal-relative:page;mso-position-vertical-relative:page;z-index:-251653120;mso-width-relative:page;mso-height-relative:page;" filled="f" stroked="f" coordsize="21600,21600" o:gfxdata="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bfLNodsAAAANAQAADwAAAAAAAAABACAAAAAiAAAAZHJzL2Rvd25yZXYueG1sUEsBAhQAFAAA&#10;AAgAh07iQG7MLb2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D09A89"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68686"/>
                        <w:sz w:val="16"/>
                      </w:rPr>
                      <w:t>Version</w:t>
                    </w:r>
                    <w:r>
                      <w:rPr>
                        <w:color w:val="86868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868686"/>
                        <w:sz w:val="16"/>
                      </w:rPr>
                      <w:t>2.0</w:t>
                    </w:r>
                    <w:r>
                      <w:rPr>
                        <w:color w:val="868686"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color w:val="868686"/>
                        <w:sz w:val="16"/>
                      </w:rPr>
                      <w:t>|</w:t>
                    </w:r>
                    <w:r>
                      <w:rPr>
                        <w:color w:val="868686"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color w:val="868686"/>
                        <w:spacing w:val="-2"/>
                        <w:sz w:val="16"/>
                      </w:rPr>
                      <w:t>Confidential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6296025</wp:posOffset>
              </wp:positionH>
              <wp:positionV relativeFrom="page">
                <wp:posOffset>9484995</wp:posOffset>
              </wp:positionV>
              <wp:extent cx="364490" cy="13970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44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5E6872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6868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86868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68686"/>
                              <w:spacing w:val="-10"/>
                              <w:sz w:val="16"/>
                            </w:rPr>
                            <w:t>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495.75pt;margin-top:746.85pt;height:11pt;width:28.7pt;mso-position-horizontal-relative:page;mso-position-vertical-relative:page;z-index:-251653120;mso-width-relative:page;mso-height-relative:page;" filled="f" stroked="f" coordsize="21600,21600" o:gfxdata="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GQNFStwAAAAOAQAADwAAAAAAAAABACAAAAAiAAAAZHJzL2Rvd25yZXYueG1sUEsBAhQAFAAA&#10;AAgAh07iQAD/cI6yAQAAcwMAAA4AAAAAAAAAAQAgAAAAKw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5E6872"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68686"/>
                        <w:sz w:val="16"/>
                      </w:rPr>
                      <w:t>Page</w:t>
                    </w:r>
                    <w:r>
                      <w:rPr>
                        <w:color w:val="86868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868686"/>
                        <w:spacing w:val="-10"/>
                        <w:sz w:val="16"/>
                      </w:rPr>
                      <w:t>N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D6901">
    <w:pPr>
      <w:pStyle w:val="6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1CBC1">
    <w:pPr>
      <w:pStyle w:val="6"/>
      <w:spacing w:line="14" w:lineRule="auto"/>
    </w:pPr>
    <w: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895985</wp:posOffset>
              </wp:positionH>
              <wp:positionV relativeFrom="page">
                <wp:posOffset>592455</wp:posOffset>
              </wp:positionV>
              <wp:extent cx="5981065" cy="9525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6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952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81065" y="9144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2C75B6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70.55pt;margin-top:46.65pt;height:0.75pt;width:470.95pt;mso-position-horizontal-relative:page;mso-position-vertical-relative:page;z-index:-251655168;mso-width-relative:page;mso-height-relative:page;" fillcolor="#2C75B6" filled="t" stroked="f" coordsize="5981065,9525" o:gfxdata="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oFlO&#10;KNkAAAAKAQAADwAAAAAAAAABACAAAAAiAAAAZHJzL2Rvd25yZXYueG1sUEsBAhQAFAAAAAgAh07i&#10;QD55EIQhAgAA3AQAAA4AAAAAAAAAAQAgAAAAKAEAAGRycy9lMm9Eb2MueG1sUEsFBgAAAAAGAAYA&#10;WQEAALsFAAAAAA==&#10;" path="m5981065,0l0,0,0,9144,5981065,9144,598106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440055</wp:posOffset>
              </wp:positionV>
              <wp:extent cx="4086860" cy="15367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8686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B86AE3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2C75B6"/>
                              <w:sz w:val="18"/>
                            </w:rPr>
                            <w:t>Smart</w:t>
                          </w:r>
                          <w:r>
                            <w:rPr>
                              <w:color w:val="2C75B6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75B6"/>
                              <w:sz w:val="18"/>
                            </w:rPr>
                            <w:t>Infusion</w:t>
                          </w:r>
                          <w:r>
                            <w:rPr>
                              <w:color w:val="2C75B6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75B6"/>
                              <w:sz w:val="18"/>
                            </w:rPr>
                            <w:t>Pump</w:t>
                          </w:r>
                          <w:r>
                            <w:rPr>
                              <w:color w:val="2C75B6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75B6"/>
                              <w:sz w:val="18"/>
                            </w:rPr>
                            <w:t>Software</w:t>
                          </w:r>
                          <w:r>
                            <w:rPr>
                              <w:color w:val="2C75B6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75B6"/>
                              <w:sz w:val="18"/>
                            </w:rPr>
                            <w:t>Simulator</w:t>
                          </w:r>
                          <w:r>
                            <w:rPr>
                              <w:color w:val="2C75B6"/>
                              <w:spacing w:val="3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75B6"/>
                              <w:sz w:val="18"/>
                            </w:rPr>
                            <w:t>|</w:t>
                          </w:r>
                          <w:r>
                            <w:rPr>
                              <w:color w:val="2C75B6"/>
                              <w:spacing w:val="3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75B6"/>
                              <w:sz w:val="18"/>
                            </w:rPr>
                            <w:t>Software</w:t>
                          </w:r>
                          <w:r>
                            <w:rPr>
                              <w:color w:val="2C75B6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75B6"/>
                              <w:sz w:val="18"/>
                            </w:rPr>
                            <w:t xml:space="preserve">Requirements </w:t>
                          </w:r>
                          <w:r>
                            <w:rPr>
                              <w:color w:val="2C75B6"/>
                              <w:spacing w:val="-2"/>
                              <w:sz w:val="18"/>
                            </w:rPr>
                            <w:t>Specification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71pt;margin-top:34.65pt;height:12.1pt;width:321.8pt;mso-position-horizontal-relative:page;mso-position-vertical-relative:page;z-index:-251654144;mso-width-relative:page;mso-height-relative:page;" filled="f" stroked="f" coordsize="21600,21600" o:gfxdata="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uTCsqdkAAAAJAQAADwAAAAAAAAABACAAAAAiAAAAZHJzL2Rvd25yZXYueG1sUEsBAhQAFAAAAAgA&#10;h07iQFwwNJC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B86AE3"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2C75B6"/>
                        <w:sz w:val="18"/>
                      </w:rPr>
                      <w:t>Smart</w:t>
                    </w:r>
                    <w:r>
                      <w:rPr>
                        <w:color w:val="2C75B6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2C75B6"/>
                        <w:sz w:val="18"/>
                      </w:rPr>
                      <w:t>Infusion</w:t>
                    </w:r>
                    <w:r>
                      <w:rPr>
                        <w:color w:val="2C75B6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2C75B6"/>
                        <w:sz w:val="18"/>
                      </w:rPr>
                      <w:t>Pump</w:t>
                    </w:r>
                    <w:r>
                      <w:rPr>
                        <w:color w:val="2C75B6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2C75B6"/>
                        <w:sz w:val="18"/>
                      </w:rPr>
                      <w:t>Software</w:t>
                    </w:r>
                    <w:r>
                      <w:rPr>
                        <w:color w:val="2C75B6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2C75B6"/>
                        <w:sz w:val="18"/>
                      </w:rPr>
                      <w:t>Simulator</w:t>
                    </w:r>
                    <w:r>
                      <w:rPr>
                        <w:color w:val="2C75B6"/>
                        <w:spacing w:val="39"/>
                        <w:sz w:val="18"/>
                      </w:rPr>
                      <w:t xml:space="preserve"> </w:t>
                    </w:r>
                    <w:r>
                      <w:rPr>
                        <w:color w:val="2C75B6"/>
                        <w:sz w:val="18"/>
                      </w:rPr>
                      <w:t>|</w:t>
                    </w:r>
                    <w:r>
                      <w:rPr>
                        <w:color w:val="2C75B6"/>
                        <w:spacing w:val="38"/>
                        <w:sz w:val="18"/>
                      </w:rPr>
                      <w:t xml:space="preserve"> </w:t>
                    </w:r>
                    <w:r>
                      <w:rPr>
                        <w:color w:val="2C75B6"/>
                        <w:sz w:val="18"/>
                      </w:rPr>
                      <w:t>Software</w:t>
                    </w:r>
                    <w:r>
                      <w:rPr>
                        <w:color w:val="2C75B6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2C75B6"/>
                        <w:sz w:val="18"/>
                      </w:rPr>
                      <w:t xml:space="preserve">Requirements </w:t>
                    </w:r>
                    <w:r>
                      <w:rPr>
                        <w:color w:val="2C75B6"/>
                        <w:spacing w:val="-2"/>
                        <w:sz w:val="18"/>
                      </w:rPr>
                      <w:t>Specification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8F550">
    <w:pPr>
      <w:pStyle w:val="6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79" w:hanging="348"/>
        <w:jc w:val="left"/>
      </w:pPr>
      <w:rPr>
        <w:rFonts w:hint="default" w:ascii="Arial" w:hAnsi="Arial" w:eastAsia="Arial" w:cs="Arial"/>
        <w:b/>
        <w:bCs/>
        <w:i w:val="0"/>
        <w:iCs w:val="0"/>
        <w:color w:val="2C75B6"/>
        <w:spacing w:val="0"/>
        <w:w w:val="82"/>
        <w:sz w:val="32"/>
        <w:szCs w:val="32"/>
        <w:u w:val="single" w:color="2C75B6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790" w:hanging="430"/>
        <w:jc w:val="left"/>
      </w:pPr>
      <w:rPr>
        <w:rFonts w:hint="default" w:ascii="Arial" w:hAnsi="Arial" w:eastAsia="Arial" w:cs="Arial"/>
        <w:b/>
        <w:bCs/>
        <w:i w:val="0"/>
        <w:iCs w:val="0"/>
        <w:color w:val="1F4E79"/>
        <w:spacing w:val="-1"/>
        <w:w w:val="97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E9130D"/>
    <w:rsid w:val="13B860EB"/>
    <w:rsid w:val="1ADD1B65"/>
    <w:rsid w:val="2CB8206C"/>
    <w:rsid w:val="340F0DEE"/>
    <w:rsid w:val="386B671F"/>
    <w:rsid w:val="4AC92EC2"/>
    <w:rsid w:val="4E6920B3"/>
    <w:rsid w:val="4FF7447D"/>
    <w:rsid w:val="64B16DC0"/>
    <w:rsid w:val="711C51A1"/>
    <w:rsid w:val="794F18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5"/>
      <w:ind w:left="572" w:hanging="241"/>
      <w:outlineLvl w:val="1"/>
    </w:pPr>
    <w:rPr>
      <w:rFonts w:ascii="Arial" w:hAnsi="Arial" w:eastAsia="Arial" w:cs="Arial"/>
      <w:b/>
      <w:bCs/>
      <w:sz w:val="32"/>
      <w:szCs w:val="32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ind w:left="788" w:hanging="428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Title"/>
    <w:basedOn w:val="1"/>
    <w:qFormat/>
    <w:uiPriority w:val="1"/>
    <w:pPr>
      <w:ind w:left="122" w:right="121"/>
      <w:jc w:val="center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1080" w:hanging="360"/>
    </w:pPr>
    <w:rPr>
      <w:rFonts w:ascii="Arial MT" w:hAnsi="Arial MT" w:eastAsia="Arial MT" w:cs="Arial MT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spacing w:before="76"/>
      <w:ind w:left="122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202</Words>
  <Characters>1267</Characters>
  <TotalTime>5</TotalTime>
  <ScaleCrop>false</ScaleCrop>
  <LinksUpToDate>false</LinksUpToDate>
  <CharactersWithSpaces>1444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2026-05-16T21:07:00Z</dcterms:created>
  <dc:creator>Un-named</dc:creator>
  <cp:lastModifiedBy>baraa tariq shafee</cp:lastModifiedBy>
  <dcterms:modified xsi:type="dcterms:W3CDTF">2026-05-17T04:21:32Z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2026-05-16T00:00:00Z</vt:filetime>
  </property>
  <property fmtid="{D5CDD505-2E9C-101B-9397-08002B2CF9AE}" pid="5" name="Producer">
    <vt:lpwstr>Microsoft® Word for Microsoft 365</vt:lpwstr>
  </property>
  <property fmtid="{D5CDD505-2E9C-101B-9397-08002B2CF9AE}" pid="6" name="KSOTemplateDocerSaveRecord">
    <vt:lpwstr>eyJoZGlkIjoiNjM5OTYxNDkxOGMwNzkyOTQ3MjEyM2E2OGQ3Mjc1ODMiLCJ1c2VySWQiOiIxNDQzMTA5MTY3OTUwMSJ9</vt:lpwstr>
  </property>
  <property fmtid="{D5CDD505-2E9C-101B-9397-08002B2CF9AE}" pid="7" name="KSOProductBuildVer">
    <vt:lpwstr>1033-12.1.0.25242</vt:lpwstr>
  </property>
  <property fmtid="{D5CDD505-2E9C-101B-9397-08002B2CF9AE}" pid="8" name="ICV">
    <vt:lpwstr>4D311F5B72D24F8CB0558F7D10D3E09B_13</vt:lpwstr>
  </property>
</Properties>
</file>