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8E9A859" w14:textId="77777777" w:rsidR="003F75BC" w:rsidRPr="0004144C" w:rsidRDefault="003F75BC" w:rsidP="00120152">
      <w:pPr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04144C">
        <w:rPr>
          <w:b/>
          <w:color w:val="000000" w:themeColor="text1"/>
          <w:sz w:val="28"/>
          <w:szCs w:val="28"/>
        </w:rPr>
        <w:t xml:space="preserve">LiteON </w:t>
      </w:r>
      <w:r w:rsidR="00740F39">
        <w:rPr>
          <w:rFonts w:hint="eastAsia"/>
          <w:b/>
          <w:kern w:val="0"/>
          <w:sz w:val="28"/>
          <w:szCs w:val="28"/>
        </w:rPr>
        <w:t>PM</w:t>
      </w:r>
      <w:r w:rsidR="002F2E61">
        <w:rPr>
          <w:b/>
          <w:kern w:val="0"/>
          <w:sz w:val="28"/>
          <w:szCs w:val="28"/>
        </w:rPr>
        <w:t>bus</w:t>
      </w:r>
      <w:r w:rsidRPr="0004144C">
        <w:rPr>
          <w:b/>
          <w:color w:val="000000" w:themeColor="text1"/>
          <w:sz w:val="28"/>
          <w:szCs w:val="28"/>
        </w:rPr>
        <w:t xml:space="preserve">  1.0.0 User manual</w:t>
      </w:r>
    </w:p>
    <w:p w14:paraId="36EC4D01" w14:textId="77777777" w:rsidR="0065314B" w:rsidRDefault="0065314B" w:rsidP="0065314B">
      <w:pPr>
        <w:pStyle w:val="ListParagraph"/>
        <w:numPr>
          <w:ilvl w:val="0"/>
          <w:numId w:val="5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執行需要</w:t>
      </w:r>
      <w:r>
        <w:rPr>
          <w:rFonts w:hint="eastAsia"/>
          <w:color w:val="000000" w:themeColor="text1"/>
          <w:szCs w:val="24"/>
        </w:rPr>
        <w:t xml:space="preserve"> </w:t>
      </w:r>
      <w:r w:rsidR="00740F39">
        <w:rPr>
          <w:color w:val="000000" w:themeColor="text1"/>
          <w:szCs w:val="24"/>
        </w:rPr>
        <w:t xml:space="preserve">LiteON </w:t>
      </w:r>
      <w:r w:rsidR="00740F39">
        <w:rPr>
          <w:rFonts w:hint="eastAsia"/>
          <w:color w:val="000000" w:themeColor="text1"/>
          <w:szCs w:val="24"/>
        </w:rPr>
        <w:t>PM</w:t>
      </w:r>
      <w:r w:rsidRPr="0065314B">
        <w:rPr>
          <w:color w:val="000000" w:themeColor="text1"/>
          <w:szCs w:val="24"/>
        </w:rPr>
        <w:t>bus  1.0.0.exe</w:t>
      </w:r>
      <w:r>
        <w:rPr>
          <w:rFonts w:hint="eastAsia"/>
          <w:color w:val="000000" w:themeColor="text1"/>
          <w:szCs w:val="24"/>
        </w:rPr>
        <w:t>、</w:t>
      </w:r>
      <w:r w:rsidR="00AD67E1" w:rsidRPr="00AD67E1">
        <w:rPr>
          <w:color w:val="000000" w:themeColor="text1"/>
          <w:szCs w:val="24"/>
        </w:rPr>
        <w:t>PMBUS-Default</w:t>
      </w:r>
      <w:r w:rsidRPr="0065314B">
        <w:rPr>
          <w:color w:val="000000" w:themeColor="text1"/>
          <w:szCs w:val="24"/>
        </w:rPr>
        <w:t>.ini</w:t>
      </w:r>
      <w:r>
        <w:rPr>
          <w:rFonts w:hint="eastAsia"/>
          <w:color w:val="000000" w:themeColor="text1"/>
          <w:szCs w:val="24"/>
        </w:rPr>
        <w:t>、</w:t>
      </w:r>
      <w:r w:rsidR="00AD67E1" w:rsidRPr="00AD67E1">
        <w:rPr>
          <w:color w:val="000000" w:themeColor="text1"/>
          <w:szCs w:val="24"/>
        </w:rPr>
        <w:t>PICkitS.dll</w:t>
      </w:r>
      <w:r w:rsidR="00AD67E1">
        <w:rPr>
          <w:rFonts w:hint="eastAsia"/>
          <w:color w:val="000000" w:themeColor="text1"/>
          <w:szCs w:val="24"/>
        </w:rPr>
        <w:t>、</w:t>
      </w:r>
      <w:r w:rsidR="00AD67E1" w:rsidRPr="00AD67E1">
        <w:rPr>
          <w:color w:val="000000" w:themeColor="text1"/>
          <w:szCs w:val="24"/>
        </w:rPr>
        <w:t>mfc120ud.dll</w:t>
      </w:r>
      <w:r w:rsidR="00AD67E1">
        <w:rPr>
          <w:rFonts w:hint="eastAsia"/>
          <w:color w:val="000000" w:themeColor="text1"/>
          <w:szCs w:val="24"/>
        </w:rPr>
        <w:t>、</w:t>
      </w:r>
      <w:r w:rsidR="00AD67E1" w:rsidRPr="00AD67E1">
        <w:rPr>
          <w:color w:val="000000" w:themeColor="text1"/>
          <w:szCs w:val="24"/>
        </w:rPr>
        <w:t>msvcp120d.dll</w:t>
      </w:r>
      <w:r w:rsidR="00AD67E1">
        <w:rPr>
          <w:rFonts w:hint="eastAsia"/>
          <w:color w:val="000000" w:themeColor="text1"/>
          <w:szCs w:val="24"/>
        </w:rPr>
        <w:t>、</w:t>
      </w:r>
      <w:r w:rsidR="00AD67E1" w:rsidRPr="00AD67E1">
        <w:rPr>
          <w:color w:val="000000" w:themeColor="text1"/>
          <w:szCs w:val="24"/>
        </w:rPr>
        <w:t>msvcr120.dll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 xml:space="preserve"> </w:t>
      </w:r>
      <w:r w:rsidR="00AD67E1" w:rsidRPr="00AD67E1">
        <w:rPr>
          <w:color w:val="000000" w:themeColor="text1"/>
          <w:szCs w:val="24"/>
        </w:rPr>
        <w:t>msvcr120d.dll</w:t>
      </w:r>
      <w:r>
        <w:rPr>
          <w:rFonts w:hint="eastAsia"/>
          <w:color w:val="000000" w:themeColor="text1"/>
          <w:szCs w:val="24"/>
        </w:rPr>
        <w:t>。</w:t>
      </w:r>
      <w:r>
        <w:rPr>
          <w:rFonts w:hint="eastAsia"/>
          <w:color w:val="000000" w:themeColor="text1"/>
          <w:szCs w:val="24"/>
        </w:rPr>
        <w:t xml:space="preserve">INI </w:t>
      </w:r>
      <w:r w:rsidR="00AD67E1">
        <w:rPr>
          <w:rFonts w:hint="eastAsia"/>
          <w:color w:val="000000" w:themeColor="text1"/>
          <w:szCs w:val="24"/>
        </w:rPr>
        <w:t>檔名可使用</w:t>
      </w:r>
      <w:r w:rsidR="00AD67E1">
        <w:rPr>
          <w:color w:val="000000" w:themeColor="text1"/>
          <w:szCs w:val="24"/>
        </w:rPr>
        <w:t>PMBUS-</w:t>
      </w:r>
      <w:r w:rsidR="00AD67E1">
        <w:rPr>
          <w:rFonts w:hint="eastAsia"/>
          <w:color w:val="000000" w:themeColor="text1"/>
          <w:szCs w:val="24"/>
        </w:rPr>
        <w:t>xxx</w:t>
      </w:r>
      <w:r w:rsidR="00AD67E1" w:rsidRPr="0065314B">
        <w:rPr>
          <w:color w:val="000000" w:themeColor="text1"/>
          <w:szCs w:val="24"/>
        </w:rPr>
        <w:t>.ini</w:t>
      </w:r>
      <w:r w:rsidR="00AD67E1">
        <w:rPr>
          <w:rFonts w:hint="eastAsia"/>
          <w:color w:val="000000" w:themeColor="text1"/>
          <w:szCs w:val="24"/>
        </w:rPr>
        <w:t>，其中</w:t>
      </w:r>
      <w:r w:rsidR="00AD67E1">
        <w:rPr>
          <w:rFonts w:hint="eastAsia"/>
          <w:color w:val="000000" w:themeColor="text1"/>
          <w:szCs w:val="24"/>
        </w:rPr>
        <w:t>xxx</w:t>
      </w:r>
      <w:r w:rsidR="00AD67E1">
        <w:rPr>
          <w:rFonts w:hint="eastAsia"/>
          <w:color w:val="000000" w:themeColor="text1"/>
          <w:szCs w:val="24"/>
        </w:rPr>
        <w:t>可為機種名稱，用來區分不同的專案</w:t>
      </w:r>
      <w:r>
        <w:rPr>
          <w:rFonts w:hint="eastAsia"/>
          <w:color w:val="000000" w:themeColor="text1"/>
          <w:szCs w:val="24"/>
        </w:rPr>
        <w:t>。</w:t>
      </w:r>
    </w:p>
    <w:p w14:paraId="2252DDC8" w14:textId="77777777" w:rsidR="007D02AC" w:rsidRDefault="007D02AC" w:rsidP="007D02AC">
      <w:pPr>
        <w:pStyle w:val="ListParagraph"/>
        <w:ind w:leftChars="0" w:left="425"/>
        <w:rPr>
          <w:color w:val="000000" w:themeColor="text1"/>
          <w:szCs w:val="24"/>
        </w:rPr>
      </w:pPr>
    </w:p>
    <w:p w14:paraId="601300E5" w14:textId="77777777" w:rsidR="00AD67E1" w:rsidRDefault="00AD67E1" w:rsidP="0065314B">
      <w:pPr>
        <w:pStyle w:val="ListParagraph"/>
        <w:numPr>
          <w:ilvl w:val="0"/>
          <w:numId w:val="5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開啟程式後設定</w:t>
      </w:r>
      <w:r>
        <w:rPr>
          <w:rFonts w:hint="eastAsia"/>
          <w:color w:val="000000" w:themeColor="text1"/>
          <w:szCs w:val="24"/>
        </w:rPr>
        <w:t>slave address</w:t>
      </w:r>
      <w:r>
        <w:rPr>
          <w:rFonts w:hint="eastAsia"/>
          <w:color w:val="000000" w:themeColor="text1"/>
          <w:szCs w:val="24"/>
        </w:rPr>
        <w:t>及擷取資料的間隔時間。</w:t>
      </w:r>
      <w:r w:rsidR="006B0BF7">
        <w:rPr>
          <w:rFonts w:hint="eastAsia"/>
          <w:color w:val="000000" w:themeColor="text1"/>
          <w:szCs w:val="24"/>
        </w:rPr>
        <w:t>顯示並擷取目前選取頁面上的資料。</w:t>
      </w:r>
      <w:r w:rsidR="00B779EC"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7DAFF69D" wp14:editId="6294CF0F">
            <wp:extent cx="5276850" cy="3743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36B8" w14:textId="77777777" w:rsidR="00B779EC" w:rsidRDefault="00B779EC" w:rsidP="00B779EC">
      <w:pPr>
        <w:pStyle w:val="ListParagraph"/>
        <w:ind w:leftChars="0" w:left="425"/>
        <w:rPr>
          <w:color w:val="000000" w:themeColor="text1"/>
          <w:szCs w:val="24"/>
        </w:rPr>
      </w:pPr>
    </w:p>
    <w:p w14:paraId="733E0F67" w14:textId="77777777" w:rsidR="007B57FF" w:rsidRDefault="007B57FF" w:rsidP="007B57FF">
      <w:pPr>
        <w:pStyle w:val="ListParagraph"/>
        <w:numPr>
          <w:ilvl w:val="0"/>
          <w:numId w:val="5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INI</w:t>
      </w:r>
      <w:r>
        <w:rPr>
          <w:rFonts w:hint="eastAsia"/>
          <w:color w:val="000000" w:themeColor="text1"/>
          <w:szCs w:val="24"/>
        </w:rPr>
        <w:t>設定，</w:t>
      </w:r>
    </w:p>
    <w:p w14:paraId="2EE1C51A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[GeneralSetting]</w:t>
      </w:r>
    </w:p>
    <w:p w14:paraId="26533277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SlaveAddress =</w:t>
      </w:r>
      <w:r>
        <w:rPr>
          <w:rFonts w:hint="eastAsia"/>
          <w:color w:val="000000" w:themeColor="text1"/>
          <w:szCs w:val="24"/>
        </w:rPr>
        <w:t xml:space="preserve"> </w:t>
      </w:r>
      <w:r w:rsidRPr="007B57FF">
        <w:rPr>
          <w:color w:val="000000" w:themeColor="text1"/>
          <w:szCs w:val="24"/>
        </w:rPr>
        <w:t>BE</w:t>
      </w:r>
      <w:r>
        <w:rPr>
          <w:rFonts w:hint="eastAsia"/>
          <w:color w:val="000000" w:themeColor="text1"/>
          <w:szCs w:val="24"/>
        </w:rPr>
        <w:t xml:space="preserve"> // slave address</w:t>
      </w:r>
    </w:p>
    <w:p w14:paraId="60C3C5A9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IntervalTime =</w:t>
      </w:r>
      <w:r>
        <w:rPr>
          <w:rFonts w:hint="eastAsia"/>
          <w:color w:val="000000" w:themeColor="text1"/>
          <w:szCs w:val="24"/>
        </w:rPr>
        <w:t xml:space="preserve"> </w:t>
      </w:r>
      <w:r w:rsidRPr="007B57FF">
        <w:rPr>
          <w:color w:val="000000" w:themeColor="text1"/>
          <w:szCs w:val="24"/>
        </w:rPr>
        <w:t>50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擷取資料的間隔時間</w:t>
      </w:r>
    </w:p>
    <w:p w14:paraId="5182DAB5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[PICKIT]</w:t>
      </w:r>
    </w:p>
    <w:p w14:paraId="240D2454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PullUP = 0</w:t>
      </w:r>
    </w:p>
    <w:p w14:paraId="27376470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[Extension]</w:t>
      </w:r>
    </w:p>
    <w:p w14:paraId="1314DFD4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Visible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顯示</w:t>
      </w:r>
      <w:r>
        <w:rPr>
          <w:rFonts w:hint="eastAsia"/>
          <w:color w:val="000000" w:themeColor="text1"/>
          <w:szCs w:val="24"/>
        </w:rPr>
        <w:t xml:space="preserve"> </w:t>
      </w:r>
      <w:r w:rsidRPr="007B57FF">
        <w:rPr>
          <w:color w:val="000000" w:themeColor="text1"/>
          <w:szCs w:val="24"/>
        </w:rPr>
        <w:t>Extension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頁面</w:t>
      </w:r>
    </w:p>
    <w:p w14:paraId="22DB71E7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[WriteCommand]</w:t>
      </w:r>
    </w:p>
    <w:p w14:paraId="57AD72FF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Visible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顯示</w:t>
      </w:r>
      <w:r>
        <w:rPr>
          <w:rFonts w:hint="eastAsia"/>
          <w:color w:val="000000" w:themeColor="text1"/>
          <w:szCs w:val="24"/>
        </w:rPr>
        <w:t xml:space="preserve"> </w:t>
      </w:r>
      <w:r w:rsidRPr="007B57FF">
        <w:rPr>
          <w:color w:val="000000" w:themeColor="text1"/>
          <w:szCs w:val="24"/>
        </w:rPr>
        <w:t>WriteCommand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頁面</w:t>
      </w:r>
    </w:p>
    <w:p w14:paraId="342196CD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[Setting]</w:t>
      </w:r>
    </w:p>
    <w:p w14:paraId="07A2FB1C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Visible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顯示</w:t>
      </w:r>
      <w:r>
        <w:rPr>
          <w:rFonts w:hint="eastAsia"/>
          <w:color w:val="000000" w:themeColor="text1"/>
          <w:szCs w:val="24"/>
        </w:rPr>
        <w:t xml:space="preserve"> Setting </w:t>
      </w:r>
      <w:r>
        <w:rPr>
          <w:rFonts w:hint="eastAsia"/>
          <w:color w:val="000000" w:themeColor="text1"/>
          <w:szCs w:val="24"/>
        </w:rPr>
        <w:t>頁面</w:t>
      </w:r>
    </w:p>
    <w:p w14:paraId="12882356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[Update]</w:t>
      </w:r>
    </w:p>
    <w:p w14:paraId="0BC05CA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Visible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顯示</w:t>
      </w:r>
      <w:r>
        <w:rPr>
          <w:rFonts w:hint="eastAsia"/>
          <w:color w:val="000000" w:themeColor="text1"/>
          <w:szCs w:val="24"/>
        </w:rPr>
        <w:t xml:space="preserve"> Update </w:t>
      </w:r>
      <w:r>
        <w:rPr>
          <w:rFonts w:hint="eastAsia"/>
          <w:color w:val="000000" w:themeColor="text1"/>
          <w:szCs w:val="24"/>
        </w:rPr>
        <w:t>頁面</w:t>
      </w:r>
    </w:p>
    <w:p w14:paraId="6DAE63C7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[EEPROM]</w:t>
      </w:r>
    </w:p>
    <w:p w14:paraId="5636BA95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Visible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顯示</w:t>
      </w:r>
      <w:r>
        <w:rPr>
          <w:rFonts w:hint="eastAsia"/>
          <w:color w:val="000000" w:themeColor="text1"/>
          <w:szCs w:val="24"/>
        </w:rPr>
        <w:t xml:space="preserve"> EEPROM </w:t>
      </w:r>
      <w:r>
        <w:rPr>
          <w:rFonts w:hint="eastAsia"/>
          <w:color w:val="000000" w:themeColor="text1"/>
          <w:szCs w:val="24"/>
        </w:rPr>
        <w:t>頁面</w:t>
      </w:r>
    </w:p>
    <w:p w14:paraId="0CA0D88C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[VOUT_COMMAND]</w:t>
      </w:r>
    </w:p>
    <w:p w14:paraId="11A0345A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Pr="007B57FF">
        <w:rPr>
          <w:color w:val="000000" w:themeColor="text1"/>
          <w:szCs w:val="24"/>
        </w:rPr>
        <w:t>VOUT_COMMAND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4A050ABB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[VOUT_TRIM]</w:t>
      </w:r>
    </w:p>
    <w:p w14:paraId="3E797DF4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VOUT_TRIM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55E1C13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[VOUT_CAL_OFFSET]</w:t>
      </w:r>
    </w:p>
    <w:p w14:paraId="50BD86E9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VOUT_CAL_OFFSET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11ED7A21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[VOUT_MAX]</w:t>
      </w:r>
    </w:p>
    <w:p w14:paraId="5E730387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VOUT_MAX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7D5B2D14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[VOUT_MARGIN_HIGH]</w:t>
      </w:r>
    </w:p>
    <w:p w14:paraId="2DDD4CB5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VOUT_MARGIN_HIGH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1DD479B9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[VOUT_MARGIN_LOW]</w:t>
      </w:r>
    </w:p>
    <w:p w14:paraId="7B4E69FF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VOUT_MARGIN_LOW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0A4559E5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[VOUT_TRANSITION_RATE]</w:t>
      </w:r>
    </w:p>
    <w:p w14:paraId="21965C3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VOUT_TRANSITION_RATE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205C8266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[VOUT_DROOP]</w:t>
      </w:r>
    </w:p>
    <w:p w14:paraId="1803436C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VOUT_DROOP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503E3AD5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[VOUT_SCALE_LOOP]</w:t>
      </w:r>
    </w:p>
    <w:p w14:paraId="7E63EAD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VOUT_SCALE_LOOP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5A356F2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[VOUT_SCALE_MONITOR]</w:t>
      </w:r>
    </w:p>
    <w:p w14:paraId="4EF53F3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VOUT_SCALE_MONITOR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318644D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[VOUT_OV_FAULT_LIMIT]</w:t>
      </w:r>
    </w:p>
    <w:p w14:paraId="070AF619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VOUT_OV_FAULT_LIMIT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4A8FCD56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[VOUT_OV_WARN_LIMIT]</w:t>
      </w:r>
    </w:p>
    <w:p w14:paraId="09C53530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VOUT_OV_WARN_LIMIT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6D9616DA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[VOUT_UV_WARN_LIMIT]</w:t>
      </w:r>
    </w:p>
    <w:p w14:paraId="31F78DAD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VOUT_UV_WARN_LIMIT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0102EFA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[VOUT_UV_FAULT_LIMIT]</w:t>
      </w:r>
    </w:p>
    <w:p w14:paraId="68B0B04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VOUT_UV_FAULT_LIMIT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5D67B976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[POWER_GOOD_ON]</w:t>
      </w:r>
    </w:p>
    <w:p w14:paraId="6F42BA1B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POWER_GOOD_ON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6DEAA0A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[POWER_GOOD_OFF]</w:t>
      </w:r>
    </w:p>
    <w:p w14:paraId="5D214662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POWER_GOOD_OFF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60960E3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[READ_VOUT]</w:t>
      </w:r>
    </w:p>
    <w:p w14:paraId="77AC5468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READ_VOUT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292F005C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[MFR_VOUT_MIN]</w:t>
      </w:r>
    </w:p>
    <w:p w14:paraId="0B2D9687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MFR_VOUT_MIN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6EF468FF" w14:textId="77777777" w:rsidR="007B57FF" w:rsidRPr="007B57FF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[MFR_VOUT_MAX]</w:t>
      </w:r>
    </w:p>
    <w:p w14:paraId="316CE211" w14:textId="77777777" w:rsidR="00F53CC6" w:rsidRDefault="007B57FF" w:rsidP="007B57FF">
      <w:pPr>
        <w:pStyle w:val="ListParagraph"/>
        <w:ind w:leftChars="0" w:left="425"/>
        <w:rPr>
          <w:color w:val="000000" w:themeColor="text1"/>
          <w:szCs w:val="24"/>
        </w:rPr>
      </w:pPr>
      <w:r w:rsidRPr="007B57FF">
        <w:rPr>
          <w:color w:val="000000" w:themeColor="text1"/>
          <w:szCs w:val="24"/>
        </w:rPr>
        <w:t>DefaultN = 0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設定</w:t>
      </w:r>
      <w:r>
        <w:rPr>
          <w:rFonts w:hint="eastAsia"/>
          <w:color w:val="000000" w:themeColor="text1"/>
          <w:szCs w:val="24"/>
        </w:rPr>
        <w:t xml:space="preserve"> </w:t>
      </w:r>
      <w:r w:rsidR="005262CD" w:rsidRPr="007B57FF">
        <w:rPr>
          <w:color w:val="000000" w:themeColor="text1"/>
          <w:szCs w:val="24"/>
        </w:rPr>
        <w:t>MFR_VOUT_MAX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預設</w:t>
      </w:r>
      <w:r>
        <w:rPr>
          <w:rFonts w:hint="eastAsia"/>
          <w:color w:val="000000" w:themeColor="text1"/>
          <w:szCs w:val="24"/>
        </w:rPr>
        <w:t xml:space="preserve"> N</w:t>
      </w:r>
    </w:p>
    <w:p w14:paraId="39298184" w14:textId="77777777" w:rsidR="002F31E5" w:rsidRDefault="002F31E5" w:rsidP="007B57FF">
      <w:pPr>
        <w:pStyle w:val="ListParagraph"/>
        <w:ind w:leftChars="0" w:left="425"/>
        <w:rPr>
          <w:color w:val="000000" w:themeColor="text1"/>
          <w:szCs w:val="24"/>
        </w:rPr>
      </w:pPr>
    </w:p>
    <w:p w14:paraId="085A688B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[QuantaUpdate]</w:t>
      </w:r>
    </w:p>
    <w:p w14:paraId="0F6949D5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Visible = 1</w:t>
      </w:r>
    </w:p>
    <w:p w14:paraId="55421FBC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Retry = 3</w:t>
      </w:r>
    </w:p>
    <w:p w14:paraId="64C84157" w14:textId="77777777" w:rsidR="002F31E5" w:rsidRDefault="008C0F99" w:rsidP="008C0F99">
      <w:pPr>
        <w:pStyle w:val="ListParagraph"/>
        <w:ind w:leftChars="0" w:left="425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Version = New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新舊版本</w:t>
      </w:r>
    </w:p>
    <w:p w14:paraId="717FA2D5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</w:p>
    <w:p w14:paraId="4896CBBA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[READ_VIN]</w:t>
      </w:r>
    </w:p>
    <w:p w14:paraId="5C126C45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Format = Linear11</w:t>
      </w:r>
      <w:r>
        <w:rPr>
          <w:rFonts w:hint="eastAsia"/>
          <w:color w:val="000000" w:themeColor="text1"/>
          <w:szCs w:val="24"/>
        </w:rPr>
        <w:t xml:space="preserve"> // </w:t>
      </w:r>
      <w:r w:rsidRPr="008C0F99">
        <w:rPr>
          <w:color w:val="000000" w:themeColor="text1"/>
          <w:szCs w:val="24"/>
        </w:rPr>
        <w:t>READ_VIN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為</w:t>
      </w:r>
      <w:r>
        <w:rPr>
          <w:rFonts w:hint="eastAsia"/>
          <w:color w:val="000000" w:themeColor="text1"/>
          <w:szCs w:val="24"/>
        </w:rPr>
        <w:t xml:space="preserve"> Linear11 </w:t>
      </w:r>
      <w:r>
        <w:rPr>
          <w:rFonts w:hint="eastAsia"/>
          <w:color w:val="000000" w:themeColor="text1"/>
          <w:szCs w:val="24"/>
        </w:rPr>
        <w:t>或</w:t>
      </w:r>
      <w:r>
        <w:rPr>
          <w:rFonts w:hint="eastAsia"/>
          <w:color w:val="000000" w:themeColor="text1"/>
          <w:szCs w:val="24"/>
        </w:rPr>
        <w:t xml:space="preserve"> Linear16</w:t>
      </w:r>
    </w:p>
    <w:p w14:paraId="49D07AC4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DefaultN = -9</w:t>
      </w:r>
    </w:p>
    <w:p w14:paraId="5E029A07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</w:p>
    <w:p w14:paraId="24DBDCCE" w14:textId="77777777" w:rsidR="008C0F99" w:rsidRPr="008C0F99" w:rsidRDefault="008C0F99" w:rsidP="008C0F99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[READ_IIN]</w:t>
      </w:r>
    </w:p>
    <w:p w14:paraId="21B291A5" w14:textId="77777777" w:rsidR="00FB5B4D" w:rsidRPr="008C0F99" w:rsidRDefault="008C0F99" w:rsidP="00FB5B4D">
      <w:pPr>
        <w:pStyle w:val="ListParagraph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Format = Linear11</w:t>
      </w:r>
      <w:r w:rsidR="0055729F">
        <w:rPr>
          <w:rFonts w:hint="eastAsia"/>
          <w:color w:val="000000" w:themeColor="text1"/>
          <w:szCs w:val="24"/>
        </w:rPr>
        <w:t xml:space="preserve"> </w:t>
      </w:r>
      <w:r w:rsidR="00FB5B4D">
        <w:rPr>
          <w:rFonts w:hint="eastAsia"/>
          <w:color w:val="000000" w:themeColor="text1"/>
          <w:szCs w:val="24"/>
        </w:rPr>
        <w:t xml:space="preserve">// </w:t>
      </w:r>
      <w:r w:rsidR="007A218C" w:rsidRPr="008C0F99">
        <w:rPr>
          <w:color w:val="000000" w:themeColor="text1"/>
          <w:szCs w:val="24"/>
        </w:rPr>
        <w:t>READ_IIN</w:t>
      </w:r>
      <w:r w:rsidR="00FB5B4D">
        <w:rPr>
          <w:rFonts w:hint="eastAsia"/>
          <w:color w:val="000000" w:themeColor="text1"/>
          <w:szCs w:val="24"/>
        </w:rPr>
        <w:t xml:space="preserve"> </w:t>
      </w:r>
      <w:r w:rsidR="00FB5B4D">
        <w:rPr>
          <w:rFonts w:hint="eastAsia"/>
          <w:color w:val="000000" w:themeColor="text1"/>
          <w:szCs w:val="24"/>
        </w:rPr>
        <w:t>為</w:t>
      </w:r>
      <w:r w:rsidR="00FB5B4D">
        <w:rPr>
          <w:rFonts w:hint="eastAsia"/>
          <w:color w:val="000000" w:themeColor="text1"/>
          <w:szCs w:val="24"/>
        </w:rPr>
        <w:t xml:space="preserve"> Linear11 </w:t>
      </w:r>
      <w:r w:rsidR="00FB5B4D">
        <w:rPr>
          <w:rFonts w:hint="eastAsia"/>
          <w:color w:val="000000" w:themeColor="text1"/>
          <w:szCs w:val="24"/>
        </w:rPr>
        <w:t>或</w:t>
      </w:r>
      <w:r w:rsidR="00FB5B4D">
        <w:rPr>
          <w:rFonts w:hint="eastAsia"/>
          <w:color w:val="000000" w:themeColor="text1"/>
          <w:szCs w:val="24"/>
        </w:rPr>
        <w:t xml:space="preserve"> Linear16</w:t>
      </w:r>
    </w:p>
    <w:p w14:paraId="5A8A335E" w14:textId="77777777" w:rsidR="008C0F99" w:rsidRDefault="008C0F99" w:rsidP="008C0F99">
      <w:pPr>
        <w:pStyle w:val="ListParagraph"/>
        <w:ind w:leftChars="0" w:left="425"/>
        <w:rPr>
          <w:color w:val="000000" w:themeColor="text1"/>
          <w:szCs w:val="24"/>
        </w:rPr>
      </w:pPr>
      <w:r w:rsidRPr="008C0F99">
        <w:rPr>
          <w:color w:val="000000" w:themeColor="text1"/>
          <w:szCs w:val="24"/>
        </w:rPr>
        <w:t>DefaultN = -9</w:t>
      </w:r>
    </w:p>
    <w:p w14:paraId="02E1817B" w14:textId="77777777" w:rsidR="008C0F99" w:rsidRDefault="008C0F99" w:rsidP="008C0F99">
      <w:pPr>
        <w:pStyle w:val="ListParagraph"/>
        <w:ind w:leftChars="0" w:left="425"/>
        <w:rPr>
          <w:color w:val="000000" w:themeColor="text1"/>
          <w:szCs w:val="24"/>
        </w:rPr>
      </w:pPr>
    </w:p>
    <w:p w14:paraId="2031077B" w14:textId="77777777" w:rsidR="00432F3B" w:rsidRP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[TabNums]</w:t>
      </w:r>
    </w:p>
    <w:p w14:paraId="13F8AB37" w14:textId="77777777" w:rsidR="00432F3B" w:rsidRDefault="00432F3B" w:rsidP="00432F3B">
      <w:pPr>
        <w:pStyle w:val="ListParagraph"/>
        <w:ind w:leftChars="0" w:left="425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TabNums = 6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總共顯示幾個頁面</w:t>
      </w:r>
    </w:p>
    <w:p w14:paraId="45CD29EF" w14:textId="77777777" w:rsidR="00432F3B" w:rsidRDefault="00432F3B" w:rsidP="00432F3B">
      <w:pPr>
        <w:pStyle w:val="ListParagraph"/>
        <w:ind w:leftChars="0" w:left="425"/>
        <w:rPr>
          <w:color w:val="000000" w:themeColor="text1"/>
          <w:szCs w:val="24"/>
        </w:rPr>
      </w:pPr>
    </w:p>
    <w:p w14:paraId="6ACE7E34" w14:textId="77777777" w:rsid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[Tab1]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第一個頁面</w:t>
      </w:r>
    </w:p>
    <w:p w14:paraId="0ECC7C91" w14:textId="77777777" w:rsidR="000A50F4" w:rsidRPr="000A50F4" w:rsidRDefault="000A50F4" w:rsidP="000A50F4">
      <w:pPr>
        <w:pStyle w:val="ListParagraph"/>
        <w:rPr>
          <w:color w:val="000000" w:themeColor="text1"/>
          <w:szCs w:val="24"/>
        </w:rPr>
      </w:pPr>
      <w:r w:rsidRPr="000A50F4">
        <w:rPr>
          <w:color w:val="000000" w:themeColor="text1"/>
          <w:szCs w:val="24"/>
        </w:rPr>
        <w:t>FileCount =</w:t>
      </w:r>
      <w:r>
        <w:rPr>
          <w:rFonts w:hint="eastAsia"/>
          <w:color w:val="000000" w:themeColor="text1"/>
          <w:szCs w:val="24"/>
        </w:rPr>
        <w:t xml:space="preserve"> 1 // </w:t>
      </w:r>
      <w:r>
        <w:rPr>
          <w:rFonts w:hint="eastAsia"/>
          <w:color w:val="000000" w:themeColor="text1"/>
          <w:szCs w:val="24"/>
        </w:rPr>
        <w:t>存檔流水編號</w:t>
      </w:r>
    </w:p>
    <w:p w14:paraId="55D37AE6" w14:textId="77777777" w:rsidR="000A50F4" w:rsidRDefault="000A50F4" w:rsidP="000A50F4">
      <w:pPr>
        <w:pStyle w:val="ListParagraph"/>
        <w:rPr>
          <w:color w:val="000000" w:themeColor="text1"/>
          <w:szCs w:val="24"/>
        </w:rPr>
      </w:pPr>
      <w:r w:rsidRPr="000A50F4">
        <w:rPr>
          <w:color w:val="000000" w:themeColor="text1"/>
          <w:szCs w:val="24"/>
        </w:rPr>
        <w:t>SaveResult = 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此頁面儲存資料</w:t>
      </w:r>
    </w:p>
    <w:p w14:paraId="2D1EBA8C" w14:textId="77777777" w:rsidR="000A50F4" w:rsidRPr="00432F3B" w:rsidRDefault="000A50F4" w:rsidP="000A50F4">
      <w:pPr>
        <w:pStyle w:val="ListParagraph"/>
        <w:rPr>
          <w:color w:val="000000" w:themeColor="text1"/>
          <w:szCs w:val="24"/>
        </w:rPr>
      </w:pPr>
    </w:p>
    <w:p w14:paraId="0EE76368" w14:textId="77777777" w:rsidR="00432F3B" w:rsidRP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TabName = Utilities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頁面名稱</w:t>
      </w:r>
    </w:p>
    <w:p w14:paraId="5DDD3863" w14:textId="77777777" w:rsidR="00432F3B" w:rsidRP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ItemNum = 21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頁面中</w:t>
      </w:r>
      <w:r>
        <w:rPr>
          <w:rFonts w:hint="eastAsia"/>
          <w:color w:val="000000" w:themeColor="text1"/>
          <w:szCs w:val="24"/>
        </w:rPr>
        <w:t xml:space="preserve">PMbus command </w:t>
      </w:r>
      <w:r>
        <w:rPr>
          <w:rFonts w:hint="eastAsia"/>
          <w:color w:val="000000" w:themeColor="text1"/>
          <w:szCs w:val="24"/>
        </w:rPr>
        <w:t>數量</w:t>
      </w:r>
    </w:p>
    <w:p w14:paraId="0AC9233B" w14:textId="77777777" w:rsidR="00432F3B" w:rsidRP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Item1 = PAGE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第一個</w:t>
      </w:r>
      <w:r>
        <w:rPr>
          <w:rFonts w:hint="eastAsia"/>
          <w:color w:val="000000" w:themeColor="text1"/>
          <w:szCs w:val="24"/>
        </w:rPr>
        <w:t xml:space="preserve"> command </w:t>
      </w:r>
      <w:r>
        <w:rPr>
          <w:rFonts w:hint="eastAsia"/>
          <w:color w:val="000000" w:themeColor="text1"/>
          <w:szCs w:val="24"/>
        </w:rPr>
        <w:t>名稱</w:t>
      </w:r>
    </w:p>
    <w:p w14:paraId="61594C2C" w14:textId="77777777" w:rsidR="00432F3B" w:rsidRDefault="00432F3B" w:rsidP="00432F3B">
      <w:pPr>
        <w:pStyle w:val="ListParagraph"/>
        <w:rPr>
          <w:color w:val="000000" w:themeColor="text1"/>
          <w:szCs w:val="24"/>
        </w:rPr>
      </w:pPr>
      <w:r w:rsidRPr="00432F3B">
        <w:rPr>
          <w:color w:val="000000" w:themeColor="text1"/>
          <w:szCs w:val="24"/>
        </w:rPr>
        <w:t>Item2 = OPERATION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第二個</w:t>
      </w:r>
      <w:r>
        <w:rPr>
          <w:rFonts w:hint="eastAsia"/>
          <w:color w:val="000000" w:themeColor="text1"/>
          <w:szCs w:val="24"/>
        </w:rPr>
        <w:t xml:space="preserve"> command </w:t>
      </w:r>
      <w:r>
        <w:rPr>
          <w:rFonts w:hint="eastAsia"/>
          <w:color w:val="000000" w:themeColor="text1"/>
          <w:szCs w:val="24"/>
        </w:rPr>
        <w:t>名稱</w:t>
      </w:r>
    </w:p>
    <w:p w14:paraId="39CC2799" w14:textId="77777777" w:rsidR="007B57FF" w:rsidRDefault="00432F3B" w:rsidP="00432F3B">
      <w:pPr>
        <w:pStyle w:val="ListParagrap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…</w:t>
      </w:r>
    </w:p>
    <w:p w14:paraId="6817FCD5" w14:textId="77777777" w:rsidR="00341876" w:rsidRDefault="00B779EC" w:rsidP="00432F3B">
      <w:pPr>
        <w:pStyle w:val="ListParagraph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01D84D31" wp14:editId="62160300">
            <wp:extent cx="5276850" cy="3400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78ED" w14:textId="77777777" w:rsidR="00B779EC" w:rsidRDefault="00B779EC" w:rsidP="00432F3B">
      <w:pPr>
        <w:pStyle w:val="ListParagraph"/>
        <w:rPr>
          <w:color w:val="000000" w:themeColor="text1"/>
          <w:szCs w:val="24"/>
        </w:rPr>
      </w:pPr>
    </w:p>
    <w:p w14:paraId="196B1E7A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[D0]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使用者自訂命令</w:t>
      </w:r>
    </w:p>
    <w:p w14:paraId="3D7CE3E5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Name = MFR_SPECIFIC_00(PS_FIRMWARE_REV)</w:t>
      </w:r>
      <w:r>
        <w:rPr>
          <w:rFonts w:hint="eastAsia"/>
          <w:color w:val="000000" w:themeColor="text1"/>
          <w:szCs w:val="24"/>
        </w:rPr>
        <w:t xml:space="preserve"> // </w:t>
      </w:r>
      <w:r>
        <w:rPr>
          <w:rFonts w:hint="eastAsia"/>
          <w:color w:val="000000" w:themeColor="text1"/>
          <w:szCs w:val="24"/>
        </w:rPr>
        <w:t>命令名稱</w:t>
      </w:r>
    </w:p>
    <w:p w14:paraId="7B3F9D28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Unit = N/A</w:t>
      </w:r>
      <w:r>
        <w:rPr>
          <w:rFonts w:hint="eastAsia"/>
          <w:color w:val="000000" w:themeColor="text1"/>
          <w:szCs w:val="24"/>
        </w:rPr>
        <w:t xml:space="preserve"> </w:t>
      </w:r>
    </w:p>
    <w:p w14:paraId="527D06FC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Type = RBlock</w:t>
      </w:r>
      <w:r>
        <w:rPr>
          <w:rFonts w:hint="eastAsia"/>
          <w:color w:val="000000" w:themeColor="text1"/>
          <w:szCs w:val="24"/>
        </w:rPr>
        <w:t xml:space="preserve"> // Type </w:t>
      </w:r>
      <w:r>
        <w:rPr>
          <w:rFonts w:hint="eastAsia"/>
          <w:color w:val="000000" w:themeColor="text1"/>
          <w:szCs w:val="24"/>
        </w:rPr>
        <w:t>有下列</w:t>
      </w:r>
      <w:r>
        <w:rPr>
          <w:rFonts w:hint="eastAsia"/>
          <w:color w:val="000000" w:themeColor="text1"/>
          <w:szCs w:val="24"/>
        </w:rPr>
        <w:t>11</w:t>
      </w:r>
      <w:r>
        <w:rPr>
          <w:rFonts w:hint="eastAsia"/>
          <w:color w:val="000000" w:themeColor="text1"/>
          <w:szCs w:val="24"/>
        </w:rPr>
        <w:t>種</w:t>
      </w:r>
      <w:r>
        <w:rPr>
          <w:rFonts w:hint="eastAsia"/>
          <w:color w:val="000000" w:themeColor="text1"/>
          <w:szCs w:val="24"/>
        </w:rPr>
        <w:t>:</w:t>
      </w:r>
      <w:r w:rsidRPr="00487391">
        <w:t xml:space="preserve"> </w:t>
      </w:r>
      <w:r w:rsidRPr="00487391">
        <w:rPr>
          <w:color w:val="000000" w:themeColor="text1"/>
          <w:szCs w:val="24"/>
        </w:rPr>
        <w:t>RByte, RWord, RBlock, RProcessCall, SByte, WByte, WBlock, WByte_RByte, WWord_RWord, WBlock_RBlock, WWord_RProcessCall</w:t>
      </w:r>
    </w:p>
    <w:p w14:paraId="2181CA57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Format = ASCII</w:t>
      </w:r>
      <w:r>
        <w:rPr>
          <w:rFonts w:hint="eastAsia"/>
          <w:color w:val="000000" w:themeColor="text1"/>
          <w:szCs w:val="24"/>
        </w:rPr>
        <w:t xml:space="preserve"> // Format </w:t>
      </w:r>
      <w:r>
        <w:rPr>
          <w:rFonts w:hint="eastAsia"/>
          <w:color w:val="000000" w:themeColor="text1"/>
          <w:szCs w:val="24"/>
        </w:rPr>
        <w:t>有下列</w:t>
      </w:r>
      <w:r>
        <w:rPr>
          <w:rFonts w:hint="eastAsia"/>
          <w:color w:val="000000" w:themeColor="text1"/>
          <w:szCs w:val="24"/>
        </w:rPr>
        <w:t xml:space="preserve"> 5</w:t>
      </w:r>
      <w:r>
        <w:rPr>
          <w:rFonts w:hint="eastAsia"/>
          <w:color w:val="000000" w:themeColor="text1"/>
          <w:szCs w:val="24"/>
        </w:rPr>
        <w:t>種</w:t>
      </w:r>
      <w:r>
        <w:rPr>
          <w:rFonts w:hint="eastAsia"/>
          <w:color w:val="000000" w:themeColor="text1"/>
          <w:szCs w:val="24"/>
        </w:rPr>
        <w:t xml:space="preserve">: </w:t>
      </w:r>
      <w:r w:rsidRPr="00487391">
        <w:rPr>
          <w:color w:val="000000" w:themeColor="text1"/>
          <w:szCs w:val="24"/>
        </w:rPr>
        <w:t>None, BitField, Linear11, Linear16, ASCII</w:t>
      </w:r>
    </w:p>
    <w:p w14:paraId="0B3C2873" w14:textId="77777777" w:rsidR="00487391" w:rsidRPr="00487391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ReadByte = 8</w:t>
      </w:r>
      <w:r>
        <w:rPr>
          <w:rFonts w:hint="eastAsia"/>
          <w:color w:val="000000" w:themeColor="text1"/>
          <w:szCs w:val="24"/>
        </w:rPr>
        <w:t xml:space="preserve"> // read data byte count</w:t>
      </w:r>
    </w:p>
    <w:p w14:paraId="1DE88A23" w14:textId="77777777" w:rsidR="00432F3B" w:rsidRDefault="00487391" w:rsidP="00487391">
      <w:pPr>
        <w:pStyle w:val="ListParagraph"/>
        <w:rPr>
          <w:color w:val="000000" w:themeColor="text1"/>
          <w:szCs w:val="24"/>
        </w:rPr>
      </w:pPr>
      <w:r w:rsidRPr="00487391">
        <w:rPr>
          <w:color w:val="000000" w:themeColor="text1"/>
          <w:szCs w:val="24"/>
        </w:rPr>
        <w:t>WriteByte = 0</w:t>
      </w:r>
      <w:r>
        <w:rPr>
          <w:rFonts w:hint="eastAsia"/>
          <w:color w:val="000000" w:themeColor="text1"/>
          <w:szCs w:val="24"/>
        </w:rPr>
        <w:t xml:space="preserve"> // write data byte count</w:t>
      </w:r>
    </w:p>
    <w:p w14:paraId="7D0829B1" w14:textId="77777777" w:rsidR="00F437BA" w:rsidRDefault="00F437BA" w:rsidP="00487391">
      <w:pPr>
        <w:pStyle w:val="ListParagraph"/>
        <w:rPr>
          <w:color w:val="000000" w:themeColor="text1"/>
          <w:szCs w:val="24"/>
        </w:rPr>
      </w:pPr>
    </w:p>
    <w:p w14:paraId="3D34685B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[BarCode1]</w:t>
      </w:r>
      <w:r>
        <w:rPr>
          <w:rFonts w:hint="eastAsia"/>
          <w:color w:val="000000" w:themeColor="text1"/>
          <w:szCs w:val="24"/>
        </w:rPr>
        <w:t xml:space="preserve"> // </w:t>
      </w:r>
      <w:r w:rsidRPr="00F437BA">
        <w:rPr>
          <w:color w:val="000000" w:themeColor="text1"/>
          <w:szCs w:val="24"/>
        </w:rPr>
        <w:t>[EEPROM_Calibration]</w:t>
      </w:r>
    </w:p>
    <w:p w14:paraId="1E944B0B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Addr = 16</w:t>
      </w:r>
      <w:r>
        <w:rPr>
          <w:rFonts w:hint="eastAsia"/>
          <w:color w:val="000000" w:themeColor="text1"/>
          <w:szCs w:val="24"/>
        </w:rPr>
        <w:t xml:space="preserve"> </w:t>
      </w:r>
    </w:p>
    <w:p w14:paraId="3A0FB29F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Unit = N/A</w:t>
      </w:r>
    </w:p>
    <w:p w14:paraId="07445E7F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Type = WWord_RWord</w:t>
      </w:r>
    </w:p>
    <w:p w14:paraId="64E9F4B8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Format = None</w:t>
      </w:r>
    </w:p>
    <w:p w14:paraId="7E5E14BA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ReadByte = 2</w:t>
      </w:r>
    </w:p>
    <w:p w14:paraId="7A4E1442" w14:textId="77777777" w:rsidR="00F437BA" w:rsidRP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WriteByte = 2</w:t>
      </w:r>
    </w:p>
    <w:p w14:paraId="206C2F60" w14:textId="77777777" w:rsidR="00F437BA" w:rsidRDefault="00F437BA" w:rsidP="00F437BA">
      <w:pPr>
        <w:pStyle w:val="ListParagraph"/>
        <w:rPr>
          <w:color w:val="000000" w:themeColor="text1"/>
          <w:szCs w:val="24"/>
        </w:rPr>
      </w:pPr>
      <w:r w:rsidRPr="00F437BA">
        <w:rPr>
          <w:color w:val="000000" w:themeColor="text1"/>
          <w:szCs w:val="24"/>
        </w:rPr>
        <w:t>CaliType = Offset</w:t>
      </w:r>
      <w:r>
        <w:rPr>
          <w:rFonts w:hint="eastAsia"/>
          <w:color w:val="000000" w:themeColor="text1"/>
          <w:szCs w:val="24"/>
        </w:rPr>
        <w:t xml:space="preserve"> // CaliType </w:t>
      </w:r>
      <w:r>
        <w:rPr>
          <w:rFonts w:hint="eastAsia"/>
          <w:color w:val="000000" w:themeColor="text1"/>
          <w:szCs w:val="24"/>
        </w:rPr>
        <w:t>有</w:t>
      </w:r>
      <w:r>
        <w:rPr>
          <w:rFonts w:hint="eastAsia"/>
          <w:color w:val="000000" w:themeColor="text1"/>
          <w:szCs w:val="24"/>
        </w:rPr>
        <w:t>:</w:t>
      </w:r>
      <w:r w:rsidRPr="00F437BA">
        <w:t xml:space="preserve"> </w:t>
      </w:r>
      <w:r w:rsidRPr="00F437BA">
        <w:rPr>
          <w:color w:val="000000" w:themeColor="text1"/>
          <w:szCs w:val="24"/>
        </w:rPr>
        <w:t>Gain, Slope, Offset</w:t>
      </w:r>
    </w:p>
    <w:p w14:paraId="7162320A" w14:textId="77777777" w:rsidR="00F437BA" w:rsidRDefault="00B779EC" w:rsidP="00487391">
      <w:pPr>
        <w:pStyle w:val="ListParagraph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017E0BAB" wp14:editId="5B92627B">
            <wp:extent cx="5276850" cy="3400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A45D" w14:textId="77777777" w:rsidR="00B779EC" w:rsidRPr="00432F3B" w:rsidRDefault="00B779EC" w:rsidP="00487391">
      <w:pPr>
        <w:pStyle w:val="ListParagraph"/>
        <w:rPr>
          <w:color w:val="000000" w:themeColor="text1"/>
          <w:szCs w:val="24"/>
        </w:rPr>
      </w:pPr>
    </w:p>
    <w:p w14:paraId="687C7201" w14:textId="77777777" w:rsidR="006B0BF7" w:rsidRDefault="006B0BF7" w:rsidP="006B0BF7">
      <w:pPr>
        <w:pStyle w:val="ListParagraph"/>
        <w:numPr>
          <w:ilvl w:val="0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 xml:space="preserve">Upgrade </w:t>
      </w:r>
      <w:r w:rsidRPr="006B0BF7">
        <w:rPr>
          <w:rFonts w:hint="eastAsia"/>
          <w:color w:val="000000" w:themeColor="text1"/>
          <w:szCs w:val="24"/>
        </w:rPr>
        <w:t>功能，</w:t>
      </w:r>
    </w:p>
    <w:p w14:paraId="092E71A0" w14:textId="77777777" w:rsidR="006B0BF7" w:rsidRDefault="006B0BF7" w:rsidP="006B0BF7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>重新選取</w:t>
      </w:r>
      <w:r w:rsidRPr="006B0BF7">
        <w:rPr>
          <w:rFonts w:hint="eastAsia"/>
          <w:color w:val="000000" w:themeColor="text1"/>
          <w:szCs w:val="24"/>
        </w:rPr>
        <w:t xml:space="preserve"> comport</w:t>
      </w:r>
    </w:p>
    <w:p w14:paraId="55C9B1C2" w14:textId="77777777" w:rsidR="006B0BF7" w:rsidRDefault="006B0BF7" w:rsidP="006B0BF7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>輸入</w:t>
      </w:r>
      <w:r w:rsidRPr="006B0BF7">
        <w:rPr>
          <w:rFonts w:hint="eastAsia"/>
          <w:color w:val="000000" w:themeColor="text1"/>
          <w:szCs w:val="24"/>
        </w:rPr>
        <w:t xml:space="preserve"> device slave address</w:t>
      </w:r>
      <w:r w:rsidRPr="006B0BF7">
        <w:rPr>
          <w:rFonts w:hint="eastAsia"/>
          <w:color w:val="000000" w:themeColor="text1"/>
          <w:szCs w:val="24"/>
        </w:rPr>
        <w:t>，輸入方式有兩種，第一種是輸入</w:t>
      </w:r>
      <w:r w:rsidRPr="006B0BF7">
        <w:rPr>
          <w:rFonts w:hint="eastAsia"/>
          <w:color w:val="000000" w:themeColor="text1"/>
          <w:szCs w:val="24"/>
        </w:rPr>
        <w:t>device slave address</w:t>
      </w:r>
      <w:r w:rsidRPr="006B0BF7">
        <w:rPr>
          <w:rFonts w:hint="eastAsia"/>
          <w:color w:val="000000" w:themeColor="text1"/>
          <w:szCs w:val="24"/>
        </w:rPr>
        <w:t>的範圍，如輸入</w:t>
      </w:r>
      <w:r w:rsidRPr="006B0BF7">
        <w:rPr>
          <w:rFonts w:hint="eastAsia"/>
          <w:color w:val="000000" w:themeColor="text1"/>
          <w:szCs w:val="24"/>
        </w:rPr>
        <w:t>3</w:t>
      </w:r>
      <w:r w:rsidRPr="006B0BF7">
        <w:rPr>
          <w:rFonts w:hint="eastAsia"/>
          <w:color w:val="000000" w:themeColor="text1"/>
          <w:szCs w:val="24"/>
        </w:rPr>
        <w:t>，表示</w:t>
      </w:r>
      <w:r w:rsidRPr="006B0BF7">
        <w:rPr>
          <w:rFonts w:hint="eastAsia"/>
          <w:color w:val="000000" w:themeColor="text1"/>
          <w:szCs w:val="24"/>
        </w:rPr>
        <w:t>device slave address</w:t>
      </w:r>
      <w:r w:rsidRPr="006B0BF7">
        <w:rPr>
          <w:rFonts w:hint="eastAsia"/>
          <w:color w:val="000000" w:themeColor="text1"/>
          <w:szCs w:val="24"/>
        </w:rPr>
        <w:t>有</w:t>
      </w:r>
      <w:r w:rsidRPr="006B0BF7">
        <w:rPr>
          <w:rFonts w:hint="eastAsia"/>
          <w:color w:val="000000" w:themeColor="text1"/>
          <w:szCs w:val="24"/>
        </w:rPr>
        <w:t>1</w:t>
      </w:r>
      <w:r w:rsidRPr="006B0BF7">
        <w:rPr>
          <w:rFonts w:hint="eastAsia"/>
          <w:color w:val="000000" w:themeColor="text1"/>
          <w:szCs w:val="24"/>
        </w:rPr>
        <w:t>、</w:t>
      </w:r>
      <w:r w:rsidRPr="006B0BF7">
        <w:rPr>
          <w:rFonts w:hint="eastAsia"/>
          <w:color w:val="000000" w:themeColor="text1"/>
          <w:szCs w:val="24"/>
        </w:rPr>
        <w:t>2</w:t>
      </w:r>
      <w:r w:rsidRPr="006B0BF7">
        <w:rPr>
          <w:rFonts w:hint="eastAsia"/>
          <w:color w:val="000000" w:themeColor="text1"/>
          <w:szCs w:val="24"/>
        </w:rPr>
        <w:t>、</w:t>
      </w:r>
      <w:r w:rsidRPr="006B0BF7">
        <w:rPr>
          <w:rFonts w:hint="eastAsia"/>
          <w:color w:val="000000" w:themeColor="text1"/>
          <w:szCs w:val="24"/>
        </w:rPr>
        <w:t>3</w:t>
      </w:r>
      <w:r w:rsidRPr="006B0BF7">
        <w:rPr>
          <w:rFonts w:hint="eastAsia"/>
          <w:color w:val="000000" w:themeColor="text1"/>
          <w:szCs w:val="24"/>
        </w:rPr>
        <w:t>；第二種方式是輸入指定的</w:t>
      </w:r>
      <w:r w:rsidRPr="006B0BF7">
        <w:rPr>
          <w:rFonts w:hint="eastAsia"/>
          <w:color w:val="000000" w:themeColor="text1"/>
          <w:szCs w:val="24"/>
        </w:rPr>
        <w:t>device slave address</w:t>
      </w:r>
    </w:p>
    <w:p w14:paraId="35B546E1" w14:textId="77777777" w:rsidR="006B0BF7" w:rsidRDefault="006B0BF7" w:rsidP="006B0BF7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>開啟</w:t>
      </w:r>
      <w:r w:rsidRPr="006B0BF7">
        <w:rPr>
          <w:rFonts w:hint="eastAsia"/>
          <w:color w:val="000000" w:themeColor="text1"/>
          <w:szCs w:val="24"/>
        </w:rPr>
        <w:t>hex</w:t>
      </w:r>
      <w:r w:rsidRPr="006B0BF7">
        <w:rPr>
          <w:rFonts w:hint="eastAsia"/>
          <w:color w:val="000000" w:themeColor="text1"/>
          <w:szCs w:val="24"/>
        </w:rPr>
        <w:t>檔案</w:t>
      </w:r>
    </w:p>
    <w:p w14:paraId="066CF2B2" w14:textId="77777777" w:rsidR="006B0BF7" w:rsidRDefault="006B0BF7" w:rsidP="006B0BF7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>從</w:t>
      </w:r>
      <w:r w:rsidRPr="006B0BF7">
        <w:rPr>
          <w:rFonts w:hint="eastAsia"/>
          <w:color w:val="000000" w:themeColor="text1"/>
          <w:szCs w:val="24"/>
        </w:rPr>
        <w:t xml:space="preserve"> Device ID </w:t>
      </w:r>
      <w:r w:rsidRPr="006B0BF7">
        <w:rPr>
          <w:rFonts w:hint="eastAsia"/>
          <w:color w:val="000000" w:themeColor="text1"/>
          <w:szCs w:val="24"/>
        </w:rPr>
        <w:t>列表中選取要</w:t>
      </w:r>
      <w:r w:rsidRPr="006B0BF7">
        <w:rPr>
          <w:rFonts w:hint="eastAsia"/>
          <w:color w:val="000000" w:themeColor="text1"/>
          <w:szCs w:val="24"/>
        </w:rPr>
        <w:t xml:space="preserve"> upgrade </w:t>
      </w:r>
      <w:r w:rsidRPr="006B0BF7">
        <w:rPr>
          <w:rFonts w:hint="eastAsia"/>
          <w:color w:val="000000" w:themeColor="text1"/>
          <w:szCs w:val="24"/>
        </w:rPr>
        <w:t>的</w:t>
      </w:r>
      <w:r w:rsidRPr="006B0BF7">
        <w:rPr>
          <w:rFonts w:hint="eastAsia"/>
          <w:color w:val="000000" w:themeColor="text1"/>
          <w:szCs w:val="24"/>
        </w:rPr>
        <w:t>device</w:t>
      </w:r>
    </w:p>
    <w:p w14:paraId="1CA738AF" w14:textId="77777777" w:rsidR="006B0BF7" w:rsidRDefault="006B0BF7" w:rsidP="006B0BF7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>點選</w:t>
      </w:r>
      <w:r w:rsidRPr="006B0BF7">
        <w:rPr>
          <w:rFonts w:hint="eastAsia"/>
          <w:color w:val="000000" w:themeColor="text1"/>
          <w:szCs w:val="24"/>
        </w:rPr>
        <w:t xml:space="preserve"> start </w:t>
      </w:r>
      <w:r w:rsidRPr="006B0BF7">
        <w:rPr>
          <w:rFonts w:hint="eastAsia"/>
          <w:color w:val="000000" w:themeColor="text1"/>
          <w:szCs w:val="24"/>
        </w:rPr>
        <w:t>開始更新</w:t>
      </w:r>
    </w:p>
    <w:p w14:paraId="563656E2" w14:textId="77777777" w:rsidR="00F53CC6" w:rsidRPr="00F53CC6" w:rsidRDefault="006B0BF7" w:rsidP="00F53CC6">
      <w:pPr>
        <w:pStyle w:val="ListParagraph"/>
        <w:numPr>
          <w:ilvl w:val="1"/>
          <w:numId w:val="5"/>
        </w:numPr>
        <w:ind w:leftChars="0"/>
        <w:rPr>
          <w:color w:val="000000" w:themeColor="text1"/>
          <w:szCs w:val="24"/>
        </w:rPr>
      </w:pPr>
      <w:r w:rsidRPr="006B0BF7">
        <w:rPr>
          <w:rFonts w:hint="eastAsia"/>
          <w:color w:val="000000" w:themeColor="text1"/>
          <w:szCs w:val="24"/>
        </w:rPr>
        <w:t xml:space="preserve">Log </w:t>
      </w:r>
      <w:r w:rsidRPr="006B0BF7">
        <w:rPr>
          <w:rFonts w:hint="eastAsia"/>
          <w:color w:val="000000" w:themeColor="text1"/>
          <w:szCs w:val="24"/>
        </w:rPr>
        <w:t>區的</w:t>
      </w:r>
      <w:r w:rsidRPr="006B0BF7">
        <w:rPr>
          <w:rFonts w:hint="eastAsia"/>
          <w:color w:val="000000" w:themeColor="text1"/>
          <w:szCs w:val="24"/>
        </w:rPr>
        <w:t xml:space="preserve"> Clean</w:t>
      </w:r>
      <w:r w:rsidRPr="006B0BF7">
        <w:rPr>
          <w:rFonts w:hint="eastAsia"/>
          <w:color w:val="000000" w:themeColor="text1"/>
          <w:szCs w:val="24"/>
        </w:rPr>
        <w:t>和</w:t>
      </w:r>
      <w:r w:rsidRPr="006B0BF7">
        <w:rPr>
          <w:rFonts w:hint="eastAsia"/>
          <w:color w:val="000000" w:themeColor="text1"/>
          <w:szCs w:val="24"/>
        </w:rPr>
        <w:t xml:space="preserve"> save </w:t>
      </w:r>
      <w:r w:rsidRPr="006B0BF7">
        <w:rPr>
          <w:rFonts w:hint="eastAsia"/>
          <w:color w:val="000000" w:themeColor="text1"/>
          <w:szCs w:val="24"/>
        </w:rPr>
        <w:t>按鈕可清除或儲存</w:t>
      </w:r>
      <w:r w:rsidRPr="006B0BF7">
        <w:rPr>
          <w:rFonts w:hint="eastAsia"/>
          <w:color w:val="000000" w:themeColor="text1"/>
          <w:szCs w:val="24"/>
        </w:rPr>
        <w:t>log</w:t>
      </w:r>
      <w:r w:rsidR="00B779EC"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19D8EDD7" wp14:editId="3229184A">
            <wp:extent cx="5276850" cy="37433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CC6" w:rsidRPr="00F53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1BF5B" w14:textId="77777777" w:rsidR="002C3CC2" w:rsidRDefault="002C3CC2" w:rsidP="00CB7A3B">
      <w:r>
        <w:separator/>
      </w:r>
    </w:p>
  </w:endnote>
  <w:endnote w:type="continuationSeparator" w:id="0">
    <w:p w14:paraId="34481210" w14:textId="77777777" w:rsidR="002C3CC2" w:rsidRDefault="002C3CC2" w:rsidP="00CB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BEB5D" w14:textId="77777777" w:rsidR="002C3CC2" w:rsidRDefault="002C3CC2" w:rsidP="00CB7A3B">
      <w:r>
        <w:separator/>
      </w:r>
    </w:p>
  </w:footnote>
  <w:footnote w:type="continuationSeparator" w:id="0">
    <w:p w14:paraId="296C8152" w14:textId="77777777" w:rsidR="002C3CC2" w:rsidRDefault="002C3CC2" w:rsidP="00CB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760"/>
    <w:multiLevelType w:val="hybridMultilevel"/>
    <w:tmpl w:val="79C60DB2"/>
    <w:lvl w:ilvl="0" w:tplc="F1A86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95848"/>
    <w:multiLevelType w:val="hybridMultilevel"/>
    <w:tmpl w:val="FC28491E"/>
    <w:lvl w:ilvl="0" w:tplc="243A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246647"/>
    <w:multiLevelType w:val="hybridMultilevel"/>
    <w:tmpl w:val="4ABEAD3E"/>
    <w:lvl w:ilvl="0" w:tplc="FAF89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D848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9BB1E81"/>
    <w:multiLevelType w:val="hybridMultilevel"/>
    <w:tmpl w:val="0DE45D98"/>
    <w:lvl w:ilvl="0" w:tplc="968A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02B"/>
    <w:rsid w:val="00003FAE"/>
    <w:rsid w:val="0004144C"/>
    <w:rsid w:val="00057CA9"/>
    <w:rsid w:val="000960CB"/>
    <w:rsid w:val="000A50F4"/>
    <w:rsid w:val="00120152"/>
    <w:rsid w:val="00196C2C"/>
    <w:rsid w:val="001D7CA6"/>
    <w:rsid w:val="002B2E6F"/>
    <w:rsid w:val="002C16E3"/>
    <w:rsid w:val="002C3CC2"/>
    <w:rsid w:val="002F2E61"/>
    <w:rsid w:val="002F31E5"/>
    <w:rsid w:val="00341876"/>
    <w:rsid w:val="003B402B"/>
    <w:rsid w:val="003F75BC"/>
    <w:rsid w:val="00432F3B"/>
    <w:rsid w:val="00467C57"/>
    <w:rsid w:val="00487391"/>
    <w:rsid w:val="00494286"/>
    <w:rsid w:val="005262CD"/>
    <w:rsid w:val="0055729F"/>
    <w:rsid w:val="0065314B"/>
    <w:rsid w:val="006B0BF7"/>
    <w:rsid w:val="006F6A31"/>
    <w:rsid w:val="00727325"/>
    <w:rsid w:val="00740F39"/>
    <w:rsid w:val="00796D88"/>
    <w:rsid w:val="007A218C"/>
    <w:rsid w:val="007B57FF"/>
    <w:rsid w:val="007C5AED"/>
    <w:rsid w:val="007D02AC"/>
    <w:rsid w:val="008527E9"/>
    <w:rsid w:val="008C0F99"/>
    <w:rsid w:val="008D60B7"/>
    <w:rsid w:val="00932902"/>
    <w:rsid w:val="0095426E"/>
    <w:rsid w:val="00A53D1C"/>
    <w:rsid w:val="00A9541C"/>
    <w:rsid w:val="00AD67E1"/>
    <w:rsid w:val="00B779EC"/>
    <w:rsid w:val="00BA153C"/>
    <w:rsid w:val="00BB372F"/>
    <w:rsid w:val="00BC2314"/>
    <w:rsid w:val="00CB7A3B"/>
    <w:rsid w:val="00D05609"/>
    <w:rsid w:val="00DD5E7A"/>
    <w:rsid w:val="00DE6AAB"/>
    <w:rsid w:val="00EB29C9"/>
    <w:rsid w:val="00F025AC"/>
    <w:rsid w:val="00F437BA"/>
    <w:rsid w:val="00F53CC6"/>
    <w:rsid w:val="00F94140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CF01C"/>
  <w15:docId w15:val="{B7B01A39-BE54-45CB-BB19-260F0E82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5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B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5BC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531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1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1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LiteON Corp.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Chen</dc:creator>
  <cp:keywords/>
  <dc:description/>
  <cp:lastModifiedBy>Wuheng Chen</cp:lastModifiedBy>
  <cp:revision>39</cp:revision>
  <dcterms:created xsi:type="dcterms:W3CDTF">2015-12-08T06:21:00Z</dcterms:created>
  <dcterms:modified xsi:type="dcterms:W3CDTF">2020-04-21T13:21:00Z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David.CH.Chen@liteon.com</vt:lpwstr>
  </property>
  <property fmtid="{D5CDD505-2E9C-101B-9397-08002B2CF9AE}" pid="5" name="MSIP_Label_771fd1ec-1531-40c5-a66f-a74166b78f1a_SetDate">
    <vt:lpwstr>2020-03-26T08:26:08.9301874Z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cf9c3a89-3220-46ab-9bae-7544b1c531ee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David.CH.Chen@liteon.com</vt:lpwstr>
  </property>
  <property fmtid="{D5CDD505-2E9C-101B-9397-08002B2CF9AE}" pid="13" name="MSIP_Label_abc96a22-336c-4f29-90dc-9992d2c9564c_SetDate">
    <vt:lpwstr>2020-03-26T08:26:08.9301874Z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cf9c3a89-3220-46ab-9bae-7544b1c531ee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