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left="0" w:leftChars="0" w:firstLine="425" w:firstLineChars="0"/>
      </w:pPr>
      <w:r>
        <w:rPr>
          <w:rFonts w:hint="eastAsia"/>
          <w:lang w:val="en-US" w:eastAsia="zh-CN"/>
        </w:rPr>
        <w:t>基础</w:t>
      </w:r>
    </w:p>
    <w:p>
      <w:pPr>
        <w:pStyle w:val="3"/>
        <w:bidi w:val="0"/>
      </w:pPr>
      <w:r>
        <w:rPr>
          <w:rFonts w:hint="eastAsia"/>
          <w:lang w:val="en-US" w:eastAsia="zh-CN"/>
        </w:rPr>
        <w:t>技术选型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SpringMvc是框架 SpringBoot是工具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SrpingBoot配置都设置在yml中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SpringBoot集成了多样化中间件[*-stater]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SpringBoot从外置tomcat变为内置tomcat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YAML是一种层级格式，它和.properties很容易互相转换，它的优点是去掉了大量重复的前缀，并且更加易读。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数据设计相关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数据库外键(最好不要)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对性能有影响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导致 热跟新  无法使用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降低耦合度  影响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难以 数据库分库分表 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项目(聚合工程)创建完毕之后 因为有依赖关系，所以需要【安装】，安装之后依赖关系才会建立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3225165"/>
            <wp:effectExtent l="0" t="0" r="381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事务的传播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45280" cy="739140"/>
            <wp:effectExtent l="0" t="0" r="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事务传播 - Propagation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REQUIRED: 使用当前的事务，如果当前没有事务，则自己新建一个事务，子方法是必须运行在一个事务中的；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如果当前存在事务，则加入这个事务，成为一个整体。 举例：领导没饭吃，我有钱，我会自己买了自己吃；领导有的吃，会分给你一起吃。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SUPPORTS: 如果当前有事务，则使用事务；如果当前没有事务，则不使用事务。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举例：领导没饭吃，我也没饭吃；领导有饭吃，我也有饭吃。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MANDATORY: 该传播属性强制必须存在一个事务，如果不存在，则抛出异常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举例：领导必须管饭，不管饭没饭吃，我就不乐意了，就不干了（抛出异常）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REQUIRES_NEW: 如果当前有事务，则挂起该事务，并且自己创建一个新的事务给自己使用；如果当前没有事务，则同 REQUIRED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举例：领导有饭吃，我偏不要，我自己买了自己吃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NOT_SUPPORTED: 如果当前有事务，则把事务挂起，自己不适用事务去运行数据库操作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举例：领导有饭吃，分一点给你，我太忙了，放一边，我不吃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NEVER: 如果当前有事务存在，则抛出异常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举例：领导有饭给你吃，我不想吃，我热爱工作，我抛出异常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NESTED: 如果当前有事务，则开启子事务（嵌套事务），嵌套事务是独立提交或者回滚；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如果当前没有事务，则同 REQUIRED。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但是如果主事务提交，则会携带子事务一起提交。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如果主事务回滚，则子事务会一起回滚。相反，子事务异常，则父事务可以回滚或不回滚。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举例：领导决策不对，老板怪罪，领导带着小弟一同受罪。小弟出了差错，领导可以推卸责任。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api接口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需要现在pom.xml中引入以下文件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168140" cy="3459480"/>
            <wp:effectExtent l="0" t="0" r="762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&lt;!-- swagger2 配置 --&gt;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&lt;groupId&gt;io.springfox&lt;/groupId&gt;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&lt;artifactId&gt;springfox-swagger2&lt;/artifactId&gt;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&lt;version&gt;2.4.0&lt;/胜利ersion&gt;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&lt;groupId&gt;io.springfox&lt;/groupId&gt;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&lt;artifactId&gt;springfox-swagger-ui&lt;/artifactId&gt;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&lt;version&gt;2.4.0&lt;/胜利ersion&gt;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&lt;groupId&gt;com.github.xiaoymin&lt;/groupId&gt;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&lt;artifactId&gt;swagger-bootstrap-ui&lt;/artifactId&gt;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&lt;version&gt;1.6&lt;/胜利ersion&gt;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创建swagger相关内容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5297805"/>
            <wp:effectExtent l="0" t="0" r="0" b="571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9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添加各种注释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对controller的注释</w:t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412115"/>
            <wp:effectExtent l="0" t="0" r="14605" b="146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对active的注释</w:t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685165"/>
            <wp:effectExtent l="0" t="0" r="5080" b="6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对model的注释</w:t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245870"/>
            <wp:effectExtent l="0" t="0" r="2540" b="381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内容显示</w:t>
      </w:r>
    </w:p>
    <w:p>
      <w:pPr>
        <w:numPr>
          <w:ilvl w:val="3"/>
          <w:numId w:val="11"/>
        </w:numPr>
        <w:ind w:left="168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274570"/>
            <wp:effectExtent l="0" t="0" r="635" b="1143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取消页面显示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779520" cy="236220"/>
            <wp:effectExtent l="0" t="0" r="0" b="762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197100"/>
            <wp:effectExtent l="0" t="0" r="635" b="1270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关于跨域问题=》使用CorsFilter解决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115185"/>
            <wp:effectExtent l="0" t="0" r="1270" b="31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由于前端端口(8080)和后台端口(8088)不是同一个端口，在前端进行请求访问后台的时候，会出现跨域问题，所以需要在后台添加以下模块（当前在tomcat下运行）</w:t>
      </w:r>
    </w:p>
    <w:p>
      <w:pPr>
        <w:numPr>
          <w:ilvl w:val="1"/>
          <w:numId w:val="12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204970"/>
            <wp:effectExtent l="0" t="0" r="3810" b="127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749165"/>
            <wp:effectExtent l="0" t="0" r="0" b="571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4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package com.imooc.config;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org.springframework.context.annotation.Bean;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org.springframework.context.annotation.Configuration;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org.springframework.web.cors.CorsConfiguration;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org.springframework.web.cors.UrlBasedCorsConfigurationSource;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org.springframework.web.filter.CorsFilter;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@Configuration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class CorsConfig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CorsConfig()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@Bean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CorsFilter corsFiler()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//1.添加cors配置信息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CorsConfiguration configuration = new CorsConfiguration();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//1.1添加允许跨域的内容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configuration.addAllowedOrigin("http://localhost:8080");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//1.2设置是否发送cookie信息=》前端也会有=》（ form提交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axios.defaults.withCredentials = true;）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configuration.setAllowCredentials(true);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//1.3设置语序请求方式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configuration.addAllowedMethod("*");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//1.4设置允许的header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configuration.addAllowedHeader("*");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//2.为url添加映射路径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UrlBasedCorsConfigurationSource source = new UrlBasedCorsConfigurationSource();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source.registerCorsConfiguration("/**", configuration);//适用所有路由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//3.返回重新定义好的corssource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new CorsFilter(source);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log4j</w:t>
      </w:r>
      <w:r>
        <w:rPr>
          <w:rFonts w:hint="eastAsia"/>
          <w:lang w:val="en-US" w:eastAsia="zh-CN"/>
        </w:rPr>
        <w:t xml:space="preserve"> 记录日志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首先在pom.xml中添加以下配置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61460" cy="1965960"/>
            <wp:effectExtent l="0" t="0" r="76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&lt;!--引入日志依赖 抽象层 与 实现层--&gt;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&lt;groupId&gt;org.slf4j&lt;/groupId&gt;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&lt;artifactId&gt;slf4j-api&lt;/artifactId&gt;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&lt;version&gt;1.7.21&lt;/version&gt;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&lt;groupId&gt;org.slf4j&lt;/groupId&gt;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&lt;artifactId&gt;slf4j-log4j12&lt;/artifactId&gt;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&lt;version&gt;1.7.21&lt;/version&gt;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</w:tc>
      </w:tr>
    </w:tbl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如果pom.xml中有引用 spring-boot-starter，则需要去掉本身日志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61560" cy="179832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&lt;dependency&gt;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&lt;groupId&gt;org.springframework.boot&lt;/groupId&gt;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&lt;artifactId&gt;spring-boot-starter&lt;/artifactId&gt;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&lt;!--            排除starter中的日志--&gt;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&lt;exclusions&gt;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&lt;exclusion&gt;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&lt;groupId&gt;org.springframework.boot&lt;/groupId&gt;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&lt;artifactId&gt;spring-boot-starter-logging&lt;/artifactId&gt;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&lt;/exclusion&gt;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&lt;/exclusions&gt;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</w:tc>
      </w:tr>
    </w:tbl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然后添加相关文件 log4j.properties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753360"/>
            <wp:effectExtent l="0" t="0" r="5080" b="508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log4j.rootLogger=DEBUG,stdout,file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log4j.additivity.org.apache=true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log4j.appender.stdout=org.apache.log4j.ConsoleAppender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log4j.appender.stdout.threshold=INFO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log4j.appender.stdout.layout=org.apache.log4j.PatternLayout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log4j.appender.stdout.layout.ConversionPattern=%-5p %c{1}:%L - %m%n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log4j.appender.file=org.apache.log4j.DailyRollingFileAppender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log4j.appender.file.layout=org.apache.log4j.PatternLayout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log4j.appender.file.DatePattern='.'yyyy-MM-dd-HH-mm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log4j.appender.file.layout.ConversionPattern=%d{yyyy-MM-dd HH:mm:ss} %-5p %c{1}:%L - %m%n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log4j.appender.file.Threshold=INFO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log4j.appender.file.append=true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 会指向项目所在的盘符 E:\workspaces\logs\foodie-api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log4j.appender.file.File=/workspaces/logs/foodie-api/imooc.log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#log4j.appender.file.File= D:/log0.log #指定日志的输出路径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#log4j.appender.file.File=imoocx2.log</w:t>
            </w:r>
          </w:p>
        </w:tc>
      </w:tr>
    </w:tbl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742690"/>
            <wp:effectExtent l="0" t="0" r="14605" b="635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看到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926080" cy="251460"/>
            <wp:effectExtent l="0" t="0" r="0" b="762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173BB6A"/>
    <w:multiLevelType w:val="multilevel"/>
    <w:tmpl w:val="C173BB6A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C7BBFABF"/>
    <w:multiLevelType w:val="multilevel"/>
    <w:tmpl w:val="C7BBFAB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DEC4A2D3"/>
    <w:multiLevelType w:val="multilevel"/>
    <w:tmpl w:val="DEC4A2D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E0E4446A"/>
    <w:multiLevelType w:val="multilevel"/>
    <w:tmpl w:val="E0E4446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">
    <w:nsid w:val="E5E7F4EF"/>
    <w:multiLevelType w:val="multilevel"/>
    <w:tmpl w:val="E5E7F4E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">
    <w:nsid w:val="F34D8465"/>
    <w:multiLevelType w:val="multilevel"/>
    <w:tmpl w:val="F34D846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6">
    <w:nsid w:val="01F01778"/>
    <w:multiLevelType w:val="multilevel"/>
    <w:tmpl w:val="01F0177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">
    <w:nsid w:val="0B951C4D"/>
    <w:multiLevelType w:val="multilevel"/>
    <w:tmpl w:val="0B951C4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8">
    <w:nsid w:val="16E69210"/>
    <w:multiLevelType w:val="singleLevel"/>
    <w:tmpl w:val="16E6921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2F92228D"/>
    <w:multiLevelType w:val="multilevel"/>
    <w:tmpl w:val="2F92228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0">
    <w:nsid w:val="572ACFC0"/>
    <w:multiLevelType w:val="multilevel"/>
    <w:tmpl w:val="572ACFC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1">
    <w:nsid w:val="589D9246"/>
    <w:multiLevelType w:val="multilevel"/>
    <w:tmpl w:val="589D924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2">
    <w:nsid w:val="6857EB8B"/>
    <w:multiLevelType w:val="multilevel"/>
    <w:tmpl w:val="6857EB8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2"/>
  </w:num>
  <w:num w:numId="5">
    <w:abstractNumId w:val="1"/>
  </w:num>
  <w:num w:numId="6">
    <w:abstractNumId w:val="3"/>
  </w:num>
  <w:num w:numId="7">
    <w:abstractNumId w:val="10"/>
  </w:num>
  <w:num w:numId="8">
    <w:abstractNumId w:val="5"/>
  </w:num>
  <w:num w:numId="9">
    <w:abstractNumId w:val="4"/>
  </w:num>
  <w:num w:numId="10">
    <w:abstractNumId w:val="6"/>
  </w:num>
  <w:num w:numId="11">
    <w:abstractNumId w:val="11"/>
  </w:num>
  <w:num w:numId="12">
    <w:abstractNumId w:val="12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761EB8"/>
    <w:rsid w:val="04C00275"/>
    <w:rsid w:val="0ACD0FA2"/>
    <w:rsid w:val="0CDA5CBC"/>
    <w:rsid w:val="0D7A43E9"/>
    <w:rsid w:val="0DB365E2"/>
    <w:rsid w:val="0EB72F75"/>
    <w:rsid w:val="11021C65"/>
    <w:rsid w:val="124131E2"/>
    <w:rsid w:val="13FC437F"/>
    <w:rsid w:val="18415142"/>
    <w:rsid w:val="18BB4E34"/>
    <w:rsid w:val="1D6223F9"/>
    <w:rsid w:val="1D95543F"/>
    <w:rsid w:val="214E102B"/>
    <w:rsid w:val="217C0756"/>
    <w:rsid w:val="225F3C45"/>
    <w:rsid w:val="23ED4196"/>
    <w:rsid w:val="283B67A7"/>
    <w:rsid w:val="28AB79FB"/>
    <w:rsid w:val="28C932ED"/>
    <w:rsid w:val="29206F93"/>
    <w:rsid w:val="2C116FA0"/>
    <w:rsid w:val="2DA72288"/>
    <w:rsid w:val="2DE47949"/>
    <w:rsid w:val="2EDD5040"/>
    <w:rsid w:val="34863374"/>
    <w:rsid w:val="34E35429"/>
    <w:rsid w:val="3A885D57"/>
    <w:rsid w:val="3ED8394F"/>
    <w:rsid w:val="50937F88"/>
    <w:rsid w:val="544548FD"/>
    <w:rsid w:val="545E1F13"/>
    <w:rsid w:val="5C6C00F0"/>
    <w:rsid w:val="5D2C0B45"/>
    <w:rsid w:val="5EFB2E59"/>
    <w:rsid w:val="5F3D5B61"/>
    <w:rsid w:val="607779F2"/>
    <w:rsid w:val="61BE7D82"/>
    <w:rsid w:val="637330F7"/>
    <w:rsid w:val="67B3792C"/>
    <w:rsid w:val="67DE1636"/>
    <w:rsid w:val="70810CAC"/>
    <w:rsid w:val="71807786"/>
    <w:rsid w:val="74A05AAF"/>
    <w:rsid w:val="79070344"/>
    <w:rsid w:val="7CD84677"/>
    <w:rsid w:val="7F127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2020-07-03T07:33:00Z</dcterms:created>
  <dc:creator>14391</dc:creator>
  <cp:lastModifiedBy>白十方</cp:lastModifiedBy>
  <dcterms:modified xsi:type="dcterms:W3CDTF">2020-07-28T03:58:56Z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