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61AFA" w14:textId="6B1F0D2F" w:rsidR="00E421C6" w:rsidRPr="00400EB4" w:rsidRDefault="00580902">
      <w:pPr>
        <w:pStyle w:val="Title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Horseland</w:t>
      </w:r>
      <w:proofErr w:type="spellEnd"/>
      <w:r>
        <w:rPr>
          <w:rFonts w:ascii="Times New Roman" w:hAnsi="Times New Roman"/>
        </w:rPr>
        <w:t xml:space="preserve"> Resort Web Application</w:t>
      </w:r>
    </w:p>
    <w:p w14:paraId="04A5B3C1" w14:textId="77777777" w:rsidR="00E421C6" w:rsidRPr="00400EB4" w:rsidRDefault="00921E0D">
      <w:pPr>
        <w:pStyle w:val="Title"/>
        <w:jc w:val="right"/>
        <w:rPr>
          <w:rFonts w:ascii="Times New Roman" w:hAnsi="Times New Roman"/>
        </w:rPr>
      </w:pPr>
      <w:fldSimple w:instr=" TITLE  \* MERGEFORMAT ">
        <w:r w:rsidRPr="00400EB4">
          <w:rPr>
            <w:rFonts w:ascii="Times New Roman" w:hAnsi="Times New Roman"/>
          </w:rPr>
          <w:t>Supplementary Specification</w:t>
        </w:r>
      </w:fldSimple>
    </w:p>
    <w:p w14:paraId="63ED98CD" w14:textId="77777777"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14:paraId="2D0BD853" w14:textId="77777777"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14:paraId="3A76B88D" w14:textId="77777777" w:rsidR="00E421C6" w:rsidRPr="00400EB4" w:rsidRDefault="00E421C6"/>
    <w:p w14:paraId="7792CF3D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56254514" w14:textId="77777777" w:rsidR="00E421C6" w:rsidRPr="00400EB4" w:rsidRDefault="00E421C6"/>
    <w:p w14:paraId="6ED7FC16" w14:textId="77777777" w:rsidR="00E421C6" w:rsidRPr="00400EB4" w:rsidRDefault="00E421C6"/>
    <w:p w14:paraId="6EEEC071" w14:textId="77777777" w:rsidR="00E421C6" w:rsidRPr="00400EB4" w:rsidRDefault="00E421C6"/>
    <w:p w14:paraId="585990D5" w14:textId="77777777" w:rsidR="00E421C6" w:rsidRPr="00400EB4" w:rsidRDefault="00E421C6"/>
    <w:p w14:paraId="7F1616DD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10"/>
          <w:footerReference w:type="even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D78142D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401BFDFC" w14:textId="77777777">
        <w:tc>
          <w:tcPr>
            <w:tcW w:w="2304" w:type="dxa"/>
          </w:tcPr>
          <w:p w14:paraId="52AAA770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7E64A27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8B7AB89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93C79DE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26FAC995" w14:textId="77777777">
        <w:tc>
          <w:tcPr>
            <w:tcW w:w="2304" w:type="dxa"/>
          </w:tcPr>
          <w:p w14:paraId="0CEB7934" w14:textId="4F4DA322" w:rsidR="00E421C6" w:rsidRPr="00400EB4" w:rsidRDefault="00580902">
            <w:pPr>
              <w:pStyle w:val="Tabletext"/>
            </w:pPr>
            <w:r>
              <w:t>26/05/25</w:t>
            </w:r>
          </w:p>
        </w:tc>
        <w:tc>
          <w:tcPr>
            <w:tcW w:w="1152" w:type="dxa"/>
          </w:tcPr>
          <w:p w14:paraId="40956C66" w14:textId="3548925F" w:rsidR="00E421C6" w:rsidRPr="00400EB4" w:rsidRDefault="0058090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F6C5AD9" w14:textId="72DD958D" w:rsidR="00E421C6" w:rsidRPr="00400EB4" w:rsidRDefault="00580902">
            <w:pPr>
              <w:pStyle w:val="Tabletext"/>
            </w:pPr>
            <w:r>
              <w:t>Develop Supplementary Specification for the project</w:t>
            </w:r>
          </w:p>
        </w:tc>
        <w:tc>
          <w:tcPr>
            <w:tcW w:w="2304" w:type="dxa"/>
          </w:tcPr>
          <w:p w14:paraId="3AE60FD9" w14:textId="0C8E4FBE" w:rsidR="00E421C6" w:rsidRPr="00400EB4" w:rsidRDefault="00580902">
            <w:pPr>
              <w:pStyle w:val="Tabletext"/>
            </w:pPr>
            <w:r>
              <w:t>Sofia Dobra</w:t>
            </w:r>
          </w:p>
        </w:tc>
      </w:tr>
      <w:tr w:rsidR="00E421C6" w:rsidRPr="00400EB4" w14:paraId="3794913C" w14:textId="77777777">
        <w:tc>
          <w:tcPr>
            <w:tcW w:w="2304" w:type="dxa"/>
          </w:tcPr>
          <w:p w14:paraId="7E14131F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632E7CBA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0973DE24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3D1DB424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220FAEA5" w14:textId="77777777">
        <w:tc>
          <w:tcPr>
            <w:tcW w:w="2304" w:type="dxa"/>
          </w:tcPr>
          <w:p w14:paraId="59948190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313B5831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4CB31256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0CD35279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547120C6" w14:textId="77777777">
        <w:tc>
          <w:tcPr>
            <w:tcW w:w="2304" w:type="dxa"/>
          </w:tcPr>
          <w:p w14:paraId="4EABBCBE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2D74A5D5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6F0AA9ED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0725E93B" w14:textId="77777777" w:rsidR="00E421C6" w:rsidRPr="00400EB4" w:rsidRDefault="00E421C6">
            <w:pPr>
              <w:pStyle w:val="Tabletext"/>
            </w:pPr>
          </w:p>
        </w:tc>
      </w:tr>
    </w:tbl>
    <w:p w14:paraId="13032971" w14:textId="77777777" w:rsidR="00E421C6" w:rsidRPr="00400EB4" w:rsidRDefault="00E421C6"/>
    <w:p w14:paraId="7B59A1E6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38A4EA31" w14:textId="77777777" w:rsidR="001C12A4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14:paraId="29B93A63" w14:textId="77777777" w:rsidR="001C12A4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4201A09C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537B66CC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4023900D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F5A2ACD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3128B96A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025DE12B" w14:textId="77777777" w:rsidR="001C12A4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6693D0F0" w14:textId="77777777"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14:paraId="4FC3685F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1687E58C" w14:textId="77777777" w:rsidR="00E421C6" w:rsidRPr="00400EB4" w:rsidRDefault="00AD64E8" w:rsidP="001C12A4">
      <w:pPr>
        <w:pStyle w:val="InfoBlue"/>
      </w:pPr>
      <w:r w:rsidRPr="00400EB4">
        <w:t xml:space="preserve">[The introduction of the </w:t>
      </w:r>
      <w:r w:rsidRPr="00400EB4">
        <w:rPr>
          <w:b/>
          <w:bCs/>
        </w:rPr>
        <w:t xml:space="preserve">Supplementary Specification </w:t>
      </w:r>
      <w:r w:rsidRPr="00400EB4">
        <w:t xml:space="preserve">provides an overview of the entire document. </w:t>
      </w:r>
    </w:p>
    <w:p w14:paraId="767DE7F3" w14:textId="77777777" w:rsidR="00E421C6" w:rsidRPr="00400EB4" w:rsidRDefault="00AD64E8" w:rsidP="001C12A4">
      <w:pPr>
        <w:pStyle w:val="InfoBlue"/>
      </w:pPr>
      <w:r w:rsidRPr="00400EB4">
        <w:t xml:space="preserve">The </w:t>
      </w:r>
      <w:r w:rsidRPr="00400EB4">
        <w:rPr>
          <w:b/>
          <w:bCs/>
        </w:rPr>
        <w:t>Supplementary Specification</w:t>
      </w:r>
      <w:r w:rsidRPr="00400EB4">
        <w:t xml:space="preserve"> captures the system requirements that are not readily captured in the use cases of the use-case model. Such requirements include: </w:t>
      </w:r>
    </w:p>
    <w:p w14:paraId="5738490A" w14:textId="77777777" w:rsidR="00E421C6" w:rsidRPr="00400EB4" w:rsidRDefault="00AD64E8" w:rsidP="001C12A4">
      <w:pPr>
        <w:pStyle w:val="InfoBlue"/>
      </w:pPr>
      <w:r w:rsidRPr="00400EB4">
        <w:t xml:space="preserve">Legal and regulatory requirements, including application standards. </w:t>
      </w:r>
    </w:p>
    <w:p w14:paraId="2556F6E7" w14:textId="77777777" w:rsidR="00E421C6" w:rsidRPr="00400EB4" w:rsidRDefault="00AD64E8" w:rsidP="001C12A4">
      <w:pPr>
        <w:pStyle w:val="InfoBlue"/>
      </w:pPr>
      <w:r w:rsidRPr="00400EB4">
        <w:t xml:space="preserve">Quality attributes of the system to be built, including usability, reliability, performance, and supportability requirements. </w:t>
      </w:r>
    </w:p>
    <w:p w14:paraId="144AAF79" w14:textId="77777777" w:rsidR="00E421C6" w:rsidRDefault="00AD64E8" w:rsidP="001C12A4">
      <w:pPr>
        <w:pStyle w:val="InfoBlue"/>
      </w:pPr>
      <w:r w:rsidRPr="00400EB4">
        <w:t>Other requirements such as operating systems and environments, compatibility requirements, and design constraints.]</w:t>
      </w:r>
    </w:p>
    <w:p w14:paraId="3FC667FD" w14:textId="77777777" w:rsidR="009B6ADF" w:rsidRDefault="009B6ADF" w:rsidP="009B6ADF">
      <w:pPr>
        <w:pStyle w:val="BodyText"/>
      </w:pPr>
      <w:r>
        <w:t xml:space="preserve">This Supplementary Specification provides a detailed outline of non-functional requirements and system constraints that are not easily expressed in the use-case model of the </w:t>
      </w:r>
      <w:proofErr w:type="spellStart"/>
      <w:r>
        <w:t>Horseland</w:t>
      </w:r>
      <w:proofErr w:type="spellEnd"/>
      <w:r>
        <w:t xml:space="preserve"> Stud Web Application. It includes quality attributes such as performance, security, and usability, as well as legal, environmental, and technical constraints.</w:t>
      </w:r>
    </w:p>
    <w:p w14:paraId="399033B2" w14:textId="77777777" w:rsidR="009B6ADF" w:rsidRDefault="009B6ADF" w:rsidP="009B6ADF">
      <w:pPr>
        <w:pStyle w:val="BodyText"/>
      </w:pPr>
    </w:p>
    <w:p w14:paraId="655E98B8" w14:textId="6C1C04E2" w:rsidR="009B6ADF" w:rsidRPr="009B6ADF" w:rsidRDefault="009B6ADF" w:rsidP="009B6ADF">
      <w:pPr>
        <w:pStyle w:val="BodyText"/>
      </w:pPr>
      <w:r>
        <w:t xml:space="preserve">The </w:t>
      </w:r>
      <w:proofErr w:type="spellStart"/>
      <w:r>
        <w:t>Horseland</w:t>
      </w:r>
      <w:proofErr w:type="spellEnd"/>
      <w:r>
        <w:t xml:space="preserve"> Stud Web Application is a multi-role, full-stack system for managing users, horses, and activities within a stud or training facility. This document ensures that all regulatory, technical, and architectural boundaries are clearly defined to guide implementation and maintain consistency across development.</w:t>
      </w:r>
    </w:p>
    <w:p w14:paraId="103A673D" w14:textId="77777777"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14:paraId="2B973E11" w14:textId="77777777" w:rsidR="0040432F" w:rsidRPr="00400EB4" w:rsidRDefault="0040432F" w:rsidP="0040432F"/>
    <w:p w14:paraId="6434E0C6" w14:textId="77777777" w:rsidR="0040432F" w:rsidRDefault="0040432F" w:rsidP="0040432F">
      <w:pPr>
        <w:ind w:firstLine="720"/>
        <w:rPr>
          <w:i/>
          <w:color w:val="C0504D"/>
        </w:rPr>
      </w:pPr>
      <w:r>
        <w:rPr>
          <w:i/>
          <w:color w:val="C0504D"/>
        </w:rPr>
        <w:t>[Define system quality attributes in terms of scenarios according to the following template:</w:t>
      </w:r>
    </w:p>
    <w:p w14:paraId="5B9FFA86" w14:textId="77777777" w:rsidR="0040432F" w:rsidRDefault="0040432F" w:rsidP="0040432F">
      <w:pPr>
        <w:numPr>
          <w:ilvl w:val="0"/>
          <w:numId w:val="23"/>
        </w:numPr>
        <w:rPr>
          <w:i/>
          <w:color w:val="C0504D"/>
        </w:rPr>
      </w:pPr>
      <w:r>
        <w:rPr>
          <w:i/>
          <w:color w:val="C0504D"/>
        </w:rPr>
        <w:t>Quality attribute definition</w:t>
      </w:r>
    </w:p>
    <w:p w14:paraId="235AC46B" w14:textId="77777777" w:rsidR="0040432F" w:rsidRDefault="0040432F" w:rsidP="0040432F">
      <w:pPr>
        <w:numPr>
          <w:ilvl w:val="0"/>
          <w:numId w:val="23"/>
        </w:numPr>
        <w:rPr>
          <w:i/>
          <w:color w:val="C0504D"/>
        </w:rPr>
      </w:pPr>
      <w:r>
        <w:rPr>
          <w:i/>
          <w:color w:val="C0504D"/>
        </w:rPr>
        <w:t>Source of stimulus: the entity (human or another system) that generated the stimulus or event</w:t>
      </w:r>
    </w:p>
    <w:p w14:paraId="6C2DF943" w14:textId="77777777" w:rsidR="0040432F" w:rsidRDefault="0040432F" w:rsidP="0040432F">
      <w:pPr>
        <w:numPr>
          <w:ilvl w:val="0"/>
          <w:numId w:val="23"/>
        </w:numPr>
        <w:rPr>
          <w:i/>
          <w:color w:val="C0504D"/>
        </w:rPr>
      </w:pPr>
      <w:r>
        <w:rPr>
          <w:i/>
          <w:color w:val="C0504D"/>
        </w:rPr>
        <w:t>Stimulus: a condition that determines a reaction of the system</w:t>
      </w:r>
    </w:p>
    <w:p w14:paraId="3AC0689D" w14:textId="77777777" w:rsidR="0040432F" w:rsidRDefault="0040432F" w:rsidP="0040432F">
      <w:pPr>
        <w:numPr>
          <w:ilvl w:val="0"/>
          <w:numId w:val="23"/>
        </w:numPr>
        <w:rPr>
          <w:i/>
          <w:color w:val="C0504D"/>
        </w:rPr>
      </w:pPr>
      <w:r>
        <w:rPr>
          <w:i/>
          <w:color w:val="C0504D"/>
        </w:rPr>
        <w:t>Environment: the current condition of the system when the stimulus arrives</w:t>
      </w:r>
    </w:p>
    <w:p w14:paraId="027A30D2" w14:textId="77777777" w:rsidR="0040432F" w:rsidRDefault="0040432F" w:rsidP="0040432F">
      <w:pPr>
        <w:numPr>
          <w:ilvl w:val="0"/>
          <w:numId w:val="23"/>
        </w:numPr>
        <w:rPr>
          <w:i/>
          <w:color w:val="C0504D"/>
        </w:rPr>
      </w:pPr>
      <w:r>
        <w:rPr>
          <w:i/>
          <w:color w:val="C0504D"/>
        </w:rPr>
        <w:t>Artifact: is a component that reacts to the stimulus. It may be the whole system or some pieces of it</w:t>
      </w:r>
    </w:p>
    <w:p w14:paraId="24AF9D57" w14:textId="77777777" w:rsidR="0040432F" w:rsidRDefault="0040432F" w:rsidP="0040432F">
      <w:pPr>
        <w:numPr>
          <w:ilvl w:val="0"/>
          <w:numId w:val="23"/>
        </w:numPr>
        <w:rPr>
          <w:i/>
          <w:color w:val="C0504D"/>
        </w:rPr>
      </w:pPr>
      <w:r>
        <w:rPr>
          <w:i/>
          <w:color w:val="C0504D"/>
        </w:rPr>
        <w:t>Response: the activity determined by the arrival of the stimulus</w:t>
      </w:r>
    </w:p>
    <w:p w14:paraId="0033DD2A" w14:textId="77777777" w:rsidR="0040432F" w:rsidRDefault="0040432F" w:rsidP="0040432F">
      <w:pPr>
        <w:numPr>
          <w:ilvl w:val="0"/>
          <w:numId w:val="23"/>
        </w:numPr>
        <w:rPr>
          <w:i/>
          <w:color w:val="C0504D"/>
        </w:rPr>
      </w:pPr>
      <w:r>
        <w:rPr>
          <w:i/>
          <w:color w:val="C0504D"/>
        </w:rPr>
        <w:t>Response measure: the quantifiable indication of the response</w:t>
      </w:r>
    </w:p>
    <w:p w14:paraId="60B85478" w14:textId="77777777" w:rsidR="0040432F" w:rsidRDefault="0040432F" w:rsidP="0040432F">
      <w:pPr>
        <w:numPr>
          <w:ilvl w:val="0"/>
          <w:numId w:val="23"/>
        </w:numPr>
        <w:rPr>
          <w:i/>
          <w:color w:val="C0504D"/>
        </w:rPr>
      </w:pPr>
      <w:r>
        <w:rPr>
          <w:i/>
          <w:color w:val="C0504D"/>
        </w:rPr>
        <w:t>Tactics</w:t>
      </w:r>
    </w:p>
    <w:p w14:paraId="1A8D72FD" w14:textId="77777777" w:rsidR="0040432F" w:rsidRDefault="0040432F" w:rsidP="0040432F">
      <w:pPr>
        <w:ind w:firstLine="720"/>
        <w:rPr>
          <w:i/>
          <w:color w:val="C0504D"/>
        </w:rPr>
      </w:pPr>
      <w:r>
        <w:rPr>
          <w:i/>
          <w:color w:val="C0504D"/>
        </w:rPr>
        <w:t>]</w:t>
      </w:r>
    </w:p>
    <w:p w14:paraId="1EFA5EB6" w14:textId="77777777" w:rsidR="009B6ADF" w:rsidRDefault="009B6ADF" w:rsidP="0040432F">
      <w:pPr>
        <w:ind w:firstLine="720"/>
        <w:rPr>
          <w:i/>
          <w:color w:val="C0504D"/>
        </w:rPr>
      </w:pPr>
    </w:p>
    <w:p w14:paraId="26C62284" w14:textId="77777777" w:rsidR="009B6ADF" w:rsidRPr="009B6ADF" w:rsidRDefault="009B6ADF" w:rsidP="009B6ADF">
      <w:pPr>
        <w:ind w:firstLine="720"/>
        <w:rPr>
          <w:iCs/>
        </w:rPr>
      </w:pPr>
      <w:r w:rsidRPr="009B6ADF">
        <w:rPr>
          <w:iCs/>
        </w:rPr>
        <w:t>Each quality attribute is expressed as a scenario using the following format:</w:t>
      </w:r>
    </w:p>
    <w:p w14:paraId="1A26E9BD" w14:textId="77777777" w:rsidR="009B6ADF" w:rsidRPr="009B6ADF" w:rsidRDefault="009B6ADF" w:rsidP="009B6ADF">
      <w:pPr>
        <w:ind w:firstLine="720"/>
        <w:rPr>
          <w:iCs/>
        </w:rPr>
      </w:pPr>
    </w:p>
    <w:p w14:paraId="0EDF0D7C" w14:textId="77777777" w:rsidR="009B6ADF" w:rsidRDefault="009B6ADF" w:rsidP="009B6ADF">
      <w:pPr>
        <w:numPr>
          <w:ilvl w:val="0"/>
          <w:numId w:val="24"/>
        </w:numPr>
        <w:rPr>
          <w:iCs/>
        </w:rPr>
      </w:pPr>
      <w:r w:rsidRPr="009B6ADF">
        <w:rPr>
          <w:b/>
          <w:bCs/>
          <w:iCs/>
        </w:rPr>
        <w:t>Source of stimulus</w:t>
      </w:r>
      <w:r w:rsidRPr="009B6ADF">
        <w:rPr>
          <w:iCs/>
        </w:rPr>
        <w:t>: Origin of the trigger (user or system)</w:t>
      </w:r>
    </w:p>
    <w:p w14:paraId="31723E17" w14:textId="77777777" w:rsidR="009B6ADF" w:rsidRDefault="009B6ADF" w:rsidP="009B6ADF">
      <w:pPr>
        <w:numPr>
          <w:ilvl w:val="0"/>
          <w:numId w:val="24"/>
        </w:numPr>
        <w:rPr>
          <w:iCs/>
        </w:rPr>
      </w:pPr>
      <w:r w:rsidRPr="009B6ADF">
        <w:rPr>
          <w:b/>
          <w:bCs/>
          <w:iCs/>
        </w:rPr>
        <w:t>Stimulus</w:t>
      </w:r>
      <w:r w:rsidRPr="009B6ADF">
        <w:rPr>
          <w:iCs/>
        </w:rPr>
        <w:t>: What happens to initiate the system's behavior</w:t>
      </w:r>
    </w:p>
    <w:p w14:paraId="17BD2000" w14:textId="77777777" w:rsidR="009B6ADF" w:rsidRDefault="009B6ADF" w:rsidP="009B6ADF">
      <w:pPr>
        <w:numPr>
          <w:ilvl w:val="0"/>
          <w:numId w:val="24"/>
        </w:numPr>
        <w:rPr>
          <w:iCs/>
        </w:rPr>
      </w:pPr>
      <w:r w:rsidRPr="009B6ADF">
        <w:rPr>
          <w:b/>
          <w:bCs/>
          <w:iCs/>
        </w:rPr>
        <w:t>Environment</w:t>
      </w:r>
      <w:r w:rsidRPr="009B6ADF">
        <w:rPr>
          <w:iCs/>
        </w:rPr>
        <w:t>: Conditions under which the event occurs</w:t>
      </w:r>
    </w:p>
    <w:p w14:paraId="40114AA6" w14:textId="77777777" w:rsidR="009B6ADF" w:rsidRDefault="009B6ADF" w:rsidP="009B6ADF">
      <w:pPr>
        <w:numPr>
          <w:ilvl w:val="0"/>
          <w:numId w:val="24"/>
        </w:numPr>
        <w:rPr>
          <w:iCs/>
        </w:rPr>
      </w:pPr>
      <w:r w:rsidRPr="009B6ADF">
        <w:rPr>
          <w:b/>
          <w:bCs/>
          <w:iCs/>
        </w:rPr>
        <w:t>Artifact</w:t>
      </w:r>
      <w:r w:rsidRPr="009B6ADF">
        <w:rPr>
          <w:iCs/>
        </w:rPr>
        <w:t>: Part of the system involved</w:t>
      </w:r>
    </w:p>
    <w:p w14:paraId="2B387817" w14:textId="77777777" w:rsidR="009B6ADF" w:rsidRDefault="009B6ADF" w:rsidP="009B6ADF">
      <w:pPr>
        <w:numPr>
          <w:ilvl w:val="0"/>
          <w:numId w:val="24"/>
        </w:numPr>
        <w:rPr>
          <w:iCs/>
        </w:rPr>
      </w:pPr>
      <w:r w:rsidRPr="009B6ADF">
        <w:rPr>
          <w:b/>
          <w:bCs/>
          <w:iCs/>
        </w:rPr>
        <w:t>Response</w:t>
      </w:r>
      <w:r w:rsidRPr="009B6ADF">
        <w:rPr>
          <w:iCs/>
        </w:rPr>
        <w:t>: What the system does</w:t>
      </w:r>
    </w:p>
    <w:p w14:paraId="7920D78F" w14:textId="77777777" w:rsidR="009B6ADF" w:rsidRDefault="009B6ADF" w:rsidP="009B6ADF">
      <w:pPr>
        <w:numPr>
          <w:ilvl w:val="0"/>
          <w:numId w:val="24"/>
        </w:numPr>
        <w:rPr>
          <w:iCs/>
        </w:rPr>
      </w:pPr>
      <w:r w:rsidRPr="009B6ADF">
        <w:rPr>
          <w:b/>
          <w:bCs/>
          <w:iCs/>
        </w:rPr>
        <w:t>Response measure</w:t>
      </w:r>
      <w:r w:rsidRPr="009B6ADF">
        <w:rPr>
          <w:iCs/>
        </w:rPr>
        <w:t>: How the result is evaluated</w:t>
      </w:r>
    </w:p>
    <w:p w14:paraId="17DA2E2F" w14:textId="2F700FF4" w:rsidR="009B6ADF" w:rsidRDefault="009B6ADF" w:rsidP="009B6ADF">
      <w:pPr>
        <w:numPr>
          <w:ilvl w:val="0"/>
          <w:numId w:val="24"/>
        </w:numPr>
        <w:rPr>
          <w:iCs/>
        </w:rPr>
      </w:pPr>
      <w:r w:rsidRPr="009B6ADF">
        <w:rPr>
          <w:b/>
          <w:bCs/>
          <w:iCs/>
        </w:rPr>
        <w:t>Tactics</w:t>
      </w:r>
      <w:r w:rsidRPr="009B6ADF">
        <w:rPr>
          <w:iCs/>
        </w:rPr>
        <w:t>: Strategies used to meet the goal</w:t>
      </w:r>
    </w:p>
    <w:p w14:paraId="7E451BA7" w14:textId="77777777" w:rsidR="00BD42BD" w:rsidRPr="009B6ADF" w:rsidRDefault="00BD42BD" w:rsidP="00BD42BD">
      <w:pPr>
        <w:rPr>
          <w:iCs/>
        </w:rPr>
      </w:pPr>
    </w:p>
    <w:p w14:paraId="3F810B48" w14:textId="77777777"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14:paraId="3775DE2D" w14:textId="77777777" w:rsidR="009B6ADF" w:rsidRDefault="009B6ADF" w:rsidP="009B6ADF">
      <w:pPr>
        <w:numPr>
          <w:ilvl w:val="0"/>
          <w:numId w:val="25"/>
        </w:numPr>
      </w:pPr>
      <w:r w:rsidRPr="00BD42BD">
        <w:rPr>
          <w:b/>
          <w:bCs/>
        </w:rPr>
        <w:t>Definition</w:t>
      </w:r>
      <w:r>
        <w:t>: The system must remain accessible to authorized users with minimal downtime.</w:t>
      </w:r>
    </w:p>
    <w:p w14:paraId="5AD8DA5C" w14:textId="77777777" w:rsidR="009B6ADF" w:rsidRDefault="009B6ADF" w:rsidP="009B6ADF">
      <w:pPr>
        <w:numPr>
          <w:ilvl w:val="0"/>
          <w:numId w:val="25"/>
        </w:numPr>
      </w:pPr>
      <w:r w:rsidRPr="00BD42BD">
        <w:rPr>
          <w:b/>
          <w:bCs/>
        </w:rPr>
        <w:t>Source of stimulus</w:t>
      </w:r>
      <w:r>
        <w:t>: Administrator or user</w:t>
      </w:r>
    </w:p>
    <w:p w14:paraId="2794641D" w14:textId="77777777" w:rsidR="009B6ADF" w:rsidRDefault="009B6ADF" w:rsidP="009B6ADF">
      <w:pPr>
        <w:numPr>
          <w:ilvl w:val="0"/>
          <w:numId w:val="25"/>
        </w:numPr>
      </w:pPr>
      <w:r w:rsidRPr="00BD42BD">
        <w:rPr>
          <w:b/>
          <w:bCs/>
        </w:rPr>
        <w:lastRenderedPageBreak/>
        <w:t>Stimulus</w:t>
      </w:r>
      <w:r>
        <w:t>: A request is made to access the system</w:t>
      </w:r>
    </w:p>
    <w:p w14:paraId="38A6B79B" w14:textId="77777777" w:rsidR="009B6ADF" w:rsidRDefault="009B6ADF" w:rsidP="009B6ADF">
      <w:pPr>
        <w:numPr>
          <w:ilvl w:val="0"/>
          <w:numId w:val="25"/>
        </w:numPr>
      </w:pPr>
      <w:r w:rsidRPr="00BD42BD">
        <w:rPr>
          <w:b/>
          <w:bCs/>
        </w:rPr>
        <w:t>Environment</w:t>
      </w:r>
      <w:r>
        <w:t>: Normal operation</w:t>
      </w:r>
    </w:p>
    <w:p w14:paraId="714FCA7B" w14:textId="77777777" w:rsidR="009B6ADF" w:rsidRDefault="009B6ADF" w:rsidP="009B6ADF">
      <w:pPr>
        <w:numPr>
          <w:ilvl w:val="0"/>
          <w:numId w:val="25"/>
        </w:numPr>
      </w:pPr>
      <w:r w:rsidRPr="00BD42BD">
        <w:rPr>
          <w:b/>
          <w:bCs/>
        </w:rPr>
        <w:t>Artifact</w:t>
      </w:r>
      <w:r>
        <w:t>: Backend services and database</w:t>
      </w:r>
    </w:p>
    <w:p w14:paraId="5C4D793C" w14:textId="77777777" w:rsidR="009B6ADF" w:rsidRDefault="009B6ADF" w:rsidP="009B6ADF">
      <w:pPr>
        <w:numPr>
          <w:ilvl w:val="0"/>
          <w:numId w:val="25"/>
        </w:numPr>
      </w:pPr>
      <w:r w:rsidRPr="00BD42BD">
        <w:rPr>
          <w:b/>
          <w:bCs/>
        </w:rPr>
        <w:t>Response</w:t>
      </w:r>
      <w:r>
        <w:t>: System responds to requests and maintains uptime</w:t>
      </w:r>
    </w:p>
    <w:p w14:paraId="58520433" w14:textId="77777777" w:rsidR="009B6ADF" w:rsidRDefault="009B6ADF" w:rsidP="009B6ADF">
      <w:pPr>
        <w:numPr>
          <w:ilvl w:val="0"/>
          <w:numId w:val="25"/>
        </w:numPr>
      </w:pPr>
      <w:r w:rsidRPr="00BD42BD">
        <w:rPr>
          <w:b/>
          <w:bCs/>
        </w:rPr>
        <w:t>Response measure</w:t>
      </w:r>
      <w:r>
        <w:t>: ≥99.5% uptime per month</w:t>
      </w:r>
    </w:p>
    <w:p w14:paraId="3C7C84AB" w14:textId="55166C9F" w:rsidR="009B6ADF" w:rsidRDefault="009B6ADF" w:rsidP="009B6ADF">
      <w:pPr>
        <w:numPr>
          <w:ilvl w:val="0"/>
          <w:numId w:val="25"/>
        </w:numPr>
      </w:pPr>
      <w:r w:rsidRPr="00BD42BD">
        <w:rPr>
          <w:b/>
          <w:bCs/>
        </w:rPr>
        <w:t>Tactics</w:t>
      </w:r>
      <w:r>
        <w:t>: Robust error handling, fallback routes, monitoring, and scheduled backups</w:t>
      </w:r>
    </w:p>
    <w:p w14:paraId="496A0406" w14:textId="77777777" w:rsidR="009B6ADF" w:rsidRPr="009B6ADF" w:rsidRDefault="009B6ADF" w:rsidP="009B6ADF">
      <w:pPr>
        <w:ind w:left="720"/>
      </w:pPr>
    </w:p>
    <w:p w14:paraId="549AABE9" w14:textId="77777777"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14:paraId="38BBDB01" w14:textId="75630B51" w:rsidR="009B6ADF" w:rsidRDefault="009B6ADF" w:rsidP="009B6ADF">
      <w:pPr>
        <w:numPr>
          <w:ilvl w:val="0"/>
          <w:numId w:val="26"/>
        </w:numPr>
      </w:pPr>
      <w:r w:rsidRPr="00BD42BD">
        <w:rPr>
          <w:b/>
          <w:bCs/>
        </w:rPr>
        <w:t>Definition</w:t>
      </w:r>
      <w:r>
        <w:t>: The system must provide fast, responsive interactions</w:t>
      </w:r>
    </w:p>
    <w:p w14:paraId="7F09DA68" w14:textId="59DECA5C" w:rsidR="009B6ADF" w:rsidRDefault="009B6ADF" w:rsidP="009B6ADF">
      <w:pPr>
        <w:numPr>
          <w:ilvl w:val="0"/>
          <w:numId w:val="26"/>
        </w:numPr>
      </w:pPr>
      <w:r w:rsidRPr="00BD42BD">
        <w:rPr>
          <w:b/>
          <w:bCs/>
        </w:rPr>
        <w:t>Source of stimulus</w:t>
      </w:r>
      <w:r>
        <w:t>: End user</w:t>
      </w:r>
    </w:p>
    <w:p w14:paraId="5B64171C" w14:textId="7663FFF7" w:rsidR="009B6ADF" w:rsidRDefault="009B6ADF" w:rsidP="009B6ADF">
      <w:pPr>
        <w:numPr>
          <w:ilvl w:val="0"/>
          <w:numId w:val="26"/>
        </w:numPr>
      </w:pPr>
      <w:r w:rsidRPr="00BD42BD">
        <w:rPr>
          <w:b/>
          <w:bCs/>
        </w:rPr>
        <w:t>Stimulus</w:t>
      </w:r>
      <w:r>
        <w:t>: Navigation through dashboard or entity lists</w:t>
      </w:r>
    </w:p>
    <w:p w14:paraId="479A8FA2" w14:textId="71FB15B7" w:rsidR="009B6ADF" w:rsidRDefault="009B6ADF" w:rsidP="009B6ADF">
      <w:pPr>
        <w:numPr>
          <w:ilvl w:val="0"/>
          <w:numId w:val="26"/>
        </w:numPr>
      </w:pPr>
      <w:r w:rsidRPr="00BD42BD">
        <w:rPr>
          <w:b/>
          <w:bCs/>
        </w:rPr>
        <w:t>Environment</w:t>
      </w:r>
      <w:r>
        <w:t>: Real-time usage</w:t>
      </w:r>
    </w:p>
    <w:p w14:paraId="7EA1E6DC" w14:textId="1F0A3DEA" w:rsidR="009B6ADF" w:rsidRDefault="009B6ADF" w:rsidP="009B6ADF">
      <w:pPr>
        <w:numPr>
          <w:ilvl w:val="0"/>
          <w:numId w:val="26"/>
        </w:numPr>
      </w:pPr>
      <w:r w:rsidRPr="00BD42BD">
        <w:rPr>
          <w:b/>
          <w:bCs/>
        </w:rPr>
        <w:t>Artifact</w:t>
      </w:r>
      <w:r>
        <w:t>: REST APIs, database queries</w:t>
      </w:r>
    </w:p>
    <w:p w14:paraId="58DCC9B0" w14:textId="44BA2CD2" w:rsidR="009B6ADF" w:rsidRDefault="009B6ADF" w:rsidP="009B6ADF">
      <w:pPr>
        <w:numPr>
          <w:ilvl w:val="0"/>
          <w:numId w:val="26"/>
        </w:numPr>
      </w:pPr>
      <w:r w:rsidRPr="00BD42BD">
        <w:rPr>
          <w:b/>
          <w:bCs/>
        </w:rPr>
        <w:t>Response</w:t>
      </w:r>
      <w:r>
        <w:t>: Load and display data quickly</w:t>
      </w:r>
    </w:p>
    <w:p w14:paraId="08F53A94" w14:textId="587BD51B" w:rsidR="009B6ADF" w:rsidRDefault="009B6ADF" w:rsidP="009B6ADF">
      <w:pPr>
        <w:numPr>
          <w:ilvl w:val="0"/>
          <w:numId w:val="26"/>
        </w:numPr>
      </w:pPr>
      <w:r w:rsidRPr="00BD42BD">
        <w:rPr>
          <w:b/>
          <w:bCs/>
        </w:rPr>
        <w:t>Response measure</w:t>
      </w:r>
      <w:r>
        <w:t>: ≥90% of responses &lt;500ms</w:t>
      </w:r>
    </w:p>
    <w:p w14:paraId="5F267FF9" w14:textId="42D4FB1C" w:rsidR="009B6ADF" w:rsidRPr="009B6ADF" w:rsidRDefault="009B6ADF" w:rsidP="009B6ADF">
      <w:pPr>
        <w:numPr>
          <w:ilvl w:val="0"/>
          <w:numId w:val="26"/>
        </w:numPr>
      </w:pPr>
      <w:r w:rsidRPr="00BD42BD">
        <w:rPr>
          <w:b/>
          <w:bCs/>
        </w:rPr>
        <w:t>Tactics</w:t>
      </w:r>
      <w:r>
        <w:t>: Indexed DB fields, DTO usage, efficient filtering and pagination</w:t>
      </w:r>
    </w:p>
    <w:p w14:paraId="4CC1F2EB" w14:textId="77777777"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14:paraId="0721E94C" w14:textId="4F787B3C" w:rsidR="009B6ADF" w:rsidRDefault="009B6ADF" w:rsidP="009B6ADF">
      <w:pPr>
        <w:numPr>
          <w:ilvl w:val="0"/>
          <w:numId w:val="27"/>
        </w:numPr>
      </w:pPr>
      <w:r w:rsidRPr="00BD42BD">
        <w:rPr>
          <w:b/>
          <w:bCs/>
        </w:rPr>
        <w:t>Definition</w:t>
      </w:r>
      <w:r>
        <w:t>: Prevent unauthorized access and ensure secure data handling</w:t>
      </w:r>
    </w:p>
    <w:p w14:paraId="027782CA" w14:textId="0C0B0705" w:rsidR="009B6ADF" w:rsidRDefault="009B6ADF" w:rsidP="009B6ADF">
      <w:pPr>
        <w:numPr>
          <w:ilvl w:val="0"/>
          <w:numId w:val="27"/>
        </w:numPr>
      </w:pPr>
      <w:r w:rsidRPr="00BD42BD">
        <w:rPr>
          <w:b/>
          <w:bCs/>
        </w:rPr>
        <w:t>Source of stimulus</w:t>
      </w:r>
      <w:r>
        <w:t>: Any user (authenticated or malicious)</w:t>
      </w:r>
    </w:p>
    <w:p w14:paraId="00C2921F" w14:textId="66F0A32A" w:rsidR="009B6ADF" w:rsidRDefault="009B6ADF" w:rsidP="009B6ADF">
      <w:pPr>
        <w:numPr>
          <w:ilvl w:val="0"/>
          <w:numId w:val="27"/>
        </w:numPr>
      </w:pPr>
      <w:r w:rsidRPr="00BD42BD">
        <w:rPr>
          <w:b/>
          <w:bCs/>
        </w:rPr>
        <w:t>Stimulus</w:t>
      </w:r>
      <w:r>
        <w:t>: Attempt to access or modify data</w:t>
      </w:r>
    </w:p>
    <w:p w14:paraId="2FBBA258" w14:textId="40BE8074" w:rsidR="009B6ADF" w:rsidRDefault="009B6ADF" w:rsidP="009B6ADF">
      <w:pPr>
        <w:numPr>
          <w:ilvl w:val="0"/>
          <w:numId w:val="27"/>
        </w:numPr>
      </w:pPr>
      <w:r w:rsidRPr="00BD42BD">
        <w:rPr>
          <w:b/>
          <w:bCs/>
        </w:rPr>
        <w:t>Environment</w:t>
      </w:r>
      <w:r>
        <w:t>: Any operational state</w:t>
      </w:r>
    </w:p>
    <w:p w14:paraId="2DAFE738" w14:textId="4564E1AD" w:rsidR="009B6ADF" w:rsidRDefault="009B6ADF" w:rsidP="009B6ADF">
      <w:pPr>
        <w:numPr>
          <w:ilvl w:val="0"/>
          <w:numId w:val="27"/>
        </w:numPr>
      </w:pPr>
      <w:r w:rsidRPr="00BD42BD">
        <w:rPr>
          <w:b/>
          <w:bCs/>
        </w:rPr>
        <w:t>Artifact</w:t>
      </w:r>
      <w:r>
        <w:t>: Authentication filters, database, API endpoints</w:t>
      </w:r>
    </w:p>
    <w:p w14:paraId="2EE5FEE7" w14:textId="7B333CE2" w:rsidR="009B6ADF" w:rsidRDefault="009B6ADF" w:rsidP="009B6ADF">
      <w:pPr>
        <w:numPr>
          <w:ilvl w:val="0"/>
          <w:numId w:val="27"/>
        </w:numPr>
      </w:pPr>
      <w:r w:rsidRPr="00BD42BD">
        <w:rPr>
          <w:b/>
          <w:bCs/>
        </w:rPr>
        <w:t>Response</w:t>
      </w:r>
      <w:r>
        <w:t>: Block access if not authorized</w:t>
      </w:r>
    </w:p>
    <w:p w14:paraId="2604A5FB" w14:textId="71240E8E" w:rsidR="009B6ADF" w:rsidRDefault="009B6ADF" w:rsidP="009B6ADF">
      <w:pPr>
        <w:numPr>
          <w:ilvl w:val="0"/>
          <w:numId w:val="27"/>
        </w:numPr>
      </w:pPr>
      <w:r w:rsidRPr="00BD42BD">
        <w:rPr>
          <w:b/>
          <w:bCs/>
        </w:rPr>
        <w:t>Response measure</w:t>
      </w:r>
      <w:r>
        <w:t>: 100% access control enforcement; encrypted sensitive data</w:t>
      </w:r>
    </w:p>
    <w:p w14:paraId="69406368" w14:textId="1B605930" w:rsidR="009B6ADF" w:rsidRPr="009B6ADF" w:rsidRDefault="009B6ADF" w:rsidP="009B6ADF">
      <w:pPr>
        <w:numPr>
          <w:ilvl w:val="0"/>
          <w:numId w:val="27"/>
        </w:numPr>
      </w:pPr>
      <w:r w:rsidRPr="00BD42BD">
        <w:rPr>
          <w:b/>
          <w:bCs/>
        </w:rPr>
        <w:t>Tactics</w:t>
      </w:r>
      <w:r>
        <w:t>: JWTs, role-based access control, HTTPS, input validation, encryption (</w:t>
      </w:r>
      <w:proofErr w:type="spellStart"/>
      <w:r>
        <w:t>BCrypt</w:t>
      </w:r>
      <w:proofErr w:type="spellEnd"/>
      <w:r>
        <w:t>, TLS)</w:t>
      </w:r>
    </w:p>
    <w:p w14:paraId="47910314" w14:textId="77777777"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14:paraId="42F2599C" w14:textId="0EA5E938" w:rsidR="009B6ADF" w:rsidRDefault="009B6ADF" w:rsidP="009B6ADF">
      <w:pPr>
        <w:numPr>
          <w:ilvl w:val="0"/>
          <w:numId w:val="28"/>
        </w:numPr>
      </w:pPr>
      <w:r w:rsidRPr="00521605">
        <w:rPr>
          <w:b/>
          <w:bCs/>
        </w:rPr>
        <w:t>Definition</w:t>
      </w:r>
      <w:r>
        <w:t>: Ensure the system can be efficiently tested and verified</w:t>
      </w:r>
    </w:p>
    <w:p w14:paraId="3C6954AD" w14:textId="77961F65" w:rsidR="009B6ADF" w:rsidRDefault="009B6ADF" w:rsidP="009B6ADF">
      <w:pPr>
        <w:numPr>
          <w:ilvl w:val="0"/>
          <w:numId w:val="28"/>
        </w:numPr>
      </w:pPr>
      <w:r w:rsidRPr="00521605">
        <w:rPr>
          <w:b/>
          <w:bCs/>
        </w:rPr>
        <w:t>Source of stimulus</w:t>
      </w:r>
      <w:r>
        <w:t>: Developer or CI system</w:t>
      </w:r>
    </w:p>
    <w:p w14:paraId="13C5FCBD" w14:textId="662CBFC0" w:rsidR="009B6ADF" w:rsidRDefault="009B6ADF" w:rsidP="009B6ADF">
      <w:pPr>
        <w:numPr>
          <w:ilvl w:val="0"/>
          <w:numId w:val="28"/>
        </w:numPr>
      </w:pPr>
      <w:r w:rsidRPr="00521605">
        <w:rPr>
          <w:b/>
          <w:bCs/>
        </w:rPr>
        <w:t>Stimulus</w:t>
      </w:r>
      <w:r>
        <w:t>: Test cases are run</w:t>
      </w:r>
    </w:p>
    <w:p w14:paraId="4636908F" w14:textId="51700469" w:rsidR="009B6ADF" w:rsidRDefault="009B6ADF" w:rsidP="009B6ADF">
      <w:pPr>
        <w:numPr>
          <w:ilvl w:val="0"/>
          <w:numId w:val="28"/>
        </w:numPr>
      </w:pPr>
      <w:r w:rsidRPr="00521605">
        <w:rPr>
          <w:b/>
          <w:bCs/>
        </w:rPr>
        <w:t>Environment</w:t>
      </w:r>
      <w:r>
        <w:t>: Development or staging</w:t>
      </w:r>
    </w:p>
    <w:p w14:paraId="654D3DB1" w14:textId="2B096DD3" w:rsidR="009B6ADF" w:rsidRDefault="009B6ADF" w:rsidP="009B6ADF">
      <w:pPr>
        <w:numPr>
          <w:ilvl w:val="0"/>
          <w:numId w:val="28"/>
        </w:numPr>
      </w:pPr>
      <w:r w:rsidRPr="00521605">
        <w:rPr>
          <w:b/>
          <w:bCs/>
        </w:rPr>
        <w:t>Artifact</w:t>
      </w:r>
      <w:r>
        <w:t>: Application services and database</w:t>
      </w:r>
    </w:p>
    <w:p w14:paraId="6713D04B" w14:textId="0DC48E21" w:rsidR="009B6ADF" w:rsidRDefault="009B6ADF" w:rsidP="009B6ADF">
      <w:pPr>
        <w:numPr>
          <w:ilvl w:val="0"/>
          <w:numId w:val="28"/>
        </w:numPr>
      </w:pPr>
      <w:r w:rsidRPr="00521605">
        <w:rPr>
          <w:b/>
          <w:bCs/>
        </w:rPr>
        <w:t>Response</w:t>
      </w:r>
      <w:r>
        <w:t>: All tests pass or fail deterministically</w:t>
      </w:r>
    </w:p>
    <w:p w14:paraId="4A7D4D6F" w14:textId="668B7AB7" w:rsidR="009B6ADF" w:rsidRDefault="009B6ADF" w:rsidP="009B6ADF">
      <w:pPr>
        <w:numPr>
          <w:ilvl w:val="0"/>
          <w:numId w:val="28"/>
        </w:numPr>
      </w:pPr>
      <w:r w:rsidRPr="00521605">
        <w:rPr>
          <w:b/>
          <w:bCs/>
        </w:rPr>
        <w:t>Response measure</w:t>
      </w:r>
      <w:r>
        <w:t>: ≥85% unit test coverage; automated build feedback</w:t>
      </w:r>
    </w:p>
    <w:p w14:paraId="4DD37240" w14:textId="44106D12" w:rsidR="009B6ADF" w:rsidRPr="009B6ADF" w:rsidRDefault="009B6ADF" w:rsidP="009B6ADF">
      <w:pPr>
        <w:numPr>
          <w:ilvl w:val="0"/>
          <w:numId w:val="28"/>
        </w:numPr>
      </w:pPr>
      <w:r w:rsidRPr="00521605">
        <w:rPr>
          <w:b/>
          <w:bCs/>
        </w:rPr>
        <w:t>Tactics</w:t>
      </w:r>
      <w:r>
        <w:t>: Unit tests for services, integration tests for controllers, database stubs</w:t>
      </w:r>
    </w:p>
    <w:p w14:paraId="212FEAB6" w14:textId="77777777"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14:paraId="457DCF1A" w14:textId="5E702BEA" w:rsidR="009B6ADF" w:rsidRDefault="009B6ADF" w:rsidP="009B6ADF">
      <w:pPr>
        <w:numPr>
          <w:ilvl w:val="0"/>
          <w:numId w:val="29"/>
        </w:numPr>
      </w:pPr>
      <w:r w:rsidRPr="00521605">
        <w:rPr>
          <w:b/>
          <w:bCs/>
        </w:rPr>
        <w:t>Definition</w:t>
      </w:r>
      <w:r>
        <w:t>: End users can navigate and use the system intuitively</w:t>
      </w:r>
    </w:p>
    <w:p w14:paraId="512714E9" w14:textId="6BF3D50E" w:rsidR="009B6ADF" w:rsidRDefault="009B6ADF" w:rsidP="009B6ADF">
      <w:pPr>
        <w:numPr>
          <w:ilvl w:val="0"/>
          <w:numId w:val="29"/>
        </w:numPr>
      </w:pPr>
      <w:r w:rsidRPr="00521605">
        <w:rPr>
          <w:b/>
          <w:bCs/>
        </w:rPr>
        <w:t>Source of stimulus</w:t>
      </w:r>
      <w:r>
        <w:t>: Instructor, student, admin</w:t>
      </w:r>
    </w:p>
    <w:p w14:paraId="13C46387" w14:textId="666E999E" w:rsidR="009B6ADF" w:rsidRDefault="009B6ADF" w:rsidP="009B6ADF">
      <w:pPr>
        <w:numPr>
          <w:ilvl w:val="0"/>
          <w:numId w:val="29"/>
        </w:numPr>
      </w:pPr>
      <w:r w:rsidRPr="00521605">
        <w:rPr>
          <w:b/>
          <w:bCs/>
        </w:rPr>
        <w:t>Stimulus</w:t>
      </w:r>
      <w:r>
        <w:t>: User attempts to perform a task (register horse, update activity)</w:t>
      </w:r>
    </w:p>
    <w:p w14:paraId="3954E9BF" w14:textId="13ADA96D" w:rsidR="009B6ADF" w:rsidRDefault="009B6ADF" w:rsidP="009B6ADF">
      <w:pPr>
        <w:numPr>
          <w:ilvl w:val="0"/>
          <w:numId w:val="29"/>
        </w:numPr>
      </w:pPr>
      <w:r w:rsidRPr="00521605">
        <w:rPr>
          <w:b/>
          <w:bCs/>
        </w:rPr>
        <w:t>Environment</w:t>
      </w:r>
      <w:r>
        <w:t>: Web interface (desktop or mobile)</w:t>
      </w:r>
    </w:p>
    <w:p w14:paraId="2BA42A8E" w14:textId="49639645" w:rsidR="009B6ADF" w:rsidRDefault="009B6ADF" w:rsidP="009B6ADF">
      <w:pPr>
        <w:numPr>
          <w:ilvl w:val="0"/>
          <w:numId w:val="29"/>
        </w:numPr>
      </w:pPr>
      <w:r w:rsidRPr="00521605">
        <w:rPr>
          <w:b/>
          <w:bCs/>
        </w:rPr>
        <w:t>Artifact</w:t>
      </w:r>
      <w:r>
        <w:t>: UI components and forms</w:t>
      </w:r>
    </w:p>
    <w:p w14:paraId="5164BFE5" w14:textId="793593FB" w:rsidR="009B6ADF" w:rsidRDefault="009B6ADF" w:rsidP="009B6ADF">
      <w:pPr>
        <w:numPr>
          <w:ilvl w:val="0"/>
          <w:numId w:val="29"/>
        </w:numPr>
      </w:pPr>
      <w:r w:rsidRPr="00521605">
        <w:rPr>
          <w:b/>
          <w:bCs/>
        </w:rPr>
        <w:t>Response</w:t>
      </w:r>
      <w:r>
        <w:t>: Task is completed with minimal guidance</w:t>
      </w:r>
    </w:p>
    <w:p w14:paraId="4536E003" w14:textId="3310B85E" w:rsidR="009B6ADF" w:rsidRDefault="009B6ADF" w:rsidP="009B6ADF">
      <w:pPr>
        <w:numPr>
          <w:ilvl w:val="0"/>
          <w:numId w:val="29"/>
        </w:numPr>
      </w:pPr>
      <w:r w:rsidRPr="00521605">
        <w:rPr>
          <w:b/>
          <w:bCs/>
        </w:rPr>
        <w:t>Response measure</w:t>
      </w:r>
      <w:r>
        <w:t>: 90% task success rate without help documentation</w:t>
      </w:r>
    </w:p>
    <w:p w14:paraId="1AB188AB" w14:textId="653C99BF" w:rsidR="009B6ADF" w:rsidRPr="009B6ADF" w:rsidRDefault="009B6ADF" w:rsidP="009B6ADF">
      <w:pPr>
        <w:numPr>
          <w:ilvl w:val="0"/>
          <w:numId w:val="29"/>
        </w:numPr>
      </w:pPr>
      <w:r w:rsidRPr="00521605">
        <w:rPr>
          <w:b/>
          <w:bCs/>
        </w:rPr>
        <w:t>Tactics</w:t>
      </w:r>
      <w:r>
        <w:t>: Responsive design, contextual modals, intuitive navigation, consistent theming</w:t>
      </w:r>
    </w:p>
    <w:p w14:paraId="464C16CB" w14:textId="77777777" w:rsidR="0040432F" w:rsidRPr="00400EB4" w:rsidRDefault="0040432F" w:rsidP="0040432F"/>
    <w:p w14:paraId="701338F1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14:paraId="2C7C7588" w14:textId="77777777" w:rsidR="00E421C6" w:rsidRDefault="00AD64E8" w:rsidP="001C12A4">
      <w:pPr>
        <w:pStyle w:val="InfoBlue"/>
      </w:pPr>
      <w:r w:rsidRPr="00400EB4">
        <w:t xml:space="preserve">[This section needs to indicate any design constraints on the system being built. Design constraints represent design decisions that have been mandated and must be adhered to. Examples include software </w:t>
      </w:r>
      <w:r w:rsidRPr="00400EB4">
        <w:lastRenderedPageBreak/>
        <w:t>languages, software process requirements, prescribed use of developmental tools, architectural and design constraints, purchased components, class libraries, and so on.]</w:t>
      </w:r>
    </w:p>
    <w:p w14:paraId="47902995" w14:textId="66FD82C4" w:rsidR="009B6ADF" w:rsidRDefault="009B6ADF" w:rsidP="009B6ADF">
      <w:pPr>
        <w:pStyle w:val="BodyText"/>
        <w:numPr>
          <w:ilvl w:val="0"/>
          <w:numId w:val="30"/>
        </w:numPr>
      </w:pPr>
      <w:r>
        <w:t xml:space="preserve">The backend must be developed using </w:t>
      </w:r>
      <w:r w:rsidRPr="00521605">
        <w:rPr>
          <w:b/>
          <w:bCs/>
        </w:rPr>
        <w:t>Java 21</w:t>
      </w:r>
      <w:r>
        <w:t xml:space="preserve"> with </w:t>
      </w:r>
      <w:r w:rsidRPr="00521605">
        <w:rPr>
          <w:b/>
          <w:bCs/>
        </w:rPr>
        <w:t>Spring Boot</w:t>
      </w:r>
      <w:r>
        <w:t xml:space="preserve"> and </w:t>
      </w:r>
      <w:r w:rsidRPr="00521605">
        <w:rPr>
          <w:b/>
          <w:bCs/>
        </w:rPr>
        <w:t>Spring Security</w:t>
      </w:r>
      <w:r>
        <w:t>.</w:t>
      </w:r>
    </w:p>
    <w:p w14:paraId="6624F9DE" w14:textId="0703D88C" w:rsidR="009B6ADF" w:rsidRDefault="009B6ADF" w:rsidP="009B6ADF">
      <w:pPr>
        <w:pStyle w:val="BodyText"/>
        <w:numPr>
          <w:ilvl w:val="0"/>
          <w:numId w:val="30"/>
        </w:numPr>
      </w:pPr>
      <w:r>
        <w:t xml:space="preserve">The frontend must be implemented using </w:t>
      </w:r>
      <w:r w:rsidRPr="00521605">
        <w:rPr>
          <w:b/>
          <w:bCs/>
        </w:rPr>
        <w:t>React 19</w:t>
      </w:r>
      <w:r>
        <w:t xml:space="preserve"> and </w:t>
      </w:r>
      <w:r w:rsidRPr="00521605">
        <w:rPr>
          <w:b/>
          <w:bCs/>
        </w:rPr>
        <w:t>TypeScript</w:t>
      </w:r>
      <w:r>
        <w:t xml:space="preserve">, built with </w:t>
      </w:r>
      <w:r w:rsidRPr="00521605">
        <w:rPr>
          <w:b/>
          <w:bCs/>
        </w:rPr>
        <w:t>Vite</w:t>
      </w:r>
      <w:r>
        <w:t>.</w:t>
      </w:r>
    </w:p>
    <w:p w14:paraId="19CC3891" w14:textId="23A8B289" w:rsidR="009B6ADF" w:rsidRDefault="009B6ADF" w:rsidP="009B6ADF">
      <w:pPr>
        <w:pStyle w:val="BodyText"/>
        <w:numPr>
          <w:ilvl w:val="0"/>
          <w:numId w:val="30"/>
        </w:numPr>
      </w:pPr>
      <w:r>
        <w:t xml:space="preserve">All backend services must expose </w:t>
      </w:r>
      <w:r w:rsidRPr="00521605">
        <w:rPr>
          <w:b/>
          <w:bCs/>
        </w:rPr>
        <w:t>RESTful APIs</w:t>
      </w:r>
      <w:r>
        <w:t>.</w:t>
      </w:r>
    </w:p>
    <w:p w14:paraId="6178F943" w14:textId="2BFE5180" w:rsidR="009B6ADF" w:rsidRDefault="009B6ADF" w:rsidP="009B6ADF">
      <w:pPr>
        <w:pStyle w:val="BodyText"/>
        <w:numPr>
          <w:ilvl w:val="0"/>
          <w:numId w:val="30"/>
        </w:numPr>
      </w:pPr>
      <w:r w:rsidRPr="00521605">
        <w:rPr>
          <w:b/>
          <w:bCs/>
        </w:rPr>
        <w:t>JWT</w:t>
      </w:r>
      <w:r>
        <w:t xml:space="preserve"> must be used for authentication, including role-specific token validation and expiration.</w:t>
      </w:r>
    </w:p>
    <w:p w14:paraId="78072021" w14:textId="77E02CAA" w:rsidR="009B6ADF" w:rsidRDefault="009B6ADF" w:rsidP="009B6ADF">
      <w:pPr>
        <w:pStyle w:val="BodyText"/>
        <w:numPr>
          <w:ilvl w:val="0"/>
          <w:numId w:val="30"/>
        </w:numPr>
      </w:pPr>
      <w:r>
        <w:t xml:space="preserve">The database must be </w:t>
      </w:r>
      <w:r w:rsidRPr="00521605">
        <w:rPr>
          <w:b/>
          <w:bCs/>
        </w:rPr>
        <w:t>MySQL</w:t>
      </w:r>
      <w:r>
        <w:t xml:space="preserve">, with ORM mappings managed via </w:t>
      </w:r>
      <w:r w:rsidRPr="00521605">
        <w:rPr>
          <w:b/>
          <w:bCs/>
        </w:rPr>
        <w:t>Spring Data JPA</w:t>
      </w:r>
      <w:r>
        <w:t>.</w:t>
      </w:r>
    </w:p>
    <w:p w14:paraId="78B20B15" w14:textId="0271A591" w:rsidR="009B6ADF" w:rsidRDefault="009B6ADF" w:rsidP="009B6ADF">
      <w:pPr>
        <w:pStyle w:val="BodyText"/>
        <w:numPr>
          <w:ilvl w:val="0"/>
          <w:numId w:val="30"/>
        </w:numPr>
      </w:pPr>
      <w:r>
        <w:t>Unit and integration testing is required across service and controller layers.</w:t>
      </w:r>
    </w:p>
    <w:p w14:paraId="3ED6C38B" w14:textId="69162EA2" w:rsidR="009B6ADF" w:rsidRDefault="009B6ADF" w:rsidP="009B6ADF">
      <w:pPr>
        <w:pStyle w:val="BodyText"/>
        <w:numPr>
          <w:ilvl w:val="0"/>
          <w:numId w:val="30"/>
        </w:numPr>
      </w:pPr>
      <w:r>
        <w:t xml:space="preserve">Use of </w:t>
      </w:r>
      <w:proofErr w:type="spellStart"/>
      <w:r w:rsidRPr="00521605">
        <w:rPr>
          <w:b/>
          <w:bCs/>
        </w:rPr>
        <w:t>BCrypt</w:t>
      </w:r>
      <w:proofErr w:type="spellEnd"/>
      <w:r>
        <w:t xml:space="preserve"> for password hashing and </w:t>
      </w:r>
      <w:r w:rsidRPr="00521605">
        <w:rPr>
          <w:b/>
          <w:bCs/>
        </w:rPr>
        <w:t>TLS (HTTPS)</w:t>
      </w:r>
      <w:r>
        <w:t xml:space="preserve"> for transport encryption is mandatory.</w:t>
      </w:r>
    </w:p>
    <w:p w14:paraId="59C28EC3" w14:textId="56E7C7C5" w:rsidR="009B6ADF" w:rsidRDefault="009B6ADF" w:rsidP="009B6ADF">
      <w:pPr>
        <w:pStyle w:val="BodyText"/>
        <w:numPr>
          <w:ilvl w:val="0"/>
          <w:numId w:val="30"/>
        </w:numPr>
      </w:pPr>
      <w:r>
        <w:t xml:space="preserve">The application must follow a </w:t>
      </w:r>
      <w:r w:rsidRPr="00521605">
        <w:rPr>
          <w:b/>
          <w:bCs/>
        </w:rPr>
        <w:t>three-tier architecture</w:t>
      </w:r>
      <w:r>
        <w:t>: presentation, logic, and data layers.</w:t>
      </w:r>
    </w:p>
    <w:p w14:paraId="034C25BC" w14:textId="17EBC5D4" w:rsidR="009B6ADF" w:rsidRPr="009B6ADF" w:rsidRDefault="009B6ADF" w:rsidP="009B6ADF">
      <w:pPr>
        <w:pStyle w:val="BodyText"/>
        <w:numPr>
          <w:ilvl w:val="0"/>
          <w:numId w:val="30"/>
        </w:numPr>
      </w:pPr>
      <w:r>
        <w:t>Configuration and secrets must be handled via environment variables or external config files.</w:t>
      </w:r>
    </w:p>
    <w:p w14:paraId="3DB59F2C" w14:textId="77777777" w:rsidR="00921E0D" w:rsidRPr="00400EB4" w:rsidRDefault="00921E0D">
      <w:pPr>
        <w:pStyle w:val="BodyText"/>
      </w:pPr>
    </w:p>
    <w:sectPr w:rsidR="00921E0D" w:rsidRPr="00400EB4" w:rsidSect="00E421C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6E9ED" w14:textId="77777777" w:rsidR="0077398B" w:rsidRDefault="0077398B">
      <w:pPr>
        <w:spacing w:line="240" w:lineRule="auto"/>
      </w:pPr>
      <w:r>
        <w:separator/>
      </w:r>
    </w:p>
  </w:endnote>
  <w:endnote w:type="continuationSeparator" w:id="0">
    <w:p w14:paraId="620BE551" w14:textId="77777777" w:rsidR="0077398B" w:rsidRDefault="007739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FCEF7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C3AC73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3F9AC23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921F8E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D18A43" w14:textId="3022F3F8" w:rsidR="00E421C6" w:rsidRDefault="00AD64E8">
          <w:pPr>
            <w:jc w:val="center"/>
          </w:pPr>
          <w:r>
            <w:sym w:font="Symbol" w:char="F0D3"/>
          </w:r>
          <w:r w:rsidR="00580902">
            <w:t>Sofia Dobra</w:t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580902">
            <w:rPr>
              <w:noProof/>
            </w:rPr>
            <w:t>2025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B219F7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14:paraId="2F1A9021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72B85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F236C" w14:textId="77777777" w:rsidR="0077398B" w:rsidRDefault="0077398B">
      <w:pPr>
        <w:spacing w:line="240" w:lineRule="auto"/>
      </w:pPr>
      <w:r>
        <w:separator/>
      </w:r>
    </w:p>
  </w:footnote>
  <w:footnote w:type="continuationSeparator" w:id="0">
    <w:p w14:paraId="510B1DF5" w14:textId="77777777" w:rsidR="0077398B" w:rsidRDefault="007739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6674C" w14:textId="77777777" w:rsidR="00E421C6" w:rsidRDefault="00E421C6">
    <w:pPr>
      <w:rPr>
        <w:sz w:val="24"/>
      </w:rPr>
    </w:pPr>
  </w:p>
  <w:p w14:paraId="70E5CBF6" w14:textId="77777777" w:rsidR="00E421C6" w:rsidRDefault="00E421C6">
    <w:pPr>
      <w:pBdr>
        <w:top w:val="single" w:sz="6" w:space="1" w:color="auto"/>
      </w:pBdr>
      <w:rPr>
        <w:sz w:val="24"/>
      </w:rPr>
    </w:pPr>
  </w:p>
  <w:p w14:paraId="3ACE9839" w14:textId="3D330A78" w:rsidR="00E421C6" w:rsidRDefault="00580902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Sofia Dobra</w:t>
    </w:r>
  </w:p>
  <w:p w14:paraId="22B2A64A" w14:textId="140D9B1C" w:rsidR="00697B53" w:rsidRDefault="0058090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30435</w:t>
    </w:r>
  </w:p>
  <w:p w14:paraId="3AA227B8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79DA9894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30E9BAD7" w14:textId="77777777">
      <w:tc>
        <w:tcPr>
          <w:tcW w:w="6379" w:type="dxa"/>
        </w:tcPr>
        <w:p w14:paraId="20DC08E5" w14:textId="74FB6423" w:rsidR="00E421C6" w:rsidRDefault="00580902">
          <w:proofErr w:type="spellStart"/>
          <w:r>
            <w:t>Horseland</w:t>
          </w:r>
          <w:proofErr w:type="spellEnd"/>
          <w:r>
            <w:t xml:space="preserve"> Resort Web application</w:t>
          </w:r>
        </w:p>
      </w:tc>
      <w:tc>
        <w:tcPr>
          <w:tcW w:w="3179" w:type="dxa"/>
        </w:tcPr>
        <w:p w14:paraId="344E0A31" w14:textId="77777777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 w14:paraId="5496CAB0" w14:textId="77777777">
      <w:tc>
        <w:tcPr>
          <w:tcW w:w="6379" w:type="dxa"/>
        </w:tcPr>
        <w:p w14:paraId="11B1970F" w14:textId="77777777" w:rsidR="00E421C6" w:rsidRDefault="00921E0D">
          <w:fldSimple w:instr=" TITLE  \* MERGEFORMAT ">
            <w:r>
              <w:t>Supplementary Specification</w:t>
            </w:r>
          </w:fldSimple>
        </w:p>
      </w:tc>
      <w:tc>
        <w:tcPr>
          <w:tcW w:w="3179" w:type="dxa"/>
        </w:tcPr>
        <w:p w14:paraId="64FCE2D4" w14:textId="4A1503FE" w:rsidR="00E421C6" w:rsidRDefault="00AD64E8">
          <w:r>
            <w:t xml:space="preserve">  Date:  </w:t>
          </w:r>
          <w:r w:rsidR="00580902">
            <w:t>26/05/25</w:t>
          </w:r>
        </w:p>
      </w:tc>
    </w:tr>
    <w:tr w:rsidR="00E421C6" w14:paraId="3E80D1CD" w14:textId="77777777">
      <w:tc>
        <w:tcPr>
          <w:tcW w:w="9558" w:type="dxa"/>
          <w:gridSpan w:val="2"/>
        </w:tcPr>
        <w:p w14:paraId="37EA9C74" w14:textId="77777777" w:rsidR="00E421C6" w:rsidRDefault="00AD64E8">
          <w:r>
            <w:t>&lt;document identifier&gt;</w:t>
          </w:r>
        </w:p>
      </w:tc>
    </w:tr>
  </w:tbl>
  <w:p w14:paraId="6EFD8022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5F5AC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BE6A8C"/>
    <w:multiLevelType w:val="hybridMultilevel"/>
    <w:tmpl w:val="70CE0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B943A94"/>
    <w:multiLevelType w:val="hybridMultilevel"/>
    <w:tmpl w:val="241E1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1AB0FE1"/>
    <w:multiLevelType w:val="hybridMultilevel"/>
    <w:tmpl w:val="B4104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A5B403D"/>
    <w:multiLevelType w:val="hybridMultilevel"/>
    <w:tmpl w:val="6A34C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FB2C81"/>
    <w:multiLevelType w:val="hybridMultilevel"/>
    <w:tmpl w:val="2A648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E76317F"/>
    <w:multiLevelType w:val="hybridMultilevel"/>
    <w:tmpl w:val="179E5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A1B64FD"/>
    <w:multiLevelType w:val="hybridMultilevel"/>
    <w:tmpl w:val="F80ED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9767936">
    <w:abstractNumId w:val="0"/>
  </w:num>
  <w:num w:numId="2" w16cid:durableId="495344574">
    <w:abstractNumId w:val="12"/>
  </w:num>
  <w:num w:numId="3" w16cid:durableId="1774592133">
    <w:abstractNumId w:val="28"/>
  </w:num>
  <w:num w:numId="4" w16cid:durableId="1185364929">
    <w:abstractNumId w:val="20"/>
  </w:num>
  <w:num w:numId="5" w16cid:durableId="2009017053">
    <w:abstractNumId w:val="19"/>
  </w:num>
  <w:num w:numId="6" w16cid:durableId="29545030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872691502">
    <w:abstractNumId w:val="2"/>
  </w:num>
  <w:num w:numId="8" w16cid:durableId="326441160">
    <w:abstractNumId w:val="27"/>
  </w:num>
  <w:num w:numId="9" w16cid:durableId="502009208">
    <w:abstractNumId w:val="3"/>
  </w:num>
  <w:num w:numId="10" w16cid:durableId="1331446181">
    <w:abstractNumId w:val="13"/>
  </w:num>
  <w:num w:numId="11" w16cid:durableId="204486411">
    <w:abstractNumId w:val="11"/>
  </w:num>
  <w:num w:numId="12" w16cid:durableId="878320937">
    <w:abstractNumId w:val="26"/>
  </w:num>
  <w:num w:numId="13" w16cid:durableId="934627618">
    <w:abstractNumId w:val="10"/>
  </w:num>
  <w:num w:numId="14" w16cid:durableId="1683974760">
    <w:abstractNumId w:val="5"/>
  </w:num>
  <w:num w:numId="15" w16cid:durableId="303851305">
    <w:abstractNumId w:val="25"/>
  </w:num>
  <w:num w:numId="16" w16cid:durableId="1369377596">
    <w:abstractNumId w:val="16"/>
  </w:num>
  <w:num w:numId="17" w16cid:durableId="85657001">
    <w:abstractNumId w:val="7"/>
  </w:num>
  <w:num w:numId="18" w16cid:durableId="1596404956">
    <w:abstractNumId w:val="15"/>
  </w:num>
  <w:num w:numId="19" w16cid:durableId="152529240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484053768">
    <w:abstractNumId w:val="9"/>
  </w:num>
  <w:num w:numId="21" w16cid:durableId="1922173419">
    <w:abstractNumId w:val="24"/>
  </w:num>
  <w:num w:numId="22" w16cid:durableId="1111048790">
    <w:abstractNumId w:val="22"/>
  </w:num>
  <w:num w:numId="23" w16cid:durableId="1129864300">
    <w:abstractNumId w:val="8"/>
  </w:num>
  <w:num w:numId="24" w16cid:durableId="1614315323">
    <w:abstractNumId w:val="18"/>
  </w:num>
  <w:num w:numId="25" w16cid:durableId="1787505837">
    <w:abstractNumId w:val="6"/>
  </w:num>
  <w:num w:numId="26" w16cid:durableId="2031641012">
    <w:abstractNumId w:val="4"/>
  </w:num>
  <w:num w:numId="27" w16cid:durableId="93985164">
    <w:abstractNumId w:val="17"/>
  </w:num>
  <w:num w:numId="28" w16cid:durableId="503474648">
    <w:abstractNumId w:val="21"/>
  </w:num>
  <w:num w:numId="29" w16cid:durableId="833496411">
    <w:abstractNumId w:val="14"/>
  </w:num>
  <w:num w:numId="30" w16cid:durableId="58086770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161A84"/>
    <w:rsid w:val="001C12A4"/>
    <w:rsid w:val="00400EB4"/>
    <w:rsid w:val="0040432F"/>
    <w:rsid w:val="00521605"/>
    <w:rsid w:val="00580902"/>
    <w:rsid w:val="00697B53"/>
    <w:rsid w:val="00716362"/>
    <w:rsid w:val="0077398B"/>
    <w:rsid w:val="007A32FC"/>
    <w:rsid w:val="008421A9"/>
    <w:rsid w:val="00921E0D"/>
    <w:rsid w:val="009B6ADF"/>
    <w:rsid w:val="00AD64E8"/>
    <w:rsid w:val="00BA055D"/>
    <w:rsid w:val="00BD42BD"/>
    <w:rsid w:val="00E421C6"/>
    <w:rsid w:val="00E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315979A"/>
  <w15:docId w15:val="{2B1868EB-2E53-974D-97C9-3D3437EE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/>
    </w:r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3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9389E71AE2D41997858D7A1D7E04B" ma:contentTypeVersion="4" ma:contentTypeDescription="Create a new document." ma:contentTypeScope="" ma:versionID="28bb1154526d0f54ed260912438a4f15">
  <xsd:schema xmlns:xsd="http://www.w3.org/2001/XMLSchema" xmlns:xs="http://www.w3.org/2001/XMLSchema" xmlns:p="http://schemas.microsoft.com/office/2006/metadata/properties" xmlns:ns2="b60a944c-10a6-43a0-bed8-e33671bcf8f4" targetNamespace="http://schemas.microsoft.com/office/2006/metadata/properties" ma:root="true" ma:fieldsID="d4409fdae0b3ee7081ce51a0dff0ddf2" ns2:_="">
    <xsd:import namespace="b60a944c-10a6-43a0-bed8-e33671bcf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a944c-10a6-43a0-bed8-e33671bcf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69926F-FE7D-48AE-BD23-386E6EA3F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a944c-10a6-43a0-bed8-e33671bcf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E0E0F0-2971-40BD-B26D-A3B6632B53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689BDC-2C9C-4EE3-87AE-84D631271B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D:\Proiectare Software\Resurse\Templates\RUP_SupplementarySpecification.dot</Template>
  <TotalTime>61</TotalTime>
  <Pages>6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Sofia Dobra</cp:lastModifiedBy>
  <cp:revision>7</cp:revision>
  <cp:lastPrinted>1899-12-31T22:15:36Z</cp:lastPrinted>
  <dcterms:created xsi:type="dcterms:W3CDTF">2010-02-24T09:18:00Z</dcterms:created>
  <dcterms:modified xsi:type="dcterms:W3CDTF">2025-05-26T18:54:00Z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0x0101009C99389E71AE2D41997858D7A1D7E04B</vt:lpwstr>
  </property>
</Properties>
</file>