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86004" w14:textId="2967021C" w:rsidR="0085257A" w:rsidRPr="00B90E27" w:rsidRDefault="00B50028" w:rsidP="00AF56B7">
      <w:pPr>
        <w:pStyle w:val="Title"/>
        <w:jc w:val="both"/>
        <w:rPr>
          <w:rFonts w:ascii="Times New Roman" w:hAnsi="Times New Roman"/>
        </w:rPr>
      </w:pPr>
      <w:proofErr w:type="spellStart"/>
      <w:r>
        <w:rPr>
          <w:rFonts w:ascii="Times New Roman" w:hAnsi="Times New Roman"/>
        </w:rPr>
        <w:t>Horseland</w:t>
      </w:r>
      <w:proofErr w:type="spellEnd"/>
      <w:r>
        <w:rPr>
          <w:rFonts w:ascii="Times New Roman" w:hAnsi="Times New Roman"/>
        </w:rPr>
        <w:t xml:space="preserve"> </w:t>
      </w:r>
      <w:r w:rsidR="00F43F5A">
        <w:rPr>
          <w:rFonts w:ascii="Times New Roman" w:hAnsi="Times New Roman"/>
        </w:rPr>
        <w:t>Resort</w:t>
      </w:r>
      <w:r>
        <w:rPr>
          <w:rFonts w:ascii="Times New Roman" w:hAnsi="Times New Roman"/>
        </w:rPr>
        <w:t xml:space="preserve"> Web Application</w:t>
      </w:r>
    </w:p>
    <w:p w14:paraId="3BDCDA0E" w14:textId="77777777" w:rsidR="0085257A" w:rsidRPr="00B90E27" w:rsidRDefault="009B5BF2" w:rsidP="00AF56B7">
      <w:pPr>
        <w:pStyle w:val="Title"/>
        <w:jc w:val="both"/>
        <w:rPr>
          <w:rFonts w:ascii="Times New Roman" w:hAnsi="Times New Roman"/>
        </w:rPr>
      </w:pPr>
      <w:fldSimple w:instr="TITLE  \* MERGEFORMAT">
        <w:r w:rsidRPr="00B90E27">
          <w:rPr>
            <w:rFonts w:ascii="Times New Roman" w:hAnsi="Times New Roman"/>
          </w:rPr>
          <w:t>Vision</w:t>
        </w:r>
      </w:fldSimple>
    </w:p>
    <w:p w14:paraId="672A6659" w14:textId="77777777" w:rsidR="0085257A" w:rsidRPr="00B90E27" w:rsidRDefault="0085257A" w:rsidP="00AF56B7">
      <w:pPr>
        <w:pStyle w:val="Title"/>
        <w:jc w:val="both"/>
        <w:rPr>
          <w:rFonts w:ascii="Times New Roman" w:hAnsi="Times New Roman"/>
        </w:rPr>
      </w:pPr>
    </w:p>
    <w:p w14:paraId="40C13AE3" w14:textId="77777777" w:rsidR="0085257A" w:rsidRPr="00B90E27" w:rsidRDefault="0085257A" w:rsidP="00AF56B7">
      <w:pPr>
        <w:pStyle w:val="Title"/>
        <w:jc w:val="both"/>
        <w:rPr>
          <w:rFonts w:ascii="Times New Roman" w:hAnsi="Times New Roman"/>
          <w:sz w:val="28"/>
        </w:rPr>
      </w:pPr>
      <w:r w:rsidRPr="00B90E27">
        <w:rPr>
          <w:rFonts w:ascii="Times New Roman" w:hAnsi="Times New Roman"/>
          <w:sz w:val="28"/>
        </w:rPr>
        <w:t>Version &lt;1.0&gt;</w:t>
      </w:r>
    </w:p>
    <w:p w14:paraId="0A37501D" w14:textId="77777777" w:rsidR="0085257A" w:rsidRPr="00B90E27" w:rsidRDefault="0085257A" w:rsidP="00AF56B7">
      <w:pPr>
        <w:pStyle w:val="Title"/>
        <w:jc w:val="both"/>
        <w:rPr>
          <w:rFonts w:ascii="Times New Roman" w:hAnsi="Times New Roman"/>
          <w:sz w:val="28"/>
        </w:rPr>
      </w:pPr>
    </w:p>
    <w:p w14:paraId="5DAB6C7B" w14:textId="77777777" w:rsidR="0085257A" w:rsidRPr="00B90E27" w:rsidRDefault="0085257A" w:rsidP="00AF56B7">
      <w:pPr>
        <w:jc w:val="both"/>
      </w:pPr>
    </w:p>
    <w:p w14:paraId="02EB378F" w14:textId="77777777" w:rsidR="0085257A" w:rsidRPr="00B90E27" w:rsidRDefault="0085257A" w:rsidP="00AF56B7">
      <w:pPr>
        <w:jc w:val="both"/>
        <w:sectPr w:rsidR="0085257A" w:rsidRPr="00B90E27">
          <w:headerReference w:type="default" r:id="rId10"/>
          <w:pgSz w:w="12240" w:h="15840" w:code="1"/>
          <w:pgMar w:top="1440" w:right="1440" w:bottom="1440" w:left="1440" w:header="720" w:footer="720" w:gutter="0"/>
          <w:cols w:space="720"/>
          <w:vAlign w:val="center"/>
        </w:sectPr>
      </w:pPr>
    </w:p>
    <w:p w14:paraId="4B08E8BD" w14:textId="77777777" w:rsidR="0085257A" w:rsidRPr="00B90E27" w:rsidRDefault="0085257A" w:rsidP="00AF56B7">
      <w:pPr>
        <w:pStyle w:val="Title"/>
        <w:jc w:val="both"/>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5F3EAA" w14:textId="77777777">
        <w:tc>
          <w:tcPr>
            <w:tcW w:w="2304" w:type="dxa"/>
          </w:tcPr>
          <w:p w14:paraId="491072FA" w14:textId="77777777" w:rsidR="0085257A" w:rsidRPr="00B90E27" w:rsidRDefault="0085257A" w:rsidP="00AF56B7">
            <w:pPr>
              <w:pStyle w:val="Tabletext"/>
              <w:jc w:val="both"/>
              <w:rPr>
                <w:b/>
              </w:rPr>
            </w:pPr>
            <w:r w:rsidRPr="00B90E27">
              <w:rPr>
                <w:b/>
              </w:rPr>
              <w:t>Date</w:t>
            </w:r>
          </w:p>
        </w:tc>
        <w:tc>
          <w:tcPr>
            <w:tcW w:w="1152" w:type="dxa"/>
          </w:tcPr>
          <w:p w14:paraId="6B814A1E" w14:textId="77777777" w:rsidR="0085257A" w:rsidRPr="00B90E27" w:rsidRDefault="0085257A" w:rsidP="00AF56B7">
            <w:pPr>
              <w:pStyle w:val="Tabletext"/>
              <w:jc w:val="both"/>
              <w:rPr>
                <w:b/>
              </w:rPr>
            </w:pPr>
            <w:r w:rsidRPr="00B90E27">
              <w:rPr>
                <w:b/>
              </w:rPr>
              <w:t>Version</w:t>
            </w:r>
          </w:p>
        </w:tc>
        <w:tc>
          <w:tcPr>
            <w:tcW w:w="3744" w:type="dxa"/>
          </w:tcPr>
          <w:p w14:paraId="31FF54C8" w14:textId="77777777" w:rsidR="0085257A" w:rsidRPr="00B90E27" w:rsidRDefault="0085257A" w:rsidP="00AF56B7">
            <w:pPr>
              <w:pStyle w:val="Tabletext"/>
              <w:jc w:val="both"/>
              <w:rPr>
                <w:b/>
              </w:rPr>
            </w:pPr>
            <w:r w:rsidRPr="00B90E27">
              <w:rPr>
                <w:b/>
              </w:rPr>
              <w:t>Description</w:t>
            </w:r>
          </w:p>
        </w:tc>
        <w:tc>
          <w:tcPr>
            <w:tcW w:w="2304" w:type="dxa"/>
          </w:tcPr>
          <w:p w14:paraId="1C7DF0E4" w14:textId="77777777" w:rsidR="0085257A" w:rsidRPr="00B90E27" w:rsidRDefault="0085257A" w:rsidP="00AF56B7">
            <w:pPr>
              <w:pStyle w:val="Tabletext"/>
              <w:jc w:val="both"/>
              <w:rPr>
                <w:b/>
              </w:rPr>
            </w:pPr>
            <w:r w:rsidRPr="00B90E27">
              <w:rPr>
                <w:b/>
              </w:rPr>
              <w:t>Author</w:t>
            </w:r>
          </w:p>
        </w:tc>
      </w:tr>
      <w:tr w:rsidR="0085257A" w:rsidRPr="00B90E27" w14:paraId="6C252DE8" w14:textId="77777777">
        <w:tc>
          <w:tcPr>
            <w:tcW w:w="2304" w:type="dxa"/>
          </w:tcPr>
          <w:p w14:paraId="69CB272E" w14:textId="2452AF3F" w:rsidR="0085257A" w:rsidRPr="00B90E27" w:rsidRDefault="00B50028" w:rsidP="00AF56B7">
            <w:pPr>
              <w:pStyle w:val="Tabletext"/>
              <w:jc w:val="both"/>
            </w:pPr>
            <w:r>
              <w:t>26</w:t>
            </w:r>
            <w:r w:rsidR="0085257A" w:rsidRPr="00B90E27">
              <w:t>/</w:t>
            </w:r>
            <w:r>
              <w:t>05</w:t>
            </w:r>
            <w:r w:rsidR="0085257A" w:rsidRPr="00B90E27">
              <w:t>/</w:t>
            </w:r>
            <w:r>
              <w:t>25</w:t>
            </w:r>
          </w:p>
        </w:tc>
        <w:tc>
          <w:tcPr>
            <w:tcW w:w="1152" w:type="dxa"/>
          </w:tcPr>
          <w:p w14:paraId="48C30AFF" w14:textId="1B9774EE" w:rsidR="0085257A" w:rsidRPr="00B90E27" w:rsidRDefault="00B50028" w:rsidP="00AF56B7">
            <w:pPr>
              <w:pStyle w:val="Tabletext"/>
              <w:jc w:val="both"/>
            </w:pPr>
            <w:r>
              <w:t>1.0</w:t>
            </w:r>
          </w:p>
        </w:tc>
        <w:tc>
          <w:tcPr>
            <w:tcW w:w="3744" w:type="dxa"/>
          </w:tcPr>
          <w:p w14:paraId="18A20BDF" w14:textId="02B4624D" w:rsidR="0085257A" w:rsidRPr="00B90E27" w:rsidRDefault="00B50028" w:rsidP="00AF56B7">
            <w:pPr>
              <w:pStyle w:val="Tabletext"/>
              <w:jc w:val="both"/>
            </w:pPr>
            <w:r>
              <w:t>Develop the Project Vision</w:t>
            </w:r>
          </w:p>
        </w:tc>
        <w:tc>
          <w:tcPr>
            <w:tcW w:w="2304" w:type="dxa"/>
          </w:tcPr>
          <w:p w14:paraId="4A427750" w14:textId="772E3CA6" w:rsidR="0085257A" w:rsidRPr="00B90E27" w:rsidRDefault="00B50028" w:rsidP="00AF56B7">
            <w:pPr>
              <w:pStyle w:val="Tabletext"/>
              <w:jc w:val="both"/>
            </w:pPr>
            <w:r>
              <w:t>Sofia Dobra</w:t>
            </w:r>
          </w:p>
        </w:tc>
      </w:tr>
      <w:tr w:rsidR="0085257A" w:rsidRPr="00B90E27" w14:paraId="6A05A809" w14:textId="77777777">
        <w:tc>
          <w:tcPr>
            <w:tcW w:w="2304" w:type="dxa"/>
          </w:tcPr>
          <w:p w14:paraId="5A39BBE3" w14:textId="77777777" w:rsidR="0085257A" w:rsidRPr="00B90E27" w:rsidRDefault="0085257A" w:rsidP="00AF56B7">
            <w:pPr>
              <w:pStyle w:val="Tabletext"/>
              <w:jc w:val="both"/>
            </w:pPr>
          </w:p>
        </w:tc>
        <w:tc>
          <w:tcPr>
            <w:tcW w:w="1152" w:type="dxa"/>
          </w:tcPr>
          <w:p w14:paraId="41C8F396" w14:textId="77777777" w:rsidR="0085257A" w:rsidRPr="00B90E27" w:rsidRDefault="0085257A" w:rsidP="00AF56B7">
            <w:pPr>
              <w:pStyle w:val="Tabletext"/>
              <w:jc w:val="both"/>
            </w:pPr>
          </w:p>
        </w:tc>
        <w:tc>
          <w:tcPr>
            <w:tcW w:w="3744" w:type="dxa"/>
          </w:tcPr>
          <w:p w14:paraId="72A3D3EC" w14:textId="77777777" w:rsidR="0085257A" w:rsidRPr="00B90E27" w:rsidRDefault="0085257A" w:rsidP="00AF56B7">
            <w:pPr>
              <w:pStyle w:val="Tabletext"/>
              <w:jc w:val="both"/>
            </w:pPr>
          </w:p>
        </w:tc>
        <w:tc>
          <w:tcPr>
            <w:tcW w:w="2304" w:type="dxa"/>
          </w:tcPr>
          <w:p w14:paraId="0D0B940D" w14:textId="77777777" w:rsidR="0085257A" w:rsidRPr="00B90E27" w:rsidRDefault="0085257A" w:rsidP="00AF56B7">
            <w:pPr>
              <w:pStyle w:val="Tabletext"/>
              <w:jc w:val="both"/>
            </w:pPr>
          </w:p>
        </w:tc>
      </w:tr>
      <w:tr w:rsidR="0085257A" w:rsidRPr="00B90E27" w14:paraId="0E27B00A" w14:textId="77777777">
        <w:tc>
          <w:tcPr>
            <w:tcW w:w="2304" w:type="dxa"/>
          </w:tcPr>
          <w:p w14:paraId="60061E4C" w14:textId="77777777" w:rsidR="0085257A" w:rsidRPr="00B90E27" w:rsidRDefault="0085257A" w:rsidP="00AF56B7">
            <w:pPr>
              <w:pStyle w:val="Tabletext"/>
              <w:jc w:val="both"/>
            </w:pPr>
          </w:p>
        </w:tc>
        <w:tc>
          <w:tcPr>
            <w:tcW w:w="1152" w:type="dxa"/>
          </w:tcPr>
          <w:p w14:paraId="44EAFD9C" w14:textId="77777777" w:rsidR="0085257A" w:rsidRPr="00B90E27" w:rsidRDefault="0085257A" w:rsidP="00AF56B7">
            <w:pPr>
              <w:pStyle w:val="Tabletext"/>
              <w:jc w:val="both"/>
            </w:pPr>
          </w:p>
        </w:tc>
        <w:tc>
          <w:tcPr>
            <w:tcW w:w="3744" w:type="dxa"/>
          </w:tcPr>
          <w:p w14:paraId="4B94D5A5" w14:textId="77777777" w:rsidR="0085257A" w:rsidRPr="00B90E27" w:rsidRDefault="0085257A" w:rsidP="00AF56B7">
            <w:pPr>
              <w:pStyle w:val="Tabletext"/>
              <w:jc w:val="both"/>
            </w:pPr>
          </w:p>
        </w:tc>
        <w:tc>
          <w:tcPr>
            <w:tcW w:w="2304" w:type="dxa"/>
          </w:tcPr>
          <w:p w14:paraId="3DEEC669" w14:textId="77777777" w:rsidR="0085257A" w:rsidRPr="00B90E27" w:rsidRDefault="0085257A" w:rsidP="00AF56B7">
            <w:pPr>
              <w:pStyle w:val="Tabletext"/>
              <w:jc w:val="both"/>
            </w:pPr>
          </w:p>
        </w:tc>
      </w:tr>
      <w:tr w:rsidR="0085257A" w:rsidRPr="00B90E27" w14:paraId="3656B9AB" w14:textId="77777777">
        <w:tc>
          <w:tcPr>
            <w:tcW w:w="2304" w:type="dxa"/>
          </w:tcPr>
          <w:p w14:paraId="45FB0818" w14:textId="77777777" w:rsidR="0085257A" w:rsidRPr="00B90E27" w:rsidRDefault="0085257A" w:rsidP="00AF56B7">
            <w:pPr>
              <w:pStyle w:val="Tabletext"/>
              <w:jc w:val="both"/>
            </w:pPr>
          </w:p>
        </w:tc>
        <w:tc>
          <w:tcPr>
            <w:tcW w:w="1152" w:type="dxa"/>
          </w:tcPr>
          <w:p w14:paraId="049F31CB" w14:textId="77777777" w:rsidR="0085257A" w:rsidRPr="00B90E27" w:rsidRDefault="0085257A" w:rsidP="00AF56B7">
            <w:pPr>
              <w:pStyle w:val="Tabletext"/>
              <w:jc w:val="both"/>
            </w:pPr>
          </w:p>
        </w:tc>
        <w:tc>
          <w:tcPr>
            <w:tcW w:w="3744" w:type="dxa"/>
          </w:tcPr>
          <w:p w14:paraId="53128261" w14:textId="77777777" w:rsidR="0085257A" w:rsidRPr="00B90E27" w:rsidRDefault="0085257A" w:rsidP="00AF56B7">
            <w:pPr>
              <w:pStyle w:val="Tabletext"/>
              <w:jc w:val="both"/>
            </w:pPr>
          </w:p>
        </w:tc>
        <w:tc>
          <w:tcPr>
            <w:tcW w:w="2304" w:type="dxa"/>
          </w:tcPr>
          <w:p w14:paraId="62486C05" w14:textId="77777777" w:rsidR="0085257A" w:rsidRPr="00B90E27" w:rsidRDefault="0085257A" w:rsidP="00AF56B7">
            <w:pPr>
              <w:pStyle w:val="Tabletext"/>
              <w:jc w:val="both"/>
            </w:pPr>
          </w:p>
        </w:tc>
      </w:tr>
    </w:tbl>
    <w:p w14:paraId="4101652C" w14:textId="77777777" w:rsidR="0085257A" w:rsidRPr="00B90E27" w:rsidRDefault="0085257A" w:rsidP="00AF56B7">
      <w:pPr>
        <w:jc w:val="both"/>
      </w:pPr>
    </w:p>
    <w:p w14:paraId="22E0FC93" w14:textId="77777777" w:rsidR="0085257A" w:rsidRPr="00B90E27" w:rsidRDefault="0085257A" w:rsidP="00AF56B7">
      <w:pPr>
        <w:pStyle w:val="Title"/>
        <w:jc w:val="both"/>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07399EA" w14:textId="77777777" w:rsidR="006C5FBF" w:rsidRDefault="00A61AF1" w:rsidP="00AF56B7">
      <w:pPr>
        <w:pStyle w:val="TOC1"/>
        <w:tabs>
          <w:tab w:val="left" w:pos="432"/>
        </w:tabs>
        <w:jc w:val="both"/>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B1C7FDC"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C2FF1D3"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357E6B6D"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3301A59"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9DA1DA2"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E63E3C7" w14:textId="77777777" w:rsidR="006C5FBF" w:rsidRDefault="006C5FBF" w:rsidP="00AF56B7">
      <w:pPr>
        <w:pStyle w:val="TOC1"/>
        <w:tabs>
          <w:tab w:val="left" w:pos="432"/>
        </w:tabs>
        <w:jc w:val="both"/>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56B9087"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C3E16D1"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9895069" w14:textId="77777777" w:rsidR="006C5FBF" w:rsidRDefault="006C5FBF" w:rsidP="00AF56B7">
      <w:pPr>
        <w:pStyle w:val="TOC1"/>
        <w:tabs>
          <w:tab w:val="left" w:pos="432"/>
        </w:tabs>
        <w:jc w:val="both"/>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91A5BED"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44DBAEE"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41AD73B7" w14:textId="77777777" w:rsidR="006C5FBF" w:rsidRDefault="006C5FBF" w:rsidP="00AF56B7">
      <w:pPr>
        <w:pStyle w:val="TOC2"/>
        <w:tabs>
          <w:tab w:val="left" w:pos="1000"/>
        </w:tabs>
        <w:jc w:val="both"/>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F868C8A" w14:textId="77777777" w:rsidR="006C5FBF" w:rsidRDefault="006C5FBF" w:rsidP="00AF56B7">
      <w:pPr>
        <w:pStyle w:val="TOC1"/>
        <w:tabs>
          <w:tab w:val="left" w:pos="432"/>
        </w:tabs>
        <w:jc w:val="both"/>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20A4C9A9" w14:textId="77777777" w:rsidR="0085257A" w:rsidRPr="00B90E27" w:rsidRDefault="00A61AF1" w:rsidP="00AF56B7">
      <w:pPr>
        <w:pStyle w:val="Title"/>
        <w:jc w:val="both"/>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TITLE  \* MERGEFORMAT">
        <w:r w:rsidR="009B5BF2" w:rsidRPr="00B90E27">
          <w:rPr>
            <w:rFonts w:ascii="Times New Roman" w:hAnsi="Times New Roman"/>
          </w:rPr>
          <w:t>Vision</w:t>
        </w:r>
      </w:fldSimple>
    </w:p>
    <w:p w14:paraId="3E7A9F1C" w14:textId="77777777" w:rsidR="0085257A" w:rsidRPr="00B90E27" w:rsidRDefault="0085257A" w:rsidP="00AF56B7">
      <w:pPr>
        <w:pStyle w:val="Heading1"/>
        <w:jc w:val="both"/>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151DB0E" w14:textId="7D3940E2" w:rsidR="00B50028" w:rsidRDefault="00B50028" w:rsidP="00AF56B7">
      <w:pPr>
        <w:pStyle w:val="BodyText"/>
        <w:jc w:val="both"/>
      </w:pPr>
      <w:r>
        <w:t xml:space="preserve">The purpose of this document is to collect, analyze, and define the high-level needs and features of the </w:t>
      </w:r>
      <w:proofErr w:type="spellStart"/>
      <w:r w:rsidRPr="00B50028">
        <w:rPr>
          <w:i/>
          <w:iCs/>
        </w:rPr>
        <w:t>Horseland</w:t>
      </w:r>
      <w:proofErr w:type="spellEnd"/>
      <w:r w:rsidRPr="00B50028">
        <w:rPr>
          <w:i/>
          <w:iCs/>
        </w:rPr>
        <w:t xml:space="preserve"> </w:t>
      </w:r>
      <w:r w:rsidR="00F43F5A">
        <w:rPr>
          <w:i/>
          <w:iCs/>
        </w:rPr>
        <w:t>Resort</w:t>
      </w:r>
      <w:r w:rsidRPr="00B50028">
        <w:rPr>
          <w:i/>
          <w:iCs/>
        </w:rPr>
        <w:t xml:space="preserve"> Web Application</w:t>
      </w:r>
      <w:r>
        <w:t xml:space="preserve">. This system is designed to serve the operational and management needs of horse </w:t>
      </w:r>
      <w:r w:rsidR="00F43F5A">
        <w:t>resort</w:t>
      </w:r>
      <w:r>
        <w:t xml:space="preserve"> farms by providing a secure, role-based platform for managing users, horses, and related records. It focuses on the essential capabilities required by administrators, breeders, and caretakers, as well as the reasons these needs exist. The detailed behaviors and implementation specifics are further elaborated in the use-case and supplementary specification documents.</w:t>
      </w:r>
    </w:p>
    <w:p w14:paraId="2C4D6A66" w14:textId="77777777" w:rsidR="00B50028" w:rsidRDefault="00B50028" w:rsidP="00AF56B7">
      <w:pPr>
        <w:pStyle w:val="BodyText"/>
        <w:jc w:val="both"/>
      </w:pPr>
    </w:p>
    <w:p w14:paraId="5B3D3D1F" w14:textId="30F79B61" w:rsidR="00B50028" w:rsidRPr="00B50028" w:rsidRDefault="00B50028" w:rsidP="00AF56B7">
      <w:pPr>
        <w:pStyle w:val="BodyText"/>
        <w:jc w:val="both"/>
      </w:pPr>
      <w:r>
        <w:t>The introduction of this Vision document provides a structured overview of the entire document. It includes the purpose and scope of the system, relevant definitions and abbreviations, references to supporting materials, and a section-by-section guide to what the reader can expect in the rest of the Vision document.</w:t>
      </w:r>
    </w:p>
    <w:p w14:paraId="39EC13BE" w14:textId="77777777" w:rsidR="0085257A" w:rsidRPr="00B90E27" w:rsidRDefault="0085257A" w:rsidP="00AF56B7">
      <w:pPr>
        <w:pStyle w:val="Heading2"/>
        <w:jc w:val="both"/>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3DC1CF9E" w14:textId="4829525B" w:rsidR="00C31DFB" w:rsidRPr="00C31DFB" w:rsidRDefault="00C31DFB" w:rsidP="00AF56B7">
      <w:pPr>
        <w:pStyle w:val="BodyText"/>
        <w:jc w:val="both"/>
      </w:pPr>
      <w:r w:rsidRPr="00C31DFB">
        <w:t xml:space="preserve">The purpose of this Vision document is to define the strategic objectives and key functionalities of the </w:t>
      </w:r>
      <w:proofErr w:type="spellStart"/>
      <w:r w:rsidRPr="00C31DFB">
        <w:rPr>
          <w:i/>
          <w:iCs/>
        </w:rPr>
        <w:t>Horseland</w:t>
      </w:r>
      <w:proofErr w:type="spellEnd"/>
      <w:r w:rsidRPr="00C31DFB">
        <w:rPr>
          <w:i/>
          <w:iCs/>
        </w:rPr>
        <w:t xml:space="preserve"> </w:t>
      </w:r>
      <w:r w:rsidR="00F43F5A">
        <w:rPr>
          <w:i/>
          <w:iCs/>
        </w:rPr>
        <w:t>Resort</w:t>
      </w:r>
      <w:r w:rsidRPr="00C31DFB">
        <w:rPr>
          <w:i/>
          <w:iCs/>
        </w:rPr>
        <w:t xml:space="preserve"> Web Application</w:t>
      </w:r>
      <w:r w:rsidRPr="00C31DFB">
        <w:t>. This document serves as a foundation for aligning stakeholders, system designers, and developers on the high-level goals of the project. It outlines the application's intent to provide a secure, role-based platform tailored to the management of horse breeding operations, including user authentication, horse profiling, data integrity, and administrative control. This Vision guides the development process and informs the use-case and supplementary specifications.</w:t>
      </w:r>
    </w:p>
    <w:p w14:paraId="56DABE0D" w14:textId="77777777" w:rsidR="0085257A" w:rsidRPr="00B90E27" w:rsidRDefault="0085257A" w:rsidP="00AF56B7">
      <w:pPr>
        <w:pStyle w:val="Heading2"/>
        <w:jc w:val="both"/>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7F56BB0C" w14:textId="3AE6CF14" w:rsidR="00C31DFB" w:rsidRDefault="00C31DFB" w:rsidP="00AF56B7">
      <w:pPr>
        <w:pStyle w:val="BodyText"/>
        <w:jc w:val="both"/>
      </w:pPr>
      <w:r>
        <w:t xml:space="preserve">This Vision document pertains to the </w:t>
      </w:r>
      <w:proofErr w:type="spellStart"/>
      <w:r w:rsidRPr="00C31DFB">
        <w:rPr>
          <w:i/>
          <w:iCs/>
        </w:rPr>
        <w:t>Horseland</w:t>
      </w:r>
      <w:proofErr w:type="spellEnd"/>
      <w:r w:rsidRPr="00C31DFB">
        <w:rPr>
          <w:i/>
          <w:iCs/>
        </w:rPr>
        <w:t xml:space="preserve"> </w:t>
      </w:r>
      <w:r w:rsidR="00F43F5A">
        <w:rPr>
          <w:i/>
          <w:iCs/>
        </w:rPr>
        <w:t>Resort</w:t>
      </w:r>
      <w:r w:rsidRPr="00C31DFB">
        <w:rPr>
          <w:i/>
          <w:iCs/>
        </w:rPr>
        <w:t xml:space="preserve"> Web Application</w:t>
      </w:r>
      <w:r>
        <w:t>, a full-stack system developed to support the management of horse breeding facilities. The project includes both a backend (Spring Boot with MySQL) and a frontend (React with TypeScript) and is designed to handle core functionalities such as user authentication, role-based access control, horse record management, and administrative monitoring.</w:t>
      </w:r>
    </w:p>
    <w:p w14:paraId="3D52A77B" w14:textId="77777777" w:rsidR="00C31DFB" w:rsidRDefault="00C31DFB" w:rsidP="00AF56B7">
      <w:pPr>
        <w:pStyle w:val="BodyText"/>
        <w:jc w:val="both"/>
      </w:pPr>
    </w:p>
    <w:p w14:paraId="15B5B168" w14:textId="26EFF7B8" w:rsidR="00C31DFB" w:rsidRPr="00C31DFB" w:rsidRDefault="00C31DFB" w:rsidP="00AF56B7">
      <w:pPr>
        <w:pStyle w:val="BodyText"/>
        <w:jc w:val="both"/>
      </w:pPr>
      <w:r>
        <w:t>The document defines the high-level requirements and expectations of the system and serves as a guiding reference for the design, development, and validation of features. It influences software architecture decisions, user experience design, and security implementations across the application.</w:t>
      </w:r>
    </w:p>
    <w:p w14:paraId="65E7AD01" w14:textId="77777777" w:rsidR="0085257A" w:rsidRPr="00B90E27" w:rsidRDefault="0085257A" w:rsidP="00AF56B7">
      <w:pPr>
        <w:pStyle w:val="Heading2"/>
        <w:jc w:val="both"/>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3273E3D" w14:textId="625BEABC" w:rsidR="00C31DFB" w:rsidRDefault="00C31DFB" w:rsidP="00AF56B7">
      <w:pPr>
        <w:pStyle w:val="BodyText"/>
        <w:jc w:val="both"/>
      </w:pPr>
      <w:r>
        <w:t xml:space="preserve">The following terms and acronyms are used throughout this document and pertain to the domain of horse breeding and user management within the </w:t>
      </w:r>
      <w:proofErr w:type="spellStart"/>
      <w:r w:rsidRPr="00C31DFB">
        <w:rPr>
          <w:i/>
          <w:iCs/>
        </w:rPr>
        <w:t>Horseland</w:t>
      </w:r>
      <w:proofErr w:type="spellEnd"/>
      <w:r w:rsidRPr="00C31DFB">
        <w:rPr>
          <w:i/>
          <w:iCs/>
        </w:rPr>
        <w:t xml:space="preserve"> </w:t>
      </w:r>
      <w:r w:rsidR="00F43F5A">
        <w:rPr>
          <w:i/>
          <w:iCs/>
        </w:rPr>
        <w:t>Resort</w:t>
      </w:r>
      <w:r w:rsidRPr="00C31DFB">
        <w:rPr>
          <w:i/>
          <w:iCs/>
        </w:rPr>
        <w:t xml:space="preserve"> Web Application</w:t>
      </w:r>
      <w:r>
        <w:t>:</w:t>
      </w:r>
    </w:p>
    <w:p w14:paraId="76283763" w14:textId="400E473E" w:rsidR="00C31DFB" w:rsidRDefault="00F43F5A" w:rsidP="00AF56B7">
      <w:pPr>
        <w:pStyle w:val="BodyText"/>
        <w:numPr>
          <w:ilvl w:val="0"/>
          <w:numId w:val="31"/>
        </w:numPr>
        <w:jc w:val="both"/>
      </w:pPr>
      <w:r>
        <w:rPr>
          <w:b/>
          <w:bCs/>
        </w:rPr>
        <w:t>Resort</w:t>
      </w:r>
      <w:r w:rsidR="00C31DFB">
        <w:t>: A breeding facility for horses, typically including stables, paddocks, and specialized management personnel.</w:t>
      </w:r>
    </w:p>
    <w:p w14:paraId="5859555C" w14:textId="77777777" w:rsidR="00C31DFB" w:rsidRDefault="00C31DFB" w:rsidP="00AF56B7">
      <w:pPr>
        <w:pStyle w:val="BodyText"/>
        <w:numPr>
          <w:ilvl w:val="0"/>
          <w:numId w:val="31"/>
        </w:numPr>
        <w:jc w:val="both"/>
      </w:pPr>
      <w:r w:rsidRPr="00C31DFB">
        <w:rPr>
          <w:b/>
          <w:bCs/>
        </w:rPr>
        <w:t>Horse</w:t>
      </w:r>
      <w:r>
        <w:t>: The primary subject of the application; horses have individual profiles containing information such as breed, age, medical history, and ownership.</w:t>
      </w:r>
    </w:p>
    <w:p w14:paraId="506D8485" w14:textId="77777777" w:rsidR="00C31DFB" w:rsidRDefault="00C31DFB" w:rsidP="00AF56B7">
      <w:pPr>
        <w:pStyle w:val="BodyText"/>
        <w:numPr>
          <w:ilvl w:val="0"/>
          <w:numId w:val="31"/>
        </w:numPr>
        <w:jc w:val="both"/>
      </w:pPr>
      <w:r w:rsidRPr="00C31DFB">
        <w:rPr>
          <w:b/>
          <w:bCs/>
        </w:rPr>
        <w:t>Breed</w:t>
      </w:r>
      <w:r>
        <w:t>: A classification of horses based on lineage and characteristics. This field is used in horse profiles to track pedigree.</w:t>
      </w:r>
    </w:p>
    <w:p w14:paraId="519753A9" w14:textId="0B15C957" w:rsidR="00C31DFB" w:rsidRDefault="00C31DFB" w:rsidP="00AF56B7">
      <w:pPr>
        <w:pStyle w:val="BodyText"/>
        <w:numPr>
          <w:ilvl w:val="0"/>
          <w:numId w:val="31"/>
        </w:numPr>
        <w:jc w:val="both"/>
      </w:pPr>
      <w:r w:rsidRPr="00C31DFB">
        <w:rPr>
          <w:b/>
          <w:bCs/>
        </w:rPr>
        <w:t>Instructor</w:t>
      </w:r>
      <w:r>
        <w:t xml:space="preserve">: A user with the role of overseeing training activities or assisting with the management of horses and </w:t>
      </w:r>
      <w:proofErr w:type="spellStart"/>
      <w:r w:rsidR="00F43F5A">
        <w:t>resort</w:t>
      </w:r>
      <w:r>
        <w:t>ents</w:t>
      </w:r>
      <w:proofErr w:type="spellEnd"/>
      <w:r>
        <w:t>.</w:t>
      </w:r>
    </w:p>
    <w:p w14:paraId="4360C9DC" w14:textId="1835540F" w:rsidR="00C31DFB" w:rsidRDefault="00F43F5A" w:rsidP="00AF56B7">
      <w:pPr>
        <w:pStyle w:val="BodyText"/>
        <w:numPr>
          <w:ilvl w:val="0"/>
          <w:numId w:val="31"/>
        </w:numPr>
        <w:jc w:val="both"/>
      </w:pPr>
      <w:proofErr w:type="spellStart"/>
      <w:r>
        <w:rPr>
          <w:b/>
          <w:bCs/>
        </w:rPr>
        <w:t>Resort</w:t>
      </w:r>
      <w:r w:rsidR="00C31DFB" w:rsidRPr="00AF56B7">
        <w:rPr>
          <w:b/>
          <w:bCs/>
        </w:rPr>
        <w:t>ent</w:t>
      </w:r>
      <w:proofErr w:type="spellEnd"/>
      <w:r w:rsidR="00C31DFB">
        <w:t xml:space="preserve">: A user enrolled in riding lessons or training programs at the </w:t>
      </w:r>
      <w:r>
        <w:t>resort</w:t>
      </w:r>
      <w:r w:rsidR="00C31DFB">
        <w:t xml:space="preserve"> facility. They may be assigned to specific horses for practice or care.</w:t>
      </w:r>
    </w:p>
    <w:p w14:paraId="4B872598" w14:textId="77777777" w:rsidR="00C31DFB" w:rsidRDefault="00C31DFB" w:rsidP="00AF56B7">
      <w:pPr>
        <w:pStyle w:val="BodyText"/>
        <w:numPr>
          <w:ilvl w:val="0"/>
          <w:numId w:val="31"/>
        </w:numPr>
        <w:jc w:val="both"/>
      </w:pPr>
      <w:r w:rsidRPr="00C31DFB">
        <w:rPr>
          <w:b/>
          <w:bCs/>
        </w:rPr>
        <w:lastRenderedPageBreak/>
        <w:t>Caretaker</w:t>
      </w:r>
      <w:r>
        <w:t>: A user responsible for the day-to-day wellbeing of the horses, including feeding, grooming, and basic health checks.</w:t>
      </w:r>
    </w:p>
    <w:p w14:paraId="3D1D2561" w14:textId="77777777" w:rsidR="00C31DFB" w:rsidRDefault="00C31DFB" w:rsidP="00AF56B7">
      <w:pPr>
        <w:pStyle w:val="BodyText"/>
        <w:numPr>
          <w:ilvl w:val="0"/>
          <w:numId w:val="31"/>
        </w:numPr>
        <w:jc w:val="both"/>
      </w:pPr>
      <w:r w:rsidRPr="00C31DFB">
        <w:rPr>
          <w:b/>
          <w:bCs/>
        </w:rPr>
        <w:t>Administrator</w:t>
      </w:r>
      <w:r>
        <w:t>: A privileged user who manages the application, including creating user accounts, assigning roles, and maintaining system integrity.</w:t>
      </w:r>
    </w:p>
    <w:p w14:paraId="50F9120D" w14:textId="72E1022B" w:rsidR="00C31DFB" w:rsidRPr="00C31DFB" w:rsidRDefault="00C31DFB" w:rsidP="00AF56B7">
      <w:pPr>
        <w:pStyle w:val="BodyText"/>
        <w:numPr>
          <w:ilvl w:val="0"/>
          <w:numId w:val="31"/>
        </w:numPr>
        <w:jc w:val="both"/>
      </w:pPr>
      <w:r w:rsidRPr="00C31DFB">
        <w:rPr>
          <w:b/>
          <w:bCs/>
        </w:rPr>
        <w:t>Profile</w:t>
      </w:r>
      <w:r>
        <w:t>: A digital record containing personal or biological details about a user or a horse within the application.</w:t>
      </w:r>
    </w:p>
    <w:p w14:paraId="071E4E01" w14:textId="77777777" w:rsidR="0085257A" w:rsidRPr="00B90E27" w:rsidRDefault="0085257A" w:rsidP="00AF56B7">
      <w:pPr>
        <w:pStyle w:val="Heading2"/>
        <w:jc w:val="both"/>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7ABF9CFF" w14:textId="0F5C49C3" w:rsidR="00AF56B7" w:rsidRDefault="00AF56B7" w:rsidP="00AF56B7">
      <w:pPr>
        <w:pStyle w:val="BodyText"/>
      </w:pPr>
      <w:r>
        <w:t>The following documents and sources have been referenced in the preparation of this Vision document:</w:t>
      </w:r>
    </w:p>
    <w:p w14:paraId="6C8A8ACF" w14:textId="36A09A6C" w:rsidR="00AF56B7" w:rsidRPr="00AF56B7" w:rsidRDefault="00AF56B7" w:rsidP="00AF56B7">
      <w:pPr>
        <w:pStyle w:val="BodyText"/>
        <w:numPr>
          <w:ilvl w:val="0"/>
          <w:numId w:val="32"/>
        </w:numPr>
        <w:rPr>
          <w:b/>
          <w:bCs/>
        </w:rPr>
      </w:pPr>
      <w:proofErr w:type="spellStart"/>
      <w:r w:rsidRPr="00AF56B7">
        <w:rPr>
          <w:b/>
          <w:bCs/>
          <w:i/>
          <w:iCs/>
        </w:rPr>
        <w:t>Horseland</w:t>
      </w:r>
      <w:proofErr w:type="spellEnd"/>
      <w:r w:rsidRPr="00AF56B7">
        <w:rPr>
          <w:b/>
          <w:bCs/>
          <w:i/>
          <w:iCs/>
        </w:rPr>
        <w:t xml:space="preserve"> </w:t>
      </w:r>
      <w:r w:rsidR="00F43F5A">
        <w:rPr>
          <w:b/>
          <w:bCs/>
          <w:i/>
          <w:iCs/>
        </w:rPr>
        <w:t>Resort</w:t>
      </w:r>
      <w:r w:rsidRPr="00AF56B7">
        <w:rPr>
          <w:b/>
          <w:bCs/>
        </w:rPr>
        <w:t xml:space="preserve"> Supplementary Specification Document</w:t>
      </w:r>
    </w:p>
    <w:p w14:paraId="5B0A22C6" w14:textId="77777777" w:rsidR="00AF56B7" w:rsidRDefault="00AF56B7" w:rsidP="00AF56B7">
      <w:pPr>
        <w:pStyle w:val="BodyText"/>
        <w:ind w:left="1440"/>
      </w:pPr>
      <w:r>
        <w:t>Describes non-functional requirements and design constraints relevant to the application.</w:t>
      </w:r>
    </w:p>
    <w:p w14:paraId="0053FDF6" w14:textId="1F5B1DF9" w:rsidR="00AF56B7" w:rsidRPr="00AF56B7" w:rsidRDefault="00AF56B7" w:rsidP="00AF56B7">
      <w:pPr>
        <w:pStyle w:val="BodyText"/>
        <w:numPr>
          <w:ilvl w:val="0"/>
          <w:numId w:val="32"/>
        </w:numPr>
        <w:rPr>
          <w:b/>
          <w:bCs/>
          <w:i/>
          <w:iCs/>
        </w:rPr>
      </w:pPr>
      <w:r w:rsidRPr="00AF56B7">
        <w:rPr>
          <w:b/>
          <w:bCs/>
        </w:rPr>
        <w:t xml:space="preserve">Use-Case Model for </w:t>
      </w:r>
      <w:proofErr w:type="spellStart"/>
      <w:r w:rsidRPr="00AF56B7">
        <w:rPr>
          <w:b/>
          <w:bCs/>
          <w:i/>
          <w:iCs/>
        </w:rPr>
        <w:t>Horseland</w:t>
      </w:r>
      <w:proofErr w:type="spellEnd"/>
      <w:r w:rsidRPr="00AF56B7">
        <w:rPr>
          <w:b/>
          <w:bCs/>
          <w:i/>
          <w:iCs/>
        </w:rPr>
        <w:t xml:space="preserve"> </w:t>
      </w:r>
      <w:r w:rsidR="00F43F5A">
        <w:rPr>
          <w:b/>
          <w:bCs/>
          <w:i/>
          <w:iCs/>
        </w:rPr>
        <w:t>Resort</w:t>
      </w:r>
    </w:p>
    <w:p w14:paraId="5B97FD86" w14:textId="19A2AAB6" w:rsidR="00AF56B7" w:rsidRDefault="00AF56B7" w:rsidP="00AF56B7">
      <w:pPr>
        <w:pStyle w:val="BodyText"/>
        <w:ind w:left="1440"/>
      </w:pPr>
      <w:r>
        <w:t>Provides detailed scenarios and interactions between users and the system.</w:t>
      </w:r>
    </w:p>
    <w:p w14:paraId="54A38CE8" w14:textId="77777777" w:rsidR="00AF56B7" w:rsidRPr="00AF56B7" w:rsidRDefault="00AF56B7" w:rsidP="00AF56B7">
      <w:pPr>
        <w:pStyle w:val="BodyText"/>
        <w:numPr>
          <w:ilvl w:val="0"/>
          <w:numId w:val="32"/>
        </w:numPr>
        <w:rPr>
          <w:b/>
          <w:bCs/>
        </w:rPr>
      </w:pPr>
      <w:r w:rsidRPr="00AF56B7">
        <w:rPr>
          <w:b/>
          <w:bCs/>
        </w:rPr>
        <w:t>Equestrian Management Practices – Industry Guidelines (2022 Edition)</w:t>
      </w:r>
    </w:p>
    <w:p w14:paraId="40A4982E" w14:textId="21618B5B" w:rsidR="00AF56B7" w:rsidRDefault="00AF56B7" w:rsidP="00AF56B7">
      <w:pPr>
        <w:pStyle w:val="BodyText"/>
        <w:ind w:left="1440"/>
      </w:pPr>
      <w:r>
        <w:t>Published by the International Equestrian Federation. Reference for real-world workflows and role definitions.</w:t>
      </w:r>
    </w:p>
    <w:p w14:paraId="3A5816B6" w14:textId="77777777" w:rsidR="00AF56B7" w:rsidRPr="00AF56B7" w:rsidRDefault="00AF56B7" w:rsidP="00AF56B7">
      <w:pPr>
        <w:pStyle w:val="BodyText"/>
        <w:numPr>
          <w:ilvl w:val="0"/>
          <w:numId w:val="32"/>
        </w:numPr>
        <w:rPr>
          <w:b/>
          <w:bCs/>
        </w:rPr>
      </w:pPr>
      <w:r w:rsidRPr="00AF56B7">
        <w:rPr>
          <w:b/>
          <w:bCs/>
        </w:rPr>
        <w:t>Local Data Protection Guidelines</w:t>
      </w:r>
    </w:p>
    <w:p w14:paraId="5DBF83E8" w14:textId="36F4A567" w:rsidR="00AF56B7" w:rsidRDefault="00AF56B7" w:rsidP="00AF56B7">
      <w:pPr>
        <w:pStyle w:val="BodyText"/>
        <w:ind w:left="1440"/>
      </w:pPr>
      <w:r>
        <w:t>Includes regional regulatory requirements for handling user and animal data securely.</w:t>
      </w:r>
    </w:p>
    <w:p w14:paraId="32AABD00" w14:textId="173436C6" w:rsidR="00AF56B7" w:rsidRPr="00AF56B7" w:rsidRDefault="00AF56B7" w:rsidP="00AF56B7">
      <w:pPr>
        <w:pStyle w:val="BodyText"/>
      </w:pPr>
      <w:r>
        <w:t>Additional technical documentation and architectural details are available in internal design files and development notes maintained by the project team.</w:t>
      </w:r>
    </w:p>
    <w:p w14:paraId="6C0E1DE5" w14:textId="77777777" w:rsidR="0085257A" w:rsidRPr="00B90E27" w:rsidRDefault="0085257A" w:rsidP="00AF56B7">
      <w:pPr>
        <w:pStyle w:val="Heading2"/>
        <w:jc w:val="both"/>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41472425" w14:textId="726F5413" w:rsidR="00AF56B7" w:rsidRPr="00AF56B7" w:rsidRDefault="00AF56B7" w:rsidP="00AF56B7">
      <w:pPr>
        <w:pStyle w:val="BodyText"/>
      </w:pPr>
      <w:r w:rsidRPr="00AF56B7">
        <w:t xml:space="preserve">This Vision document outlines the purpose, scope, and goals of the </w:t>
      </w:r>
      <w:proofErr w:type="spellStart"/>
      <w:r w:rsidRPr="00AF56B7">
        <w:rPr>
          <w:i/>
          <w:iCs/>
        </w:rPr>
        <w:t>Horseland</w:t>
      </w:r>
      <w:proofErr w:type="spellEnd"/>
      <w:r w:rsidRPr="00AF56B7">
        <w:rPr>
          <w:i/>
          <w:iCs/>
        </w:rPr>
        <w:t xml:space="preserve"> </w:t>
      </w:r>
      <w:r w:rsidR="00F43F5A">
        <w:rPr>
          <w:i/>
          <w:iCs/>
        </w:rPr>
        <w:t>Resort</w:t>
      </w:r>
      <w:r w:rsidRPr="00AF56B7">
        <w:rPr>
          <w:i/>
          <w:iCs/>
        </w:rPr>
        <w:t xml:space="preserve"> Web Application</w:t>
      </w:r>
      <w:r w:rsidRPr="00AF56B7">
        <w:t>. It begins with introductory information to establish the context and terminology used throughout the project. Section 2 presents the system’s positioning by defining the problem being addressed and how the product stands apart from alternatives. Section 3 identifies stakeholders and users, detailing their responsibilities and expectations. Section 4 summarizes the key product requirements, including technical constraints, supported environments, and performance expectations. Together, these sections provide a comprehensive view of the application’s purpose and direction.</w:t>
      </w:r>
    </w:p>
    <w:p w14:paraId="248838FC" w14:textId="77777777" w:rsidR="0085257A" w:rsidRPr="00B90E27" w:rsidRDefault="0085257A" w:rsidP="00AF56B7">
      <w:pPr>
        <w:pStyle w:val="Heading1"/>
        <w:jc w:val="both"/>
        <w:rPr>
          <w:rFonts w:ascii="Times New Roman" w:hAnsi="Times New Roman"/>
        </w:rPr>
      </w:pPr>
      <w:bookmarkStart w:id="20" w:name="_Toc316556906"/>
      <w:r w:rsidRPr="00B90E27">
        <w:rPr>
          <w:rFonts w:ascii="Times New Roman" w:hAnsi="Times New Roman"/>
        </w:rPr>
        <w:t>Positioning</w:t>
      </w:r>
      <w:bookmarkEnd w:id="3"/>
      <w:bookmarkEnd w:id="4"/>
      <w:bookmarkEnd w:id="20"/>
    </w:p>
    <w:p w14:paraId="50949F6A" w14:textId="35BE01FF" w:rsidR="0085257A" w:rsidRPr="00AF56B7" w:rsidRDefault="0085257A" w:rsidP="00AF56B7">
      <w:pPr>
        <w:pStyle w:val="Heading2"/>
        <w:jc w:val="both"/>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1AC66DC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9EA9C77" w14:textId="77777777" w:rsidR="0085257A" w:rsidRPr="00B90E27" w:rsidRDefault="0085257A" w:rsidP="00AF56B7">
            <w:pPr>
              <w:pStyle w:val="BodyText"/>
              <w:keepNext/>
              <w:ind w:left="72"/>
              <w:jc w:val="both"/>
            </w:pPr>
            <w:r w:rsidRPr="00B90E27">
              <w:t>The problem of</w:t>
            </w:r>
          </w:p>
        </w:tc>
        <w:tc>
          <w:tcPr>
            <w:tcW w:w="5220" w:type="dxa"/>
            <w:tcBorders>
              <w:top w:val="single" w:sz="12" w:space="0" w:color="auto"/>
              <w:bottom w:val="single" w:sz="6" w:space="0" w:color="auto"/>
              <w:right w:val="single" w:sz="12" w:space="0" w:color="auto"/>
            </w:tcBorders>
          </w:tcPr>
          <w:p w14:paraId="6FD9866B" w14:textId="2CDB28F5" w:rsidR="0085257A" w:rsidRDefault="00AF56B7" w:rsidP="00E2337A">
            <w:pPr>
              <w:pStyle w:val="InfoBlue"/>
            </w:pPr>
            <w:r>
              <w:t>inefficient and fragmented management of horse breeding data and user roles</w:t>
            </w:r>
          </w:p>
        </w:tc>
      </w:tr>
      <w:tr w:rsidR="0085257A" w:rsidRPr="00B90E27" w14:paraId="22DD706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35B0D8" w14:textId="77777777" w:rsidR="0085257A" w:rsidRPr="00B90E27" w:rsidRDefault="0085257A" w:rsidP="00AF56B7">
            <w:pPr>
              <w:pStyle w:val="BodyText"/>
              <w:keepNext/>
              <w:ind w:left="72"/>
              <w:jc w:val="both"/>
            </w:pPr>
            <w:r w:rsidRPr="00B90E27">
              <w:t>affects</w:t>
            </w:r>
          </w:p>
        </w:tc>
        <w:tc>
          <w:tcPr>
            <w:tcW w:w="5220" w:type="dxa"/>
            <w:tcBorders>
              <w:top w:val="single" w:sz="6" w:space="0" w:color="auto"/>
              <w:bottom w:val="single" w:sz="6" w:space="0" w:color="auto"/>
              <w:right w:val="single" w:sz="12" w:space="0" w:color="auto"/>
            </w:tcBorders>
          </w:tcPr>
          <w:p w14:paraId="4DE76902" w14:textId="233FC41B" w:rsidR="0085257A" w:rsidRDefault="00AF56B7" w:rsidP="00E2337A">
            <w:pPr>
              <w:pStyle w:val="InfoBlue"/>
            </w:pPr>
            <w:r>
              <w:t xml:space="preserve">staff at equestrian </w:t>
            </w:r>
            <w:r w:rsidR="00F43F5A">
              <w:t>resort</w:t>
            </w:r>
            <w:r>
              <w:t>s, including administrators, instructors, and caretakers,</w:t>
            </w:r>
          </w:p>
        </w:tc>
      </w:tr>
      <w:tr w:rsidR="0085257A" w:rsidRPr="00B90E27" w14:paraId="26790A0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71F844" w14:textId="77777777" w:rsidR="0085257A" w:rsidRPr="00B90E27" w:rsidRDefault="0085257A" w:rsidP="00AF56B7">
            <w:pPr>
              <w:pStyle w:val="BodyText"/>
              <w:keepNext/>
              <w:ind w:left="72"/>
              <w:jc w:val="both"/>
            </w:pPr>
            <w:r w:rsidRPr="00B90E27">
              <w:t>the impact of which is</w:t>
            </w:r>
          </w:p>
        </w:tc>
        <w:tc>
          <w:tcPr>
            <w:tcW w:w="5220" w:type="dxa"/>
            <w:tcBorders>
              <w:top w:val="single" w:sz="6" w:space="0" w:color="auto"/>
              <w:bottom w:val="single" w:sz="6" w:space="0" w:color="auto"/>
              <w:right w:val="single" w:sz="12" w:space="0" w:color="auto"/>
            </w:tcBorders>
          </w:tcPr>
          <w:p w14:paraId="42CB94AA" w14:textId="0E0D4A8F" w:rsidR="0085257A" w:rsidRDefault="00AF56B7" w:rsidP="00E2337A">
            <w:pPr>
              <w:pStyle w:val="InfoBlue"/>
            </w:pPr>
            <w:r>
              <w:t>disorganized records, security issues, manual scheduling, and lack of accountability;</w:t>
            </w:r>
          </w:p>
        </w:tc>
      </w:tr>
      <w:tr w:rsidR="0085257A" w:rsidRPr="00B90E27" w14:paraId="73D3ECC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57FDBA" w14:textId="77777777" w:rsidR="0085257A" w:rsidRPr="00B90E27" w:rsidRDefault="0085257A" w:rsidP="00AF56B7">
            <w:pPr>
              <w:pStyle w:val="BodyText"/>
              <w:ind w:left="72"/>
              <w:jc w:val="both"/>
            </w:pPr>
            <w:r w:rsidRPr="00B90E27">
              <w:t>a successful solution would be</w:t>
            </w:r>
          </w:p>
        </w:tc>
        <w:tc>
          <w:tcPr>
            <w:tcW w:w="5220" w:type="dxa"/>
            <w:tcBorders>
              <w:top w:val="single" w:sz="6" w:space="0" w:color="auto"/>
              <w:bottom w:val="single" w:sz="6" w:space="0" w:color="auto"/>
              <w:right w:val="single" w:sz="12" w:space="0" w:color="auto"/>
            </w:tcBorders>
          </w:tcPr>
          <w:p w14:paraId="73083A04" w14:textId="4CAFEEFE" w:rsidR="0085257A" w:rsidRDefault="00AF56B7" w:rsidP="00E2337A">
            <w:pPr>
              <w:pStyle w:val="InfoBlue"/>
            </w:pPr>
            <w:r>
              <w:t>a secure, centralized, role-based web platform that allows easy access to up-to-date horse profiles, user assignments, and administrative functions from any device.</w:t>
            </w:r>
          </w:p>
        </w:tc>
      </w:tr>
    </w:tbl>
    <w:p w14:paraId="3325A7C3" w14:textId="5D220347" w:rsidR="0085257A" w:rsidRPr="00A972B2" w:rsidRDefault="0085257A" w:rsidP="00AF56B7">
      <w:pPr>
        <w:pStyle w:val="Heading2"/>
        <w:jc w:val="both"/>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7D0CFD7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BAB4B8" w14:textId="77777777" w:rsidR="0085257A" w:rsidRPr="00B90E27" w:rsidRDefault="0085257A" w:rsidP="00AF56B7">
            <w:pPr>
              <w:pStyle w:val="BodyText"/>
              <w:keepNext/>
              <w:ind w:left="72"/>
              <w:jc w:val="both"/>
            </w:pPr>
            <w:r w:rsidRPr="00B90E27">
              <w:t>For</w:t>
            </w:r>
          </w:p>
        </w:tc>
        <w:tc>
          <w:tcPr>
            <w:tcW w:w="5400" w:type="dxa"/>
            <w:tcBorders>
              <w:top w:val="single" w:sz="12" w:space="0" w:color="auto"/>
              <w:bottom w:val="single" w:sz="6" w:space="0" w:color="auto"/>
              <w:right w:val="single" w:sz="12" w:space="0" w:color="auto"/>
            </w:tcBorders>
          </w:tcPr>
          <w:p w14:paraId="0877532D" w14:textId="6C90838E" w:rsidR="0085257A" w:rsidRDefault="00F43F5A" w:rsidP="00E2337A">
            <w:pPr>
              <w:pStyle w:val="InfoBlue"/>
            </w:pPr>
            <w:r>
              <w:t>resort</w:t>
            </w:r>
            <w:r w:rsidR="00A972B2">
              <w:t xml:space="preserve"> farms, riding schools, and equestrian training centers</w:t>
            </w:r>
          </w:p>
        </w:tc>
      </w:tr>
      <w:tr w:rsidR="0085257A" w:rsidRPr="00B90E27" w14:paraId="1914A0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19083A" w14:textId="77777777" w:rsidR="0085257A" w:rsidRPr="00B90E27" w:rsidRDefault="0085257A" w:rsidP="00AF56B7">
            <w:pPr>
              <w:pStyle w:val="BodyText"/>
              <w:keepNext/>
              <w:ind w:left="72"/>
              <w:jc w:val="both"/>
            </w:pPr>
            <w:r w:rsidRPr="00B90E27">
              <w:t>Who</w:t>
            </w:r>
          </w:p>
        </w:tc>
        <w:tc>
          <w:tcPr>
            <w:tcW w:w="5400" w:type="dxa"/>
            <w:tcBorders>
              <w:top w:val="single" w:sz="6" w:space="0" w:color="auto"/>
              <w:bottom w:val="single" w:sz="6" w:space="0" w:color="auto"/>
              <w:right w:val="single" w:sz="12" w:space="0" w:color="auto"/>
            </w:tcBorders>
          </w:tcPr>
          <w:p w14:paraId="59ACAD23" w14:textId="4FE4BA00" w:rsidR="0085257A" w:rsidRDefault="00A972B2" w:rsidP="00E2337A">
            <w:pPr>
              <w:pStyle w:val="InfoBlue"/>
            </w:pPr>
            <w:r>
              <w:t>need a secure, centralized system to manage horses, users, and daily operations</w:t>
            </w:r>
          </w:p>
        </w:tc>
      </w:tr>
      <w:tr w:rsidR="0085257A" w:rsidRPr="00B90E27" w14:paraId="04BA38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F55A0" w14:textId="36C72F08" w:rsidR="0085257A" w:rsidRPr="00B90E27" w:rsidRDefault="0085257A" w:rsidP="00AF56B7">
            <w:pPr>
              <w:pStyle w:val="BodyText"/>
              <w:keepNext/>
              <w:ind w:left="72"/>
              <w:jc w:val="both"/>
            </w:pPr>
            <w:r w:rsidRPr="00B90E27">
              <w:t xml:space="preserve">The </w:t>
            </w:r>
            <w:proofErr w:type="spellStart"/>
            <w:r w:rsidR="00A972B2" w:rsidRPr="00A972B2">
              <w:rPr>
                <w:i/>
                <w:iCs/>
              </w:rPr>
              <w:t>Horseland</w:t>
            </w:r>
            <w:proofErr w:type="spellEnd"/>
            <w:r w:rsidR="00A972B2" w:rsidRPr="00A972B2">
              <w:rPr>
                <w:i/>
                <w:iCs/>
              </w:rPr>
              <w:t xml:space="preserve"> </w:t>
            </w:r>
            <w:r w:rsidR="00F43F5A">
              <w:rPr>
                <w:i/>
                <w:iCs/>
              </w:rPr>
              <w:t>Resort</w:t>
            </w:r>
            <w:r w:rsidR="00A972B2" w:rsidRPr="00A972B2">
              <w:rPr>
                <w:i/>
                <w:iCs/>
              </w:rPr>
              <w:t xml:space="preserve"> Web Application</w:t>
            </w:r>
          </w:p>
        </w:tc>
        <w:tc>
          <w:tcPr>
            <w:tcW w:w="5400" w:type="dxa"/>
            <w:tcBorders>
              <w:top w:val="single" w:sz="6" w:space="0" w:color="auto"/>
              <w:bottom w:val="single" w:sz="6" w:space="0" w:color="auto"/>
              <w:right w:val="single" w:sz="12" w:space="0" w:color="auto"/>
            </w:tcBorders>
          </w:tcPr>
          <w:p w14:paraId="216F7FBB" w14:textId="4E466A12" w:rsidR="0085257A" w:rsidRDefault="0085257A" w:rsidP="00E2337A">
            <w:pPr>
              <w:pStyle w:val="InfoBlue"/>
            </w:pPr>
            <w:r>
              <w:t xml:space="preserve"> </w:t>
            </w:r>
            <w:r w:rsidR="00A972B2">
              <w:t>is a web-based management platform</w:t>
            </w:r>
          </w:p>
        </w:tc>
      </w:tr>
      <w:tr w:rsidR="0085257A" w:rsidRPr="00B90E27" w14:paraId="5FAEA0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43F49" w14:textId="77777777" w:rsidR="0085257A" w:rsidRPr="00B90E27" w:rsidRDefault="0085257A" w:rsidP="00AF56B7">
            <w:pPr>
              <w:pStyle w:val="BodyText"/>
              <w:keepNext/>
              <w:ind w:left="72"/>
              <w:jc w:val="both"/>
            </w:pPr>
            <w:r w:rsidRPr="00B90E27">
              <w:t>That</w:t>
            </w:r>
          </w:p>
        </w:tc>
        <w:tc>
          <w:tcPr>
            <w:tcW w:w="5400" w:type="dxa"/>
            <w:tcBorders>
              <w:top w:val="single" w:sz="6" w:space="0" w:color="auto"/>
              <w:bottom w:val="single" w:sz="6" w:space="0" w:color="auto"/>
              <w:right w:val="single" w:sz="12" w:space="0" w:color="auto"/>
            </w:tcBorders>
          </w:tcPr>
          <w:p w14:paraId="364B2E1D" w14:textId="5AE4C57E" w:rsidR="0085257A" w:rsidRDefault="00A972B2" w:rsidP="00E2337A">
            <w:pPr>
              <w:pStyle w:val="InfoBlue"/>
            </w:pPr>
            <w:r>
              <w:t>provides role-based access, horse record management, user coordination, and operational oversight</w:t>
            </w:r>
          </w:p>
        </w:tc>
      </w:tr>
      <w:tr w:rsidR="0085257A" w:rsidRPr="00B90E27" w14:paraId="2326A0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E7F23F" w14:textId="77777777" w:rsidR="0085257A" w:rsidRPr="00B90E27" w:rsidRDefault="0085257A" w:rsidP="00AF56B7">
            <w:pPr>
              <w:pStyle w:val="BodyText"/>
              <w:keepNext/>
              <w:ind w:left="72"/>
              <w:jc w:val="both"/>
            </w:pPr>
            <w:r w:rsidRPr="00B90E27">
              <w:t>Unlike</w:t>
            </w:r>
          </w:p>
        </w:tc>
        <w:tc>
          <w:tcPr>
            <w:tcW w:w="5400" w:type="dxa"/>
            <w:tcBorders>
              <w:top w:val="single" w:sz="6" w:space="0" w:color="auto"/>
              <w:bottom w:val="single" w:sz="6" w:space="0" w:color="auto"/>
              <w:right w:val="single" w:sz="12" w:space="0" w:color="auto"/>
            </w:tcBorders>
          </w:tcPr>
          <w:p w14:paraId="73ED4858" w14:textId="3FC09833" w:rsidR="0085257A" w:rsidRDefault="00A972B2" w:rsidP="00E2337A">
            <w:pPr>
              <w:pStyle w:val="InfoBlue"/>
            </w:pPr>
            <w:r>
              <w:t>spreadsheets, paper records, or generic administrative tools</w:t>
            </w:r>
          </w:p>
        </w:tc>
      </w:tr>
      <w:tr w:rsidR="0085257A" w:rsidRPr="00B90E27" w14:paraId="647FC87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73261D" w14:textId="77777777" w:rsidR="0085257A" w:rsidRPr="00B90E27" w:rsidRDefault="0085257A" w:rsidP="00AF56B7">
            <w:pPr>
              <w:pStyle w:val="BodyText"/>
              <w:ind w:left="72"/>
              <w:jc w:val="both"/>
            </w:pPr>
            <w:r w:rsidRPr="00B90E27">
              <w:t>Our product</w:t>
            </w:r>
          </w:p>
        </w:tc>
        <w:tc>
          <w:tcPr>
            <w:tcW w:w="5400" w:type="dxa"/>
            <w:tcBorders>
              <w:top w:val="single" w:sz="6" w:space="0" w:color="auto"/>
              <w:bottom w:val="single" w:sz="12" w:space="0" w:color="auto"/>
              <w:right w:val="single" w:sz="12" w:space="0" w:color="auto"/>
            </w:tcBorders>
          </w:tcPr>
          <w:p w14:paraId="6B87C128" w14:textId="25AFB93C" w:rsidR="0085257A" w:rsidRDefault="00A972B2" w:rsidP="00E2337A">
            <w:pPr>
              <w:pStyle w:val="InfoBlue"/>
            </w:pPr>
            <w:r>
              <w:t xml:space="preserve">is purpose-built for equestrian environments, integrating </w:t>
            </w:r>
            <w:r w:rsidR="00F43F5A">
              <w:t>resort</w:t>
            </w:r>
            <w:r>
              <w:t>-specific workflows and security protocols to meet real-world user needs.</w:t>
            </w:r>
          </w:p>
        </w:tc>
      </w:tr>
    </w:tbl>
    <w:p w14:paraId="48496FFB" w14:textId="77777777" w:rsidR="0085257A" w:rsidRPr="00B90E27" w:rsidRDefault="0085257A" w:rsidP="00AF56B7">
      <w:pPr>
        <w:pStyle w:val="Heading1"/>
        <w:jc w:val="both"/>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597956AD" w14:textId="695C4597" w:rsidR="0085257A" w:rsidRPr="00E2337A" w:rsidRDefault="0085257A" w:rsidP="00E2337A">
      <w:pPr>
        <w:pStyle w:val="Heading2"/>
        <w:jc w:val="both"/>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1B22AC17" w14:textId="77777777">
        <w:tc>
          <w:tcPr>
            <w:tcW w:w="1890" w:type="dxa"/>
            <w:shd w:val="solid" w:color="000000" w:fill="FFFFFF"/>
          </w:tcPr>
          <w:p w14:paraId="0D909AED" w14:textId="77777777" w:rsidR="0085257A" w:rsidRPr="00B90E27" w:rsidRDefault="0085257A" w:rsidP="00AF56B7">
            <w:pPr>
              <w:pStyle w:val="BodyText"/>
              <w:ind w:left="0"/>
              <w:jc w:val="both"/>
              <w:rPr>
                <w:b/>
              </w:rPr>
            </w:pPr>
            <w:r w:rsidRPr="00B90E27">
              <w:rPr>
                <w:b/>
              </w:rPr>
              <w:t>Name</w:t>
            </w:r>
          </w:p>
        </w:tc>
        <w:tc>
          <w:tcPr>
            <w:tcW w:w="2610" w:type="dxa"/>
            <w:shd w:val="solid" w:color="000000" w:fill="FFFFFF"/>
          </w:tcPr>
          <w:p w14:paraId="02F99ED9" w14:textId="77777777" w:rsidR="0085257A" w:rsidRPr="00B90E27" w:rsidRDefault="0085257A" w:rsidP="00AF56B7">
            <w:pPr>
              <w:pStyle w:val="BodyText"/>
              <w:ind w:left="0"/>
              <w:jc w:val="both"/>
              <w:rPr>
                <w:b/>
              </w:rPr>
            </w:pPr>
            <w:r w:rsidRPr="00B90E27">
              <w:rPr>
                <w:b/>
              </w:rPr>
              <w:t>Description</w:t>
            </w:r>
          </w:p>
        </w:tc>
        <w:tc>
          <w:tcPr>
            <w:tcW w:w="3960" w:type="dxa"/>
            <w:shd w:val="solid" w:color="000000" w:fill="FFFFFF"/>
          </w:tcPr>
          <w:p w14:paraId="2AD40A83" w14:textId="77777777" w:rsidR="0085257A" w:rsidRPr="00B90E27" w:rsidRDefault="0085257A" w:rsidP="00AF56B7">
            <w:pPr>
              <w:pStyle w:val="BodyText"/>
              <w:ind w:left="0"/>
              <w:jc w:val="both"/>
              <w:rPr>
                <w:b/>
              </w:rPr>
            </w:pPr>
            <w:r w:rsidRPr="00B90E27">
              <w:rPr>
                <w:b/>
              </w:rPr>
              <w:t>Responsibilities</w:t>
            </w:r>
          </w:p>
        </w:tc>
      </w:tr>
      <w:tr w:rsidR="0085257A" w:rsidRPr="00B90E27" w14:paraId="105862C2" w14:textId="77777777">
        <w:tc>
          <w:tcPr>
            <w:tcW w:w="1890" w:type="dxa"/>
          </w:tcPr>
          <w:p w14:paraId="35F42471" w14:textId="07E2A0C3" w:rsidR="0085257A" w:rsidRDefault="00E2337A" w:rsidP="00E2337A">
            <w:pPr>
              <w:pStyle w:val="InfoBlue"/>
            </w:pPr>
            <w:r>
              <w:t>System Administrator</w:t>
            </w:r>
          </w:p>
        </w:tc>
        <w:tc>
          <w:tcPr>
            <w:tcW w:w="2610" w:type="dxa"/>
          </w:tcPr>
          <w:p w14:paraId="70B56E89" w14:textId="4EC718E5" w:rsidR="0085257A" w:rsidRDefault="00E2337A" w:rsidP="00E2337A">
            <w:pPr>
              <w:pStyle w:val="InfoBlue"/>
            </w:pPr>
            <w:r>
              <w:t>Manages the technical infrastructure and access control</w:t>
            </w:r>
          </w:p>
        </w:tc>
        <w:tc>
          <w:tcPr>
            <w:tcW w:w="3960" w:type="dxa"/>
          </w:tcPr>
          <w:p w14:paraId="608B1594" w14:textId="153CD03F" w:rsidR="0085257A" w:rsidRDefault="00E2337A" w:rsidP="00E2337A">
            <w:pPr>
              <w:pStyle w:val="InfoBlue"/>
            </w:pPr>
            <w:r>
              <w:t>Maintains server uptime, manages roles and permissions, enforces security</w:t>
            </w:r>
          </w:p>
        </w:tc>
      </w:tr>
      <w:tr w:rsidR="00E2337A" w:rsidRPr="00B90E27" w14:paraId="6EAB49AE" w14:textId="77777777">
        <w:tc>
          <w:tcPr>
            <w:tcW w:w="1890" w:type="dxa"/>
          </w:tcPr>
          <w:p w14:paraId="785AAFB6" w14:textId="1D014ACC" w:rsidR="00E2337A" w:rsidRDefault="00E2337A" w:rsidP="00E2337A">
            <w:pPr>
              <w:pStyle w:val="InfoBlue"/>
            </w:pPr>
            <w:r>
              <w:t>Horse Owner</w:t>
            </w:r>
          </w:p>
        </w:tc>
        <w:tc>
          <w:tcPr>
            <w:tcW w:w="2610" w:type="dxa"/>
          </w:tcPr>
          <w:p w14:paraId="4A13E1F0" w14:textId="692D7F5A" w:rsidR="00E2337A" w:rsidRDefault="00E2337A" w:rsidP="00E2337A">
            <w:pPr>
              <w:pStyle w:val="InfoBlue"/>
            </w:pPr>
            <w:r>
              <w:t>The individual or entity owning one or more horses</w:t>
            </w:r>
          </w:p>
        </w:tc>
        <w:tc>
          <w:tcPr>
            <w:tcW w:w="3960" w:type="dxa"/>
          </w:tcPr>
          <w:p w14:paraId="77CF8196" w14:textId="21AB236D" w:rsidR="00E2337A" w:rsidRDefault="00E2337A" w:rsidP="00E2337A">
            <w:pPr>
              <w:pStyle w:val="InfoBlue"/>
            </w:pPr>
            <w:r>
              <w:t>Oversees horse records, breeding details, and may assign caretakers or access</w:t>
            </w:r>
          </w:p>
        </w:tc>
      </w:tr>
      <w:tr w:rsidR="00E2337A" w:rsidRPr="00B90E27" w14:paraId="4155C1ED" w14:textId="77777777">
        <w:tc>
          <w:tcPr>
            <w:tcW w:w="1890" w:type="dxa"/>
          </w:tcPr>
          <w:p w14:paraId="23EC2173" w14:textId="1D3C78B2" w:rsidR="00E2337A" w:rsidRDefault="00E2337A" w:rsidP="00E2337A">
            <w:pPr>
              <w:pStyle w:val="InfoBlue"/>
            </w:pPr>
            <w:r>
              <w:t>Instructor</w:t>
            </w:r>
          </w:p>
        </w:tc>
        <w:tc>
          <w:tcPr>
            <w:tcW w:w="2610" w:type="dxa"/>
          </w:tcPr>
          <w:p w14:paraId="34CBECEE" w14:textId="056F8A39" w:rsidR="00E2337A" w:rsidRDefault="00E2337A" w:rsidP="00E2337A">
            <w:pPr>
              <w:pStyle w:val="InfoBlue"/>
            </w:pPr>
            <w:r>
              <w:t xml:space="preserve">Teaches </w:t>
            </w:r>
            <w:proofErr w:type="spellStart"/>
            <w:r w:rsidR="00F43F5A">
              <w:t>resort</w:t>
            </w:r>
            <w:r>
              <w:t>ents</w:t>
            </w:r>
            <w:proofErr w:type="spellEnd"/>
            <w:r>
              <w:t xml:space="preserve"> and manages their riding or training sessions</w:t>
            </w:r>
          </w:p>
        </w:tc>
        <w:tc>
          <w:tcPr>
            <w:tcW w:w="3960" w:type="dxa"/>
          </w:tcPr>
          <w:p w14:paraId="0E4D2A20" w14:textId="70688300" w:rsidR="00E2337A" w:rsidRDefault="00E2337A" w:rsidP="00E2337A">
            <w:pPr>
              <w:pStyle w:val="InfoBlue"/>
            </w:pPr>
            <w:r>
              <w:t>Schedules lessons, updates training logs, monitors progress</w:t>
            </w:r>
          </w:p>
        </w:tc>
      </w:tr>
      <w:tr w:rsidR="00E2337A" w:rsidRPr="00B90E27" w14:paraId="4A064B0F" w14:textId="77777777">
        <w:tc>
          <w:tcPr>
            <w:tcW w:w="1890" w:type="dxa"/>
          </w:tcPr>
          <w:p w14:paraId="35256367" w14:textId="2E352893" w:rsidR="00E2337A" w:rsidRDefault="00F43F5A" w:rsidP="00E2337A">
            <w:pPr>
              <w:pStyle w:val="InfoBlue"/>
            </w:pPr>
            <w:proofErr w:type="spellStart"/>
            <w:r>
              <w:t>Resort</w:t>
            </w:r>
            <w:r w:rsidR="00E2337A">
              <w:t>ent</w:t>
            </w:r>
            <w:proofErr w:type="spellEnd"/>
          </w:p>
        </w:tc>
        <w:tc>
          <w:tcPr>
            <w:tcW w:w="2610" w:type="dxa"/>
          </w:tcPr>
          <w:p w14:paraId="76632A13" w14:textId="1104D641" w:rsidR="00E2337A" w:rsidRDefault="00E2337A" w:rsidP="00E2337A">
            <w:pPr>
              <w:pStyle w:val="InfoBlue"/>
            </w:pPr>
            <w:r>
              <w:t>Learns horse care or riding under supervision</w:t>
            </w:r>
          </w:p>
        </w:tc>
        <w:tc>
          <w:tcPr>
            <w:tcW w:w="3960" w:type="dxa"/>
          </w:tcPr>
          <w:p w14:paraId="55521BEE" w14:textId="72AC0277" w:rsidR="00E2337A" w:rsidRDefault="00E2337A" w:rsidP="00E2337A">
            <w:pPr>
              <w:pStyle w:val="InfoBlue"/>
            </w:pPr>
            <w:r>
              <w:t>Participates in assigned lessons, follows instructions, provides feedback</w:t>
            </w:r>
          </w:p>
        </w:tc>
      </w:tr>
      <w:tr w:rsidR="00E2337A" w:rsidRPr="00B90E27" w14:paraId="3EFD0A3E" w14:textId="77777777">
        <w:tc>
          <w:tcPr>
            <w:tcW w:w="1890" w:type="dxa"/>
          </w:tcPr>
          <w:p w14:paraId="2AA421D7" w14:textId="449BD620" w:rsidR="00E2337A" w:rsidRDefault="00E2337A" w:rsidP="00E2337A">
            <w:pPr>
              <w:pStyle w:val="InfoBlue"/>
            </w:pPr>
            <w:r>
              <w:t>Caretaker</w:t>
            </w:r>
          </w:p>
        </w:tc>
        <w:tc>
          <w:tcPr>
            <w:tcW w:w="2610" w:type="dxa"/>
          </w:tcPr>
          <w:p w14:paraId="75B2F3F8" w14:textId="66F10FA3" w:rsidR="00E2337A" w:rsidRDefault="00E2337A" w:rsidP="00E2337A">
            <w:pPr>
              <w:pStyle w:val="InfoBlue"/>
            </w:pPr>
            <w:r>
              <w:t>Handles daily horse care and stable operations</w:t>
            </w:r>
          </w:p>
        </w:tc>
        <w:tc>
          <w:tcPr>
            <w:tcW w:w="3960" w:type="dxa"/>
          </w:tcPr>
          <w:p w14:paraId="6D465A24" w14:textId="1C99EAF3" w:rsidR="00E2337A" w:rsidRDefault="00E2337A" w:rsidP="00E2337A">
            <w:pPr>
              <w:pStyle w:val="InfoBlue"/>
              <w:tabs>
                <w:tab w:val="clear" w:pos="540"/>
              </w:tabs>
            </w:pPr>
            <w:r>
              <w:t>Feeds, grooms, monitors horse health and behavior, updates logs</w:t>
            </w:r>
          </w:p>
        </w:tc>
      </w:tr>
      <w:tr w:rsidR="00E2337A" w:rsidRPr="00B90E27" w14:paraId="46077B23" w14:textId="77777777">
        <w:tc>
          <w:tcPr>
            <w:tcW w:w="1890" w:type="dxa"/>
          </w:tcPr>
          <w:p w14:paraId="13F5ED11" w14:textId="54365A4D" w:rsidR="00E2337A" w:rsidRDefault="00E2337A" w:rsidP="00E2337A">
            <w:pPr>
              <w:pStyle w:val="InfoBlue"/>
            </w:pPr>
            <w:r>
              <w:t>Veterinarian</w:t>
            </w:r>
          </w:p>
        </w:tc>
        <w:tc>
          <w:tcPr>
            <w:tcW w:w="2610" w:type="dxa"/>
          </w:tcPr>
          <w:p w14:paraId="5C9459ED" w14:textId="6DAAB475" w:rsidR="00E2337A" w:rsidRDefault="00E2337A" w:rsidP="00E2337A">
            <w:pPr>
              <w:pStyle w:val="InfoBlue"/>
            </w:pPr>
            <w:r>
              <w:t>Provides professional medical care to the horses</w:t>
            </w:r>
          </w:p>
        </w:tc>
        <w:tc>
          <w:tcPr>
            <w:tcW w:w="3960" w:type="dxa"/>
          </w:tcPr>
          <w:p w14:paraId="424AAE24" w14:textId="23FD8C77" w:rsidR="00E2337A" w:rsidRDefault="00E2337A" w:rsidP="00E2337A">
            <w:pPr>
              <w:pStyle w:val="InfoBlue"/>
              <w:tabs>
                <w:tab w:val="clear" w:pos="540"/>
              </w:tabs>
            </w:pPr>
            <w:r>
              <w:t>Diagnoses and treats illnesses, administers vaccinations, logs health records</w:t>
            </w:r>
          </w:p>
        </w:tc>
      </w:tr>
      <w:tr w:rsidR="00E2337A" w:rsidRPr="00B90E27" w14:paraId="1F9FBA7A" w14:textId="77777777">
        <w:tc>
          <w:tcPr>
            <w:tcW w:w="1890" w:type="dxa"/>
          </w:tcPr>
          <w:p w14:paraId="7B5B3853" w14:textId="16F092C0" w:rsidR="00E2337A" w:rsidRDefault="00E2337A" w:rsidP="00E2337A">
            <w:pPr>
              <w:pStyle w:val="InfoBlue"/>
            </w:pPr>
            <w:r>
              <w:t>Development Team</w:t>
            </w:r>
          </w:p>
        </w:tc>
        <w:tc>
          <w:tcPr>
            <w:tcW w:w="2610" w:type="dxa"/>
          </w:tcPr>
          <w:p w14:paraId="758CB03A" w14:textId="272E5DF6" w:rsidR="00E2337A" w:rsidRDefault="00E2337A" w:rsidP="00E2337A">
            <w:pPr>
              <w:pStyle w:val="InfoBlue"/>
            </w:pPr>
            <w:r>
              <w:t>Implements and maintains the application</w:t>
            </w:r>
          </w:p>
        </w:tc>
        <w:tc>
          <w:tcPr>
            <w:tcW w:w="3960" w:type="dxa"/>
          </w:tcPr>
          <w:p w14:paraId="31518673" w14:textId="05599F67" w:rsidR="00E2337A" w:rsidRDefault="00E2337A" w:rsidP="00E2337A">
            <w:pPr>
              <w:pStyle w:val="InfoBlue"/>
              <w:tabs>
                <w:tab w:val="clear" w:pos="540"/>
              </w:tabs>
            </w:pPr>
            <w:r>
              <w:t>Designs, develops, tests, and updates the system</w:t>
            </w:r>
          </w:p>
        </w:tc>
      </w:tr>
    </w:tbl>
    <w:p w14:paraId="62FBC090" w14:textId="25905264" w:rsidR="0085257A" w:rsidRPr="00E2337A" w:rsidRDefault="0085257A" w:rsidP="00E2337A">
      <w:pPr>
        <w:pStyle w:val="Heading2"/>
        <w:jc w:val="both"/>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3C6584E9" w14:textId="77777777">
        <w:trPr>
          <w:trHeight w:val="418"/>
        </w:trPr>
        <w:tc>
          <w:tcPr>
            <w:tcW w:w="998" w:type="dxa"/>
            <w:shd w:val="solid" w:color="000000" w:fill="FFFFFF"/>
          </w:tcPr>
          <w:p w14:paraId="76CAFD79" w14:textId="77777777" w:rsidR="0085257A" w:rsidRPr="00B90E27" w:rsidRDefault="0085257A" w:rsidP="00AF56B7">
            <w:pPr>
              <w:pStyle w:val="BodyText"/>
              <w:ind w:left="0"/>
              <w:jc w:val="both"/>
              <w:rPr>
                <w:b/>
              </w:rPr>
            </w:pPr>
            <w:r w:rsidRPr="00B90E27">
              <w:rPr>
                <w:b/>
              </w:rPr>
              <w:t>Name</w:t>
            </w:r>
          </w:p>
        </w:tc>
        <w:tc>
          <w:tcPr>
            <w:tcW w:w="1882" w:type="dxa"/>
            <w:shd w:val="solid" w:color="000000" w:fill="FFFFFF"/>
          </w:tcPr>
          <w:p w14:paraId="513D93E2" w14:textId="77777777" w:rsidR="0085257A" w:rsidRPr="00B90E27" w:rsidRDefault="0085257A" w:rsidP="00AF56B7">
            <w:pPr>
              <w:pStyle w:val="BodyText"/>
              <w:ind w:left="0"/>
              <w:jc w:val="both"/>
              <w:rPr>
                <w:b/>
              </w:rPr>
            </w:pPr>
            <w:r w:rsidRPr="00B90E27">
              <w:rPr>
                <w:b/>
              </w:rPr>
              <w:t>Description</w:t>
            </w:r>
          </w:p>
        </w:tc>
        <w:tc>
          <w:tcPr>
            <w:tcW w:w="3240" w:type="dxa"/>
            <w:shd w:val="solid" w:color="000000" w:fill="FFFFFF"/>
          </w:tcPr>
          <w:p w14:paraId="059C988B" w14:textId="77777777" w:rsidR="0085257A" w:rsidRPr="00B90E27" w:rsidRDefault="0085257A" w:rsidP="00AF56B7">
            <w:pPr>
              <w:pStyle w:val="BodyText"/>
              <w:ind w:left="0"/>
              <w:jc w:val="both"/>
              <w:rPr>
                <w:b/>
              </w:rPr>
            </w:pPr>
            <w:r w:rsidRPr="00B90E27">
              <w:rPr>
                <w:b/>
              </w:rPr>
              <w:t>Responsibilities</w:t>
            </w:r>
          </w:p>
        </w:tc>
        <w:tc>
          <w:tcPr>
            <w:tcW w:w="2628" w:type="dxa"/>
            <w:shd w:val="solid" w:color="000000" w:fill="FFFFFF"/>
          </w:tcPr>
          <w:p w14:paraId="7F44D69E" w14:textId="77777777" w:rsidR="0085257A" w:rsidRPr="00B90E27" w:rsidRDefault="0085257A" w:rsidP="00AF56B7">
            <w:pPr>
              <w:pStyle w:val="BodyText"/>
              <w:ind w:left="0"/>
              <w:jc w:val="both"/>
              <w:rPr>
                <w:b/>
              </w:rPr>
            </w:pPr>
            <w:r w:rsidRPr="00B90E27">
              <w:rPr>
                <w:b/>
              </w:rPr>
              <w:t>Stakeholder</w:t>
            </w:r>
          </w:p>
        </w:tc>
      </w:tr>
      <w:tr w:rsidR="0085257A" w:rsidRPr="00B90E27" w14:paraId="5AB33BF9" w14:textId="77777777">
        <w:trPr>
          <w:trHeight w:val="976"/>
        </w:trPr>
        <w:tc>
          <w:tcPr>
            <w:tcW w:w="998" w:type="dxa"/>
          </w:tcPr>
          <w:p w14:paraId="3BEE3337" w14:textId="39F7D966" w:rsidR="0085257A" w:rsidRDefault="00E2337A" w:rsidP="00E2337A">
            <w:pPr>
              <w:pStyle w:val="InfoBlue"/>
            </w:pPr>
            <w:r>
              <w:t>Administrator</w:t>
            </w:r>
          </w:p>
        </w:tc>
        <w:tc>
          <w:tcPr>
            <w:tcW w:w="1882" w:type="dxa"/>
          </w:tcPr>
          <w:p w14:paraId="18082568" w14:textId="35EF4E5B" w:rsidR="0085257A" w:rsidRDefault="00E2337A" w:rsidP="00E2337A">
            <w:pPr>
              <w:pStyle w:val="InfoBlue"/>
            </w:pPr>
            <w:r>
              <w:t>A privileged user with system-wide access</w:t>
            </w:r>
          </w:p>
        </w:tc>
        <w:tc>
          <w:tcPr>
            <w:tcW w:w="3240" w:type="dxa"/>
          </w:tcPr>
          <w:p w14:paraId="72267A6F" w14:textId="4EA9DB5E" w:rsidR="0085257A" w:rsidRDefault="00E2337A" w:rsidP="00E2337A">
            <w:pPr>
              <w:pStyle w:val="InfoBlue"/>
            </w:pPr>
            <w:r>
              <w:t>Manages users, assigns roles, oversees horse and facility data</w:t>
            </w:r>
          </w:p>
        </w:tc>
        <w:tc>
          <w:tcPr>
            <w:tcW w:w="2628" w:type="dxa"/>
          </w:tcPr>
          <w:p w14:paraId="1C32E0AE" w14:textId="650E41F1" w:rsidR="0085257A" w:rsidRDefault="00E2337A" w:rsidP="00E2337A">
            <w:pPr>
              <w:pStyle w:val="InfoBlue"/>
            </w:pPr>
            <w:r>
              <w:t>System Administrator</w:t>
            </w:r>
          </w:p>
        </w:tc>
      </w:tr>
      <w:tr w:rsidR="00E2337A" w:rsidRPr="00B90E27" w14:paraId="57B60281" w14:textId="77777777">
        <w:trPr>
          <w:trHeight w:val="976"/>
        </w:trPr>
        <w:tc>
          <w:tcPr>
            <w:tcW w:w="998" w:type="dxa"/>
          </w:tcPr>
          <w:p w14:paraId="550389B6" w14:textId="0454161D" w:rsidR="00E2337A" w:rsidRDefault="00E2337A" w:rsidP="00E2337A">
            <w:pPr>
              <w:pStyle w:val="InfoBlue"/>
            </w:pPr>
            <w:r>
              <w:lastRenderedPageBreak/>
              <w:t>Client</w:t>
            </w:r>
          </w:p>
        </w:tc>
        <w:tc>
          <w:tcPr>
            <w:tcW w:w="1882" w:type="dxa"/>
          </w:tcPr>
          <w:p w14:paraId="03C6DB5F" w14:textId="7DFFB425" w:rsidR="00E2337A" w:rsidRDefault="00E2337A" w:rsidP="00E2337A">
            <w:pPr>
              <w:pStyle w:val="InfoBlue"/>
            </w:pPr>
            <w:r>
              <w:t xml:space="preserve">A general user role encompassing instructors and </w:t>
            </w:r>
            <w:proofErr w:type="spellStart"/>
            <w:r w:rsidR="00F43F5A">
              <w:t>resort</w:t>
            </w:r>
            <w:r>
              <w:t>ents</w:t>
            </w:r>
            <w:proofErr w:type="spellEnd"/>
          </w:p>
        </w:tc>
        <w:tc>
          <w:tcPr>
            <w:tcW w:w="3240" w:type="dxa"/>
          </w:tcPr>
          <w:p w14:paraId="7EDA6D3A" w14:textId="089847E4" w:rsidR="00E2337A" w:rsidRDefault="00E2337A" w:rsidP="00E2337A">
            <w:pPr>
              <w:pStyle w:val="InfoBlue"/>
            </w:pPr>
            <w:r>
              <w:t>Views and updates horse information, participates in activities</w:t>
            </w:r>
          </w:p>
        </w:tc>
        <w:tc>
          <w:tcPr>
            <w:tcW w:w="2628" w:type="dxa"/>
          </w:tcPr>
          <w:p w14:paraId="1C9D403C" w14:textId="34F849FF" w:rsidR="00E2337A" w:rsidRDefault="00E2337A" w:rsidP="00E2337A">
            <w:pPr>
              <w:pStyle w:val="InfoBlue"/>
            </w:pPr>
            <w:r>
              <w:t xml:space="preserve">Instructor, </w:t>
            </w:r>
            <w:proofErr w:type="spellStart"/>
            <w:r w:rsidR="00F43F5A">
              <w:t>Resort</w:t>
            </w:r>
            <w:r>
              <w:t>ent</w:t>
            </w:r>
            <w:proofErr w:type="spellEnd"/>
            <w:r>
              <w:t>, Caretaker</w:t>
            </w:r>
          </w:p>
        </w:tc>
      </w:tr>
    </w:tbl>
    <w:p w14:paraId="4B99056E" w14:textId="77777777" w:rsidR="0085257A" w:rsidRPr="00B90E27" w:rsidRDefault="0085257A" w:rsidP="00AF56B7">
      <w:pPr>
        <w:pStyle w:val="BodyText"/>
        <w:jc w:val="both"/>
      </w:pPr>
    </w:p>
    <w:p w14:paraId="74BC8D86" w14:textId="4A4B7B91" w:rsidR="00DC37E3" w:rsidRPr="00D5204B" w:rsidRDefault="0085257A" w:rsidP="00D5204B">
      <w:pPr>
        <w:pStyle w:val="Heading2"/>
        <w:jc w:val="both"/>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63F12DE6" w14:textId="6CC85C27" w:rsidR="00A575CE" w:rsidRPr="00A575CE" w:rsidRDefault="00A575CE" w:rsidP="00A575CE">
      <w:pPr>
        <w:ind w:left="720"/>
      </w:pPr>
      <w:r w:rsidRPr="00A575CE">
        <w:t xml:space="preserve">Users interact with the system primarily through modern web browsers on desktop computers, tablets, and mobile phones. Administrators typically access the platform from office environments, while caretakers and </w:t>
      </w:r>
      <w:proofErr w:type="spellStart"/>
      <w:r w:rsidR="00F43F5A">
        <w:t>resort</w:t>
      </w:r>
      <w:r w:rsidRPr="00A575CE">
        <w:t>ents</w:t>
      </w:r>
      <w:proofErr w:type="spellEnd"/>
      <w:r w:rsidRPr="00A575CE">
        <w:t xml:space="preserve"> may interact with the system from outdoor or stable areas. Task cycles range from 2–10 minutes and involve actions such as updating records, reviewing schedules, or submitting activity logs. The platform supports responsive design to ensure accessibility across devices. The current version supports all major browsers (Chrome, Firefox, Safari, Edge), and no integration with third-party applications is required </w:t>
      </w:r>
      <w:proofErr w:type="gramStart"/>
      <w:r w:rsidRPr="00A575CE">
        <w:t>at this time</w:t>
      </w:r>
      <w:proofErr w:type="gramEnd"/>
      <w:r w:rsidRPr="00A575CE">
        <w:t>.</w:t>
      </w:r>
    </w:p>
    <w:p w14:paraId="738EF2B8" w14:textId="77777777" w:rsidR="00A575CE" w:rsidRPr="00DC37E3" w:rsidRDefault="00A575CE" w:rsidP="00DC37E3">
      <w:pPr>
        <w:pStyle w:val="BodyText"/>
      </w:pPr>
    </w:p>
    <w:p w14:paraId="0AE671B8" w14:textId="77777777" w:rsidR="0085257A" w:rsidRDefault="0085257A" w:rsidP="00AF56B7">
      <w:pPr>
        <w:pStyle w:val="Heading1"/>
        <w:jc w:val="both"/>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6B697D3D" w14:textId="77777777" w:rsidR="003D292C" w:rsidRPr="003D292C" w:rsidRDefault="003D292C" w:rsidP="003D292C"/>
    <w:p w14:paraId="0DCB1CDF" w14:textId="77777777" w:rsidR="00A972B2" w:rsidRDefault="00A972B2" w:rsidP="003D292C">
      <w:pPr>
        <w:pStyle w:val="BodyText"/>
        <w:numPr>
          <w:ilvl w:val="0"/>
          <w:numId w:val="32"/>
        </w:numPr>
      </w:pPr>
      <w:r w:rsidRPr="00D5204B">
        <w:rPr>
          <w:b/>
          <w:bCs/>
        </w:rPr>
        <w:t>Platform</w:t>
      </w:r>
      <w:r>
        <w:t>: Web-based (React frontend and Spring Boot backend)</w:t>
      </w:r>
    </w:p>
    <w:p w14:paraId="68E3DE54" w14:textId="77777777" w:rsidR="00A972B2" w:rsidRDefault="00A972B2" w:rsidP="00A972B2">
      <w:pPr>
        <w:pStyle w:val="BodyText"/>
        <w:numPr>
          <w:ilvl w:val="0"/>
          <w:numId w:val="32"/>
        </w:numPr>
      </w:pPr>
      <w:r w:rsidRPr="00D5204B">
        <w:rPr>
          <w:b/>
          <w:bCs/>
        </w:rPr>
        <w:t>Database</w:t>
      </w:r>
      <w:r>
        <w:t>: MySQL</w:t>
      </w:r>
    </w:p>
    <w:p w14:paraId="50E7A400" w14:textId="77777777" w:rsidR="00A972B2" w:rsidRDefault="00A972B2" w:rsidP="00A972B2">
      <w:pPr>
        <w:pStyle w:val="BodyText"/>
        <w:numPr>
          <w:ilvl w:val="0"/>
          <w:numId w:val="32"/>
        </w:numPr>
      </w:pPr>
      <w:r w:rsidRPr="00D5204B">
        <w:rPr>
          <w:b/>
          <w:bCs/>
        </w:rPr>
        <w:t>Authentication</w:t>
      </w:r>
      <w:r>
        <w:t>: Role-based access using secure login mechanisms</w:t>
      </w:r>
    </w:p>
    <w:p w14:paraId="75C5807A" w14:textId="77777777" w:rsidR="00A972B2" w:rsidRDefault="00A972B2" w:rsidP="00A972B2">
      <w:pPr>
        <w:pStyle w:val="BodyText"/>
        <w:numPr>
          <w:ilvl w:val="0"/>
          <w:numId w:val="32"/>
        </w:numPr>
      </w:pPr>
      <w:r w:rsidRPr="00D5204B">
        <w:rPr>
          <w:b/>
          <w:bCs/>
        </w:rPr>
        <w:t>Performance</w:t>
      </w:r>
      <w:r>
        <w:t>: API responses must complete within 500ms under typical load</w:t>
      </w:r>
    </w:p>
    <w:p w14:paraId="2F66BA47" w14:textId="77777777" w:rsidR="00A972B2" w:rsidRDefault="00A972B2" w:rsidP="00A972B2">
      <w:pPr>
        <w:pStyle w:val="BodyText"/>
        <w:numPr>
          <w:ilvl w:val="0"/>
          <w:numId w:val="32"/>
        </w:numPr>
      </w:pPr>
      <w:r w:rsidRPr="00D5204B">
        <w:rPr>
          <w:b/>
          <w:bCs/>
        </w:rPr>
        <w:t>Usability</w:t>
      </w:r>
      <w:r>
        <w:t>: Fully responsive UI for desktop and mobile users</w:t>
      </w:r>
    </w:p>
    <w:p w14:paraId="23707DE3" w14:textId="77777777" w:rsidR="00A972B2" w:rsidRDefault="00A972B2" w:rsidP="00A972B2">
      <w:pPr>
        <w:pStyle w:val="BodyText"/>
        <w:numPr>
          <w:ilvl w:val="0"/>
          <w:numId w:val="32"/>
        </w:numPr>
      </w:pPr>
      <w:r w:rsidRPr="00D5204B">
        <w:rPr>
          <w:b/>
          <w:bCs/>
        </w:rPr>
        <w:t>Browser Compatibility</w:t>
      </w:r>
      <w:r>
        <w:t>: Chrome, Firefox, Safari, Edge (latest versions)</w:t>
      </w:r>
    </w:p>
    <w:p w14:paraId="1F5EE836" w14:textId="77777777" w:rsidR="00A972B2" w:rsidRDefault="00A972B2" w:rsidP="00A972B2">
      <w:pPr>
        <w:pStyle w:val="BodyText"/>
        <w:numPr>
          <w:ilvl w:val="0"/>
          <w:numId w:val="32"/>
        </w:numPr>
      </w:pPr>
      <w:r w:rsidRPr="00D5204B">
        <w:rPr>
          <w:b/>
          <w:bCs/>
        </w:rPr>
        <w:t>Security</w:t>
      </w:r>
      <w:r>
        <w:t>: All user actions secured with authentication; sensitive data stored encrypted</w:t>
      </w:r>
    </w:p>
    <w:p w14:paraId="3908CCB5" w14:textId="77777777" w:rsidR="00A972B2" w:rsidRDefault="00A972B2" w:rsidP="00A972B2">
      <w:pPr>
        <w:pStyle w:val="BodyText"/>
        <w:numPr>
          <w:ilvl w:val="0"/>
          <w:numId w:val="32"/>
        </w:numPr>
      </w:pPr>
      <w:r w:rsidRPr="00D5204B">
        <w:rPr>
          <w:b/>
          <w:bCs/>
        </w:rPr>
        <w:t>Accessibility</w:t>
      </w:r>
      <w:r>
        <w:t>: UI designed with clear navigation, labels, and mobile accessibility in mind</w:t>
      </w:r>
    </w:p>
    <w:p w14:paraId="5360E499" w14:textId="77777777" w:rsidR="00A972B2" w:rsidRDefault="00A972B2" w:rsidP="00A972B2">
      <w:pPr>
        <w:pStyle w:val="BodyText"/>
        <w:numPr>
          <w:ilvl w:val="0"/>
          <w:numId w:val="32"/>
        </w:numPr>
      </w:pPr>
      <w:r w:rsidRPr="00D5204B">
        <w:rPr>
          <w:b/>
          <w:bCs/>
        </w:rPr>
        <w:t>Availability</w:t>
      </w:r>
      <w:r>
        <w:t>: System uptime target is 99.5%, excluding scheduled maintenance</w:t>
      </w:r>
    </w:p>
    <w:p w14:paraId="2724BF70" w14:textId="15AFC8AC" w:rsidR="00A972B2" w:rsidRDefault="00A972B2" w:rsidP="00A972B2">
      <w:pPr>
        <w:pStyle w:val="BodyText"/>
        <w:numPr>
          <w:ilvl w:val="0"/>
          <w:numId w:val="32"/>
        </w:numPr>
      </w:pPr>
      <w:r w:rsidRPr="00D5204B">
        <w:rPr>
          <w:b/>
          <w:bCs/>
        </w:rPr>
        <w:t>Scalability</w:t>
      </w:r>
      <w:r>
        <w:t>: Application must support facility growth without degradation in performance</w:t>
      </w:r>
    </w:p>
    <w:p w14:paraId="6896F77A" w14:textId="77777777" w:rsidR="00A972B2" w:rsidRPr="00A972B2" w:rsidRDefault="00A972B2" w:rsidP="00A972B2">
      <w:pPr>
        <w:pStyle w:val="BodyText"/>
      </w:pPr>
    </w:p>
    <w:sectPr w:rsidR="00A972B2" w:rsidRPr="00A972B2"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F2C1D" w14:textId="77777777" w:rsidR="0066588F" w:rsidRDefault="0066588F">
      <w:pPr>
        <w:spacing w:line="240" w:lineRule="auto"/>
      </w:pPr>
      <w:r>
        <w:separator/>
      </w:r>
    </w:p>
  </w:endnote>
  <w:endnote w:type="continuationSeparator" w:id="0">
    <w:p w14:paraId="2E8AF61E" w14:textId="77777777" w:rsidR="0066588F" w:rsidRDefault="00665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4AF0132" w14:textId="77777777">
      <w:tc>
        <w:tcPr>
          <w:tcW w:w="3162" w:type="dxa"/>
          <w:tcBorders>
            <w:top w:val="nil"/>
            <w:left w:val="nil"/>
            <w:bottom w:val="nil"/>
            <w:right w:val="nil"/>
          </w:tcBorders>
        </w:tcPr>
        <w:p w14:paraId="6D98A12B" w14:textId="77777777" w:rsidR="00AD439A" w:rsidRDefault="00AD439A">
          <w:pPr>
            <w:ind w:right="360"/>
          </w:pPr>
        </w:p>
      </w:tc>
      <w:tc>
        <w:tcPr>
          <w:tcW w:w="3162" w:type="dxa"/>
          <w:tcBorders>
            <w:top w:val="nil"/>
            <w:left w:val="nil"/>
            <w:bottom w:val="nil"/>
            <w:right w:val="nil"/>
          </w:tcBorders>
        </w:tcPr>
        <w:p w14:paraId="15604DD0" w14:textId="5C3654AA" w:rsidR="00AD439A" w:rsidRDefault="00AD439A" w:rsidP="00AD439A">
          <w:pPr>
            <w:jc w:val="center"/>
          </w:pPr>
          <w:r>
            <w:rPr>
              <w:rFonts w:ascii="Symbol" w:eastAsia="Symbol" w:hAnsi="Symbol" w:cs="Symbol"/>
            </w:rPr>
            <w:t>Ó</w:t>
          </w:r>
          <w:r w:rsidR="00C31DFB">
            <w:t>Sofia Dobra</w:t>
          </w:r>
          <w:r>
            <w:t xml:space="preserve">, </w:t>
          </w:r>
          <w:r>
            <w:fldChar w:fldCharType="begin"/>
          </w:r>
          <w:r>
            <w:instrText>DATE \@ "yyyy"</w:instrText>
          </w:r>
          <w:r>
            <w:fldChar w:fldCharType="separate"/>
          </w:r>
          <w:r w:rsidR="00F43F5A">
            <w:rPr>
              <w:noProof/>
            </w:rPr>
            <w:t>2025</w:t>
          </w:r>
          <w:r>
            <w:fldChar w:fldCharType="end"/>
          </w:r>
        </w:p>
      </w:tc>
      <w:tc>
        <w:tcPr>
          <w:tcW w:w="3162" w:type="dxa"/>
          <w:tcBorders>
            <w:top w:val="nil"/>
            <w:left w:val="nil"/>
            <w:bottom w:val="nil"/>
            <w:right w:val="nil"/>
          </w:tcBorders>
        </w:tcPr>
        <w:p w14:paraId="2A0118C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946DB82"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C3F82" w14:textId="77777777" w:rsidR="0066588F" w:rsidRDefault="0066588F">
      <w:pPr>
        <w:spacing w:line="240" w:lineRule="auto"/>
      </w:pPr>
      <w:r>
        <w:separator/>
      </w:r>
    </w:p>
  </w:footnote>
  <w:footnote w:type="continuationSeparator" w:id="0">
    <w:p w14:paraId="19AC7FF0" w14:textId="77777777" w:rsidR="0066588F" w:rsidRDefault="006658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AD439A" w:rsidRDefault="00AD439A">
    <w:pPr>
      <w:rPr>
        <w:sz w:val="24"/>
      </w:rPr>
    </w:pPr>
  </w:p>
  <w:p w14:paraId="3461D779" w14:textId="77777777" w:rsidR="00AD439A" w:rsidRDefault="00AD439A">
    <w:pPr>
      <w:pBdr>
        <w:top w:val="single" w:sz="6" w:space="1" w:color="auto"/>
      </w:pBdr>
      <w:rPr>
        <w:sz w:val="24"/>
      </w:rPr>
    </w:pPr>
  </w:p>
  <w:p w14:paraId="7A64B233" w14:textId="4A32C792" w:rsidR="00AD439A" w:rsidRDefault="00B50028">
    <w:pPr>
      <w:pBdr>
        <w:bottom w:val="single" w:sz="6" w:space="1" w:color="auto"/>
      </w:pBdr>
      <w:jc w:val="right"/>
    </w:pPr>
    <w:r w:rsidRPr="00B50028">
      <w:rPr>
        <w:rFonts w:ascii="Arial" w:hAnsi="Arial" w:cs="Arial"/>
        <w:b/>
        <w:bCs/>
        <w:sz w:val="36"/>
        <w:szCs w:val="36"/>
      </w:rPr>
      <w:t>Sofia Dobra</w:t>
    </w:r>
  </w:p>
  <w:p w14:paraId="7DC2D846" w14:textId="190868B8" w:rsidR="00AD439A" w:rsidRPr="00B50028" w:rsidRDefault="00B50028" w:rsidP="00AD439A">
    <w:pPr>
      <w:pBdr>
        <w:bottom w:val="single" w:sz="6" w:space="1" w:color="auto"/>
      </w:pBdr>
      <w:jc w:val="right"/>
      <w:rPr>
        <w:rFonts w:ascii="Arial" w:hAnsi="Arial" w:cs="Arial"/>
        <w:b/>
        <w:bCs/>
        <w:sz w:val="36"/>
        <w:szCs w:val="36"/>
      </w:rPr>
    </w:pPr>
    <w:r>
      <w:rPr>
        <w:rFonts w:ascii="Arial" w:hAnsi="Arial" w:cs="Arial"/>
        <w:b/>
        <w:bCs/>
        <w:sz w:val="36"/>
        <w:szCs w:val="36"/>
      </w:rPr>
      <w:t>30435</w:t>
    </w:r>
  </w:p>
  <w:p w14:paraId="3CF2D8B6" w14:textId="77777777" w:rsidR="00AD439A" w:rsidRDefault="00AD439A">
    <w:pPr>
      <w:pBdr>
        <w:bottom w:val="single" w:sz="6" w:space="1" w:color="auto"/>
      </w:pBdr>
      <w:jc w:val="right"/>
      <w:rPr>
        <w:sz w:val="24"/>
      </w:rPr>
    </w:pPr>
  </w:p>
  <w:p w14:paraId="0FB78278"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E70A502" w14:textId="77777777">
      <w:tc>
        <w:tcPr>
          <w:tcW w:w="6379" w:type="dxa"/>
        </w:tcPr>
        <w:p w14:paraId="0E245967" w14:textId="00B25D2F" w:rsidR="00AD439A" w:rsidRDefault="00B50028">
          <w:proofErr w:type="spellStart"/>
          <w:r>
            <w:t>Horseland</w:t>
          </w:r>
          <w:proofErr w:type="spellEnd"/>
          <w:r>
            <w:t xml:space="preserve"> </w:t>
          </w:r>
          <w:r w:rsidR="00F43F5A">
            <w:t>Resort</w:t>
          </w:r>
          <w:r>
            <w:t xml:space="preserve"> Web Application</w:t>
          </w:r>
        </w:p>
      </w:tc>
      <w:tc>
        <w:tcPr>
          <w:tcW w:w="3179" w:type="dxa"/>
        </w:tcPr>
        <w:p w14:paraId="4D624A25" w14:textId="13092C2F" w:rsidR="00AD439A" w:rsidRDefault="00AD439A">
          <w:pPr>
            <w:tabs>
              <w:tab w:val="left" w:pos="1135"/>
            </w:tabs>
            <w:spacing w:before="40"/>
            <w:ind w:right="68"/>
          </w:pPr>
          <w:r>
            <w:t xml:space="preserve">  Version:           1.0</w:t>
          </w:r>
        </w:p>
      </w:tc>
    </w:tr>
    <w:tr w:rsidR="00AD439A" w14:paraId="0D387264" w14:textId="77777777">
      <w:tc>
        <w:tcPr>
          <w:tcW w:w="6379" w:type="dxa"/>
        </w:tcPr>
        <w:p w14:paraId="0CC8990A" w14:textId="77777777" w:rsidR="00AD439A" w:rsidRDefault="00AD439A">
          <w:fldSimple w:instr="TITLE  \* MERGEFORMAT">
            <w:r>
              <w:t>Vision</w:t>
            </w:r>
          </w:fldSimple>
        </w:p>
      </w:tc>
      <w:tc>
        <w:tcPr>
          <w:tcW w:w="3179" w:type="dxa"/>
        </w:tcPr>
        <w:p w14:paraId="3897ACCA" w14:textId="28EE1134" w:rsidR="00AD439A" w:rsidRDefault="00AD439A">
          <w:r>
            <w:t xml:space="preserve">  Date:  </w:t>
          </w:r>
          <w:r w:rsidR="00B50028">
            <w:t>26/05/25</w:t>
          </w:r>
        </w:p>
      </w:tc>
    </w:tr>
    <w:tr w:rsidR="00AD439A" w14:paraId="023C68CD" w14:textId="77777777">
      <w:tc>
        <w:tcPr>
          <w:tcW w:w="9558" w:type="dxa"/>
          <w:gridSpan w:val="2"/>
        </w:tcPr>
        <w:p w14:paraId="16E0C6D8" w14:textId="77777777" w:rsidR="00AD439A" w:rsidRDefault="00AD439A">
          <w:r>
            <w:t>&lt;document identifier&gt;</w:t>
          </w:r>
        </w:p>
      </w:tc>
    </w:tr>
  </w:tbl>
  <w:p w14:paraId="1299C43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136C42"/>
    <w:multiLevelType w:val="hybridMultilevel"/>
    <w:tmpl w:val="E63AE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540713"/>
    <w:multiLevelType w:val="hybridMultilevel"/>
    <w:tmpl w:val="2CF04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7328560">
    <w:abstractNumId w:val="0"/>
  </w:num>
  <w:num w:numId="2" w16cid:durableId="58716067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76278422">
    <w:abstractNumId w:val="3"/>
  </w:num>
  <w:num w:numId="4" w16cid:durableId="981886071">
    <w:abstractNumId w:val="15"/>
  </w:num>
  <w:num w:numId="5" w16cid:durableId="1450973883">
    <w:abstractNumId w:val="29"/>
  </w:num>
  <w:num w:numId="6" w16cid:durableId="799223657">
    <w:abstractNumId w:val="21"/>
  </w:num>
  <w:num w:numId="7" w16cid:durableId="893004443">
    <w:abstractNumId w:val="20"/>
  </w:num>
  <w:num w:numId="8" w16cid:durableId="196981844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812793431">
    <w:abstractNumId w:val="2"/>
  </w:num>
  <w:num w:numId="10" w16cid:durableId="1853449616">
    <w:abstractNumId w:val="27"/>
  </w:num>
  <w:num w:numId="11" w16cid:durableId="1413238745">
    <w:abstractNumId w:val="5"/>
  </w:num>
  <w:num w:numId="12" w16cid:durableId="983852235">
    <w:abstractNumId w:val="16"/>
  </w:num>
  <w:num w:numId="13" w16cid:durableId="944117505">
    <w:abstractNumId w:val="14"/>
  </w:num>
  <w:num w:numId="14" w16cid:durableId="1086149859">
    <w:abstractNumId w:val="26"/>
  </w:num>
  <w:num w:numId="15" w16cid:durableId="28529394">
    <w:abstractNumId w:val="13"/>
  </w:num>
  <w:num w:numId="16" w16cid:durableId="280763839">
    <w:abstractNumId w:val="7"/>
  </w:num>
  <w:num w:numId="17" w16cid:durableId="849374077">
    <w:abstractNumId w:val="25"/>
  </w:num>
  <w:num w:numId="18" w16cid:durableId="832531552">
    <w:abstractNumId w:val="19"/>
  </w:num>
  <w:num w:numId="19" w16cid:durableId="843859771">
    <w:abstractNumId w:val="8"/>
  </w:num>
  <w:num w:numId="20" w16cid:durableId="1348752455">
    <w:abstractNumId w:val="18"/>
  </w:num>
  <w:num w:numId="21" w16cid:durableId="486895057">
    <w:abstractNumId w:val="12"/>
  </w:num>
  <w:num w:numId="22" w16cid:durableId="1087120934">
    <w:abstractNumId w:val="24"/>
  </w:num>
  <w:num w:numId="23" w16cid:durableId="1033112574">
    <w:abstractNumId w:val="11"/>
  </w:num>
  <w:num w:numId="24" w16cid:durableId="421873610">
    <w:abstractNumId w:val="10"/>
  </w:num>
  <w:num w:numId="25" w16cid:durableId="92819672">
    <w:abstractNumId w:val="9"/>
  </w:num>
  <w:num w:numId="26" w16cid:durableId="535966632">
    <w:abstractNumId w:val="22"/>
  </w:num>
  <w:num w:numId="27" w16cid:durableId="239682565">
    <w:abstractNumId w:val="23"/>
  </w:num>
  <w:num w:numId="28" w16cid:durableId="654183563">
    <w:abstractNumId w:val="30"/>
  </w:num>
  <w:num w:numId="29" w16cid:durableId="200703323">
    <w:abstractNumId w:val="17"/>
  </w:num>
  <w:num w:numId="30" w16cid:durableId="1134759651">
    <w:abstractNumId w:val="4"/>
  </w:num>
  <w:num w:numId="31" w16cid:durableId="1703508796">
    <w:abstractNumId w:val="28"/>
  </w:num>
  <w:num w:numId="32" w16cid:durableId="2057119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250D8"/>
    <w:rsid w:val="00051EDD"/>
    <w:rsid w:val="001A0B13"/>
    <w:rsid w:val="001C7458"/>
    <w:rsid w:val="001D42BB"/>
    <w:rsid w:val="003106B1"/>
    <w:rsid w:val="003B431D"/>
    <w:rsid w:val="003D292C"/>
    <w:rsid w:val="005A3207"/>
    <w:rsid w:val="00600853"/>
    <w:rsid w:val="0066588F"/>
    <w:rsid w:val="006C5FBF"/>
    <w:rsid w:val="00716362"/>
    <w:rsid w:val="0073239A"/>
    <w:rsid w:val="0085257A"/>
    <w:rsid w:val="009B5BF2"/>
    <w:rsid w:val="00A575CE"/>
    <w:rsid w:val="00A61AF1"/>
    <w:rsid w:val="00A61FD4"/>
    <w:rsid w:val="00A972B2"/>
    <w:rsid w:val="00AB15B2"/>
    <w:rsid w:val="00AD439A"/>
    <w:rsid w:val="00AF56B7"/>
    <w:rsid w:val="00B50028"/>
    <w:rsid w:val="00B56935"/>
    <w:rsid w:val="00B90E27"/>
    <w:rsid w:val="00B944EA"/>
    <w:rsid w:val="00B97811"/>
    <w:rsid w:val="00BE1B76"/>
    <w:rsid w:val="00C24CF0"/>
    <w:rsid w:val="00C31DFB"/>
    <w:rsid w:val="00C35D85"/>
    <w:rsid w:val="00C8750F"/>
    <w:rsid w:val="00D5204B"/>
    <w:rsid w:val="00DC37E3"/>
    <w:rsid w:val="00DF1DF0"/>
    <w:rsid w:val="00E2337A"/>
    <w:rsid w:val="00E41E57"/>
    <w:rsid w:val="00E55EE3"/>
    <w:rsid w:val="00F36150"/>
    <w:rsid w:val="00F43F5A"/>
    <w:rsid w:val="00F669DB"/>
    <w:rsid w:val="1B95FF54"/>
    <w:rsid w:val="2C6D3F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830A9"/>
  <w15:docId w15:val="{41A87C23-BA12-4080-9DD7-768F8B4C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2337A"/>
    <w:pPr>
      <w:tabs>
        <w:tab w:val="left" w:pos="540"/>
        <w:tab w:val="left" w:pos="1260"/>
      </w:tabs>
      <w:spacing w:after="120"/>
      <w:jc w:val="both"/>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47220">
      <w:bodyDiv w:val="1"/>
      <w:marLeft w:val="0"/>
      <w:marRight w:val="0"/>
      <w:marTop w:val="0"/>
      <w:marBottom w:val="0"/>
      <w:divBdr>
        <w:top w:val="none" w:sz="0" w:space="0" w:color="auto"/>
        <w:left w:val="none" w:sz="0" w:space="0" w:color="auto"/>
        <w:bottom w:val="none" w:sz="0" w:space="0" w:color="auto"/>
        <w:right w:val="none" w:sz="0" w:space="0" w:color="auto"/>
      </w:divBdr>
    </w:div>
    <w:div w:id="706103655">
      <w:bodyDiv w:val="1"/>
      <w:marLeft w:val="0"/>
      <w:marRight w:val="0"/>
      <w:marTop w:val="0"/>
      <w:marBottom w:val="0"/>
      <w:divBdr>
        <w:top w:val="none" w:sz="0" w:space="0" w:color="auto"/>
        <w:left w:val="none" w:sz="0" w:space="0" w:color="auto"/>
        <w:bottom w:val="none" w:sz="0" w:space="0" w:color="auto"/>
        <w:right w:val="none" w:sz="0" w:space="0" w:color="auto"/>
      </w:divBdr>
      <w:divsChild>
        <w:div w:id="1081834141">
          <w:marLeft w:val="0"/>
          <w:marRight w:val="0"/>
          <w:marTop w:val="0"/>
          <w:marBottom w:val="0"/>
          <w:divBdr>
            <w:top w:val="none" w:sz="0" w:space="0" w:color="auto"/>
            <w:left w:val="none" w:sz="0" w:space="0" w:color="auto"/>
            <w:bottom w:val="none" w:sz="0" w:space="0" w:color="auto"/>
            <w:right w:val="none" w:sz="0" w:space="0" w:color="auto"/>
          </w:divBdr>
          <w:divsChild>
            <w:div w:id="248779742">
              <w:marLeft w:val="0"/>
              <w:marRight w:val="0"/>
              <w:marTop w:val="0"/>
              <w:marBottom w:val="0"/>
              <w:divBdr>
                <w:top w:val="none" w:sz="0" w:space="0" w:color="auto"/>
                <w:left w:val="none" w:sz="0" w:space="0" w:color="auto"/>
                <w:bottom w:val="none" w:sz="0" w:space="0" w:color="auto"/>
                <w:right w:val="none" w:sz="0" w:space="0" w:color="auto"/>
              </w:divBdr>
              <w:divsChild>
                <w:div w:id="1830317528">
                  <w:marLeft w:val="0"/>
                  <w:marRight w:val="0"/>
                  <w:marTop w:val="0"/>
                  <w:marBottom w:val="0"/>
                  <w:divBdr>
                    <w:top w:val="none" w:sz="0" w:space="0" w:color="auto"/>
                    <w:left w:val="none" w:sz="0" w:space="0" w:color="auto"/>
                    <w:bottom w:val="none" w:sz="0" w:space="0" w:color="auto"/>
                    <w:right w:val="none" w:sz="0" w:space="0" w:color="auto"/>
                  </w:divBdr>
                  <w:divsChild>
                    <w:div w:id="891234273">
                      <w:marLeft w:val="0"/>
                      <w:marRight w:val="0"/>
                      <w:marTop w:val="0"/>
                      <w:marBottom w:val="0"/>
                      <w:divBdr>
                        <w:top w:val="none" w:sz="0" w:space="0" w:color="auto"/>
                        <w:left w:val="none" w:sz="0" w:space="0" w:color="auto"/>
                        <w:bottom w:val="none" w:sz="0" w:space="0" w:color="auto"/>
                        <w:right w:val="none" w:sz="0" w:space="0" w:color="auto"/>
                      </w:divBdr>
                      <w:divsChild>
                        <w:div w:id="595404567">
                          <w:marLeft w:val="0"/>
                          <w:marRight w:val="0"/>
                          <w:marTop w:val="0"/>
                          <w:marBottom w:val="0"/>
                          <w:divBdr>
                            <w:top w:val="none" w:sz="0" w:space="0" w:color="auto"/>
                            <w:left w:val="none" w:sz="0" w:space="0" w:color="auto"/>
                            <w:bottom w:val="none" w:sz="0" w:space="0" w:color="auto"/>
                            <w:right w:val="none" w:sz="0" w:space="0" w:color="auto"/>
                          </w:divBdr>
                          <w:divsChild>
                            <w:div w:id="15423718">
                              <w:marLeft w:val="0"/>
                              <w:marRight w:val="0"/>
                              <w:marTop w:val="0"/>
                              <w:marBottom w:val="0"/>
                              <w:divBdr>
                                <w:top w:val="none" w:sz="0" w:space="0" w:color="auto"/>
                                <w:left w:val="none" w:sz="0" w:space="0" w:color="auto"/>
                                <w:bottom w:val="none" w:sz="0" w:space="0" w:color="auto"/>
                                <w:right w:val="none" w:sz="0" w:space="0" w:color="auto"/>
                              </w:divBdr>
                              <w:divsChild>
                                <w:div w:id="1668554334">
                                  <w:marLeft w:val="0"/>
                                  <w:marRight w:val="0"/>
                                  <w:marTop w:val="0"/>
                                  <w:marBottom w:val="0"/>
                                  <w:divBdr>
                                    <w:top w:val="none" w:sz="0" w:space="0" w:color="auto"/>
                                    <w:left w:val="none" w:sz="0" w:space="0" w:color="auto"/>
                                    <w:bottom w:val="none" w:sz="0" w:space="0" w:color="auto"/>
                                    <w:right w:val="none" w:sz="0" w:space="0" w:color="auto"/>
                                  </w:divBdr>
                                  <w:divsChild>
                                    <w:div w:id="165679715">
                                      <w:marLeft w:val="0"/>
                                      <w:marRight w:val="0"/>
                                      <w:marTop w:val="0"/>
                                      <w:marBottom w:val="0"/>
                                      <w:divBdr>
                                        <w:top w:val="none" w:sz="0" w:space="0" w:color="auto"/>
                                        <w:left w:val="none" w:sz="0" w:space="0" w:color="auto"/>
                                        <w:bottom w:val="none" w:sz="0" w:space="0" w:color="auto"/>
                                        <w:right w:val="none" w:sz="0" w:space="0" w:color="auto"/>
                                      </w:divBdr>
                                      <w:divsChild>
                                        <w:div w:id="889001882">
                                          <w:marLeft w:val="0"/>
                                          <w:marRight w:val="0"/>
                                          <w:marTop w:val="0"/>
                                          <w:marBottom w:val="0"/>
                                          <w:divBdr>
                                            <w:top w:val="none" w:sz="0" w:space="0" w:color="auto"/>
                                            <w:left w:val="none" w:sz="0" w:space="0" w:color="auto"/>
                                            <w:bottom w:val="none" w:sz="0" w:space="0" w:color="auto"/>
                                            <w:right w:val="none" w:sz="0" w:space="0" w:color="auto"/>
                                          </w:divBdr>
                                          <w:divsChild>
                                            <w:div w:id="683555258">
                                              <w:marLeft w:val="0"/>
                                              <w:marRight w:val="0"/>
                                              <w:marTop w:val="0"/>
                                              <w:marBottom w:val="0"/>
                                              <w:divBdr>
                                                <w:top w:val="none" w:sz="0" w:space="0" w:color="auto"/>
                                                <w:left w:val="none" w:sz="0" w:space="0" w:color="auto"/>
                                                <w:bottom w:val="none" w:sz="0" w:space="0" w:color="auto"/>
                                                <w:right w:val="none" w:sz="0" w:space="0" w:color="auto"/>
                                              </w:divBdr>
                                              <w:divsChild>
                                                <w:div w:id="2097480738">
                                                  <w:marLeft w:val="0"/>
                                                  <w:marRight w:val="0"/>
                                                  <w:marTop w:val="0"/>
                                                  <w:marBottom w:val="0"/>
                                                  <w:divBdr>
                                                    <w:top w:val="none" w:sz="0" w:space="0" w:color="auto"/>
                                                    <w:left w:val="none" w:sz="0" w:space="0" w:color="auto"/>
                                                    <w:bottom w:val="none" w:sz="0" w:space="0" w:color="auto"/>
                                                    <w:right w:val="none" w:sz="0" w:space="0" w:color="auto"/>
                                                  </w:divBdr>
                                                  <w:divsChild>
                                                    <w:div w:id="1226991670">
                                                      <w:marLeft w:val="0"/>
                                                      <w:marRight w:val="0"/>
                                                      <w:marTop w:val="0"/>
                                                      <w:marBottom w:val="0"/>
                                                      <w:divBdr>
                                                        <w:top w:val="none" w:sz="0" w:space="0" w:color="auto"/>
                                                        <w:left w:val="none" w:sz="0" w:space="0" w:color="auto"/>
                                                        <w:bottom w:val="none" w:sz="0" w:space="0" w:color="auto"/>
                                                        <w:right w:val="none" w:sz="0" w:space="0" w:color="auto"/>
                                                      </w:divBdr>
                                                      <w:divsChild>
                                                        <w:div w:id="233591318">
                                                          <w:marLeft w:val="0"/>
                                                          <w:marRight w:val="0"/>
                                                          <w:marTop w:val="0"/>
                                                          <w:marBottom w:val="0"/>
                                                          <w:divBdr>
                                                            <w:top w:val="none" w:sz="0" w:space="0" w:color="auto"/>
                                                            <w:left w:val="none" w:sz="0" w:space="0" w:color="auto"/>
                                                            <w:bottom w:val="none" w:sz="0" w:space="0" w:color="auto"/>
                                                            <w:right w:val="none" w:sz="0" w:space="0" w:color="auto"/>
                                                          </w:divBdr>
                                                          <w:divsChild>
                                                            <w:div w:id="24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166995">
          <w:marLeft w:val="0"/>
          <w:marRight w:val="0"/>
          <w:marTop w:val="0"/>
          <w:marBottom w:val="0"/>
          <w:divBdr>
            <w:top w:val="none" w:sz="0" w:space="0" w:color="auto"/>
            <w:left w:val="none" w:sz="0" w:space="0" w:color="auto"/>
            <w:bottom w:val="none" w:sz="0" w:space="0" w:color="auto"/>
            <w:right w:val="none" w:sz="0" w:space="0" w:color="auto"/>
          </w:divBdr>
          <w:divsChild>
            <w:div w:id="155463682">
              <w:marLeft w:val="0"/>
              <w:marRight w:val="0"/>
              <w:marTop w:val="0"/>
              <w:marBottom w:val="0"/>
              <w:divBdr>
                <w:top w:val="none" w:sz="0" w:space="0" w:color="auto"/>
                <w:left w:val="none" w:sz="0" w:space="0" w:color="auto"/>
                <w:bottom w:val="none" w:sz="0" w:space="0" w:color="auto"/>
                <w:right w:val="none" w:sz="0" w:space="0" w:color="auto"/>
              </w:divBdr>
              <w:divsChild>
                <w:div w:id="607202367">
                  <w:marLeft w:val="0"/>
                  <w:marRight w:val="0"/>
                  <w:marTop w:val="0"/>
                  <w:marBottom w:val="0"/>
                  <w:divBdr>
                    <w:top w:val="none" w:sz="0" w:space="0" w:color="auto"/>
                    <w:left w:val="none" w:sz="0" w:space="0" w:color="auto"/>
                    <w:bottom w:val="none" w:sz="0" w:space="0" w:color="auto"/>
                    <w:right w:val="none" w:sz="0" w:space="0" w:color="auto"/>
                  </w:divBdr>
                  <w:divsChild>
                    <w:div w:id="1135870497">
                      <w:marLeft w:val="0"/>
                      <w:marRight w:val="0"/>
                      <w:marTop w:val="0"/>
                      <w:marBottom w:val="0"/>
                      <w:divBdr>
                        <w:top w:val="none" w:sz="0" w:space="0" w:color="auto"/>
                        <w:left w:val="none" w:sz="0" w:space="0" w:color="auto"/>
                        <w:bottom w:val="none" w:sz="0" w:space="0" w:color="auto"/>
                        <w:right w:val="none" w:sz="0" w:space="0" w:color="auto"/>
                      </w:divBdr>
                      <w:divsChild>
                        <w:div w:id="78530286">
                          <w:marLeft w:val="0"/>
                          <w:marRight w:val="0"/>
                          <w:marTop w:val="0"/>
                          <w:marBottom w:val="0"/>
                          <w:divBdr>
                            <w:top w:val="none" w:sz="0" w:space="0" w:color="auto"/>
                            <w:left w:val="none" w:sz="0" w:space="0" w:color="auto"/>
                            <w:bottom w:val="none" w:sz="0" w:space="0" w:color="auto"/>
                            <w:right w:val="none" w:sz="0" w:space="0" w:color="auto"/>
                          </w:divBdr>
                          <w:divsChild>
                            <w:div w:id="1724861956">
                              <w:marLeft w:val="0"/>
                              <w:marRight w:val="0"/>
                              <w:marTop w:val="0"/>
                              <w:marBottom w:val="0"/>
                              <w:divBdr>
                                <w:top w:val="none" w:sz="0" w:space="0" w:color="auto"/>
                                <w:left w:val="none" w:sz="0" w:space="0" w:color="auto"/>
                                <w:bottom w:val="none" w:sz="0" w:space="0" w:color="auto"/>
                                <w:right w:val="none" w:sz="0" w:space="0" w:color="auto"/>
                              </w:divBdr>
                              <w:divsChild>
                                <w:div w:id="1976178298">
                                  <w:marLeft w:val="0"/>
                                  <w:marRight w:val="0"/>
                                  <w:marTop w:val="0"/>
                                  <w:marBottom w:val="0"/>
                                  <w:divBdr>
                                    <w:top w:val="none" w:sz="0" w:space="0" w:color="auto"/>
                                    <w:left w:val="none" w:sz="0" w:space="0" w:color="auto"/>
                                    <w:bottom w:val="none" w:sz="0" w:space="0" w:color="auto"/>
                                    <w:right w:val="none" w:sz="0" w:space="0" w:color="auto"/>
                                  </w:divBdr>
                                  <w:divsChild>
                                    <w:div w:id="1413819428">
                                      <w:marLeft w:val="0"/>
                                      <w:marRight w:val="0"/>
                                      <w:marTop w:val="0"/>
                                      <w:marBottom w:val="0"/>
                                      <w:divBdr>
                                        <w:top w:val="none" w:sz="0" w:space="0" w:color="auto"/>
                                        <w:left w:val="none" w:sz="0" w:space="0" w:color="auto"/>
                                        <w:bottom w:val="none" w:sz="0" w:space="0" w:color="auto"/>
                                        <w:right w:val="none" w:sz="0" w:space="0" w:color="auto"/>
                                      </w:divBdr>
                                      <w:divsChild>
                                        <w:div w:id="147750509">
                                          <w:marLeft w:val="0"/>
                                          <w:marRight w:val="0"/>
                                          <w:marTop w:val="0"/>
                                          <w:marBottom w:val="0"/>
                                          <w:divBdr>
                                            <w:top w:val="none" w:sz="0" w:space="0" w:color="auto"/>
                                            <w:left w:val="none" w:sz="0" w:space="0" w:color="auto"/>
                                            <w:bottom w:val="none" w:sz="0" w:space="0" w:color="auto"/>
                                            <w:right w:val="none" w:sz="0" w:space="0" w:color="auto"/>
                                          </w:divBdr>
                                          <w:divsChild>
                                            <w:div w:id="317273289">
                                              <w:marLeft w:val="0"/>
                                              <w:marRight w:val="0"/>
                                              <w:marTop w:val="0"/>
                                              <w:marBottom w:val="0"/>
                                              <w:divBdr>
                                                <w:top w:val="none" w:sz="0" w:space="0" w:color="auto"/>
                                                <w:left w:val="none" w:sz="0" w:space="0" w:color="auto"/>
                                                <w:bottom w:val="none" w:sz="0" w:space="0" w:color="auto"/>
                                                <w:right w:val="none" w:sz="0" w:space="0" w:color="auto"/>
                                              </w:divBdr>
                                              <w:divsChild>
                                                <w:div w:id="1348798725">
                                                  <w:marLeft w:val="0"/>
                                                  <w:marRight w:val="0"/>
                                                  <w:marTop w:val="0"/>
                                                  <w:marBottom w:val="0"/>
                                                  <w:divBdr>
                                                    <w:top w:val="none" w:sz="0" w:space="0" w:color="auto"/>
                                                    <w:left w:val="none" w:sz="0" w:space="0" w:color="auto"/>
                                                    <w:bottom w:val="none" w:sz="0" w:space="0" w:color="auto"/>
                                                    <w:right w:val="none" w:sz="0" w:space="0" w:color="auto"/>
                                                  </w:divBdr>
                                                  <w:divsChild>
                                                    <w:div w:id="153960177">
                                                      <w:marLeft w:val="0"/>
                                                      <w:marRight w:val="0"/>
                                                      <w:marTop w:val="0"/>
                                                      <w:marBottom w:val="0"/>
                                                      <w:divBdr>
                                                        <w:top w:val="none" w:sz="0" w:space="0" w:color="auto"/>
                                                        <w:left w:val="none" w:sz="0" w:space="0" w:color="auto"/>
                                                        <w:bottom w:val="none" w:sz="0" w:space="0" w:color="auto"/>
                                                        <w:right w:val="none" w:sz="0" w:space="0" w:color="auto"/>
                                                      </w:divBdr>
                                                      <w:divsChild>
                                                        <w:div w:id="678116460">
                                                          <w:marLeft w:val="0"/>
                                                          <w:marRight w:val="0"/>
                                                          <w:marTop w:val="0"/>
                                                          <w:marBottom w:val="0"/>
                                                          <w:divBdr>
                                                            <w:top w:val="none" w:sz="0" w:space="0" w:color="auto"/>
                                                            <w:left w:val="none" w:sz="0" w:space="0" w:color="auto"/>
                                                            <w:bottom w:val="none" w:sz="0" w:space="0" w:color="auto"/>
                                                            <w:right w:val="none" w:sz="0" w:space="0" w:color="auto"/>
                                                          </w:divBdr>
                                                          <w:divsChild>
                                                            <w:div w:id="1836217660">
                                                              <w:marLeft w:val="0"/>
                                                              <w:marRight w:val="0"/>
                                                              <w:marTop w:val="0"/>
                                                              <w:marBottom w:val="0"/>
                                                              <w:divBdr>
                                                                <w:top w:val="none" w:sz="0" w:space="0" w:color="auto"/>
                                                                <w:left w:val="none" w:sz="0" w:space="0" w:color="auto"/>
                                                                <w:bottom w:val="none" w:sz="0" w:space="0" w:color="auto"/>
                                                                <w:right w:val="none" w:sz="0" w:space="0" w:color="auto"/>
                                                              </w:divBdr>
                                                              <w:divsChild>
                                                                <w:div w:id="3299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0308367">
      <w:bodyDiv w:val="1"/>
      <w:marLeft w:val="0"/>
      <w:marRight w:val="0"/>
      <w:marTop w:val="0"/>
      <w:marBottom w:val="0"/>
      <w:divBdr>
        <w:top w:val="none" w:sz="0" w:space="0" w:color="auto"/>
        <w:left w:val="none" w:sz="0" w:space="0" w:color="auto"/>
        <w:bottom w:val="none" w:sz="0" w:space="0" w:color="auto"/>
        <w:right w:val="none" w:sz="0" w:space="0" w:color="auto"/>
      </w:divBdr>
    </w:div>
    <w:div w:id="1492480125">
      <w:bodyDiv w:val="1"/>
      <w:marLeft w:val="0"/>
      <w:marRight w:val="0"/>
      <w:marTop w:val="0"/>
      <w:marBottom w:val="0"/>
      <w:divBdr>
        <w:top w:val="none" w:sz="0" w:space="0" w:color="auto"/>
        <w:left w:val="none" w:sz="0" w:space="0" w:color="auto"/>
        <w:bottom w:val="none" w:sz="0" w:space="0" w:color="auto"/>
        <w:right w:val="none" w:sz="0" w:space="0" w:color="auto"/>
      </w:divBdr>
    </w:div>
    <w:div w:id="1504398627">
      <w:bodyDiv w:val="1"/>
      <w:marLeft w:val="0"/>
      <w:marRight w:val="0"/>
      <w:marTop w:val="0"/>
      <w:marBottom w:val="0"/>
      <w:divBdr>
        <w:top w:val="none" w:sz="0" w:space="0" w:color="auto"/>
        <w:left w:val="none" w:sz="0" w:space="0" w:color="auto"/>
        <w:bottom w:val="none" w:sz="0" w:space="0" w:color="auto"/>
        <w:right w:val="none" w:sz="0" w:space="0" w:color="auto"/>
      </w:divBdr>
    </w:div>
    <w:div w:id="16623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B7688-3723-4BC0-9172-E8D2501333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FF4C1D-4774-489E-9D2C-E56442728B93}">
  <ds:schemaRefs>
    <ds:schemaRef ds:uri="http://schemas.microsoft.com/sharepoint/v3/contenttype/forms"/>
  </ds:schemaRefs>
</ds:datastoreItem>
</file>

<file path=customXml/itemProps3.xml><?xml version="1.0" encoding="utf-8"?>
<ds:datastoreItem xmlns:ds="http://schemas.openxmlformats.org/officeDocument/2006/customXml" ds:itemID="{075DE39F-4189-4F34-AD54-952D8A8C8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44</TotalTime>
  <Pages>7</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Sofia Dobra</cp:lastModifiedBy>
  <cp:revision>18</cp:revision>
  <cp:lastPrinted>2001-03-15T12:26:00Z</cp:lastPrinted>
  <dcterms:created xsi:type="dcterms:W3CDTF">2010-02-24T07:49:00Z</dcterms:created>
  <dcterms:modified xsi:type="dcterms:W3CDTF">2025-05-26T18:31:00Z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