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7C" w:rsidRDefault="00016EC4" w:rsidP="00016EC4">
      <w:pPr>
        <w:pStyle w:val="a3"/>
        <w:rPr>
          <w:lang w:val="en-US"/>
        </w:rPr>
      </w:pPr>
      <w:proofErr w:type="spellStart"/>
      <w:r>
        <w:rPr>
          <w:lang w:val="en-US"/>
        </w:rPr>
        <w:t>MusicShare</w:t>
      </w:r>
      <w:proofErr w:type="spellEnd"/>
    </w:p>
    <w:p w:rsidR="00016EC4" w:rsidRDefault="00016EC4" w:rsidP="00016EC4">
      <w:pPr>
        <w:pStyle w:val="1"/>
      </w:pPr>
      <w:r>
        <w:t>Введение</w:t>
      </w:r>
    </w:p>
    <w:p w:rsidR="000D3358" w:rsidRPr="000D3358" w:rsidRDefault="000D3358" w:rsidP="000D3358">
      <w:r>
        <w:t>Приложение является решением для совместного синхронного прослушивания музыки с персональных устройств пользователей в различных сценариях: рядом - без необходимости онлайн-соединения через интернет, или удалённо онлайн.</w:t>
      </w:r>
    </w:p>
    <w:p w:rsidR="000D3358" w:rsidRDefault="000D3358" w:rsidP="000D3358">
      <w:pPr>
        <w:pStyle w:val="2"/>
      </w:pPr>
      <w:r>
        <w:t>Категория</w:t>
      </w:r>
    </w:p>
    <w:p w:rsidR="000D3358" w:rsidRPr="000D3358" w:rsidRDefault="000D3358" w:rsidP="000D3358">
      <w:r>
        <w:t>Музыкальный плейер и социальное взаимодействие.</w:t>
      </w:r>
    </w:p>
    <w:p w:rsidR="000D3358" w:rsidRDefault="000D3358" w:rsidP="000D3358">
      <w:pPr>
        <w:pStyle w:val="2"/>
      </w:pPr>
      <w:r>
        <w:t>Целевая аудитория</w:t>
      </w:r>
    </w:p>
    <w:p w:rsidR="000D3358" w:rsidRDefault="000D3358" w:rsidP="000D3358">
      <w:r>
        <w:t xml:space="preserve">В последнее время появляются различные способы делиться </w:t>
      </w:r>
      <w:proofErr w:type="spellStart"/>
      <w:r>
        <w:t>аудиоконтентом</w:t>
      </w:r>
      <w:proofErr w:type="spellEnd"/>
      <w:r>
        <w:t>. Их можно условно разделить на программные и аппаратные.</w:t>
      </w:r>
    </w:p>
    <w:p w:rsidR="000D3358" w:rsidRDefault="000D3358" w:rsidP="000D3358">
      <w:r>
        <w:t xml:space="preserve">Программные способы представлены подкастами, онлайн-сервисами для прослушивания музыки и публикации </w:t>
      </w:r>
      <w:proofErr w:type="spellStart"/>
      <w:r>
        <w:t>плейлистов</w:t>
      </w:r>
      <w:proofErr w:type="spellEnd"/>
      <w:r>
        <w:t xml:space="preserve">. Вещание онлайн-радио требует специализированного, но фрагментированного ПО (отдельно для вещания, для прослушивания, для поиска </w:t>
      </w:r>
      <w:proofErr w:type="spellStart"/>
      <w:r>
        <w:t>стримов</w:t>
      </w:r>
      <w:proofErr w:type="spellEnd"/>
      <w:r>
        <w:t xml:space="preserve">), подкасты обычно публикуются в записях и основным их содержанием являются голосовая продукция самого автора. Онлайн-сервисы для прослушивания музыки и публикации </w:t>
      </w:r>
      <w:proofErr w:type="spellStart"/>
      <w:r>
        <w:t>плейлистов</w:t>
      </w:r>
      <w:proofErr w:type="spellEnd"/>
      <w:r>
        <w:t xml:space="preserve"> зависимы от централизованной службы и не позволяют в реальном времени прослушивать одну и ту же музыку синхронно нескольким пользователям.</w:t>
      </w:r>
    </w:p>
    <w:p w:rsidR="000D3358" w:rsidRDefault="000D3358" w:rsidP="000D3358">
      <w:pPr>
        <w:pStyle w:val="2"/>
      </w:pPr>
      <w:r>
        <w:t xml:space="preserve">Платформы и </w:t>
      </w:r>
      <w:r w:rsidR="008661F7">
        <w:t>права</w:t>
      </w:r>
    </w:p>
    <w:p w:rsidR="000D3358" w:rsidRPr="008661F7" w:rsidRDefault="008661F7" w:rsidP="000D3358">
      <w:r>
        <w:rPr>
          <w:lang w:val="en-US"/>
        </w:rPr>
        <w:t>Android</w:t>
      </w:r>
      <w:r w:rsidRPr="008661F7">
        <w:t xml:space="preserve">, </w:t>
      </w:r>
      <w:r>
        <w:rPr>
          <w:lang w:val="en-US"/>
        </w:rPr>
        <w:t>PC</w:t>
      </w:r>
      <w:r w:rsidRPr="008661F7">
        <w:t xml:space="preserve"> (?)</w:t>
      </w:r>
    </w:p>
    <w:p w:rsidR="008661F7" w:rsidRDefault="008661F7" w:rsidP="000D3358">
      <w:r>
        <w:t>Приложение не выполняет функции распространителя аудиоматериала. Оно выполняет исключительно функции проигрывания музыки на устройствах пользователя и организации передачи кодированного звукового потока между этими устройствами в личных целях. Приложение не предназначено для коммерческого использования.</w:t>
      </w:r>
    </w:p>
    <w:p w:rsidR="0047424A" w:rsidRDefault="0047424A" w:rsidP="000D3358">
      <w:r>
        <w:t>Обладателем прав на хранение и воспроизведение той или иной музыкальной композиции в личных некоммерческих целях является пользователь.</w:t>
      </w:r>
    </w:p>
    <w:p w:rsidR="0047424A" w:rsidRDefault="0047424A" w:rsidP="0047424A">
      <w:pPr>
        <w:pStyle w:val="1"/>
      </w:pPr>
      <w:r>
        <w:t>Основная функциональность и жизненный цикл</w:t>
      </w:r>
    </w:p>
    <w:p w:rsidR="0047424A" w:rsidRPr="0047424A" w:rsidRDefault="0047424A" w:rsidP="0047424A"/>
    <w:p w:rsidR="0047424A" w:rsidRDefault="0047424A" w:rsidP="0047424A">
      <w:pPr>
        <w:pStyle w:val="1"/>
      </w:pPr>
      <w:r>
        <w:t>Детали реализации</w:t>
      </w:r>
    </w:p>
    <w:p w:rsidR="0047424A" w:rsidRPr="0047424A" w:rsidRDefault="0047424A" w:rsidP="0047424A">
      <w:bookmarkStart w:id="0" w:name="_GoBack"/>
      <w:bookmarkEnd w:id="0"/>
    </w:p>
    <w:sectPr w:rsidR="0047424A" w:rsidRPr="00474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C4"/>
    <w:rsid w:val="00016EC4"/>
    <w:rsid w:val="00023B12"/>
    <w:rsid w:val="000D3358"/>
    <w:rsid w:val="00206B3D"/>
    <w:rsid w:val="0047424A"/>
    <w:rsid w:val="00865205"/>
    <w:rsid w:val="0086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3B6A"/>
  <w15:chartTrackingRefBased/>
  <w15:docId w15:val="{E2EB9D8D-DC85-4518-AD17-07DC6AA5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16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D3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</dc:creator>
  <cp:keywords/>
  <dc:description/>
  <cp:lastModifiedBy>Ged</cp:lastModifiedBy>
  <cp:revision>1</cp:revision>
  <dcterms:created xsi:type="dcterms:W3CDTF">2020-10-09T15:35:00Z</dcterms:created>
  <dcterms:modified xsi:type="dcterms:W3CDTF">2020-10-10T05:31:00Z</dcterms:modified>
</cp:coreProperties>
</file>