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74109" w14:textId="1D46F85A" w:rsidR="00531D0C" w:rsidRDefault="00CF5C65">
      <w:r>
        <w:t>Important functionality classes</w:t>
      </w:r>
    </w:p>
    <w:p w14:paraId="2E896D3A" w14:textId="6197E7CF" w:rsidR="00521702" w:rsidRPr="00521702" w:rsidRDefault="00BD6728">
      <w:pPr>
        <w:rPr>
          <w:b/>
          <w:bCs/>
        </w:rPr>
      </w:pPr>
      <w:r>
        <w:rPr>
          <w:b/>
          <w:bCs/>
        </w:rPr>
        <w:t>Static classes</w:t>
      </w:r>
    </w:p>
    <w:p w14:paraId="2ED3F7B2" w14:textId="59A36272" w:rsidR="00CF5C65" w:rsidRDefault="00CF5C65">
      <w:r>
        <w:t>Params – Static class for getting various parameter values</w:t>
      </w:r>
    </w:p>
    <w:p w14:paraId="6C049790" w14:textId="13B0CDB5" w:rsidR="00CF5C65" w:rsidRDefault="00CF5C65" w:rsidP="00CF5C65">
      <w:pPr>
        <w:pStyle w:val="ListParagraph"/>
        <w:numPr>
          <w:ilvl w:val="0"/>
          <w:numId w:val="1"/>
        </w:numPr>
      </w:pPr>
      <w:r>
        <w:t>Get neighbours</w:t>
      </w:r>
    </w:p>
    <w:p w14:paraId="00D05779" w14:textId="189645F0" w:rsidR="00CF5C65" w:rsidRDefault="00CF5C65" w:rsidP="00CF5C65">
      <w:pPr>
        <w:pStyle w:val="ListParagraph"/>
        <w:numPr>
          <w:ilvl w:val="1"/>
          <w:numId w:val="1"/>
        </w:numPr>
      </w:pPr>
      <w:r>
        <w:t>4 or 8 directions</w:t>
      </w:r>
    </w:p>
    <w:p w14:paraId="5805B751" w14:textId="55ACDDCB" w:rsidR="00CF5C65" w:rsidRDefault="00CF5C65" w:rsidP="00CF5C65">
      <w:r>
        <w:t xml:space="preserve">Tiles </w:t>
      </w:r>
      <w:r w:rsidR="00BD6728">
        <w:t>–</w:t>
      </w:r>
      <w:r>
        <w:t xml:space="preserve"> </w:t>
      </w:r>
      <w:r w:rsidR="00BD6728">
        <w:t>handles tile manipulation</w:t>
      </w:r>
    </w:p>
    <w:p w14:paraId="63C59B65" w14:textId="6E563B3B" w:rsidR="00BD6728" w:rsidRDefault="00BD6728" w:rsidP="00BD6728">
      <w:pPr>
        <w:pStyle w:val="ListParagraph"/>
        <w:numPr>
          <w:ilvl w:val="0"/>
          <w:numId w:val="1"/>
        </w:numPr>
      </w:pPr>
      <w:r>
        <w:t>GetTile () – Gets tile at the given location in the grid</w:t>
      </w:r>
    </w:p>
    <w:p w14:paraId="7D2B497B" w14:textId="0CFDB40F" w:rsidR="00BD6728" w:rsidRDefault="00BD6728" w:rsidP="00BD6728">
      <w:pPr>
        <w:pStyle w:val="ListParagraph"/>
        <w:numPr>
          <w:ilvl w:val="0"/>
          <w:numId w:val="1"/>
        </w:numPr>
      </w:pPr>
      <w:r>
        <w:t>InGrid() – Checks if the given location is within the grid</w:t>
      </w:r>
    </w:p>
    <w:sectPr w:rsidR="00BD6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46427"/>
    <w:multiLevelType w:val="hybridMultilevel"/>
    <w:tmpl w:val="5DCEF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D4"/>
    <w:rsid w:val="003632D4"/>
    <w:rsid w:val="00521702"/>
    <w:rsid w:val="00822992"/>
    <w:rsid w:val="009B5DD0"/>
    <w:rsid w:val="00BC7AD1"/>
    <w:rsid w:val="00BD6728"/>
    <w:rsid w:val="00C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01B3"/>
  <w15:chartTrackingRefBased/>
  <w15:docId w15:val="{56453681-CF28-409F-A339-75BC4DC5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</cp:revision>
  <dcterms:created xsi:type="dcterms:W3CDTF">2021-07-14T16:03:00Z</dcterms:created>
  <dcterms:modified xsi:type="dcterms:W3CDTF">2021-07-14T16:38:00Z</dcterms:modified>
</cp:coreProperties>
</file>