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for unit 5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https://docs.google.com/document/d/1SGGfjDlS4L0qQElIB0AeniHz3iYcNB1zxNSxWARtT9g/edit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GGfjDlS4L0qQElIB0AeniHz3iYcNB1zxNSxWARtT9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