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277DE" w14:textId="57A1F73A" w:rsidR="0087755C" w:rsidRPr="00BF4624" w:rsidRDefault="00F269D4" w:rsidP="0087755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SENTIMENT ANALYSIS TOOL</w:t>
      </w:r>
    </w:p>
    <w:p w14:paraId="7DDD36DE" w14:textId="77777777" w:rsidR="0087755C" w:rsidRPr="0087755C" w:rsidRDefault="0087755C" w:rsidP="0087755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 xml:space="preserve">Submitted for </w:t>
      </w:r>
    </w:p>
    <w:p w14:paraId="2A8EDDD5" w14:textId="77777777" w:rsidR="0087755C" w:rsidRPr="0087755C" w:rsidRDefault="0087755C" w:rsidP="0087755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E0FF88" w14:textId="35CEF571" w:rsidR="0087755C" w:rsidRPr="009D254C" w:rsidRDefault="00F63F22" w:rsidP="008775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Statistical Machine Learning CSET211</w:t>
      </w:r>
    </w:p>
    <w:p w14:paraId="63B7E55D" w14:textId="77777777" w:rsid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06C5FC3" w14:textId="77777777" w:rsidR="00BF4624" w:rsidRPr="0087755C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0E6FC46" w14:textId="77777777" w:rsidR="0087755C" w:rsidRPr="0087755C" w:rsidRDefault="0087755C" w:rsidP="0087755C">
      <w:pPr>
        <w:jc w:val="center"/>
        <w:rPr>
          <w:rFonts w:ascii="Times New Roman" w:hAnsi="Times New Roman"/>
          <w:sz w:val="24"/>
          <w:szCs w:val="24"/>
        </w:rPr>
      </w:pPr>
      <w:r w:rsidRPr="0087755C">
        <w:rPr>
          <w:rFonts w:ascii="Times New Roman" w:hAnsi="Times New Roman"/>
          <w:sz w:val="24"/>
          <w:szCs w:val="24"/>
        </w:rPr>
        <w:t>Submitted by:</w:t>
      </w:r>
    </w:p>
    <w:p w14:paraId="48EC0530" w14:textId="18BD46ED" w:rsidR="0087755C" w:rsidRPr="00662192" w:rsidRDefault="0087755C" w:rsidP="00662192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 xml:space="preserve"> (</w:t>
      </w:r>
      <w:r w:rsidR="00662192">
        <w:rPr>
          <w:rFonts w:ascii="Times New Roman" w:hAnsi="Times New Roman"/>
          <w:b/>
          <w:sz w:val="24"/>
          <w:szCs w:val="24"/>
        </w:rPr>
        <w:t>E23CSEU1854</w:t>
      </w:r>
      <w:r w:rsidRPr="0087755C">
        <w:rPr>
          <w:rFonts w:ascii="Times New Roman" w:hAnsi="Times New Roman"/>
          <w:b/>
          <w:sz w:val="24"/>
          <w:szCs w:val="24"/>
        </w:rPr>
        <w:t>)</w:t>
      </w:r>
      <w:r w:rsidRPr="0087755C">
        <w:rPr>
          <w:rFonts w:ascii="Times New Roman" w:hAnsi="Times New Roman"/>
          <w:b/>
          <w:sz w:val="24"/>
          <w:szCs w:val="24"/>
        </w:rPr>
        <w:tab/>
      </w:r>
      <w:r w:rsidR="00662192">
        <w:rPr>
          <w:rFonts w:ascii="Times New Roman" w:hAnsi="Times New Roman"/>
          <w:b/>
          <w:sz w:val="24"/>
          <w:szCs w:val="24"/>
        </w:rPr>
        <w:t>RIDDHIMA UPPAL</w:t>
      </w:r>
      <w:r w:rsidRPr="0087755C">
        <w:rPr>
          <w:rFonts w:ascii="Times New Roman" w:hAnsi="Times New Roman"/>
          <w:b/>
          <w:sz w:val="24"/>
          <w:szCs w:val="24"/>
        </w:rPr>
        <w:t xml:space="preserve"> </w:t>
      </w:r>
    </w:p>
    <w:p w14:paraId="40DEFFAD" w14:textId="77777777" w:rsidR="00BF4624" w:rsidRDefault="00BF4624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0B0321BC" w14:textId="77777777" w:rsidR="00BF4624" w:rsidRPr="0087755C" w:rsidRDefault="00BF4624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218FCD71" w14:textId="7C9B0DA6" w:rsidR="0087755C" w:rsidRPr="0087755C" w:rsidRDefault="0087755C" w:rsidP="0087755C">
      <w:pPr>
        <w:jc w:val="center"/>
        <w:rPr>
          <w:rFonts w:ascii="Times New Roman" w:hAnsi="Times New Roman"/>
          <w:sz w:val="24"/>
          <w:szCs w:val="24"/>
        </w:rPr>
      </w:pPr>
      <w:r w:rsidRPr="0087755C">
        <w:rPr>
          <w:rFonts w:ascii="Times New Roman" w:hAnsi="Times New Roman"/>
          <w:sz w:val="24"/>
          <w:szCs w:val="24"/>
        </w:rPr>
        <w:t>Submitted to</w:t>
      </w:r>
    </w:p>
    <w:p w14:paraId="24C93B13" w14:textId="0E1E27D9" w:rsidR="0087755C" w:rsidRPr="0087755C" w:rsidRDefault="00662192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DR. AMIT SONI</w:t>
      </w:r>
      <w:r w:rsidR="0087755C" w:rsidRPr="00F63F22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14:paraId="56EC0544" w14:textId="77777777" w:rsidR="0087755C" w:rsidRPr="0087755C" w:rsidRDefault="0087755C" w:rsidP="0087755C">
      <w:pPr>
        <w:rPr>
          <w:rFonts w:ascii="Times New Roman" w:hAnsi="Times New Roman"/>
          <w:sz w:val="24"/>
          <w:szCs w:val="24"/>
        </w:rPr>
      </w:pPr>
    </w:p>
    <w:p w14:paraId="3792F8D7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C61229B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F2B1E0D" w14:textId="77777777" w:rsidR="00BF4624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F3CDA9A" w14:textId="77777777" w:rsidR="00BF4624" w:rsidRPr="0087755C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8AF9C99" w14:textId="78F0C7EA" w:rsidR="0087755C" w:rsidRPr="0087755C" w:rsidRDefault="00F63F22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July</w:t>
      </w:r>
      <w:r w:rsidR="0087755C" w:rsidRPr="0087755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Dec</w:t>
      </w:r>
      <w:r w:rsidR="0087755C" w:rsidRPr="0087755C">
        <w:rPr>
          <w:rFonts w:ascii="Times New Roman" w:hAnsi="Times New Roman"/>
          <w:b/>
          <w:sz w:val="24"/>
          <w:szCs w:val="24"/>
        </w:rPr>
        <w:t xml:space="preserve"> 2024</w:t>
      </w:r>
    </w:p>
    <w:p w14:paraId="74176974" w14:textId="77777777" w:rsidR="0087755C" w:rsidRP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>SCHOOL OF COMPUTER SCIENCE AND ENGINEERING</w:t>
      </w:r>
    </w:p>
    <w:p w14:paraId="7CD71532" w14:textId="2BDA109F" w:rsidR="00D47BBE" w:rsidRDefault="0087755C" w:rsidP="0087755C">
      <w:pPr>
        <w:jc w:val="center"/>
        <w:rPr>
          <w:sz w:val="28"/>
          <w:szCs w:val="28"/>
        </w:rPr>
      </w:pPr>
      <w:r w:rsidRPr="0087755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EE0E2C" wp14:editId="1C3F2060">
            <wp:extent cx="3916663" cy="1666240"/>
            <wp:effectExtent l="0" t="0" r="8255" b="0"/>
            <wp:docPr id="2023091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34" cy="16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BBE4" w14:textId="77777777" w:rsidR="0087755C" w:rsidRDefault="0087755C" w:rsidP="00BF4624">
      <w:pPr>
        <w:rPr>
          <w:sz w:val="28"/>
          <w:szCs w:val="28"/>
        </w:rPr>
      </w:pPr>
    </w:p>
    <w:p w14:paraId="73DE9C6D" w14:textId="27F31FB0" w:rsidR="0087755C" w:rsidRPr="0087755C" w:rsidRDefault="0087755C" w:rsidP="0087755C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INDEX</w:t>
      </w:r>
    </w:p>
    <w:p w14:paraId="218A91D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988"/>
        <w:gridCol w:w="6945"/>
        <w:gridCol w:w="1185"/>
      </w:tblGrid>
      <w:tr w:rsidR="0087755C" w14:paraId="79D39F11" w14:textId="77777777" w:rsidTr="0087755C">
        <w:trPr>
          <w:trHeight w:val="236"/>
        </w:trPr>
        <w:tc>
          <w:tcPr>
            <w:tcW w:w="988" w:type="dxa"/>
          </w:tcPr>
          <w:p w14:paraId="47302259" w14:textId="4B83F786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Sr.No</w:t>
            </w:r>
            <w:proofErr w:type="spellEnd"/>
            <w:proofErr w:type="gramEnd"/>
          </w:p>
        </w:tc>
        <w:tc>
          <w:tcPr>
            <w:tcW w:w="6945" w:type="dxa"/>
          </w:tcPr>
          <w:p w14:paraId="1CA27B56" w14:textId="46C93043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Content</w:t>
            </w:r>
          </w:p>
        </w:tc>
        <w:tc>
          <w:tcPr>
            <w:tcW w:w="1185" w:type="dxa"/>
          </w:tcPr>
          <w:p w14:paraId="20626544" w14:textId="703F164C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Page No</w:t>
            </w:r>
          </w:p>
        </w:tc>
      </w:tr>
      <w:tr w:rsidR="0087755C" w14:paraId="0B527BBF" w14:textId="77777777" w:rsidTr="0087755C">
        <w:trPr>
          <w:trHeight w:val="323"/>
        </w:trPr>
        <w:tc>
          <w:tcPr>
            <w:tcW w:w="988" w:type="dxa"/>
          </w:tcPr>
          <w:p w14:paraId="468A4650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5" w:type="dxa"/>
          </w:tcPr>
          <w:p w14:paraId="41B83DB5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4243001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7755C" w14:paraId="070B43DA" w14:textId="77777777" w:rsidTr="0087755C">
        <w:trPr>
          <w:trHeight w:val="317"/>
        </w:trPr>
        <w:tc>
          <w:tcPr>
            <w:tcW w:w="988" w:type="dxa"/>
          </w:tcPr>
          <w:p w14:paraId="7661F8A5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5" w:type="dxa"/>
          </w:tcPr>
          <w:p w14:paraId="278CBCDE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D364BEA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0E8ADCF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1DF28C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3DAFFDB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66398885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C9A8E07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6D81FB0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DFE51CF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C5BF8B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D236393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1218D36C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FC2E58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CB81667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5EF012B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4654AED2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1C0DF9E3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DC135F2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AD677D9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6C03993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E24887E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9137239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54803E6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C5ED006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B9F8EC0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8570CC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B39A66C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16DA8E17" w14:textId="3BCD38AE" w:rsidR="00822EB7" w:rsidRPr="003035D7" w:rsidRDefault="0087755C" w:rsidP="003035D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Introduction</w:t>
      </w:r>
    </w:p>
    <w:p w14:paraId="55D1FA2E" w14:textId="267D5D1D" w:rsidR="00F63F22" w:rsidRDefault="0087755C" w:rsidP="003035D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Related Work</w:t>
      </w:r>
      <w:r w:rsidR="00F63F22">
        <w:rPr>
          <w:rFonts w:ascii="Times New Roman" w:hAnsi="Times New Roman"/>
          <w:b/>
          <w:bCs/>
          <w:sz w:val="20"/>
          <w:szCs w:val="20"/>
        </w:rPr>
        <w:t xml:space="preserve"> (If Any)</w:t>
      </w:r>
    </w:p>
    <w:p w14:paraId="7116FEE2" w14:textId="7BDACB14" w:rsidR="00047742" w:rsidRDefault="00047742" w:rsidP="00047742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047742">
        <w:rPr>
          <w:rFonts w:ascii="Times New Roman" w:hAnsi="Times New Roman"/>
          <w:b/>
          <w:bCs/>
          <w:sz w:val="20"/>
          <w:szCs w:val="20"/>
        </w:rPr>
        <w:lastRenderedPageBreak/>
        <w:t>Traditional Sentiment Analysis Techniques</w:t>
      </w:r>
    </w:p>
    <w:p w14:paraId="04C7A678" w14:textId="06714E9D" w:rsidR="00047742" w:rsidRDefault="00047742" w:rsidP="00047742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047742">
        <w:rPr>
          <w:rFonts w:ascii="Times New Roman" w:hAnsi="Times New Roman"/>
          <w:b/>
          <w:bCs/>
          <w:sz w:val="20"/>
          <w:szCs w:val="20"/>
        </w:rPr>
        <w:t>Machine Learning Models</w:t>
      </w:r>
    </w:p>
    <w:p w14:paraId="4C803B3E" w14:textId="2B002BB4" w:rsidR="00047742" w:rsidRDefault="00047742" w:rsidP="00047742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047742">
        <w:rPr>
          <w:rFonts w:ascii="Times New Roman" w:hAnsi="Times New Roman"/>
          <w:b/>
          <w:bCs/>
          <w:sz w:val="20"/>
          <w:szCs w:val="20"/>
        </w:rPr>
        <w:t>Deep Learning Models</w:t>
      </w:r>
    </w:p>
    <w:p w14:paraId="1C9EE253" w14:textId="614C4E53" w:rsidR="00047742" w:rsidRDefault="00047742" w:rsidP="00047742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047742">
        <w:rPr>
          <w:rFonts w:ascii="Times New Roman" w:hAnsi="Times New Roman"/>
          <w:b/>
          <w:bCs/>
          <w:sz w:val="20"/>
          <w:szCs w:val="20"/>
        </w:rPr>
        <w:t>Pre-trained Language Models</w:t>
      </w:r>
    </w:p>
    <w:p w14:paraId="6C9F2F08" w14:textId="67DA1941" w:rsidR="00047742" w:rsidRDefault="00047742" w:rsidP="00047742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047742">
        <w:rPr>
          <w:rFonts w:ascii="Times New Roman" w:hAnsi="Times New Roman"/>
          <w:b/>
          <w:bCs/>
          <w:sz w:val="20"/>
          <w:szCs w:val="20"/>
        </w:rPr>
        <w:t>Hybrid Approaches</w:t>
      </w:r>
    </w:p>
    <w:p w14:paraId="13697B41" w14:textId="5AAABCCE" w:rsidR="00047742" w:rsidRDefault="004C0BC0" w:rsidP="00047742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Real-World Applications</w:t>
      </w:r>
    </w:p>
    <w:p w14:paraId="65190BCB" w14:textId="48F0D4FB" w:rsidR="004C0BC0" w:rsidRDefault="004C0BC0" w:rsidP="00047742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Rule-Based Sentiment Analysis</w:t>
      </w:r>
    </w:p>
    <w:p w14:paraId="36C7683D" w14:textId="50DFE8AF" w:rsidR="004C0BC0" w:rsidRPr="003035D7" w:rsidRDefault="004C0BC0" w:rsidP="00047742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Challenges in Sentiment Analysis</w:t>
      </w:r>
    </w:p>
    <w:p w14:paraId="365E15FE" w14:textId="6051EE64" w:rsidR="00F63F22" w:rsidRDefault="0087755C" w:rsidP="003035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Methodolo</w:t>
      </w:r>
      <w:r w:rsidR="00F63F22">
        <w:rPr>
          <w:rFonts w:ascii="Times New Roman" w:hAnsi="Times New Roman"/>
          <w:b/>
          <w:bCs/>
          <w:sz w:val="20"/>
          <w:szCs w:val="20"/>
        </w:rPr>
        <w:t>gy</w:t>
      </w:r>
    </w:p>
    <w:p w14:paraId="7281687E" w14:textId="45C51455" w:rsid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Problem Definition</w:t>
      </w:r>
    </w:p>
    <w:p w14:paraId="495D9300" w14:textId="1CCE0DFD" w:rsid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Data Collection</w:t>
      </w:r>
    </w:p>
    <w:p w14:paraId="208C3F0A" w14:textId="229C18DC" w:rsid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Text Preprocessing</w:t>
      </w:r>
    </w:p>
    <w:p w14:paraId="5DA0AADB" w14:textId="26D00466" w:rsid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Keyword-Based Sentiment Scoring</w:t>
      </w:r>
    </w:p>
    <w:p w14:paraId="30CEDEC3" w14:textId="20D71965" w:rsid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Sentiment Classification</w:t>
      </w:r>
    </w:p>
    <w:p w14:paraId="73936CBC" w14:textId="343DAF7A" w:rsid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Interactive User Interface</w:t>
      </w:r>
    </w:p>
    <w:p w14:paraId="0BCA58A1" w14:textId="6D46EEC7" w:rsid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Testing and Validation</w:t>
      </w:r>
    </w:p>
    <w:p w14:paraId="362EF0E0" w14:textId="6BA2905C" w:rsid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Limitations</w:t>
      </w:r>
    </w:p>
    <w:p w14:paraId="7D00D4E3" w14:textId="672F4066" w:rsidR="004C0BC0" w:rsidRPr="003035D7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4C0BC0">
        <w:rPr>
          <w:rFonts w:ascii="Times New Roman" w:hAnsi="Times New Roman"/>
          <w:b/>
          <w:bCs/>
          <w:sz w:val="20"/>
          <w:szCs w:val="20"/>
        </w:rPr>
        <w:t>Future Enhancements</w:t>
      </w:r>
    </w:p>
    <w:p w14:paraId="34677E1C" w14:textId="04F50FA9" w:rsidR="003035D7" w:rsidRDefault="00F63F22" w:rsidP="003035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Hardware/Software Required</w:t>
      </w:r>
    </w:p>
    <w:p w14:paraId="084F54E0" w14:textId="77777777" w:rsidR="004C0BC0" w:rsidRP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Hardware Requirements</w:t>
      </w:r>
    </w:p>
    <w:p w14:paraId="6677C268" w14:textId="77777777" w:rsidR="004C0BC0" w:rsidRP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Basic System Requirements:</w:t>
      </w:r>
    </w:p>
    <w:p w14:paraId="1B69EFFE" w14:textId="77777777" w:rsidR="004C0BC0" w:rsidRPr="004C0BC0" w:rsidRDefault="004C0BC0" w:rsidP="004C0BC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Processor: Dual-Core or higher (e.g., Intel i3 or AMD equivalent)</w:t>
      </w:r>
    </w:p>
    <w:p w14:paraId="4A289F71" w14:textId="77777777" w:rsidR="004C0BC0" w:rsidRPr="004C0BC0" w:rsidRDefault="004C0BC0" w:rsidP="004C0BC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RAM: At least 4GB (8GB recommended for smoother multitasking)</w:t>
      </w:r>
    </w:p>
    <w:p w14:paraId="1379866C" w14:textId="77777777" w:rsidR="004C0BC0" w:rsidRPr="004C0BC0" w:rsidRDefault="004C0BC0" w:rsidP="004C0BC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Storage: 500MB free space for code, libraries, and testing files</w:t>
      </w:r>
    </w:p>
    <w:p w14:paraId="3826A4F1" w14:textId="77777777" w:rsidR="004C0BC0" w:rsidRPr="004C0BC0" w:rsidRDefault="004C0BC0" w:rsidP="004C0BC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Operating System: Compatible with Windows, macOS, or Linux</w:t>
      </w:r>
    </w:p>
    <w:p w14:paraId="6BC6F2B1" w14:textId="77777777" w:rsidR="004C0BC0" w:rsidRPr="004C0BC0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Software Requirements</w:t>
      </w:r>
    </w:p>
    <w:p w14:paraId="4A595993" w14:textId="77777777" w:rsidR="004C0BC0" w:rsidRPr="004C0BC0" w:rsidRDefault="004C0BC0" w:rsidP="004C0BC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Programming Language and Libraries:</w:t>
      </w:r>
    </w:p>
    <w:p w14:paraId="60CE3E2F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Python (version 3.7 or higher)</w:t>
      </w:r>
    </w:p>
    <w:p w14:paraId="63346C7C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Required Python libraries:</w:t>
      </w:r>
    </w:p>
    <w:p w14:paraId="6D32C1F6" w14:textId="77777777" w:rsidR="004C0BC0" w:rsidRPr="004C0BC0" w:rsidRDefault="004C0BC0" w:rsidP="004C0BC0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re (Regular Expression module, built-in)</w:t>
      </w:r>
    </w:p>
    <w:p w14:paraId="4F47F04E" w14:textId="77777777" w:rsidR="004C0BC0" w:rsidRPr="004C0BC0" w:rsidRDefault="004C0BC0" w:rsidP="004C0BC0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lastRenderedPageBreak/>
        <w:t>sys (for exiting the program, built-in)</w:t>
      </w:r>
    </w:p>
    <w:p w14:paraId="15DAB695" w14:textId="77777777" w:rsidR="004C0BC0" w:rsidRPr="004C0BC0" w:rsidRDefault="004C0BC0" w:rsidP="004C0BC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Text Editor or Integrated Development Environment (IDE):</w:t>
      </w:r>
    </w:p>
    <w:p w14:paraId="029B283B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VS Code (Visual Studio Code)</w:t>
      </w:r>
    </w:p>
    <w:p w14:paraId="15631875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PyCharm</w:t>
      </w:r>
    </w:p>
    <w:p w14:paraId="15ADFCC0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proofErr w:type="spellStart"/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Jupyter</w:t>
      </w:r>
      <w:proofErr w:type="spellEnd"/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 xml:space="preserve"> Notebook</w:t>
      </w:r>
    </w:p>
    <w:p w14:paraId="4EC61DBA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IDLE (Python’s default IDE)</w:t>
      </w:r>
    </w:p>
    <w:p w14:paraId="216F4974" w14:textId="77777777" w:rsidR="004C0BC0" w:rsidRPr="004C0BC0" w:rsidRDefault="004C0BC0" w:rsidP="004C0BC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Operating System:</w:t>
      </w:r>
    </w:p>
    <w:p w14:paraId="4561BBA9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Windows, macOS, or Linux (compatible with Python)</w:t>
      </w:r>
    </w:p>
    <w:p w14:paraId="51691809" w14:textId="77777777" w:rsidR="004C0BC0" w:rsidRPr="004C0BC0" w:rsidRDefault="004C0BC0" w:rsidP="004C0BC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Library/Package Manager:</w:t>
      </w:r>
    </w:p>
    <w:p w14:paraId="47CC02B6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pip (Python’s package manager, typically comes pre-installed with Python)</w:t>
      </w:r>
    </w:p>
    <w:p w14:paraId="7890DA1A" w14:textId="77777777" w:rsidR="004C0BC0" w:rsidRPr="004C0BC0" w:rsidRDefault="004C0BC0" w:rsidP="004C0BC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Command-Line Interface:</w:t>
      </w:r>
    </w:p>
    <w:p w14:paraId="680C1D6A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Terminal (macOS/Linux)</w:t>
      </w:r>
    </w:p>
    <w:p w14:paraId="33D16305" w14:textId="77777777" w:rsidR="004C0BC0" w:rsidRPr="004C0BC0" w:rsidRDefault="004C0BC0" w:rsidP="004C0BC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4C0BC0">
        <w:rPr>
          <w:rFonts w:ascii="Times New Roman" w:hAnsi="Times New Roman"/>
          <w:b/>
          <w:bCs/>
          <w:sz w:val="20"/>
          <w:szCs w:val="20"/>
          <w:lang w:val="en-IN"/>
        </w:rPr>
        <w:t>Command Prompt or PowerShell (Windows)</w:t>
      </w:r>
    </w:p>
    <w:p w14:paraId="294486AC" w14:textId="77777777" w:rsidR="004C0BC0" w:rsidRPr="003035D7" w:rsidRDefault="004C0BC0" w:rsidP="004C0BC0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</w:p>
    <w:p w14:paraId="38AE298B" w14:textId="522E0BDF" w:rsidR="0087755C" w:rsidRDefault="0087755C" w:rsidP="003035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Experimental Result</w:t>
      </w:r>
      <w:r w:rsidR="00F63F22">
        <w:rPr>
          <w:rFonts w:ascii="Times New Roman" w:hAnsi="Times New Roman"/>
          <w:b/>
          <w:bCs/>
          <w:sz w:val="20"/>
          <w:szCs w:val="20"/>
        </w:rPr>
        <w:t>s</w:t>
      </w:r>
      <w:r w:rsidR="006E6D82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9857115" w14:textId="77777777" w:rsidR="002C14B7" w:rsidRPr="002C14B7" w:rsidRDefault="002C14B7" w:rsidP="002C14B7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proofErr w:type="gramStart"/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  The</w:t>
      </w:r>
      <w:proofErr w:type="gramEnd"/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 xml:space="preserve"> sentiment analysis tool is tested on a range of sample sentences with varying:</w:t>
      </w:r>
    </w:p>
    <w:p w14:paraId="0F501A7C" w14:textId="77777777" w:rsidR="002C14B7" w:rsidRPr="002C14B7" w:rsidRDefault="002C14B7" w:rsidP="002C14B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Sentiments: Positive, Negative, Neutral.</w:t>
      </w:r>
    </w:p>
    <w:p w14:paraId="0F14B13C" w14:textId="77777777" w:rsidR="002C14B7" w:rsidRPr="002C14B7" w:rsidRDefault="002C14B7" w:rsidP="002C14B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Complexity: Single keywords, negations, intensifiers, and combinations.</w:t>
      </w:r>
    </w:p>
    <w:p w14:paraId="25F97465" w14:textId="27E00864" w:rsidR="002C14B7" w:rsidRDefault="002C14B7" w:rsidP="002C14B7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  <w:lang w:val="en-IN"/>
        </w:rPr>
      </w:pPr>
      <w:proofErr w:type="gramStart"/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  Examples</w:t>
      </w:r>
      <w:proofErr w:type="gramEnd"/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 xml:space="preserve"> include common statements, edge cases, and ambiguous sentences.</w:t>
      </w:r>
    </w:p>
    <w:p w14:paraId="235FD303" w14:textId="77777777" w:rsidR="002C14B7" w:rsidRPr="003035D7" w:rsidRDefault="002C14B7" w:rsidP="002C14B7">
      <w:pPr>
        <w:pStyle w:val="ListParagraph"/>
        <w:spacing w:line="480" w:lineRule="auto"/>
        <w:rPr>
          <w:rFonts w:ascii="Times New Roman" w:hAnsi="Times New Roman"/>
          <w:b/>
          <w:bCs/>
          <w:sz w:val="20"/>
          <w:szCs w:val="20"/>
        </w:rPr>
      </w:pPr>
    </w:p>
    <w:p w14:paraId="539F2ED9" w14:textId="28802819" w:rsidR="0087755C" w:rsidRDefault="0087755C" w:rsidP="003035D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Conclusion</w:t>
      </w:r>
      <w:r w:rsidR="004437AE">
        <w:rPr>
          <w:rFonts w:ascii="Times New Roman" w:hAnsi="Times New Roman"/>
          <w:b/>
          <w:bCs/>
          <w:sz w:val="20"/>
          <w:szCs w:val="20"/>
        </w:rPr>
        <w:t>s</w:t>
      </w:r>
    </w:p>
    <w:p w14:paraId="2D87B4BC" w14:textId="77777777" w:rsidR="002C14B7" w:rsidRDefault="002C14B7" w:rsidP="002C14B7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Simplicity</w:t>
      </w:r>
      <w:proofErr w:type="gramEnd"/>
      <w:r>
        <w:rPr>
          <w:rStyle w:val="Strong"/>
          <w:rFonts w:eastAsiaTheme="majorEastAsia"/>
        </w:rPr>
        <w:t xml:space="preserve"> and Efficiency</w:t>
      </w:r>
      <w:r>
        <w:t>:</w:t>
      </w:r>
      <w:r>
        <w:br/>
        <w:t>The tool is computationally lightweight, making it easy to implement and interpret, without the need for complex machine learning models or large datasets.</w:t>
      </w:r>
    </w:p>
    <w:p w14:paraId="4A2D5D06" w14:textId="77777777" w:rsidR="002C14B7" w:rsidRDefault="002C14B7" w:rsidP="002C14B7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Accurate</w:t>
      </w:r>
      <w:proofErr w:type="gramEnd"/>
      <w:r>
        <w:rPr>
          <w:rStyle w:val="Strong"/>
          <w:rFonts w:eastAsiaTheme="majorEastAsia"/>
        </w:rPr>
        <w:t xml:space="preserve"> Keyword Handling</w:t>
      </w:r>
      <w:r>
        <w:t>:</w:t>
      </w:r>
      <w:r>
        <w:br/>
        <w:t>The system performs well on sentences with clear sentiment expressions, accurately identifying positive or negative keywords and their intensities.</w:t>
      </w:r>
    </w:p>
    <w:p w14:paraId="49568905" w14:textId="77777777" w:rsidR="002C14B7" w:rsidRDefault="002C14B7" w:rsidP="002C14B7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Negation</w:t>
      </w:r>
      <w:proofErr w:type="gramEnd"/>
      <w:r>
        <w:rPr>
          <w:rStyle w:val="Strong"/>
          <w:rFonts w:eastAsiaTheme="majorEastAsia"/>
        </w:rPr>
        <w:t xml:space="preserve"> Awareness</w:t>
      </w:r>
      <w:r>
        <w:t>:</w:t>
      </w:r>
      <w:r>
        <w:br/>
        <w:t>Handling negation effectively flips sentiment (e.g., "not good" to negative), enhancing the accuracy of results.</w:t>
      </w:r>
    </w:p>
    <w:p w14:paraId="17D3567E" w14:textId="77777777" w:rsidR="002C14B7" w:rsidRDefault="002C14B7" w:rsidP="002C14B7">
      <w:pPr>
        <w:pStyle w:val="NormalWeb"/>
        <w:ind w:left="360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Real</w:t>
      </w:r>
      <w:proofErr w:type="gramEnd"/>
      <w:r>
        <w:rPr>
          <w:rStyle w:val="Strong"/>
          <w:rFonts w:eastAsiaTheme="majorEastAsia"/>
        </w:rPr>
        <w:t>-Time Interaction</w:t>
      </w:r>
      <w:r>
        <w:t>:</w:t>
      </w:r>
      <w:r>
        <w:br/>
        <w:t>The user-friendly interface allows users to input text and instantly receive sentiment analysis results.</w:t>
      </w:r>
    </w:p>
    <w:p w14:paraId="5731A716" w14:textId="77777777" w:rsidR="002C14B7" w:rsidRPr="003035D7" w:rsidRDefault="002C14B7" w:rsidP="002C14B7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42BE6BE3" w14:textId="77777777" w:rsidR="00ED67FC" w:rsidRDefault="0087755C" w:rsidP="00ED6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Future Scope</w:t>
      </w:r>
    </w:p>
    <w:p w14:paraId="7776145F" w14:textId="77777777" w:rsidR="002C14B7" w:rsidRPr="002C14B7" w:rsidRDefault="002C14B7" w:rsidP="002C14B7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Enhanced Keyword Dictionary</w:t>
      </w:r>
    </w:p>
    <w:p w14:paraId="07F888F6" w14:textId="77777777" w:rsidR="002C14B7" w:rsidRPr="002C14B7" w:rsidRDefault="002C14B7" w:rsidP="002C14B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Objective: Expand the lists of positive, negative, and intensifier keywords to improve coverage and accuracy.</w:t>
      </w:r>
    </w:p>
    <w:p w14:paraId="64AAF000" w14:textId="77777777" w:rsidR="002C14B7" w:rsidRPr="002C14B7" w:rsidRDefault="002C14B7" w:rsidP="002C14B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Details:</w:t>
      </w:r>
    </w:p>
    <w:p w14:paraId="0CC61768" w14:textId="77777777" w:rsidR="002C14B7" w:rsidRPr="002C14B7" w:rsidRDefault="002C14B7" w:rsidP="002C14B7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Add synonyms and context-specific words for various domains (e.g., movie reviews, product reviews, social media posts).</w:t>
      </w:r>
    </w:p>
    <w:p w14:paraId="267C975F" w14:textId="77777777" w:rsidR="002C14B7" w:rsidRPr="002C14B7" w:rsidRDefault="002C14B7" w:rsidP="002C14B7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Include commonly used slang, abbreviations, and emojis for better real-world applicability.</w:t>
      </w:r>
    </w:p>
    <w:p w14:paraId="5960A625" w14:textId="77777777" w:rsidR="002C14B7" w:rsidRPr="002C14B7" w:rsidRDefault="002C14B7" w:rsidP="002C14B7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Multilingual Support</w:t>
      </w:r>
    </w:p>
    <w:p w14:paraId="6BD2B4C7" w14:textId="77777777" w:rsidR="002C14B7" w:rsidRPr="002C14B7" w:rsidRDefault="002C14B7" w:rsidP="002C14B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 xml:space="preserve">Objective: Extend the tool to </w:t>
      </w:r>
      <w:proofErr w:type="spellStart"/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analyze</w:t>
      </w:r>
      <w:proofErr w:type="spellEnd"/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 xml:space="preserve"> sentiment in languages other than English.</w:t>
      </w:r>
    </w:p>
    <w:p w14:paraId="0D6E203F" w14:textId="77777777" w:rsidR="002C14B7" w:rsidRPr="002C14B7" w:rsidRDefault="002C14B7" w:rsidP="002C14B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Details:</w:t>
      </w:r>
    </w:p>
    <w:p w14:paraId="54D7BE5E" w14:textId="77777777" w:rsidR="002C14B7" w:rsidRPr="002C14B7" w:rsidRDefault="002C14B7" w:rsidP="002C14B7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Create keyword dictionaries for other languages.</w:t>
      </w:r>
    </w:p>
    <w:p w14:paraId="73AEFFCD" w14:textId="77777777" w:rsidR="002C14B7" w:rsidRPr="002C14B7" w:rsidRDefault="002C14B7" w:rsidP="002C14B7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  <w:lang w:val="en-IN"/>
        </w:rPr>
      </w:pPr>
      <w:r w:rsidRPr="002C14B7">
        <w:rPr>
          <w:rFonts w:ascii="Times New Roman" w:hAnsi="Times New Roman"/>
          <w:b/>
          <w:bCs/>
          <w:sz w:val="20"/>
          <w:szCs w:val="20"/>
          <w:lang w:val="en-IN"/>
        </w:rPr>
        <w:t>Use natural language processing (NLP) libraries to handle translation and tokenization for multilingual text.</w:t>
      </w:r>
    </w:p>
    <w:p w14:paraId="1895A520" w14:textId="77777777" w:rsidR="002C14B7" w:rsidRDefault="002C14B7" w:rsidP="002C14B7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72C44376" w14:textId="77777777" w:rsidR="00ED67FC" w:rsidRDefault="009626A3" w:rsidP="00ED6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ED67FC">
        <w:rPr>
          <w:rFonts w:ascii="Times New Roman" w:hAnsi="Times New Roman"/>
          <w:b/>
          <w:bCs/>
          <w:sz w:val="20"/>
          <w:szCs w:val="20"/>
        </w:rPr>
        <w:t xml:space="preserve">GitHub Link </w:t>
      </w:r>
      <w:r w:rsidR="00ED67FC">
        <w:rPr>
          <w:rFonts w:ascii="Times New Roman" w:hAnsi="Times New Roman"/>
          <w:b/>
          <w:bCs/>
          <w:sz w:val="20"/>
          <w:szCs w:val="20"/>
        </w:rPr>
        <w:t>of Your Complete Project</w:t>
      </w:r>
    </w:p>
    <w:p w14:paraId="3670C607" w14:textId="4BBB1A12" w:rsidR="0087755C" w:rsidRDefault="00BE2499" w:rsidP="00BE2499">
      <w:pPr>
        <w:ind w:firstLine="360"/>
        <w:rPr>
          <w:rFonts w:ascii="Times New Roman" w:hAnsi="Times New Roman"/>
          <w:sz w:val="20"/>
          <w:szCs w:val="20"/>
        </w:rPr>
      </w:pPr>
      <w:r w:rsidRPr="00BE2499">
        <w:rPr>
          <w:rFonts w:ascii="Times New Roman" w:hAnsi="Times New Roman"/>
          <w:sz w:val="20"/>
          <w:szCs w:val="20"/>
        </w:rPr>
        <w:t>https://github.com/E23CSEU1854/SENTIMENT-ANALYSIS-TOOL.git</w:t>
      </w:r>
    </w:p>
    <w:p w14:paraId="3A7E3FD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0761A0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47B085C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BC182EA" w14:textId="77777777" w:rsidR="0087755C" w:rsidRDefault="0087755C" w:rsidP="00830B3F">
      <w:pPr>
        <w:rPr>
          <w:rFonts w:ascii="Times New Roman" w:hAnsi="Times New Roman"/>
          <w:sz w:val="20"/>
          <w:szCs w:val="20"/>
        </w:rPr>
      </w:pPr>
    </w:p>
    <w:p w14:paraId="27D3A25F" w14:textId="77777777" w:rsidR="00474456" w:rsidRDefault="00474456" w:rsidP="00830B3F">
      <w:pPr>
        <w:rPr>
          <w:rFonts w:ascii="Times New Roman" w:hAnsi="Times New Roman"/>
          <w:sz w:val="20"/>
          <w:szCs w:val="20"/>
        </w:rPr>
      </w:pPr>
    </w:p>
    <w:sectPr w:rsidR="0047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0359F"/>
    <w:multiLevelType w:val="multilevel"/>
    <w:tmpl w:val="A2C0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35DAE"/>
    <w:multiLevelType w:val="hybridMultilevel"/>
    <w:tmpl w:val="598A8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55131"/>
    <w:multiLevelType w:val="hybridMultilevel"/>
    <w:tmpl w:val="937C7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E7139"/>
    <w:multiLevelType w:val="multilevel"/>
    <w:tmpl w:val="C022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208E7"/>
    <w:multiLevelType w:val="multilevel"/>
    <w:tmpl w:val="85CE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72AEE"/>
    <w:multiLevelType w:val="hybridMultilevel"/>
    <w:tmpl w:val="F7D0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872B1"/>
    <w:multiLevelType w:val="multilevel"/>
    <w:tmpl w:val="A54E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B086D"/>
    <w:multiLevelType w:val="multilevel"/>
    <w:tmpl w:val="FD7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74173">
    <w:abstractNumId w:val="2"/>
  </w:num>
  <w:num w:numId="2" w16cid:durableId="1414935043">
    <w:abstractNumId w:val="1"/>
  </w:num>
  <w:num w:numId="3" w16cid:durableId="2056738285">
    <w:abstractNumId w:val="5"/>
  </w:num>
  <w:num w:numId="4" w16cid:durableId="1934391955">
    <w:abstractNumId w:val="3"/>
  </w:num>
  <w:num w:numId="5" w16cid:durableId="219173956">
    <w:abstractNumId w:val="4"/>
  </w:num>
  <w:num w:numId="6" w16cid:durableId="348606351">
    <w:abstractNumId w:val="7"/>
  </w:num>
  <w:num w:numId="7" w16cid:durableId="912472184">
    <w:abstractNumId w:val="0"/>
  </w:num>
  <w:num w:numId="8" w16cid:durableId="90123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2MDAzNDU2NbAwMzNS0lEKTi0uzszPAykwrgUArlVviSwAAAA="/>
  </w:docVars>
  <w:rsids>
    <w:rsidRoot w:val="0087755C"/>
    <w:rsid w:val="00040A78"/>
    <w:rsid w:val="00047742"/>
    <w:rsid w:val="002C14B7"/>
    <w:rsid w:val="002F2C21"/>
    <w:rsid w:val="003035D7"/>
    <w:rsid w:val="00330148"/>
    <w:rsid w:val="003B3E38"/>
    <w:rsid w:val="004437AE"/>
    <w:rsid w:val="00474456"/>
    <w:rsid w:val="004C0BC0"/>
    <w:rsid w:val="00662192"/>
    <w:rsid w:val="006E6D82"/>
    <w:rsid w:val="007925D3"/>
    <w:rsid w:val="00822EB7"/>
    <w:rsid w:val="00830B3F"/>
    <w:rsid w:val="0085319C"/>
    <w:rsid w:val="0087755C"/>
    <w:rsid w:val="008F76D2"/>
    <w:rsid w:val="00955610"/>
    <w:rsid w:val="009626A3"/>
    <w:rsid w:val="009C43E5"/>
    <w:rsid w:val="009D254C"/>
    <w:rsid w:val="00B56436"/>
    <w:rsid w:val="00BE2499"/>
    <w:rsid w:val="00BF4624"/>
    <w:rsid w:val="00C93EBF"/>
    <w:rsid w:val="00CC53C0"/>
    <w:rsid w:val="00CD3AB7"/>
    <w:rsid w:val="00CE1343"/>
    <w:rsid w:val="00D10D4D"/>
    <w:rsid w:val="00D2635E"/>
    <w:rsid w:val="00D47BBE"/>
    <w:rsid w:val="00DB353A"/>
    <w:rsid w:val="00E606E9"/>
    <w:rsid w:val="00ED67FC"/>
    <w:rsid w:val="00F269D4"/>
    <w:rsid w:val="00F6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A59F5"/>
  <w15:chartTrackingRefBased/>
  <w15:docId w15:val="{C403CC70-E8D1-4721-B2F5-2B9A500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5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5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38"/>
    <w:rPr>
      <w:rFonts w:ascii="Segoe UI" w:eastAsia="Calibri" w:hAnsi="Segoe UI" w:cs="Segoe UI"/>
      <w:kern w:val="0"/>
      <w:sz w:val="18"/>
      <w:szCs w:val="1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C14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4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449</Words>
  <Characters>2897</Characters>
  <Application>Microsoft Office Word</Application>
  <DocSecurity>0</DocSecurity>
  <Lines>152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Arvind Shelke</dc:creator>
  <cp:keywords/>
  <dc:description/>
  <cp:lastModifiedBy>Riddhima Uppal</cp:lastModifiedBy>
  <cp:revision>2</cp:revision>
  <dcterms:created xsi:type="dcterms:W3CDTF">2024-11-16T20:29:00Z</dcterms:created>
  <dcterms:modified xsi:type="dcterms:W3CDTF">2024-11-16T20:29:00Z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a39a9ed6e0d34995c6d16c08c1282b25b925eea165a6b4339fe1d92c4a79ab85</vt:lpwstr>
  </property>
</Properties>
</file>