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BEC" w:rsidRDefault="00695911" w:rsidP="003A2BEC">
      <w:pPr>
        <w:ind w:left="108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790575</wp:posOffset>
                </wp:positionH>
                <wp:positionV relativeFrom="paragraph">
                  <wp:posOffset>-118745</wp:posOffset>
                </wp:positionV>
                <wp:extent cx="4552950" cy="5524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5524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911" w:rsidRPr="00695911" w:rsidRDefault="00695911" w:rsidP="006959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  <w:r w:rsidRPr="00695911"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>Manuel d’utilisation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style="position:absolute;left:0;text-align:left;margin-left:62.25pt;margin-top:-9.35pt;width:358.5pt;height:43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" fillcolor="black [3213]" strokecolor="#1f3763 [1604]" strokeweight="1pt">
                <v:stroke joinstyle="miter"/>
                <v:textbox>
                  <w:txbxContent>
                    <w:p w:rsidR="00695911" w:rsidRPr="00695911" w:rsidRDefault="00695911" w:rsidP="00695911">
                      <w:pPr>
                        <w:jc w:val="center"/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  <w:r w:rsidRPr="00695911"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>Manuel d’utilisation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5911" w:rsidRDefault="00695911" w:rsidP="003A2BEC">
      <w:pPr>
        <w:ind w:left="1080" w:hanging="720"/>
      </w:pPr>
    </w:p>
    <w:p w:rsidR="00695911" w:rsidRDefault="00695911" w:rsidP="003A2BEC">
      <w:pPr>
        <w:ind w:left="1080" w:hanging="720"/>
      </w:pPr>
    </w:p>
    <w:p w:rsidR="00695911" w:rsidRDefault="00695911" w:rsidP="003A2BEC">
      <w:pPr>
        <w:ind w:left="1080" w:hanging="720"/>
      </w:pPr>
    </w:p>
    <w:p w:rsidR="00695911" w:rsidRDefault="00695911" w:rsidP="003A2BEC">
      <w:pPr>
        <w:ind w:left="1080" w:hanging="720"/>
      </w:pPr>
    </w:p>
    <w:p w:rsidR="003A2BEC" w:rsidRDefault="003A2BEC" w:rsidP="003A2BEC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40"/>
          <w:szCs w:val="40"/>
          <w:lang w:eastAsia="fr-FR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fr-FR"/>
        </w:rPr>
        <w:t>Introduction</w:t>
      </w:r>
    </w:p>
    <w:p w:rsidR="003A2BEC" w:rsidRDefault="003A2BEC" w:rsidP="002D0B63">
      <w:pPr>
        <w:spacing w:line="360" w:lineRule="auto"/>
        <w:jc w:val="both"/>
        <w:rPr>
          <w:lang w:eastAsia="fr-FR"/>
        </w:rPr>
      </w:pPr>
    </w:p>
    <w:p w:rsidR="002D0B63" w:rsidRPr="002D0B63" w:rsidRDefault="003A2BEC" w:rsidP="002D0B63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8"/>
          <w:szCs w:val="28"/>
        </w:rPr>
      </w:pPr>
      <w:r w:rsidRPr="002D0B63">
        <w:rPr>
          <w:rFonts w:ascii="Times New Roman" w:hAnsi="Times New Roman" w:cs="Times New Roman"/>
          <w:sz w:val="28"/>
          <w:szCs w:val="28"/>
          <w:lang w:eastAsia="fr-FR"/>
        </w:rPr>
        <w:t>La plateforme que nous proposons est une plateforme permettant d’effectuer la segmentation de la partie tumorale d’une image radiologique IRM tout en déterminant son grade de Gleason gr</w:t>
      </w:r>
      <w:r w:rsidR="002D0B63" w:rsidRPr="002D0B63">
        <w:rPr>
          <w:rFonts w:ascii="Times New Roman" w:hAnsi="Times New Roman" w:cs="Times New Roman"/>
          <w:sz w:val="28"/>
          <w:szCs w:val="28"/>
          <w:lang w:eastAsia="fr-FR"/>
        </w:rPr>
        <w:t>â</w:t>
      </w:r>
      <w:r w:rsidRPr="002D0B63">
        <w:rPr>
          <w:rFonts w:ascii="Times New Roman" w:hAnsi="Times New Roman" w:cs="Times New Roman"/>
          <w:sz w:val="28"/>
          <w:szCs w:val="28"/>
          <w:lang w:eastAsia="fr-FR"/>
        </w:rPr>
        <w:t xml:space="preserve">ce aux modèles de segmentation et de classification </w:t>
      </w:r>
      <w:r w:rsidR="002D0B63" w:rsidRPr="002D0B63">
        <w:rPr>
          <w:rFonts w:ascii="Times New Roman" w:hAnsi="Times New Roman" w:cs="Times New Roman"/>
          <w:sz w:val="28"/>
          <w:szCs w:val="28"/>
          <w:lang w:eastAsia="fr-FR"/>
        </w:rPr>
        <w:t>qu’intègre</w:t>
      </w:r>
      <w:r w:rsidRPr="002D0B63">
        <w:rPr>
          <w:rFonts w:ascii="Times New Roman" w:hAnsi="Times New Roman" w:cs="Times New Roman"/>
          <w:sz w:val="28"/>
          <w:szCs w:val="28"/>
          <w:lang w:eastAsia="fr-FR"/>
        </w:rPr>
        <w:t xml:space="preserve"> notre plateforme.</w:t>
      </w:r>
      <w:r w:rsidR="002D0B63" w:rsidRPr="002D0B63">
        <w:rPr>
          <w:rFonts w:ascii="Times New Roman" w:eastAsia="Times New Roman" w:hAnsi="Times New Roman" w:cs="Times New Roman"/>
          <w:color w:val="3B3838"/>
          <w:sz w:val="28"/>
          <w:szCs w:val="28"/>
        </w:rPr>
        <w:t xml:space="preserve"> </w:t>
      </w:r>
    </w:p>
    <w:p w:rsidR="002D0B63" w:rsidRPr="002D0B63" w:rsidRDefault="002D0B63" w:rsidP="002D0B63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8"/>
          <w:szCs w:val="28"/>
        </w:rPr>
      </w:pPr>
    </w:p>
    <w:p w:rsidR="002D0B63" w:rsidRPr="002D0B63" w:rsidRDefault="002D0B63" w:rsidP="002D0B63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8"/>
          <w:szCs w:val="28"/>
        </w:rPr>
      </w:pPr>
      <w:r w:rsidRPr="002D0B63">
        <w:rPr>
          <w:rFonts w:ascii="Times New Roman" w:eastAsia="Times New Roman" w:hAnsi="Times New Roman" w:cs="Times New Roman"/>
          <w:color w:val="3B3838"/>
          <w:sz w:val="28"/>
          <w:szCs w:val="28"/>
        </w:rPr>
        <w:t xml:space="preserve">Il a été développé à partir de </w:t>
      </w:r>
      <w:proofErr w:type="spellStart"/>
      <w:r w:rsidRPr="002D0B63">
        <w:rPr>
          <w:rFonts w:ascii="Times New Roman" w:eastAsia="Times New Roman" w:hAnsi="Times New Roman" w:cs="Times New Roman"/>
          <w:color w:val="3B3838"/>
          <w:sz w:val="28"/>
          <w:szCs w:val="28"/>
        </w:rPr>
        <w:t>Flask</w:t>
      </w:r>
      <w:proofErr w:type="spellEnd"/>
      <w:r w:rsidRPr="002D0B63">
        <w:rPr>
          <w:rFonts w:ascii="Times New Roman" w:eastAsia="Times New Roman" w:hAnsi="Times New Roman" w:cs="Times New Roman"/>
          <w:color w:val="3B3838"/>
          <w:sz w:val="28"/>
          <w:szCs w:val="28"/>
        </w:rPr>
        <w:t xml:space="preserve"> et intègre deux types de modèle :</w:t>
      </w:r>
    </w:p>
    <w:p w:rsidR="002D0B63" w:rsidRPr="002D0B63" w:rsidRDefault="002D0B63" w:rsidP="002D0B6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8"/>
          <w:szCs w:val="28"/>
        </w:rPr>
      </w:pPr>
      <w:r w:rsidRPr="002D0B63">
        <w:rPr>
          <w:rFonts w:ascii="Times New Roman" w:eastAsia="Times New Roman" w:hAnsi="Times New Roman" w:cs="Times New Roman"/>
          <w:color w:val="3B3838"/>
          <w:sz w:val="28"/>
          <w:szCs w:val="28"/>
        </w:rPr>
        <w:t xml:space="preserve">Un modèle pour la segmentation qui utilise le </w:t>
      </w:r>
      <w:proofErr w:type="spellStart"/>
      <w:r w:rsidRPr="002D0B63">
        <w:rPr>
          <w:rFonts w:ascii="Times New Roman" w:eastAsia="Times New Roman" w:hAnsi="Times New Roman" w:cs="Times New Roman"/>
          <w:color w:val="3B3838"/>
          <w:sz w:val="28"/>
          <w:szCs w:val="28"/>
        </w:rPr>
        <w:t>pytorch</w:t>
      </w:r>
      <w:proofErr w:type="spellEnd"/>
    </w:p>
    <w:p w:rsidR="002D0B63" w:rsidRPr="002D0B63" w:rsidRDefault="002D0B63" w:rsidP="002D0B6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8"/>
          <w:szCs w:val="28"/>
        </w:rPr>
      </w:pPr>
      <w:r w:rsidRPr="002D0B63">
        <w:rPr>
          <w:rFonts w:ascii="Times New Roman" w:eastAsia="Times New Roman" w:hAnsi="Times New Roman" w:cs="Times New Roman"/>
          <w:color w:val="3B3838"/>
          <w:sz w:val="28"/>
          <w:szCs w:val="28"/>
        </w:rPr>
        <w:t xml:space="preserve">Un modèle de classification </w:t>
      </w:r>
      <w:r w:rsidR="00695911" w:rsidRPr="00695911">
        <w:rPr>
          <w:rFonts w:ascii="Times New Roman" w:hAnsi="Times New Roman" w:cs="Times New Roman"/>
          <w:color w:val="3B3838"/>
          <w:sz w:val="28"/>
          <w:szCs w:val="28"/>
        </w:rPr>
        <w:t>entraîner</w:t>
      </w:r>
      <w:r w:rsidR="00695911">
        <w:rPr>
          <w:color w:val="3B3838"/>
          <w:sz w:val="28"/>
          <w:szCs w:val="28"/>
        </w:rPr>
        <w:t xml:space="preserve"> </w:t>
      </w:r>
      <w:r w:rsidRPr="002D0B63">
        <w:rPr>
          <w:rFonts w:ascii="Times New Roman" w:eastAsia="Times New Roman" w:hAnsi="Times New Roman" w:cs="Times New Roman"/>
          <w:color w:val="3B3838"/>
          <w:sz w:val="28"/>
          <w:szCs w:val="28"/>
        </w:rPr>
        <w:t xml:space="preserve">par le modèle </w:t>
      </w:r>
      <w:proofErr w:type="spellStart"/>
      <w:r w:rsidRPr="002D0B63">
        <w:rPr>
          <w:rFonts w:ascii="Times New Roman" w:eastAsia="Times New Roman" w:hAnsi="Times New Roman" w:cs="Times New Roman"/>
          <w:color w:val="3B3838"/>
          <w:sz w:val="28"/>
          <w:szCs w:val="28"/>
        </w:rPr>
        <w:t>XgBoost</w:t>
      </w:r>
      <w:proofErr w:type="spellEnd"/>
    </w:p>
    <w:p w:rsidR="002D0B63" w:rsidRPr="002D0B63" w:rsidRDefault="002D0B63" w:rsidP="002D0B6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8"/>
          <w:szCs w:val="28"/>
        </w:rPr>
      </w:pPr>
    </w:p>
    <w:p w:rsidR="002D0B63" w:rsidRPr="002D0B63" w:rsidRDefault="002D0B63" w:rsidP="002D0B63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8"/>
          <w:szCs w:val="28"/>
        </w:rPr>
      </w:pPr>
      <w:r w:rsidRPr="002D0B63">
        <w:rPr>
          <w:rFonts w:ascii="Times New Roman" w:eastAsia="Times New Roman" w:hAnsi="Times New Roman" w:cs="Times New Roman"/>
          <w:color w:val="3B3838"/>
          <w:sz w:val="28"/>
          <w:szCs w:val="28"/>
        </w:rPr>
        <w:t xml:space="preserve">Pour une première installation, certains prérequis sont </w:t>
      </w:r>
      <w:r w:rsidR="00695911" w:rsidRPr="002D0B63">
        <w:rPr>
          <w:rFonts w:ascii="Times New Roman" w:eastAsia="Times New Roman" w:hAnsi="Times New Roman" w:cs="Times New Roman"/>
          <w:color w:val="3B3838"/>
          <w:sz w:val="28"/>
          <w:szCs w:val="28"/>
        </w:rPr>
        <w:t>nécessaires</w:t>
      </w:r>
      <w:r w:rsidRPr="002D0B63">
        <w:rPr>
          <w:rFonts w:ascii="Times New Roman" w:eastAsia="Times New Roman" w:hAnsi="Times New Roman" w:cs="Times New Roman"/>
          <w:color w:val="3B3838"/>
          <w:sz w:val="28"/>
          <w:szCs w:val="28"/>
        </w:rPr>
        <w:t xml:space="preserve"> afin de permettre le déploiement de l’application web. </w:t>
      </w:r>
    </w:p>
    <w:p w:rsidR="002D0B63" w:rsidRPr="002D0B63" w:rsidRDefault="002D0B63" w:rsidP="002D0B63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:rsidR="003A2BEC" w:rsidRDefault="003A2BEC" w:rsidP="003A2BEC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40"/>
          <w:szCs w:val="40"/>
          <w:lang w:eastAsia="fr-FR"/>
        </w:rPr>
      </w:pPr>
      <w:proofErr w:type="spellStart"/>
      <w:r w:rsidRPr="003A2BEC">
        <w:rPr>
          <w:rFonts w:ascii="Times New Roman" w:eastAsia="Times New Roman" w:hAnsi="Times New Roman" w:cs="Times New Roman"/>
          <w:sz w:val="40"/>
          <w:szCs w:val="40"/>
          <w:lang w:eastAsia="fr-FR"/>
        </w:rPr>
        <w:t>Requirement</w:t>
      </w:r>
      <w:r w:rsidR="002D0B63">
        <w:rPr>
          <w:rFonts w:ascii="Times New Roman" w:eastAsia="Times New Roman" w:hAnsi="Times New Roman" w:cs="Times New Roman"/>
          <w:sz w:val="40"/>
          <w:szCs w:val="40"/>
          <w:lang w:eastAsia="fr-FR"/>
        </w:rPr>
        <w:t>s</w:t>
      </w:r>
      <w:proofErr w:type="spellEnd"/>
    </w:p>
    <w:p w:rsidR="003A2BEC" w:rsidRPr="003A2BEC" w:rsidRDefault="003A2BEC" w:rsidP="003A2BEC">
      <w:pPr>
        <w:rPr>
          <w:lang w:eastAsia="fr-FR"/>
        </w:rPr>
      </w:pPr>
    </w:p>
    <w:p w:rsidR="003A2BEC" w:rsidRPr="003A2BEC" w:rsidRDefault="003A2BEC" w:rsidP="003A2BEC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fr-FR"/>
        </w:rPr>
      </w:pPr>
    </w:p>
    <w:p w:rsidR="003A2BEC" w:rsidRPr="003A2BEC" w:rsidRDefault="003A2BEC" w:rsidP="003A2BEC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A2BE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Avant de pouvoir lancer le logiciel, les prérequis suivants sont </w:t>
      </w:r>
      <w:r w:rsidRPr="00695911">
        <w:rPr>
          <w:rFonts w:ascii="Times New Roman" w:eastAsia="Times New Roman" w:hAnsi="Times New Roman" w:cs="Times New Roman"/>
          <w:sz w:val="28"/>
          <w:szCs w:val="28"/>
          <w:lang w:eastAsia="fr-FR"/>
        </w:rPr>
        <w:t>nécessaires</w:t>
      </w:r>
      <w:r w:rsidRPr="003A2BEC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3A2BEC" w:rsidRPr="003A2BEC" w:rsidRDefault="003A2BEC" w:rsidP="003A2BEC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A2BEC" w:rsidRPr="00695911" w:rsidRDefault="003A2BEC" w:rsidP="003A2BEC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A2BE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Installer donc les logiciels que </w:t>
      </w:r>
      <w:r w:rsidRPr="00695911">
        <w:rPr>
          <w:rFonts w:ascii="Times New Roman" w:eastAsia="Times New Roman" w:hAnsi="Times New Roman" w:cs="Times New Roman"/>
          <w:sz w:val="28"/>
          <w:szCs w:val="28"/>
          <w:lang w:eastAsia="fr-FR"/>
        </w:rPr>
        <w:t>voici :</w:t>
      </w:r>
    </w:p>
    <w:p w:rsidR="003A2BEC" w:rsidRPr="003A2BEC" w:rsidRDefault="003A2BEC" w:rsidP="003A2BEC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3A2BEC" w:rsidRPr="00695911" w:rsidRDefault="003A2BEC" w:rsidP="002D0B63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695911">
        <w:rPr>
          <w:rFonts w:ascii="Times New Roman" w:eastAsia="Times New Roman" w:hAnsi="Times New Roman" w:cs="Times New Roman"/>
          <w:sz w:val="28"/>
          <w:szCs w:val="28"/>
          <w:lang w:eastAsia="fr-FR"/>
        </w:rPr>
        <w:t>Flask</w:t>
      </w:r>
      <w:proofErr w:type="spellEnd"/>
    </w:p>
    <w:p w:rsidR="003A2BEC" w:rsidRPr="00695911" w:rsidRDefault="003A2BEC" w:rsidP="002D0B63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r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request</w:t>
      </w:r>
      <w:r w:rsidR="00F10C4F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s</w:t>
      </w:r>
    </w:p>
    <w:p w:rsidR="003A2BEC" w:rsidRPr="00695911" w:rsidRDefault="00F10C4F" w:rsidP="002D0B63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py</w:t>
      </w:r>
      <w:r w:rsidR="003A2BEC"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os</w:t>
      </w:r>
      <w:proofErr w:type="spellEnd"/>
    </w:p>
    <w:p w:rsidR="003A2BEC" w:rsidRDefault="003A2BEC" w:rsidP="002D0B63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proofErr w:type="spellStart"/>
      <w:r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lastRenderedPageBreak/>
        <w:t>io</w:t>
      </w:r>
      <w:proofErr w:type="spellEnd"/>
    </w:p>
    <w:p w:rsidR="003A2BEC" w:rsidRDefault="00F10C4F" w:rsidP="002D0B63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py</w:t>
      </w:r>
      <w:r w:rsidR="003A2BEC"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base64</w:t>
      </w:r>
    </w:p>
    <w:p w:rsidR="00F10C4F" w:rsidRPr="00695911" w:rsidRDefault="00F10C4F" w:rsidP="002D0B63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tensortflow-io</w:t>
      </w:r>
      <w:proofErr w:type="spellEnd"/>
    </w:p>
    <w:p w:rsidR="003A2BEC" w:rsidRPr="00695911" w:rsidRDefault="003A2BEC" w:rsidP="002D0B63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r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torch</w:t>
      </w:r>
    </w:p>
    <w:p w:rsidR="003A2BEC" w:rsidRPr="00695911" w:rsidRDefault="00F10C4F" w:rsidP="002D0B6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TIME-python</w:t>
      </w:r>
    </w:p>
    <w:p w:rsidR="003A2BEC" w:rsidRPr="00695911" w:rsidRDefault="003A2BEC" w:rsidP="002D0B6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proofErr w:type="spellStart"/>
      <w:r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nilearn</w:t>
      </w:r>
      <w:proofErr w:type="spellEnd"/>
    </w:p>
    <w:p w:rsidR="003A2BEC" w:rsidRPr="00695911" w:rsidRDefault="008C15F3" w:rsidP="002D0B6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py</w:t>
      </w:r>
      <w:r w:rsidR="003A2BEC"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radiomics</w:t>
      </w:r>
      <w:proofErr w:type="spellEnd"/>
    </w:p>
    <w:p w:rsidR="003A2BEC" w:rsidRPr="00695911" w:rsidRDefault="003A2BEC" w:rsidP="002D0B6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proofErr w:type="spellStart"/>
      <w:r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numpy</w:t>
      </w:r>
      <w:proofErr w:type="spellEnd"/>
    </w:p>
    <w:p w:rsidR="003A2BEC" w:rsidRPr="00695911" w:rsidRDefault="008C15F3" w:rsidP="002D0B6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scikit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-image</w:t>
      </w:r>
    </w:p>
    <w:p w:rsidR="003A2BEC" w:rsidRPr="00695911" w:rsidRDefault="003A2BEC" w:rsidP="002D0B6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proofErr w:type="spellStart"/>
      <w:r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torchvision</w:t>
      </w:r>
      <w:proofErr w:type="spellEnd"/>
    </w:p>
    <w:p w:rsidR="003A2BEC" w:rsidRPr="00695911" w:rsidRDefault="003A2BEC" w:rsidP="002D0B6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r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matplotlib</w:t>
      </w:r>
    </w:p>
    <w:p w:rsidR="003A2BEC" w:rsidRPr="00695911" w:rsidRDefault="003A2BEC" w:rsidP="002D0B6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proofErr w:type="spellStart"/>
      <w:r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nibabel</w:t>
      </w:r>
      <w:proofErr w:type="spellEnd"/>
    </w:p>
    <w:p w:rsidR="003A2BEC" w:rsidRPr="00695911" w:rsidRDefault="003A2BEC" w:rsidP="002D0B6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proofErr w:type="spellStart"/>
      <w:r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SimpleITK</w:t>
      </w:r>
      <w:proofErr w:type="spellEnd"/>
    </w:p>
    <w:p w:rsidR="003A2BEC" w:rsidRPr="00695911" w:rsidRDefault="003A2BEC" w:rsidP="002D0B6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r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pandas</w:t>
      </w:r>
    </w:p>
    <w:p w:rsidR="003A2BEC" w:rsidRPr="00695911" w:rsidRDefault="003A2BEC" w:rsidP="002D0B6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proofErr w:type="spellStart"/>
      <w:r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xgboost</w:t>
      </w:r>
      <w:proofErr w:type="spellEnd"/>
    </w:p>
    <w:p w:rsidR="003A2BEC" w:rsidRPr="00695911" w:rsidRDefault="003A2BEC" w:rsidP="002D0B6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</w:pPr>
      <w:r w:rsidRPr="00695911">
        <w:rPr>
          <w:rFonts w:ascii="Times New Roman" w:eastAsia="Times New Roman" w:hAnsi="Times New Roman" w:cs="Times New Roman"/>
          <w:sz w:val="28"/>
          <w:szCs w:val="28"/>
          <w:lang w:val="en-GB" w:eastAsia="fr-FR"/>
        </w:rPr>
        <w:t>pickle5</w:t>
      </w:r>
    </w:p>
    <w:p w:rsidR="003A2BEC" w:rsidRDefault="003A2BEC" w:rsidP="002D0B6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proofErr w:type="gramStart"/>
      <w:r w:rsidRPr="00695911">
        <w:rPr>
          <w:rFonts w:ascii="Times New Roman" w:eastAsia="Times New Roman" w:hAnsi="Times New Roman" w:cs="Times New Roman"/>
          <w:sz w:val="28"/>
          <w:szCs w:val="28"/>
          <w:lang w:eastAsia="fr-FR"/>
        </w:rPr>
        <w:t>flask</w:t>
      </w:r>
      <w:proofErr w:type="gramEnd"/>
      <w:r w:rsidRPr="00695911">
        <w:rPr>
          <w:rFonts w:ascii="Times New Roman" w:eastAsia="Times New Roman" w:hAnsi="Times New Roman" w:cs="Times New Roman"/>
          <w:sz w:val="28"/>
          <w:szCs w:val="28"/>
          <w:lang w:eastAsia="fr-FR"/>
        </w:rPr>
        <w:t>_session</w:t>
      </w:r>
      <w:proofErr w:type="spellEnd"/>
    </w:p>
    <w:p w:rsidR="00F60C20" w:rsidRDefault="00F60C20" w:rsidP="00F60C20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F60C20" w:rsidRDefault="00F60C20" w:rsidP="00F60C20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NB : Pour installer, tapez dans votre terminal la commande suivante :</w:t>
      </w:r>
    </w:p>
    <w:p w:rsidR="00F60C20" w:rsidRPr="00F60C20" w:rsidRDefault="00F60C20" w:rsidP="00F60C20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proofErr w:type="spellStart"/>
      <w:r w:rsidRPr="00F60C20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Pip</w:t>
      </w:r>
      <w:proofErr w:type="spellEnd"/>
      <w:r w:rsidRPr="00F60C20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</w:t>
      </w:r>
      <w:proofErr w:type="spellStart"/>
      <w:r w:rsidRPr="00F60C20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insall</w:t>
      </w:r>
      <w:proofErr w:type="spellEnd"/>
      <w:r w:rsidRPr="00F60C20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« </w:t>
      </w:r>
      <w:proofErr w:type="spellStart"/>
      <w:r w:rsidRPr="00F60C20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nom_du_package</w:t>
      </w:r>
      <w:proofErr w:type="spellEnd"/>
      <w:r w:rsidRPr="00F60C20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 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Ex@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ple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pip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Flask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 xml:space="preserve"> </w:t>
      </w:r>
    </w:p>
    <w:p w:rsidR="003A2BEC" w:rsidRDefault="003A2BEC" w:rsidP="003A2BEC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3A2BEC" w:rsidRDefault="003A2BEC" w:rsidP="003A2BEC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40"/>
          <w:szCs w:val="40"/>
          <w:lang w:eastAsia="fr-FR"/>
        </w:rPr>
      </w:pPr>
      <w:r w:rsidRPr="003A2BEC">
        <w:rPr>
          <w:rFonts w:ascii="Times New Roman" w:eastAsia="Times New Roman" w:hAnsi="Times New Roman" w:cs="Times New Roman"/>
          <w:sz w:val="40"/>
          <w:szCs w:val="40"/>
          <w:lang w:eastAsia="fr-FR"/>
        </w:rPr>
        <w:t>Manuel utilisateur</w:t>
      </w:r>
    </w:p>
    <w:p w:rsidR="003A2BEC" w:rsidRDefault="003A2BEC" w:rsidP="003A2BEC">
      <w:pPr>
        <w:rPr>
          <w:lang w:eastAsia="fr-FR"/>
        </w:rPr>
      </w:pPr>
      <w:bookmarkStart w:id="0" w:name="_GoBack"/>
      <w:bookmarkEnd w:id="0"/>
    </w:p>
    <w:p w:rsidR="003A2BEC" w:rsidRDefault="002D0B63" w:rsidP="0069591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fr-FR"/>
        </w:rPr>
      </w:pPr>
      <w:r w:rsidRPr="002D0B63">
        <w:rPr>
          <w:rFonts w:ascii="Times New Roman" w:hAnsi="Times New Roman" w:cs="Times New Roman"/>
          <w:sz w:val="28"/>
          <w:szCs w:val="28"/>
          <w:lang w:eastAsia="fr-FR"/>
        </w:rPr>
        <w:t>Une fois arrivé sur la page, un menu à droite est présent et on a l’option choisir une imag</w:t>
      </w:r>
      <w:r>
        <w:rPr>
          <w:rFonts w:ascii="Times New Roman" w:hAnsi="Times New Roman" w:cs="Times New Roman"/>
          <w:sz w:val="28"/>
          <w:szCs w:val="28"/>
          <w:lang w:eastAsia="fr-FR"/>
        </w:rPr>
        <w:t>e, une fois que tu cliques là-dessus, tu vas accéder à une page semblable à celle-ci.</w:t>
      </w:r>
    </w:p>
    <w:p w:rsidR="00695911" w:rsidRDefault="00695911" w:rsidP="0069591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fr-FR"/>
        </w:rPr>
      </w:pPr>
    </w:p>
    <w:p w:rsidR="002D0B63" w:rsidRDefault="002D0B63" w:rsidP="002D0B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noProof/>
          <w:color w:val="3B3838"/>
          <w:sz w:val="24"/>
          <w:szCs w:val="24"/>
        </w:rPr>
        <w:lastRenderedPageBreak/>
        <w:drawing>
          <wp:inline distT="0" distB="0" distL="0" distR="0" wp14:anchorId="6A873D73" wp14:editId="614D5611">
            <wp:extent cx="4104005" cy="553085"/>
            <wp:effectExtent l="0" t="0" r="0" b="0"/>
            <wp:docPr id="114" name="image49.png" descr="E:\Screenshot from 2023-06-17 20-52-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 descr="E:\Screenshot from 2023-06-17 20-52-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55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911" w:rsidRPr="00695911" w:rsidRDefault="00695911" w:rsidP="006959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fr-FR"/>
        </w:rPr>
      </w:pPr>
    </w:p>
    <w:p w:rsidR="00695911" w:rsidRPr="00695911" w:rsidRDefault="00695911" w:rsidP="0069591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fr-FR"/>
        </w:rPr>
      </w:pPr>
      <w:r w:rsidRPr="00695911">
        <w:rPr>
          <w:rFonts w:ascii="Times New Roman" w:hAnsi="Times New Roman" w:cs="Times New Roman"/>
          <w:color w:val="3B3838"/>
          <w:sz w:val="28"/>
          <w:szCs w:val="28"/>
        </w:rPr>
        <w:t xml:space="preserve">Une fois que tu cliques sur choisir un fichier, tu es automatiquement redirigé dans le répertoire de ton ordinateur où tu ne pourras choisir des fichiers de type </w:t>
      </w:r>
      <w:proofErr w:type="gramStart"/>
      <w:r w:rsidRPr="00695911">
        <w:rPr>
          <w:rFonts w:ascii="Times New Roman" w:hAnsi="Times New Roman" w:cs="Times New Roman"/>
          <w:color w:val="3B3838"/>
          <w:sz w:val="28"/>
          <w:szCs w:val="28"/>
        </w:rPr>
        <w:t>«.</w:t>
      </w:r>
      <w:proofErr w:type="spellStart"/>
      <w:r w:rsidRPr="00695911">
        <w:rPr>
          <w:rFonts w:ascii="Times New Roman" w:hAnsi="Times New Roman" w:cs="Times New Roman"/>
          <w:color w:val="3B3838"/>
          <w:sz w:val="28"/>
          <w:szCs w:val="28"/>
        </w:rPr>
        <w:t>nii</w:t>
      </w:r>
      <w:proofErr w:type="spellEnd"/>
      <w:proofErr w:type="gramEnd"/>
      <w:r w:rsidRPr="00695911">
        <w:rPr>
          <w:rFonts w:ascii="Times New Roman" w:hAnsi="Times New Roman" w:cs="Times New Roman"/>
          <w:color w:val="3B3838"/>
          <w:sz w:val="28"/>
          <w:szCs w:val="28"/>
        </w:rPr>
        <w:t xml:space="preserve"> » ou «.nii.gz » qui sont les formats des images </w:t>
      </w:r>
      <w:proofErr w:type="spellStart"/>
      <w:r w:rsidRPr="00695911">
        <w:rPr>
          <w:rFonts w:ascii="Times New Roman" w:hAnsi="Times New Roman" w:cs="Times New Roman"/>
          <w:color w:val="3B3838"/>
          <w:sz w:val="28"/>
          <w:szCs w:val="28"/>
        </w:rPr>
        <w:t>IRMs</w:t>
      </w:r>
      <w:proofErr w:type="spellEnd"/>
    </w:p>
    <w:p w:rsidR="00143FDF" w:rsidRDefault="00143FDF" w:rsidP="0069591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fr-FR"/>
        </w:rPr>
      </w:pPr>
      <w:r>
        <w:rPr>
          <w:rFonts w:ascii="Times New Roman" w:hAnsi="Times New Roman" w:cs="Times New Roman"/>
          <w:sz w:val="28"/>
          <w:szCs w:val="28"/>
          <w:lang w:eastAsia="fr-FR"/>
        </w:rPr>
        <w:t xml:space="preserve">Une fois le fichier choisi on soumet et le traitement de segmentation et de classification sont fait en </w:t>
      </w:r>
      <w:proofErr w:type="spellStart"/>
      <w:r>
        <w:rPr>
          <w:rFonts w:ascii="Times New Roman" w:hAnsi="Times New Roman" w:cs="Times New Roman"/>
          <w:sz w:val="28"/>
          <w:szCs w:val="28"/>
          <w:lang w:eastAsia="fr-FR"/>
        </w:rPr>
        <w:t>back-end</w:t>
      </w:r>
      <w:proofErr w:type="spellEnd"/>
      <w:r>
        <w:rPr>
          <w:rFonts w:ascii="Times New Roman" w:hAnsi="Times New Roman" w:cs="Times New Roman"/>
          <w:sz w:val="28"/>
          <w:szCs w:val="28"/>
          <w:lang w:eastAsia="fr-FR"/>
        </w:rPr>
        <w:t xml:space="preserve"> respectivement avec le modèle de segmentation et de classification </w:t>
      </w:r>
      <w:proofErr w:type="spellStart"/>
      <w:r>
        <w:rPr>
          <w:rFonts w:ascii="Times New Roman" w:hAnsi="Times New Roman" w:cs="Times New Roman"/>
          <w:sz w:val="28"/>
          <w:szCs w:val="28"/>
          <w:lang w:eastAsia="fr-FR"/>
        </w:rPr>
        <w:t>XgBoost</w:t>
      </w:r>
      <w:proofErr w:type="spellEnd"/>
      <w:r>
        <w:rPr>
          <w:rFonts w:ascii="Times New Roman" w:hAnsi="Times New Roman" w:cs="Times New Roman"/>
          <w:sz w:val="28"/>
          <w:szCs w:val="28"/>
          <w:lang w:eastAsia="fr-FR"/>
        </w:rPr>
        <w:t xml:space="preserve"> et on obtien</w:t>
      </w:r>
      <w:r w:rsidR="00695911">
        <w:rPr>
          <w:rFonts w:ascii="Times New Roman" w:hAnsi="Times New Roman" w:cs="Times New Roman"/>
          <w:sz w:val="28"/>
          <w:szCs w:val="28"/>
          <w:lang w:eastAsia="fr-FR"/>
        </w:rPr>
        <w:t>t</w:t>
      </w:r>
      <w:r>
        <w:rPr>
          <w:rFonts w:ascii="Times New Roman" w:hAnsi="Times New Roman" w:cs="Times New Roman"/>
          <w:sz w:val="28"/>
          <w:szCs w:val="28"/>
          <w:lang w:eastAsia="fr-FR"/>
        </w:rPr>
        <w:t xml:space="preserve"> des résultats de types :</w:t>
      </w:r>
    </w:p>
    <w:p w:rsidR="00143FDF" w:rsidRPr="00143FDF" w:rsidRDefault="00143FDF" w:rsidP="00143FDF">
      <w:pPr>
        <w:spacing w:line="360" w:lineRule="auto"/>
        <w:rPr>
          <w:rFonts w:ascii="Times New Roman" w:hAnsi="Times New Roman" w:cs="Times New Roman"/>
          <w:sz w:val="28"/>
          <w:szCs w:val="28"/>
          <w:lang w:eastAsia="fr-FR"/>
        </w:rPr>
      </w:pPr>
    </w:p>
    <w:p w:rsidR="00143FDF" w:rsidRDefault="00143FDF" w:rsidP="00143FD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fr-FR"/>
        </w:rPr>
      </w:pPr>
      <w:r>
        <w:rPr>
          <w:rFonts w:ascii="Times New Roman" w:hAnsi="Times New Roman" w:cs="Times New Roman"/>
          <w:sz w:val="28"/>
          <w:szCs w:val="28"/>
          <w:lang w:eastAsia="fr-FR"/>
        </w:rPr>
        <w:t>Segmentation de la partie tumorale</w:t>
      </w:r>
    </w:p>
    <w:p w:rsidR="00143FDF" w:rsidRPr="00143FDF" w:rsidRDefault="00143FDF" w:rsidP="00143FDF">
      <w:pPr>
        <w:spacing w:line="360" w:lineRule="auto"/>
        <w:rPr>
          <w:rFonts w:ascii="Times New Roman" w:hAnsi="Times New Roman" w:cs="Times New Roman"/>
          <w:sz w:val="28"/>
          <w:szCs w:val="28"/>
          <w:lang w:eastAsia="fr-FR"/>
        </w:rPr>
      </w:pPr>
      <w:r>
        <w:rPr>
          <w:noProof/>
        </w:rPr>
        <w:drawing>
          <wp:inline distT="0" distB="0" distL="0" distR="0" wp14:anchorId="5F59F31E" wp14:editId="18D0A762">
            <wp:extent cx="5760720" cy="2324100"/>
            <wp:effectExtent l="0" t="0" r="0" b="0"/>
            <wp:docPr id="115" name="image46.png" descr="E:\Screenshot from 2023-06-17 20-51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E:\Screenshot from 2023-06-17 20-51-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5D92" w:rsidRDefault="00B95D92">
      <w:pPr>
        <w:rPr>
          <w:sz w:val="24"/>
          <w:szCs w:val="24"/>
        </w:rPr>
      </w:pPr>
    </w:p>
    <w:p w:rsidR="00695911" w:rsidRDefault="00695911">
      <w:pPr>
        <w:rPr>
          <w:sz w:val="24"/>
          <w:szCs w:val="24"/>
        </w:rPr>
      </w:pPr>
    </w:p>
    <w:p w:rsidR="007A66B6" w:rsidRPr="007A66B6" w:rsidRDefault="007A66B6" w:rsidP="007A66B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A66B6">
        <w:rPr>
          <w:rFonts w:ascii="Times New Roman" w:hAnsi="Times New Roman" w:cs="Times New Roman"/>
          <w:b/>
          <w:sz w:val="32"/>
          <w:szCs w:val="32"/>
        </w:rPr>
        <w:t xml:space="preserve">NB : </w:t>
      </w:r>
    </w:p>
    <w:p w:rsidR="00695911" w:rsidRPr="00AF727F" w:rsidRDefault="00AF727F" w:rsidP="00AF727F">
      <w:pPr>
        <w:jc w:val="both"/>
        <w:rPr>
          <w:rFonts w:ascii="Times New Roman" w:hAnsi="Times New Roman" w:cs="Times New Roman"/>
          <w:sz w:val="24"/>
          <w:szCs w:val="24"/>
        </w:rPr>
      </w:pPr>
      <w:r w:rsidRPr="00AF727F">
        <w:rPr>
          <w:rFonts w:ascii="Times New Roman" w:hAnsi="Times New Roman" w:cs="Times New Roman"/>
          <w:color w:val="3B3838"/>
          <w:sz w:val="28"/>
          <w:szCs w:val="28"/>
        </w:rPr>
        <w:t>Un dossier zippé est associé décrivant le processus d’extraction des caractéristiques Radiomic et d'entraînement de mes modèles de classification.</w:t>
      </w:r>
    </w:p>
    <w:p w:rsidR="00695911" w:rsidRDefault="00695911">
      <w:pPr>
        <w:rPr>
          <w:sz w:val="24"/>
          <w:szCs w:val="24"/>
        </w:rPr>
      </w:pPr>
    </w:p>
    <w:p w:rsidR="00695911" w:rsidRDefault="00695911">
      <w:pPr>
        <w:rPr>
          <w:sz w:val="24"/>
          <w:szCs w:val="24"/>
        </w:rPr>
      </w:pPr>
    </w:p>
    <w:p w:rsidR="00695911" w:rsidRDefault="00695911">
      <w:pPr>
        <w:rPr>
          <w:sz w:val="24"/>
          <w:szCs w:val="24"/>
        </w:rPr>
      </w:pPr>
    </w:p>
    <w:p w:rsidR="00695911" w:rsidRDefault="00695911">
      <w:pPr>
        <w:rPr>
          <w:sz w:val="24"/>
          <w:szCs w:val="24"/>
        </w:rPr>
      </w:pPr>
    </w:p>
    <w:p w:rsidR="00695911" w:rsidRDefault="00695911">
      <w:pPr>
        <w:rPr>
          <w:sz w:val="24"/>
          <w:szCs w:val="24"/>
        </w:rPr>
      </w:pPr>
    </w:p>
    <w:p w:rsidR="00695911" w:rsidRDefault="00695911">
      <w:pPr>
        <w:rPr>
          <w:sz w:val="24"/>
          <w:szCs w:val="24"/>
        </w:rPr>
      </w:pPr>
    </w:p>
    <w:p w:rsidR="00695911" w:rsidRDefault="00695911">
      <w:pPr>
        <w:rPr>
          <w:sz w:val="24"/>
          <w:szCs w:val="24"/>
        </w:rPr>
      </w:pPr>
    </w:p>
    <w:p w:rsidR="00143FDF" w:rsidRPr="00143FDF" w:rsidRDefault="00143FDF" w:rsidP="00143FD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FDF">
        <w:rPr>
          <w:rFonts w:ascii="Times New Roman" w:hAnsi="Times New Roman" w:cs="Times New Roman"/>
          <w:sz w:val="28"/>
          <w:szCs w:val="28"/>
        </w:rPr>
        <w:t>Une fois sur cette page, cliquer sur le bouton du bas pour visualiser la localisation de la tumeur dans l’image et son grade de Gleason</w:t>
      </w:r>
      <w:r w:rsidR="00695911">
        <w:rPr>
          <w:rFonts w:ascii="Times New Roman" w:hAnsi="Times New Roman" w:cs="Times New Roman"/>
          <w:sz w:val="28"/>
          <w:szCs w:val="28"/>
        </w:rPr>
        <w:t xml:space="preserve"> qui peut être bénigne ou Maligne :</w:t>
      </w:r>
    </w:p>
    <w:p w:rsidR="00143FDF" w:rsidRDefault="00143FDF" w:rsidP="00143FDF">
      <w:pPr>
        <w:ind w:left="1068"/>
        <w:rPr>
          <w:sz w:val="24"/>
          <w:szCs w:val="24"/>
        </w:rPr>
      </w:pPr>
    </w:p>
    <w:p w:rsidR="00143FDF" w:rsidRDefault="00143FDF" w:rsidP="00143FDF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3838"/>
          <w:sz w:val="24"/>
          <w:szCs w:val="24"/>
        </w:rPr>
        <w:drawing>
          <wp:inline distT="0" distB="0" distL="0" distR="0" wp14:anchorId="77D40841" wp14:editId="1C4D91D0">
            <wp:extent cx="3552825" cy="2243471"/>
            <wp:effectExtent l="19050" t="0" r="9525" b="0"/>
            <wp:docPr id="116" name="image50.png" descr="E:\Screenshot from 2023-06-17 20-51-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 descr="E:\Screenshot from 2023-06-17 20-51-3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542" cy="2243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FDF" w:rsidRDefault="00143FDF" w:rsidP="00143FDF">
      <w:pPr>
        <w:jc w:val="center"/>
        <w:rPr>
          <w:sz w:val="24"/>
          <w:szCs w:val="24"/>
        </w:rPr>
      </w:pPr>
    </w:p>
    <w:p w:rsidR="00143FDF" w:rsidRPr="00143FDF" w:rsidRDefault="00143FDF" w:rsidP="00143FDF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B3838"/>
          <w:sz w:val="24"/>
          <w:szCs w:val="24"/>
        </w:rPr>
        <w:drawing>
          <wp:inline distT="0" distB="0" distL="0" distR="0" wp14:anchorId="13E81A8C" wp14:editId="4A4F25CE">
            <wp:extent cx="5549900" cy="553085"/>
            <wp:effectExtent l="0" t="0" r="0" b="0"/>
            <wp:docPr id="117" name="image47.png" descr="E:\Screenshot from 2023-06-17 20-51-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E:\Screenshot from 2023-06-17 20-51-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5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3127" w:rsidRDefault="006E3127" w:rsidP="006E3127">
      <w:pPr>
        <w:rPr>
          <w:color w:val="3B3838"/>
          <w:sz w:val="28"/>
          <w:szCs w:val="28"/>
        </w:rPr>
      </w:pPr>
    </w:p>
    <w:p w:rsidR="006E3127" w:rsidRPr="006E3127" w:rsidRDefault="006E3127" w:rsidP="006E3127">
      <w:pPr>
        <w:rPr>
          <w:rFonts w:ascii="Times New Roman" w:hAnsi="Times New Roman" w:cs="Times New Roman"/>
          <w:b/>
          <w:color w:val="3B3838"/>
          <w:sz w:val="32"/>
          <w:szCs w:val="32"/>
        </w:rPr>
      </w:pPr>
      <w:r w:rsidRPr="006E3127">
        <w:rPr>
          <w:rFonts w:ascii="Times New Roman" w:hAnsi="Times New Roman" w:cs="Times New Roman"/>
          <w:b/>
          <w:color w:val="3B3838"/>
          <w:sz w:val="32"/>
          <w:szCs w:val="32"/>
        </w:rPr>
        <w:t xml:space="preserve">NB : </w:t>
      </w:r>
    </w:p>
    <w:p w:rsidR="003A2BEC" w:rsidRPr="006E3127" w:rsidRDefault="006E3127" w:rsidP="006E312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E3127">
        <w:rPr>
          <w:rFonts w:ascii="Times New Roman" w:hAnsi="Times New Roman" w:cs="Times New Roman"/>
          <w:color w:val="3B3838"/>
          <w:sz w:val="28"/>
          <w:szCs w:val="28"/>
        </w:rPr>
        <w:t>Un dossier zippé est associé décrivant le processus d’extraction des caractéristiques Radiomic et d'entraînement de mes modèles de classification.</w:t>
      </w:r>
    </w:p>
    <w:sectPr w:rsidR="003A2BEC" w:rsidRPr="006E3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0C6C"/>
    <w:multiLevelType w:val="hybridMultilevel"/>
    <w:tmpl w:val="4578637C"/>
    <w:lvl w:ilvl="0" w:tplc="96641B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734"/>
    <w:multiLevelType w:val="hybridMultilevel"/>
    <w:tmpl w:val="9B7EB74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B18F1"/>
    <w:multiLevelType w:val="hybridMultilevel"/>
    <w:tmpl w:val="0F046BDA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FE3537A"/>
    <w:multiLevelType w:val="hybridMultilevel"/>
    <w:tmpl w:val="6D56EC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332E0"/>
    <w:multiLevelType w:val="hybridMultilevel"/>
    <w:tmpl w:val="D480CD9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A1940"/>
    <w:multiLevelType w:val="hybridMultilevel"/>
    <w:tmpl w:val="DC9A9B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57111"/>
    <w:multiLevelType w:val="hybridMultilevel"/>
    <w:tmpl w:val="6338D322"/>
    <w:lvl w:ilvl="0" w:tplc="C08E92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E04C0"/>
    <w:multiLevelType w:val="hybridMultilevel"/>
    <w:tmpl w:val="E51E5D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EC"/>
    <w:rsid w:val="00021F25"/>
    <w:rsid w:val="00143FDF"/>
    <w:rsid w:val="002D0B63"/>
    <w:rsid w:val="003A2BEC"/>
    <w:rsid w:val="00695911"/>
    <w:rsid w:val="006E3127"/>
    <w:rsid w:val="007A66B6"/>
    <w:rsid w:val="008C15F3"/>
    <w:rsid w:val="00AF727F"/>
    <w:rsid w:val="00B95D92"/>
    <w:rsid w:val="00BC3603"/>
    <w:rsid w:val="00F10C4F"/>
    <w:rsid w:val="00F6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D44C"/>
  <w15:chartTrackingRefBased/>
  <w15:docId w15:val="{F85830EE-39AB-401B-80F0-38A1FA7E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B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2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Mediasoft</dc:creator>
  <cp:keywords/>
  <dc:description/>
  <cp:lastModifiedBy>Mediasoft</cp:lastModifiedBy>
  <cp:revision>8</cp:revision>
  <dcterms:created xsi:type="dcterms:W3CDTF">2024-04-28T15:44:00Z</dcterms:created>
  <dcterms:modified xsi:type="dcterms:W3CDTF">2024-04-28T17:29:00Z</dcterms:modified>
</cp:coreProperties>
</file>