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D81" w:rsidRPr="00150328" w:rsidRDefault="00EB4D81" w:rsidP="00EB4D81">
      <w:pPr>
        <w:rPr>
          <w:rFonts w:ascii="Frutiger LT Com 45 Light" w:hAnsi="Frutiger LT Com 45 Light"/>
        </w:rPr>
      </w:pPr>
      <w:r w:rsidRPr="00E27A01">
        <w:rPr>
          <w:rFonts w:ascii="Frutiger LT Com 45 Light" w:hAnsi="Frutiger LT Com 45 Light"/>
        </w:rPr>
        <w:t xml:space="preserve">Название приложения и проекта должно быть в формате </w:t>
      </w:r>
      <w:proofErr w:type="gramStart"/>
      <w:r w:rsidRPr="00E27A01">
        <w:rPr>
          <w:rFonts w:ascii="Frutiger LT Com 45 Light" w:hAnsi="Frutiger LT Com 45 Light"/>
        </w:rPr>
        <w:t>“</w:t>
      </w:r>
      <w:r w:rsidR="00AD6EFF" w:rsidRPr="00E27A01">
        <w:rPr>
          <w:rFonts w:ascii="Frutiger LT Com 45 Light" w:hAnsi="Frutiger LT Com 45 Light"/>
        </w:rPr>
        <w:t>{</w:t>
      </w:r>
      <w:proofErr w:type="gramEnd"/>
      <w:r w:rsidR="00AD6EFF" w:rsidRPr="00E27A01">
        <w:rPr>
          <w:rFonts w:ascii="Frutiger LT Com 45 Light" w:hAnsi="Frutiger LT Com 45 Light"/>
        </w:rPr>
        <w:t>номер группы студента}_</w:t>
      </w:r>
      <w:r w:rsidRPr="00E27A01">
        <w:rPr>
          <w:rFonts w:ascii="Frutiger LT Com 45 Light" w:hAnsi="Frutiger LT Com 45 Light"/>
        </w:rPr>
        <w:t>{фамилия студента}</w:t>
      </w:r>
      <w:r w:rsidR="00AD6EFF" w:rsidRPr="00E27A01">
        <w:rPr>
          <w:rFonts w:ascii="Frutiger LT Com 45 Light" w:hAnsi="Frutiger LT Com 45 Light"/>
        </w:rPr>
        <w:t>_</w:t>
      </w:r>
      <w:proofErr w:type="spellStart"/>
      <w:r w:rsidR="00AD6EFF" w:rsidRPr="00E27A01">
        <w:rPr>
          <w:rFonts w:ascii="Frutiger LT Com 45 Light" w:hAnsi="Frutiger LT Com 45 Light"/>
          <w:lang w:val="en-US"/>
        </w:rPr>
        <w:t>ExamenApp</w:t>
      </w:r>
      <w:proofErr w:type="spellEnd"/>
      <w:r w:rsidRPr="00E27A01">
        <w:rPr>
          <w:rFonts w:ascii="Frutiger LT Com 45 Light" w:hAnsi="Frutiger LT Com 45 Light"/>
        </w:rPr>
        <w:t>“. При получении ошибки в ответ на любой запрос к серверу, необходимо отобразить всплывающее окно (</w:t>
      </w:r>
      <w:r w:rsidRPr="00E27A01">
        <w:rPr>
          <w:rFonts w:ascii="Frutiger LT Com 45 Light" w:hAnsi="Frutiger LT Com 45 Light"/>
          <w:lang w:val="en-GB"/>
        </w:rPr>
        <w:t>Alert</w:t>
      </w:r>
      <w:r w:rsidRPr="00E27A01">
        <w:rPr>
          <w:rFonts w:ascii="Frutiger LT Com 45 Light" w:hAnsi="Frutiger LT Com 45 Light"/>
        </w:rPr>
        <w:t xml:space="preserve">) с текстом ошибки и кнопками: </w:t>
      </w:r>
      <w:r w:rsidRPr="00E27A01">
        <w:rPr>
          <w:rFonts w:ascii="Frutiger LT Com 45 Light" w:hAnsi="Frutiger LT Com 45 Light"/>
          <w:lang w:val="en-GB"/>
        </w:rPr>
        <w:t>Retry</w:t>
      </w:r>
      <w:r w:rsidRPr="00E27A01">
        <w:rPr>
          <w:rFonts w:ascii="Frutiger LT Com 45 Light" w:hAnsi="Frutiger LT Com 45 Light"/>
        </w:rPr>
        <w:t xml:space="preserve"> - повторить запрос, </w:t>
      </w:r>
      <w:r w:rsidRPr="00E27A01">
        <w:rPr>
          <w:rFonts w:ascii="Frutiger LT Com 45 Light" w:hAnsi="Frutiger LT Com 45 Light"/>
          <w:lang w:val="en-GB"/>
        </w:rPr>
        <w:t>Cancel</w:t>
      </w:r>
      <w:r w:rsidRPr="00E27A01">
        <w:rPr>
          <w:rFonts w:ascii="Frutiger LT Com 45 Light" w:hAnsi="Frutiger LT Com 45 Light"/>
        </w:rPr>
        <w:t xml:space="preserve"> - закрыть всплывающее окно. Приложение должно корректно отображаться при любой ориентации экрана. Макеты разработаны только для альбомной ориентации, поэтому расположение элементов при портретной ориентации устройства необходимо продумать самостоятельно. При этом все элементы должны быть видны. На экранах, для которых требуется загрузка данных с сервера, во время загрузки необходимо показывать индикатор загрузки.</w:t>
      </w:r>
      <w:r w:rsidR="00150328" w:rsidRPr="00150328">
        <w:rPr>
          <w:rFonts w:ascii="Frutiger LT Com 45 Light" w:hAnsi="Frutiger LT Com 45 Light"/>
        </w:rPr>
        <w:t xml:space="preserve"> </w:t>
      </w:r>
      <w:r w:rsidR="00150328">
        <w:rPr>
          <w:rFonts w:ascii="Frutiger LT Com 45 Light" w:hAnsi="Frutiger LT Com 45 Light"/>
        </w:rPr>
        <w:t>Используйте предложенный шрифт во всем приложении</w:t>
      </w:r>
      <w:r w:rsidR="00150328">
        <w:rPr>
          <w:rFonts w:ascii="Frutiger LT Com 45 Light" w:hAnsi="Frutiger LT Com 45 Light"/>
          <w:lang w:val="en-US"/>
        </w:rPr>
        <w:t>.</w:t>
      </w:r>
    </w:p>
    <w:p w:rsidR="00EB4D81" w:rsidRPr="00E27A01" w:rsidRDefault="00EB4D81" w:rsidP="00EB4D81">
      <w:pPr>
        <w:rPr>
          <w:rFonts w:ascii="Frutiger LT Com 45 Light" w:hAnsi="Frutiger LT Com 45 Light"/>
        </w:rPr>
      </w:pPr>
    </w:p>
    <w:p w:rsidR="00EB4D81" w:rsidRPr="00E27A01" w:rsidRDefault="00EB4D81" w:rsidP="00EB4D81">
      <w:pPr>
        <w:rPr>
          <w:rFonts w:ascii="Frutiger LT Com 45 Light" w:hAnsi="Frutiger LT Com 45 Light"/>
        </w:rPr>
      </w:pPr>
      <w:r w:rsidRPr="00E27A01">
        <w:rPr>
          <w:rFonts w:ascii="Frutiger LT Com 45 Light" w:hAnsi="Frutiger LT Com 45 Light"/>
          <w:lang w:val="en-US"/>
        </w:rPr>
        <w:t>Splash</w:t>
      </w:r>
      <w:r w:rsidRPr="00E27A01">
        <w:rPr>
          <w:rFonts w:ascii="Frutiger LT Com 45 Light" w:hAnsi="Frutiger LT Com 45 Light"/>
        </w:rPr>
        <w:t xml:space="preserve"> </w:t>
      </w:r>
      <w:r w:rsidRPr="00E27A01">
        <w:rPr>
          <w:rFonts w:ascii="Frutiger LT Com 45 Light" w:hAnsi="Frutiger LT Com 45 Light"/>
          <w:lang w:val="en-US"/>
        </w:rPr>
        <w:t>screen</w:t>
      </w:r>
    </w:p>
    <w:p w:rsidR="00EB4D81" w:rsidRPr="00E27A01" w:rsidRDefault="00EB4D81" w:rsidP="00EB4D81">
      <w:r w:rsidRPr="00E27A01">
        <w:t xml:space="preserve">Необходимо реализовать </w:t>
      </w:r>
      <w:proofErr w:type="spellStart"/>
      <w:r w:rsidRPr="00E27A01">
        <w:t>Splash</w:t>
      </w:r>
      <w:proofErr w:type="spellEnd"/>
      <w:r w:rsidRPr="00E27A01">
        <w:t xml:space="preserve"> </w:t>
      </w:r>
      <w:proofErr w:type="spellStart"/>
      <w:r w:rsidRPr="00E27A01">
        <w:t>screen</w:t>
      </w:r>
      <w:proofErr w:type="spellEnd"/>
      <w:r w:rsidRPr="00E27A01">
        <w:t xml:space="preserve"> в соответствии с макетом. Минимальное время отображения </w:t>
      </w:r>
      <w:proofErr w:type="spellStart"/>
      <w:r w:rsidRPr="00E27A01">
        <w:t>Splash</w:t>
      </w:r>
      <w:proofErr w:type="spellEnd"/>
      <w:r w:rsidRPr="00E27A01">
        <w:t xml:space="preserve"> </w:t>
      </w:r>
      <w:proofErr w:type="spellStart"/>
      <w:r w:rsidRPr="00E27A01">
        <w:t>screen</w:t>
      </w:r>
      <w:proofErr w:type="spellEnd"/>
      <w:r w:rsidRPr="00E27A01">
        <w:t xml:space="preserve"> - 2 секунды. </w:t>
      </w:r>
    </w:p>
    <w:p w:rsidR="00F158CB" w:rsidRPr="00E27A01" w:rsidRDefault="00F158CB"/>
    <w:p w:rsidR="00EB4D81" w:rsidRPr="00150328" w:rsidRDefault="004970DF">
      <w:r w:rsidRPr="00E27A01">
        <w:rPr>
          <w:lang w:val="en-US"/>
        </w:rPr>
        <w:t>Authorization</w:t>
      </w:r>
      <w:r w:rsidR="00EB4D81" w:rsidRPr="00150328">
        <w:t xml:space="preserve"> </w:t>
      </w:r>
      <w:r w:rsidR="00EB4D81" w:rsidRPr="00E27A01">
        <w:rPr>
          <w:lang w:val="en-US"/>
        </w:rPr>
        <w:t>screen</w:t>
      </w:r>
    </w:p>
    <w:p w:rsidR="00EB4D81" w:rsidRPr="00E27A01" w:rsidRDefault="00EB4D81" w:rsidP="00EB4D81">
      <w:pPr>
        <w:pStyle w:val="WSI2Text"/>
        <w:rPr>
          <w:sz w:val="24"/>
          <w:szCs w:val="24"/>
          <w:lang w:val="ru-RU"/>
        </w:rPr>
      </w:pPr>
      <w:r w:rsidRPr="00E27A01">
        <w:rPr>
          <w:sz w:val="24"/>
          <w:szCs w:val="24"/>
          <w:lang w:val="ru-RU"/>
        </w:rPr>
        <w:t xml:space="preserve">Запускается сразу же после </w:t>
      </w:r>
      <w:r w:rsidRPr="00E27A01">
        <w:rPr>
          <w:sz w:val="24"/>
          <w:szCs w:val="24"/>
          <w:lang w:val="en-US"/>
        </w:rPr>
        <w:t>splash</w:t>
      </w:r>
      <w:r w:rsidRPr="00E27A01">
        <w:rPr>
          <w:sz w:val="24"/>
          <w:szCs w:val="24"/>
          <w:lang w:val="ru-RU"/>
        </w:rPr>
        <w:t xml:space="preserve"> </w:t>
      </w:r>
      <w:r w:rsidRPr="00E27A01">
        <w:rPr>
          <w:sz w:val="24"/>
          <w:szCs w:val="24"/>
          <w:lang w:val="en-US"/>
        </w:rPr>
        <w:t>screen</w:t>
      </w:r>
      <w:r w:rsidRPr="00E27A01">
        <w:rPr>
          <w:sz w:val="24"/>
          <w:szCs w:val="24"/>
          <w:lang w:val="ru-RU"/>
        </w:rPr>
        <w:t xml:space="preserve"> при условии, что пользователь был не авторизован ранее. Реализуйте экран согласно макету. При нажатии на кнопку “</w:t>
      </w:r>
      <w:r w:rsidRPr="00E27A01">
        <w:rPr>
          <w:sz w:val="24"/>
          <w:szCs w:val="24"/>
        </w:rPr>
        <w:t>Sign</w:t>
      </w:r>
      <w:r w:rsidRPr="00E27A01">
        <w:rPr>
          <w:sz w:val="24"/>
          <w:szCs w:val="24"/>
          <w:lang w:val="ru-RU"/>
        </w:rPr>
        <w:t xml:space="preserve"> </w:t>
      </w:r>
      <w:r w:rsidRPr="00E27A01">
        <w:rPr>
          <w:sz w:val="24"/>
          <w:szCs w:val="24"/>
        </w:rPr>
        <w:t>up</w:t>
      </w:r>
      <w:r w:rsidRPr="00E27A01">
        <w:rPr>
          <w:sz w:val="24"/>
          <w:szCs w:val="24"/>
          <w:lang w:val="ru-RU"/>
        </w:rPr>
        <w:t xml:space="preserve">” необходимо переходить на экран регистрации. Поля для ввода необходимо проверять на пустоту. </w:t>
      </w:r>
    </w:p>
    <w:p w:rsidR="00EB4D81" w:rsidRPr="00E27A01" w:rsidRDefault="00EB4D81" w:rsidP="00EB4D81">
      <w:pPr>
        <w:pStyle w:val="WSI2Text"/>
        <w:rPr>
          <w:sz w:val="24"/>
          <w:szCs w:val="24"/>
          <w:lang w:val="ru-RU"/>
        </w:rPr>
      </w:pPr>
      <w:r w:rsidRPr="00E27A01">
        <w:rPr>
          <w:sz w:val="24"/>
          <w:szCs w:val="24"/>
          <w:lang w:val="ru-RU"/>
        </w:rPr>
        <w:t xml:space="preserve">Реализуйте процедуру авторизации на сервере. Руководствуйтесь описанием соответствующего запроса в описании </w:t>
      </w:r>
      <w:r w:rsidRPr="00E27A01">
        <w:rPr>
          <w:sz w:val="24"/>
          <w:szCs w:val="24"/>
        </w:rPr>
        <w:t>API</w:t>
      </w:r>
      <w:r w:rsidRPr="00E27A01">
        <w:rPr>
          <w:sz w:val="24"/>
          <w:szCs w:val="24"/>
          <w:lang w:val="ru-RU"/>
        </w:rPr>
        <w:t xml:space="preserve">. </w:t>
      </w:r>
    </w:p>
    <w:p w:rsidR="00EB4D81" w:rsidRPr="00E27A01" w:rsidRDefault="00EB4D81" w:rsidP="00EB4D81">
      <w:pPr>
        <w:pStyle w:val="WSI2Text"/>
        <w:rPr>
          <w:sz w:val="24"/>
          <w:szCs w:val="24"/>
          <w:lang w:val="ru-RU"/>
        </w:rPr>
      </w:pPr>
      <w:r w:rsidRPr="00E27A01">
        <w:rPr>
          <w:sz w:val="24"/>
          <w:szCs w:val="24"/>
          <w:lang w:val="ru-RU"/>
        </w:rPr>
        <w:t xml:space="preserve">При успешной авторизации необходимо отобразить </w:t>
      </w:r>
      <w:r w:rsidRPr="00E27A01">
        <w:rPr>
          <w:sz w:val="24"/>
          <w:szCs w:val="24"/>
        </w:rPr>
        <w:t>Toast</w:t>
      </w:r>
      <w:r w:rsidRPr="00E27A01">
        <w:rPr>
          <w:sz w:val="24"/>
          <w:szCs w:val="24"/>
          <w:lang w:val="ru-RU"/>
        </w:rPr>
        <w:t xml:space="preserve"> с текстом “Вы успешно вошли в систему” и перейти на главный экран. </w:t>
      </w:r>
    </w:p>
    <w:p w:rsidR="00EB4D81" w:rsidRPr="00150328" w:rsidRDefault="00EB4D81"/>
    <w:p w:rsidR="00EB4D81" w:rsidRPr="00E27A01" w:rsidRDefault="00492811">
      <w:r w:rsidRPr="00E27A01">
        <w:rPr>
          <w:lang w:val="en-US"/>
        </w:rPr>
        <w:t>Registration</w:t>
      </w:r>
      <w:r w:rsidR="00EB4D81" w:rsidRPr="00E27A01">
        <w:t xml:space="preserve"> </w:t>
      </w:r>
      <w:r w:rsidR="00EB4D81" w:rsidRPr="00E27A01">
        <w:rPr>
          <w:lang w:val="en-US"/>
        </w:rPr>
        <w:t>screen</w:t>
      </w:r>
    </w:p>
    <w:p w:rsidR="00EB4D81" w:rsidRPr="00E27A01" w:rsidRDefault="00EB4D81" w:rsidP="00EB4D81">
      <w:pPr>
        <w:pStyle w:val="WSI2Text"/>
        <w:rPr>
          <w:sz w:val="24"/>
          <w:szCs w:val="24"/>
          <w:lang w:val="ru-RU"/>
        </w:rPr>
      </w:pPr>
      <w:r w:rsidRPr="00E27A01">
        <w:rPr>
          <w:sz w:val="24"/>
          <w:szCs w:val="24"/>
          <w:lang w:val="ru-RU"/>
        </w:rPr>
        <w:t>Реализуйте данный экран согласно макету.</w:t>
      </w:r>
    </w:p>
    <w:p w:rsidR="00EB4D81" w:rsidRPr="00E27A01" w:rsidRDefault="00EB4D81" w:rsidP="00EB4D81">
      <w:pPr>
        <w:pStyle w:val="WSI2Text"/>
        <w:rPr>
          <w:sz w:val="24"/>
          <w:szCs w:val="24"/>
          <w:lang w:val="ru-RU"/>
        </w:rPr>
      </w:pPr>
      <w:r w:rsidRPr="00E27A01">
        <w:rPr>
          <w:sz w:val="24"/>
          <w:szCs w:val="24"/>
          <w:lang w:val="ru-RU"/>
        </w:rPr>
        <w:t>При нажатии на кнопку “</w:t>
      </w:r>
      <w:r w:rsidRPr="00E27A01">
        <w:rPr>
          <w:sz w:val="24"/>
          <w:szCs w:val="24"/>
        </w:rPr>
        <w:t>Sign</w:t>
      </w:r>
      <w:r w:rsidRPr="00E27A01">
        <w:rPr>
          <w:sz w:val="24"/>
          <w:szCs w:val="24"/>
          <w:lang w:val="ru-RU"/>
        </w:rPr>
        <w:t xml:space="preserve"> </w:t>
      </w:r>
      <w:r w:rsidRPr="00E27A01">
        <w:rPr>
          <w:sz w:val="24"/>
          <w:szCs w:val="24"/>
        </w:rPr>
        <w:t>up</w:t>
      </w:r>
      <w:r w:rsidRPr="00E27A01">
        <w:rPr>
          <w:sz w:val="24"/>
          <w:szCs w:val="24"/>
          <w:lang w:val="ru-RU"/>
        </w:rPr>
        <w:t>” необходимо отправлять запрос на регистрацию пользователя.</w:t>
      </w:r>
    </w:p>
    <w:p w:rsidR="00C92206" w:rsidRPr="00E27A01" w:rsidRDefault="00C92206" w:rsidP="00C92206">
      <w:pPr>
        <w:pStyle w:val="WSI2Text"/>
        <w:rPr>
          <w:sz w:val="24"/>
          <w:szCs w:val="24"/>
          <w:lang w:val="ru-RU"/>
        </w:rPr>
      </w:pPr>
      <w:r w:rsidRPr="00E27A01">
        <w:rPr>
          <w:sz w:val="24"/>
          <w:szCs w:val="24"/>
          <w:lang w:val="ru-RU"/>
        </w:rPr>
        <w:t>Необходимо реализовать валидацию по следующим правилам:</w:t>
      </w:r>
    </w:p>
    <w:p w:rsidR="00EB4D81" w:rsidRPr="00E27A01" w:rsidRDefault="00C92206">
      <w:r w:rsidRPr="00E27A01">
        <w:t>Все поля необходимо проверять на наличие значений;</w:t>
      </w:r>
    </w:p>
    <w:p w:rsidR="00C92206" w:rsidRPr="00E27A01" w:rsidRDefault="00C92206">
      <w:r w:rsidRPr="00E27A01">
        <w:t>пароль и повтор пароля должны совпадать;</w:t>
      </w:r>
    </w:p>
    <w:p w:rsidR="00C92206" w:rsidRPr="00E27A01" w:rsidRDefault="00C92206">
      <w:r w:rsidRPr="00E27A01">
        <w:t>номер телефона должен состоять из 10 цифр (без учета кода страны);</w:t>
      </w:r>
    </w:p>
    <w:p w:rsidR="00C92206" w:rsidRPr="00E27A01" w:rsidRDefault="00C92206" w:rsidP="00C92206">
      <w:pPr>
        <w:pStyle w:val="WSI2Text"/>
        <w:rPr>
          <w:sz w:val="24"/>
          <w:szCs w:val="24"/>
          <w:lang w:val="ru-RU"/>
        </w:rPr>
      </w:pPr>
      <w:r w:rsidRPr="00E27A01">
        <w:rPr>
          <w:sz w:val="24"/>
          <w:szCs w:val="24"/>
          <w:lang w:val="ru-RU"/>
        </w:rPr>
        <w:t>в поле “</w:t>
      </w:r>
      <w:r w:rsidRPr="00E27A01">
        <w:rPr>
          <w:sz w:val="24"/>
          <w:szCs w:val="24"/>
        </w:rPr>
        <w:t>Email</w:t>
      </w:r>
      <w:r w:rsidRPr="00E27A01">
        <w:rPr>
          <w:sz w:val="24"/>
          <w:szCs w:val="24"/>
          <w:lang w:val="ru-RU"/>
        </w:rPr>
        <w:t>” строка должна содержать символ “@”.</w:t>
      </w:r>
    </w:p>
    <w:p w:rsidR="00C92206" w:rsidRPr="00E27A01" w:rsidRDefault="00C92206" w:rsidP="00C92206">
      <w:pPr>
        <w:pStyle w:val="WSI2Text"/>
        <w:rPr>
          <w:sz w:val="24"/>
          <w:szCs w:val="24"/>
          <w:lang w:val="ru-RU"/>
        </w:rPr>
      </w:pPr>
      <w:r w:rsidRPr="00E27A01">
        <w:rPr>
          <w:sz w:val="24"/>
          <w:szCs w:val="24"/>
          <w:lang w:val="ru-RU"/>
        </w:rPr>
        <w:t>В случае несоответствия правилам валидации необходимо выводить все найденные ошибки в соответствующих полях для ввода.</w:t>
      </w:r>
    </w:p>
    <w:p w:rsidR="00C92206" w:rsidRPr="00E27A01" w:rsidRDefault="00C92206">
      <w:r w:rsidRPr="00E27A01">
        <w:t>В случае успешной регистрации необходимо отобразить форму активации номера телефона как на макете.</w:t>
      </w:r>
    </w:p>
    <w:p w:rsidR="00C92206" w:rsidRPr="00E27A01" w:rsidRDefault="00C92206">
      <w:r w:rsidRPr="00E27A01">
        <w:t>Текст “</w:t>
      </w:r>
      <w:proofErr w:type="spellStart"/>
      <w:r w:rsidRPr="00E27A01">
        <w:t>Activation</w:t>
      </w:r>
      <w:proofErr w:type="spellEnd"/>
      <w:r w:rsidRPr="00E27A01">
        <w:t xml:space="preserve"> </w:t>
      </w:r>
      <w:proofErr w:type="spellStart"/>
      <w:r w:rsidRPr="00E27A01">
        <w:t>code</w:t>
      </w:r>
      <w:proofErr w:type="spellEnd"/>
      <w:r w:rsidRPr="00E27A01">
        <w:t xml:space="preserve"> </w:t>
      </w:r>
      <w:proofErr w:type="spellStart"/>
      <w:r w:rsidRPr="00E27A01">
        <w:t>was</w:t>
      </w:r>
      <w:proofErr w:type="spellEnd"/>
      <w:r w:rsidRPr="00E27A01">
        <w:t xml:space="preserve"> </w:t>
      </w:r>
      <w:proofErr w:type="spellStart"/>
      <w:r w:rsidRPr="00E27A01">
        <w:t>sent</w:t>
      </w:r>
      <w:proofErr w:type="spellEnd"/>
      <w:r w:rsidRPr="00E27A01">
        <w:t>...” должен содержать введенный пользователем номер телефона в формате как на макете. При появлении формы активации необходимо запустить таймер на 300 секунд, отправить на сервер запрос кода активации. По истечении времени таймер останавливается, кнопка “</w:t>
      </w:r>
      <w:proofErr w:type="spellStart"/>
      <w:r w:rsidRPr="00E27A01">
        <w:t>Send</w:t>
      </w:r>
      <w:proofErr w:type="spellEnd"/>
      <w:r w:rsidRPr="00E27A01">
        <w:t xml:space="preserve"> </w:t>
      </w:r>
      <w:proofErr w:type="spellStart"/>
      <w:r w:rsidRPr="00E27A01">
        <w:t>code</w:t>
      </w:r>
      <w:proofErr w:type="spellEnd"/>
      <w:r w:rsidRPr="00E27A01">
        <w:t xml:space="preserve"> </w:t>
      </w:r>
      <w:proofErr w:type="spellStart"/>
      <w:r w:rsidRPr="00E27A01">
        <w:t>again</w:t>
      </w:r>
      <w:proofErr w:type="spellEnd"/>
      <w:r w:rsidRPr="00E27A01">
        <w:t>” становится активной. При нажатии на эту кнопку нужно отправлять запрос кода активации, запускать таймер еще раз.</w:t>
      </w:r>
    </w:p>
    <w:p w:rsidR="00C92206" w:rsidRPr="00E27A01" w:rsidRDefault="00C92206" w:rsidP="00C92206">
      <w:pPr>
        <w:pStyle w:val="WSI2Text"/>
        <w:rPr>
          <w:sz w:val="24"/>
          <w:szCs w:val="24"/>
          <w:lang w:val="ru-RU"/>
        </w:rPr>
      </w:pPr>
      <w:r w:rsidRPr="00E27A01">
        <w:rPr>
          <w:sz w:val="24"/>
          <w:szCs w:val="24"/>
          <w:lang w:val="ru-RU"/>
        </w:rPr>
        <w:t>При заполнении всех 4 цифр кода необходимо автоматически отправить код активации на сервер с помощью соответствующего запроса.</w:t>
      </w:r>
    </w:p>
    <w:p w:rsidR="00C92206" w:rsidRPr="00750D15" w:rsidRDefault="00C92206" w:rsidP="00C92206">
      <w:pPr>
        <w:pStyle w:val="WSI2Text"/>
        <w:rPr>
          <w:sz w:val="24"/>
          <w:szCs w:val="24"/>
          <w:lang w:val="ru-RU"/>
        </w:rPr>
      </w:pPr>
      <w:r w:rsidRPr="00E27A01">
        <w:rPr>
          <w:sz w:val="24"/>
          <w:szCs w:val="24"/>
          <w:lang w:val="ru-RU"/>
        </w:rPr>
        <w:t xml:space="preserve">Все активные коды активации доступны </w:t>
      </w:r>
      <w:r w:rsidR="00750D15">
        <w:rPr>
          <w:sz w:val="24"/>
          <w:szCs w:val="24"/>
          <w:lang w:val="ru-RU"/>
        </w:rPr>
        <w:t xml:space="preserve">в файле </w:t>
      </w:r>
      <w:r w:rsidR="00750D15">
        <w:rPr>
          <w:sz w:val="24"/>
          <w:szCs w:val="24"/>
          <w:lang w:val="en-US"/>
        </w:rPr>
        <w:t>phone</w:t>
      </w:r>
      <w:r w:rsidR="00750D15" w:rsidRPr="00750D15">
        <w:rPr>
          <w:sz w:val="24"/>
          <w:szCs w:val="24"/>
          <w:lang w:val="ru-RU"/>
        </w:rPr>
        <w:t>_</w:t>
      </w:r>
      <w:r w:rsidR="00750D15">
        <w:rPr>
          <w:sz w:val="24"/>
          <w:szCs w:val="24"/>
          <w:lang w:val="en-US"/>
        </w:rPr>
        <w:t>codes</w:t>
      </w:r>
      <w:r w:rsidR="00750D15" w:rsidRPr="00750D15">
        <w:rPr>
          <w:sz w:val="24"/>
          <w:szCs w:val="24"/>
          <w:lang w:val="ru-RU"/>
        </w:rPr>
        <w:t>.</w:t>
      </w:r>
    </w:p>
    <w:p w:rsidR="00C92206" w:rsidRPr="000D4D98" w:rsidRDefault="00C92206" w:rsidP="00E27A01">
      <w:pPr>
        <w:pStyle w:val="WSI2Text"/>
        <w:rPr>
          <w:sz w:val="24"/>
          <w:szCs w:val="24"/>
          <w:lang w:val="en-US"/>
        </w:rPr>
      </w:pPr>
      <w:r w:rsidRPr="00E27A01">
        <w:rPr>
          <w:sz w:val="24"/>
          <w:szCs w:val="24"/>
          <w:lang w:val="ru-RU"/>
        </w:rPr>
        <w:t xml:space="preserve">При успешной активации телефона нужно открыть экран авторизации с заполненным полем </w:t>
      </w:r>
      <w:r w:rsidRPr="00E27A01">
        <w:rPr>
          <w:sz w:val="24"/>
          <w:szCs w:val="24"/>
        </w:rPr>
        <w:t>email</w:t>
      </w:r>
      <w:r w:rsidRPr="00E27A01">
        <w:rPr>
          <w:sz w:val="24"/>
          <w:szCs w:val="24"/>
          <w:lang w:val="ru-RU"/>
        </w:rPr>
        <w:t>.</w:t>
      </w:r>
    </w:p>
    <w:p w:rsidR="00C92206" w:rsidRPr="00E27A01" w:rsidRDefault="00C92206">
      <w:r w:rsidRPr="00E27A01">
        <w:rPr>
          <w:lang w:val="en-US"/>
        </w:rPr>
        <w:lastRenderedPageBreak/>
        <w:t>Main</w:t>
      </w:r>
      <w:r w:rsidRPr="00E27A01">
        <w:t xml:space="preserve"> </w:t>
      </w:r>
      <w:r w:rsidRPr="00E27A01">
        <w:rPr>
          <w:lang w:val="en-US"/>
        </w:rPr>
        <w:t>screen</w:t>
      </w:r>
    </w:p>
    <w:p w:rsidR="00C92206" w:rsidRPr="000D4D98" w:rsidRDefault="00C92206">
      <w:r w:rsidRPr="00E27A01">
        <w:t xml:space="preserve">Статический экран, </w:t>
      </w:r>
      <w:r w:rsidR="00B52A0A" w:rsidRPr="00E27A01">
        <w:t xml:space="preserve">отображает только уведомление </w:t>
      </w:r>
      <w:r w:rsidR="00B52A0A" w:rsidRPr="00E27A01">
        <w:rPr>
          <w:lang w:val="en-US"/>
        </w:rPr>
        <w:t>Success</w:t>
      </w:r>
      <w:r w:rsidR="00492811" w:rsidRPr="00E27A01">
        <w:t xml:space="preserve"> (не просто вставленный макет, а с использованием текстовых элементов)</w:t>
      </w:r>
      <w:r w:rsidR="00B52A0A" w:rsidRPr="00E27A01">
        <w:t>.</w:t>
      </w:r>
      <w:r w:rsidR="00EE39B8">
        <w:t xml:space="preserve"> </w:t>
      </w:r>
      <w:r w:rsidR="009F316E">
        <w:t>Текст</w:t>
      </w:r>
      <w:r w:rsidR="000D4D98">
        <w:t xml:space="preserve"> уведомления – секретная фраза</w:t>
      </w:r>
      <w:r w:rsidR="000D4D98" w:rsidRPr="000D4D98">
        <w:t xml:space="preserve">, </w:t>
      </w:r>
      <w:r w:rsidR="000D4D98">
        <w:t>полученная от сервера</w:t>
      </w:r>
      <w:r w:rsidR="000D4D98" w:rsidRPr="000D4D98">
        <w:t xml:space="preserve">. </w:t>
      </w:r>
    </w:p>
    <w:sectPr w:rsidR="00C92206" w:rsidRPr="000D4D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utiger LT Com 45 Light">
    <w:altName w:val="Calibri"/>
    <w:panose1 w:val="020B0604020202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06"/>
    <w:rsid w:val="000D4D98"/>
    <w:rsid w:val="00142706"/>
    <w:rsid w:val="00150328"/>
    <w:rsid w:val="00492811"/>
    <w:rsid w:val="004970DF"/>
    <w:rsid w:val="00750D15"/>
    <w:rsid w:val="00862B5E"/>
    <w:rsid w:val="009F316E"/>
    <w:rsid w:val="00AD6EFF"/>
    <w:rsid w:val="00B52A0A"/>
    <w:rsid w:val="00C92206"/>
    <w:rsid w:val="00E27A01"/>
    <w:rsid w:val="00EB4D81"/>
    <w:rsid w:val="00EE39B8"/>
    <w:rsid w:val="00F158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8F72D05"/>
  <w15:chartTrackingRefBased/>
  <w15:docId w15:val="{F37E5FF0-7BE9-8A4E-BD5D-AF239033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4D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SI2Text">
    <w:name w:val="WSI_2_Text"/>
    <w:basedOn w:val="a"/>
    <w:qFormat/>
    <w:rsid w:val="00EB4D81"/>
    <w:rPr>
      <w:rFonts w:ascii="Frutiger LT Com 45 Light" w:hAnsi="Frutiger LT Com 45 Light"/>
      <w:sz w:val="20"/>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435</Words>
  <Characters>2484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2022-12-23T04:55:00Z</dcterms:created>
  <dcterms:modified xsi:type="dcterms:W3CDTF">2022-12-24T18:41:00Z</dcterms:modified>
</cp:coreProperties>
</file>