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4D1F11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11" w:rsidRDefault="008521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11" w:rsidRDefault="00852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4D1F11" w:rsidRDefault="00852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4D1F11" w:rsidRDefault="00852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4D1F11" w:rsidRDefault="0085216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4D1F11" w:rsidRDefault="0085216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4D1F11" w:rsidRDefault="00852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4D1F11" w:rsidRDefault="00852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4D1F11" w:rsidRDefault="004D1F1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4D1F11" w:rsidRDefault="004D1F1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85216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4D1F11" w:rsidRDefault="004D1F1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4D1F11" w:rsidRDefault="00852166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4D1F11" w:rsidRDefault="004D1F1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85216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E5776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5</w:t>
      </w:r>
    </w:p>
    <w:p w:rsidR="004D1F11" w:rsidRDefault="00852166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«ОБРАБОТКА ОЧЕРЕДЕЙ» </w:t>
      </w: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 w:rsidP="00B941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 w:rsidP="00B941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852166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="00B941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Лазутин</w:t>
      </w:r>
      <w:proofErr w:type="spellEnd"/>
      <w:r w:rsidR="00B941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Александр Владимирович</w:t>
      </w:r>
    </w:p>
    <w:p w:rsidR="004D1F11" w:rsidRDefault="004D1F1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Default="0085216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:rsidR="00B9416C" w:rsidRDefault="00B9416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9416C" w:rsidRDefault="00B9416C">
      <w:pPr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Проверяющий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7D257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Рыбкин Ю. А.</w:t>
      </w: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D1F11" w:rsidRPr="00E57764" w:rsidRDefault="004D1F11">
      <w:pPr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4D1F11" w:rsidRDefault="004D1F1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852166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B9416C">
        <w:rPr>
          <w:rFonts w:ascii="Times New Roman" w:eastAsia="Times New Roman" w:hAnsi="Times New Roman" w:cs="Times New Roman"/>
          <w:i/>
          <w:sz w:val="28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  <w:bookmarkStart w:id="0" w:name="__RefHeading___Toc1493_1224043242"/>
      <w:bookmarkEnd w:id="0"/>
    </w:p>
    <w:bookmarkStart w:id="1" w:name="_Toc120885696" w:displacedByCustomXml="next"/>
    <w:bookmarkStart w:id="2" w:name="_Toc119948905" w:displacedByCustomXml="next"/>
    <w:sdt>
      <w:sdtPr>
        <w:rPr>
          <w:smallCaps w:val="0"/>
          <w:spacing w:val="0"/>
          <w:sz w:val="20"/>
          <w:szCs w:val="20"/>
          <w:lang w:val="ru-RU"/>
        </w:rPr>
        <w:id w:val="983281706"/>
        <w:docPartObj>
          <w:docPartGallery w:val="Table of Contents"/>
          <w:docPartUnique/>
        </w:docPartObj>
      </w:sdtPr>
      <w:sdtEndPr>
        <w:rPr>
          <w:b/>
          <w:bCs/>
          <w:lang w:val="fr-FR"/>
        </w:rPr>
      </w:sdtEndPr>
      <w:sdtContent>
        <w:p w:rsidR="00D432EF" w:rsidRDefault="00B9416C" w:rsidP="00B9416C">
          <w:pPr>
            <w:pStyle w:val="aff0"/>
            <w:rPr>
              <w:noProof/>
            </w:rPr>
          </w:pPr>
          <w:r>
            <w:rPr>
              <w:lang w:val="ru-RU"/>
            </w:rPr>
            <w:t>Оглавление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697" w:history="1">
            <w:r w:rsidRPr="00D432EF">
              <w:rPr>
                <w:rStyle w:val="affa"/>
                <w:noProof/>
                <w:u w:val="none"/>
              </w:rPr>
              <w:t>Описание условия задачи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_Toc120885697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4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698" w:history="1">
            <w:r w:rsidRPr="00D432EF">
              <w:rPr>
                <w:rStyle w:val="affa"/>
                <w:noProof/>
                <w:u w:val="none"/>
              </w:rPr>
              <w:t>Описание технического задания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_Toc120885698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5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699" w:history="1">
            <w:r w:rsidRPr="00D432EF">
              <w:rPr>
                <w:rStyle w:val="affa"/>
                <w:noProof/>
                <w:u w:val="none"/>
              </w:rPr>
              <w:t>Аварийные ситуации: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_Toc120885699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7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0" w:history="1">
            <w:r w:rsidRPr="00D432EF">
              <w:rPr>
                <w:rStyle w:val="affa"/>
                <w:noProof/>
                <w:u w:val="none"/>
              </w:rPr>
              <w:t>Описание структуры данных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_Toc120885700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8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1" w:history="1">
            <w:r w:rsidRPr="00D432EF">
              <w:rPr>
                <w:rStyle w:val="affa"/>
                <w:noProof/>
                <w:u w:val="none"/>
              </w:rPr>
              <w:t>Описание алгоритма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_Toc120885701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9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2" w:history="1">
            <w:r w:rsidRPr="00D432EF">
              <w:rPr>
                <w:rStyle w:val="affa"/>
                <w:noProof/>
                <w:u w:val="none"/>
              </w:rPr>
              <w:t>Набор тестов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_Toc120885702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10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3" w:history="1">
            <w:r w:rsidRPr="00D432EF">
              <w:rPr>
                <w:rStyle w:val="affa"/>
                <w:noProof/>
                <w:u w:val="none"/>
              </w:rPr>
              <w:t>Оценка эффективности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_Toc120885703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13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4" w:history="1">
            <w:r w:rsidRPr="00D432EF">
              <w:rPr>
                <w:rStyle w:val="affa"/>
                <w:noProof/>
                <w:u w:val="none"/>
              </w:rPr>
              <w:t>Тестирование задания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_Toc120885704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14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05" w:history="1">
            <w:r w:rsidRPr="00D432EF">
              <w:rPr>
                <w:rStyle w:val="affa"/>
                <w:rFonts w:ascii="Times New Roman" w:hAnsi="Times New Roman" w:cs="Times New Roman"/>
                <w:noProof/>
                <w:u w:val="none"/>
                <w:lang w:val="ru-RU"/>
              </w:rPr>
              <w:t>Контрольные вопросы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_Toc120885705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14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D432EF" w:rsidRPr="00D432EF" w:rsidRDefault="00D432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  <w:lang w:val="ru-RU" w:eastAsia="ru-RU"/>
            </w:rPr>
          </w:pPr>
          <w:hyperlink w:anchor="_Toc120885730" w:history="1">
            <w:r w:rsidRPr="00D432EF">
              <w:rPr>
                <w:rStyle w:val="affa"/>
                <w:noProof/>
                <w:u w:val="none"/>
              </w:rPr>
              <w:t>Вывод</w:t>
            </w:r>
            <w:r w:rsidRPr="00D432EF">
              <w:rPr>
                <w:noProof/>
                <w:webHidden/>
                <w:u w:val="none"/>
              </w:rPr>
              <w:tab/>
            </w:r>
            <w:r w:rsidRPr="00D432EF">
              <w:rPr>
                <w:noProof/>
                <w:webHidden/>
                <w:u w:val="none"/>
              </w:rPr>
              <w:fldChar w:fldCharType="begin"/>
            </w:r>
            <w:r w:rsidRPr="00D432EF">
              <w:rPr>
                <w:noProof/>
                <w:webHidden/>
                <w:u w:val="none"/>
              </w:rPr>
              <w:instrText xml:space="preserve"> PAGEREF _Toc120885730 \h </w:instrText>
            </w:r>
            <w:r w:rsidRPr="00D432EF">
              <w:rPr>
                <w:noProof/>
                <w:webHidden/>
                <w:u w:val="none"/>
              </w:rPr>
            </w:r>
            <w:r w:rsidRPr="00D432EF">
              <w:rPr>
                <w:noProof/>
                <w:webHidden/>
                <w:u w:val="none"/>
              </w:rPr>
              <w:fldChar w:fldCharType="separate"/>
            </w:r>
            <w:r w:rsidRPr="00D432EF">
              <w:rPr>
                <w:noProof/>
                <w:webHidden/>
                <w:u w:val="none"/>
              </w:rPr>
              <w:t>17</w:t>
            </w:r>
            <w:r w:rsidRPr="00D432EF">
              <w:rPr>
                <w:noProof/>
                <w:webHidden/>
                <w:u w:val="none"/>
              </w:rPr>
              <w:fldChar w:fldCharType="end"/>
            </w:r>
          </w:hyperlink>
        </w:p>
        <w:p w:rsidR="00B9416C" w:rsidRDefault="00B9416C">
          <w:r>
            <w:rPr>
              <w:b/>
              <w:bCs/>
            </w:rPr>
            <w:fldChar w:fldCharType="end"/>
          </w:r>
        </w:p>
      </w:sdtContent>
    </w:sdt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B9416C" w:rsidRDefault="00B9416C" w:rsidP="00B9416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4D1F11" w:rsidRPr="00B9416C" w:rsidRDefault="00852166" w:rsidP="00B9416C">
      <w:pPr>
        <w:pStyle w:val="1"/>
        <w:jc w:val="center"/>
      </w:pPr>
      <w:bookmarkStart w:id="3" w:name="_Toc120885697"/>
      <w:r w:rsidRPr="00B9416C">
        <w:lastRenderedPageBreak/>
        <w:t>Описание условия задачи</w:t>
      </w:r>
      <w:bookmarkEnd w:id="3"/>
    </w:p>
    <w:p w:rsidR="004D1F11" w:rsidRDefault="00852166">
      <w:pPr>
        <w:pStyle w:val="aff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 работы со стеком, реализующую операции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Система массового обслуживания состоит из обслуживающих аппаратов (ОА) и очередей заявок двух типов, различающихся временем прихода и обработки. Заявки поступают в очереди по случайному закону с различными интервалами времени (в зависимости от варианта задания), равномерно распределенными от начального значения (иногда от нуля) до максимального количества единиц времени.</w:t>
      </w:r>
    </w:p>
    <w:p w:rsidR="004D1F11" w:rsidRDefault="00852166">
      <w:pPr>
        <w:pStyle w:val="aff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В ОА заявки поступают из «головы» очереди по одной и обслуживаются за указанные в задании времена, распределенные равновероятно от минимального до максимального значений (все времена –вещественного типа).</w:t>
      </w:r>
    </w:p>
    <w:p w:rsidR="004D1F11" w:rsidRDefault="00852166">
      <w:pPr>
        <w:pStyle w:val="aff6"/>
        <w:spacing w:before="240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Требуется смоделировать процесс обслуживания первых 1000 заявок первого типа, выдавая после обслуживания каждых 100 заявок первого типа информацию о текущей и средней длине каждой очереди и о среднем времени пребывания заявок каждого типа в очереди. В конце процесса необходимо выдать на экран общее время</w:t>
      </w:r>
      <w:r w:rsidR="00FA1A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моделирования, время простоя ОА, количество вошедших в систему и вышедших из нее заявок первого и второго типов. </w:t>
      </w:r>
    </w:p>
    <w:p w:rsidR="00234A8B" w:rsidRDefault="00234A8B">
      <w:pPr>
        <w:pStyle w:val="aff6"/>
        <w:spacing w:before="240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D1F11" w:rsidRPr="00B9416C" w:rsidRDefault="00852166" w:rsidP="00B9416C">
      <w:pPr>
        <w:pStyle w:val="1"/>
        <w:jc w:val="center"/>
      </w:pPr>
      <w:bookmarkStart w:id="4" w:name="__RefHeading___Toc1495_1224043242"/>
      <w:bookmarkStart w:id="5" w:name="_Toc120885698"/>
      <w:bookmarkEnd w:id="4"/>
      <w:r w:rsidRPr="00B9416C">
        <w:t>Описание технического задания</w:t>
      </w:r>
      <w:bookmarkEnd w:id="5"/>
    </w:p>
    <w:p w:rsidR="004D1F11" w:rsidRDefault="00852166">
      <w:pPr>
        <w:pStyle w:val="afb"/>
        <w:spacing w:before="240" w:after="0"/>
        <w:ind w:left="0"/>
        <w:jc w:val="left"/>
        <w:rPr>
          <w:b w:val="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1" allowOverlap="1" wp14:anchorId="07A26434" wp14:editId="7BEACD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1889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Система массового обслуживания состоит из обслуживающего аппарата (ОА) и двух очередей заявок двух типов.</w:t>
      </w:r>
    </w:p>
    <w:p w:rsidR="004D1F11" w:rsidRDefault="004D1F11">
      <w:pPr>
        <w:pStyle w:val="aff6"/>
        <w:contextualSpacing/>
        <w:jc w:val="left"/>
        <w:rPr>
          <w:rFonts w:ascii="Times New Roman" w:hAnsi="Times New Roman"/>
          <w:sz w:val="28"/>
          <w:szCs w:val="28"/>
        </w:rPr>
      </w:pP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Заявки 1-го и 2-го типов поступают в "хвосты" своих очередей по случайному закону с интервалами времени Т1и Т2, равномерно распределенными от 1 до 5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и от 0 до 3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единиц времени (е.в.) соответственно. В ОА они поступают из "головы" очереди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по одной и обслуживаются также равновероятно за времена Т3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и Т4, распределенные от 0 до 4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е.в. и от 0 до 1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е.в. соответственно, после чего покидают систему. (Все времена –вещественноготипа) В начале процесса в системе заявок нет.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прерывается и она возвращается в "хвост" своей очереди (система с абсолютным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приоритетом и повторным</w:t>
      </w:r>
      <w:r w:rsidR="00E5776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обслуживанием).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Смоделировать процесс обслуживания первых 1000 заявок 1-го типа, выдавая после обслуживания каждых 100 заявок 1-го типаинформацию о текущей и средней длине каждой очереди, а в конце процесса -общее время моделирования и количествевошедших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4D1F11" w:rsidRDefault="00852166" w:rsidP="00E57764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Входные данные:</w:t>
      </w:r>
    </w:p>
    <w:p w:rsidR="004D1F11" w:rsidRDefault="00852166" w:rsidP="00E57764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1.</w:t>
      </w:r>
      <w:r w:rsidRPr="00E57764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Целое число, представляющее собой пункт меню:</w:t>
      </w:r>
    </w:p>
    <w:p w:rsidR="004D1F11" w:rsidRDefault="00852166" w:rsidP="00E57764">
      <w:pPr>
        <w:pStyle w:val="afb"/>
        <w:spacing w:before="240" w:after="0"/>
        <w:ind w:left="360"/>
        <w:jc w:val="left"/>
      </w:pPr>
      <w:r w:rsidRPr="00E57764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целое число в диапазоне от 0 до 10</w:t>
      </w: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2. Дополнительный ввод: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поле типа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зависимости от </w:t>
      </w:r>
      <w:r w:rsidR="007D257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команды</w:t>
      </w:r>
    </w:p>
    <w:p w:rsidR="004D1F11" w:rsidRPr="00E57764" w:rsidRDefault="004D1F11">
      <w:pPr>
        <w:pStyle w:val="afb"/>
        <w:spacing w:before="240" w:after="0"/>
        <w:ind w:left="11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852166" w:rsidP="00E57764">
      <w:pPr>
        <w:pStyle w:val="afb"/>
        <w:spacing w:before="240" w:after="0"/>
        <w:ind w:left="0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:rsidR="004D1F11" w:rsidRDefault="00852166" w:rsidP="00E57764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Результат выполнения команды</w:t>
      </w:r>
      <w:r w:rsidR="00E57764"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 xml:space="preserve"> или с</w:t>
      </w: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ообщение об ошибке</w:t>
      </w: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4D1F11" w:rsidRDefault="004D1F11">
      <w:pPr>
        <w:pStyle w:val="afb"/>
        <w:spacing w:before="240" w:after="0"/>
        <w:ind w:left="83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:rsidR="004D1F11" w:rsidRDefault="00852166">
      <w:pPr>
        <w:pStyle w:val="afb"/>
        <w:spacing w:before="240" w:after="0"/>
        <w:ind w:left="0"/>
        <w:jc w:val="left"/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</w:pPr>
      <w:r>
        <w:rPr>
          <w:rFonts w:eastAsia="Times New Roman" w:cs="Times New Roman"/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E57764" w:rsidRPr="00E57764" w:rsidRDefault="00E57764" w:rsidP="00E57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Выйти из программы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Очередь в виде массива: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1. Добавить элемент</w:t>
      </w:r>
    </w:p>
    <w:p w:rsidR="004D1F11" w:rsidRDefault="004D1F11">
      <w:pPr>
        <w:pStyle w:val="afb"/>
        <w:spacing w:before="240" w:after="0"/>
        <w:ind w:left="0"/>
        <w:jc w:val="left"/>
        <w:rPr>
          <w:b w:val="0"/>
          <w:sz w:val="28"/>
          <w:szCs w:val="28"/>
          <w:lang w:val="ru-RU" w:eastAsia="ru-RU"/>
        </w:rPr>
      </w:pPr>
    </w:p>
    <w:p w:rsidR="004D1F11" w:rsidRDefault="00852166">
      <w:r>
        <w:rPr>
          <w:rFonts w:ascii="Times New Roman" w:hAnsi="Times New Roman"/>
          <w:sz w:val="28"/>
          <w:szCs w:val="28"/>
        </w:rPr>
        <w:t>2. Удалить элемент</w:t>
      </w:r>
    </w:p>
    <w:p w:rsidR="004D1F11" w:rsidRDefault="00852166">
      <w:r>
        <w:rPr>
          <w:rFonts w:ascii="Times New Roman" w:hAnsi="Times New Roman"/>
          <w:sz w:val="28"/>
          <w:szCs w:val="28"/>
        </w:rPr>
        <w:t>3. Распечатать очередь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b w:val="0"/>
          <w:sz w:val="28"/>
          <w:szCs w:val="28"/>
          <w:lang w:val="ru-RU" w:eastAsia="ru-RU"/>
        </w:rPr>
        <w:t>Очередь в виде списка: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ru-RU" w:eastAsia="ru-RU"/>
        </w:rPr>
        <w:t>Добавить элемент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Удалить элемент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 Распечатать очередь</w:t>
      </w:r>
    </w:p>
    <w:p w:rsidR="004D1F11" w:rsidRDefault="0085216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Распечатать массив освободившихся адрессов</w:t>
      </w:r>
    </w:p>
    <w:p w:rsidR="004D1F11" w:rsidRPr="00E57764" w:rsidRDefault="00E57764" w:rsidP="00E5776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</w:t>
      </w:r>
      <w:r w:rsidR="00852166">
        <w:rPr>
          <w:rFonts w:ascii="Times New Roman" w:hAnsi="Times New Roman"/>
          <w:sz w:val="28"/>
          <w:szCs w:val="28"/>
        </w:rPr>
        <w:t>адание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4D1F11" w:rsidRDefault="00852166">
      <w:r>
        <w:rPr>
          <w:rFonts w:ascii="Times New Roman" w:hAnsi="Times New Roman"/>
          <w:sz w:val="28"/>
          <w:szCs w:val="28"/>
        </w:rPr>
        <w:t>8. Для массива</w:t>
      </w:r>
    </w:p>
    <w:p w:rsidR="004D1F11" w:rsidRDefault="00852166">
      <w:r>
        <w:rPr>
          <w:rFonts w:ascii="Times New Roman" w:hAnsi="Times New Roman"/>
          <w:sz w:val="28"/>
          <w:szCs w:val="28"/>
        </w:rPr>
        <w:t>9. Для списка</w:t>
      </w:r>
    </w:p>
    <w:p w:rsidR="00E57764" w:rsidRPr="00E57764" w:rsidRDefault="00852166" w:rsidP="00E577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Замеры времени и памяти</w:t>
      </w:r>
    </w:p>
    <w:p w:rsidR="004D1F11" w:rsidRPr="00D432EF" w:rsidRDefault="00852166" w:rsidP="00D432EF">
      <w:pPr>
        <w:pStyle w:val="1"/>
        <w:jc w:val="center"/>
      </w:pPr>
      <w:bookmarkStart w:id="6" w:name="_Toc120885699"/>
      <w:r w:rsidRPr="00B9416C">
        <w:t>Аварийные ситуации:</w:t>
      </w:r>
      <w:bookmarkEnd w:id="6"/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 Неверно введен пункт меню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0 или больше 10)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Достигнут максимально возможный размер очереди (как для массива, так и для списка)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(добавлено более 5 тысяч элементов)</w:t>
      </w:r>
    </w:p>
    <w:p w:rsidR="004D1F11" w:rsidRDefault="0085216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Неверно введено число элементов для теста по времени</w:t>
      </w:r>
    </w:p>
    <w:p w:rsidR="004D1F11" w:rsidRDefault="00852166">
      <w:pPr>
        <w:pStyle w:val="afb"/>
        <w:spacing w:before="240" w:after="0"/>
        <w:ind w:left="0"/>
        <w:jc w:val="left"/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ab/>
        <w:t>(не число или число меньшее 1 или большее 1000)</w:t>
      </w: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7D2576" w:rsidRDefault="007D2576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57764" w:rsidRDefault="00E57764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E57764" w:rsidRDefault="00E57764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:rsidR="00D432EF" w:rsidRDefault="00D432EF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bookmarkStart w:id="7" w:name="_GoBack"/>
      <w:bookmarkEnd w:id="7"/>
    </w:p>
    <w:p w:rsidR="004D1F11" w:rsidRPr="00B9416C" w:rsidRDefault="00852166" w:rsidP="00B9416C">
      <w:pPr>
        <w:pStyle w:val="1"/>
        <w:jc w:val="center"/>
      </w:pPr>
      <w:bookmarkStart w:id="8" w:name="_Toc120885700"/>
      <w:r w:rsidRPr="00B9416C">
        <w:lastRenderedPageBreak/>
        <w:t>Описание структуры данных</w:t>
      </w:r>
      <w:bookmarkEnd w:id="8"/>
    </w:p>
    <w:p w:rsidR="004D1F11" w:rsidRDefault="004D1F11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4D1F11" w:rsidRPr="00AD5C4E" w:rsidRDefault="00852166">
      <w:pPr>
        <w:pStyle w:val="aff6"/>
        <w:jc w:val="left"/>
        <w:rPr>
          <w:rFonts w:ascii="Times New Roman" w:hAnsi="Times New Roman" w:cs="Times New Roman"/>
        </w:rPr>
      </w:pPr>
      <w:r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Структура для хранения элемента очереди</w:t>
      </w:r>
      <w:r w:rsidR="00AD5C4E"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(список)</w:t>
      </w:r>
    </w:p>
    <w:p w:rsidR="004D1F11" w:rsidRDefault="004D1F11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node_s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elem;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 xml:space="preserve">struct node_s *next; </w:t>
      </w:r>
    </w:p>
    <w:p w:rsidR="004D1F11" w:rsidRDefault="00852166">
      <w:pPr>
        <w:pStyle w:val="aff6"/>
        <w:contextualSpacing/>
        <w:jc w:val="left"/>
      </w:pPr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node_t</w:t>
      </w:r>
      <w:proofErr w:type="spellEnd"/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:rsidR="004D1F11" w:rsidRPr="00E57764" w:rsidRDefault="004D1F11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:rsidR="004D1F11" w:rsidRDefault="0085216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4D1F11" w:rsidRDefault="00852166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elem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значение текущего элемента в очереди</w:t>
      </w:r>
    </w:p>
    <w:p w:rsidR="004D1F11" w:rsidRDefault="00852166">
      <w:pPr>
        <w:pStyle w:val="aff6"/>
        <w:contextualSpacing/>
        <w:jc w:val="lef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node_s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указатель на следующий элемент очереди</w:t>
      </w:r>
    </w:p>
    <w:p w:rsidR="004D1F11" w:rsidRDefault="004D1F11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jc w:val="left"/>
      </w:pP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Структура д</w:t>
      </w:r>
      <w:r w:rsidR="00AD5C4E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 xml:space="preserve">ля хранения указателя на голову </w:t>
      </w: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и хвост</w:t>
      </w:r>
      <w:r w:rsidR="00AD5C4E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размера очереди</w:t>
      </w:r>
      <w:r w:rsidR="00AD5C4E"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 xml:space="preserve"> (список)</w:t>
      </w:r>
    </w:p>
    <w:p w:rsidR="004D1F11" w:rsidRDefault="004D1F11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list_s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node_t *head;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node_t *tail;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 xml:space="preserve">int size; </w:t>
      </w:r>
    </w:p>
    <w:p w:rsidR="004D1F11" w:rsidRDefault="00852166">
      <w:pPr>
        <w:pStyle w:val="aff6"/>
        <w:contextualSpacing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node_t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4D1F11" w:rsidRDefault="004D1F11">
      <w:pPr>
        <w:pStyle w:val="aff6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D1F11" w:rsidRPr="00AD5C4E" w:rsidRDefault="00852166">
      <w:pPr>
        <w:pStyle w:val="aff6"/>
        <w:jc w:val="left"/>
        <w:rPr>
          <w:rFonts w:ascii="Times New Roman" w:hAnsi="Times New Roman" w:cs="Times New Roman"/>
        </w:rPr>
      </w:pPr>
      <w:r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Структура для хранения очереди</w:t>
      </w:r>
      <w:r w:rsidR="00AD5C4E"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(массив)</w:t>
      </w:r>
    </w:p>
    <w:p w:rsidR="004D1F11" w:rsidRDefault="004D1F11">
      <w:pPr>
        <w:pStyle w:val="aff6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 arr_s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arr[5000];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begin;</w:t>
      </w:r>
    </w:p>
    <w:p w:rsidR="004D1F11" w:rsidRDefault="00852166">
      <w:pPr>
        <w:pStyle w:val="aff6"/>
        <w:contextualSpacing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end;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int size;</w:t>
      </w:r>
    </w:p>
    <w:p w:rsidR="004D1F11" w:rsidRDefault="00852166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arr_t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4D1F11" w:rsidRDefault="004D1F11">
      <w:pPr>
        <w:pStyle w:val="aff6"/>
        <w:contextualSpacing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4D1F11" w:rsidRDefault="0085216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arr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[</w:t>
      </w:r>
      <w:proofErr w:type="gram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] — массив элементов очереди</w:t>
      </w:r>
    </w:p>
    <w:p w:rsidR="004D1F11" w:rsidRDefault="0085216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begin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голова очереди</w:t>
      </w:r>
    </w:p>
    <w:p w:rsidR="004D1F11" w:rsidRDefault="0085216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lastRenderedPageBreak/>
        <w:t xml:space="preserve">3.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end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хвост очереди</w:t>
      </w:r>
    </w:p>
    <w:p w:rsidR="004D1F11" w:rsidRDefault="00852166">
      <w:pPr>
        <w:pStyle w:val="aff6"/>
        <w:contextualSpacing/>
        <w:jc w:val="left"/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4.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size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размер очереди</w:t>
      </w:r>
    </w:p>
    <w:p w:rsidR="004D1F11" w:rsidRDefault="004D1F11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</w:p>
    <w:p w:rsidR="004D1F11" w:rsidRDefault="004D1F11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</w:p>
    <w:p w:rsidR="004D1F11" w:rsidRPr="00AD5C4E" w:rsidRDefault="00852166">
      <w:pPr>
        <w:pStyle w:val="aff6"/>
        <w:jc w:val="left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Структура для хранения массива освободившихся адресов, которая хранит в себе массив указателей на элемен</w:t>
      </w:r>
      <w:r w:rsidR="00AD5C4E" w:rsidRPr="00AD5C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ты списка, которые освободились и длину этого массива.</w:t>
      </w:r>
    </w:p>
    <w:p w:rsidR="00AD5C4E" w:rsidRDefault="00AD5C4E">
      <w:pPr>
        <w:pStyle w:val="aff6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typedef struct list_s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4D1F11" w:rsidRDefault="00852166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>node_t *arr_clear[1000];</w:t>
      </w:r>
    </w:p>
    <w:p w:rsidR="004D1F11" w:rsidRDefault="00852166" w:rsidP="00AD5C4E">
      <w:pPr>
        <w:pStyle w:val="aff6"/>
        <w:contextualSpacing/>
      </w:pPr>
      <w:r>
        <w:rPr>
          <w:rFonts w:ascii="Consolas" w:hAnsi="Consolas"/>
          <w:color w:val="000000"/>
          <w:sz w:val="28"/>
          <w:szCs w:val="28"/>
        </w:rPr>
        <w:tab/>
        <w:t xml:space="preserve">int len; </w:t>
      </w:r>
    </w:p>
    <w:p w:rsidR="004D1F11" w:rsidRDefault="00852166">
      <w:pPr>
        <w:pStyle w:val="aff6"/>
        <w:contextualSpacing/>
        <w:jc w:val="left"/>
      </w:pPr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arr_clear_t</w:t>
      </w:r>
      <w:proofErr w:type="spellEnd"/>
      <w:r w:rsidRPr="00E5776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;</w:t>
      </w:r>
    </w:p>
    <w:p w:rsidR="004D1F11" w:rsidRPr="00E57764" w:rsidRDefault="004D1F11">
      <w:pPr>
        <w:pStyle w:val="aff6"/>
        <w:contextualSpacing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en-US" w:eastAsia="ru-RU"/>
        </w:rPr>
      </w:pPr>
    </w:p>
    <w:p w:rsidR="004D1F11" w:rsidRPr="00B9416C" w:rsidRDefault="00852166" w:rsidP="00B9416C">
      <w:pPr>
        <w:pStyle w:val="1"/>
        <w:jc w:val="center"/>
      </w:pPr>
      <w:bookmarkStart w:id="9" w:name="__RefHeading___Toc1499_1224043242"/>
      <w:bookmarkStart w:id="10" w:name="_Toc119948623"/>
      <w:bookmarkStart w:id="11" w:name="_Toc119948654"/>
      <w:bookmarkStart w:id="12" w:name="_Toc119948755"/>
      <w:bookmarkStart w:id="13" w:name="_Toc119948793"/>
      <w:bookmarkStart w:id="14" w:name="_Toc120885701"/>
      <w:bookmarkEnd w:id="9"/>
      <w:r w:rsidRPr="00B9416C">
        <w:t>Описание алгоритма</w:t>
      </w:r>
      <w:bookmarkEnd w:id="10"/>
      <w:bookmarkEnd w:id="11"/>
      <w:bookmarkEnd w:id="12"/>
      <w:bookmarkEnd w:id="13"/>
      <w:bookmarkEnd w:id="14"/>
    </w:p>
    <w:p w:rsidR="004D1F11" w:rsidRDefault="00852166" w:rsidP="00AD5C4E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Выводится меню программы</w:t>
      </w:r>
      <w:r w:rsidR="00AD5C4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4D1F11" w:rsidRDefault="00852166" w:rsidP="00AD5C4E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Пользователь вводит номер любой команды, которой соответствует свое назначение</w:t>
      </w:r>
      <w:r w:rsidR="00AD5C4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4D1F11" w:rsidRDefault="00852166" w:rsidP="00AD5C4E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3. </w:t>
      </w:r>
      <w:r w:rsidR="00AD5C4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Работа программы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осуществляется, пока не будет совершена ошибка при вводе или пока не будет введен 0</w:t>
      </w:r>
      <w:r w:rsidR="00AD5C4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7D2576" w:rsidRPr="00AD5C4E" w:rsidRDefault="007D257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Pr="00B9416C" w:rsidRDefault="00852166" w:rsidP="00B9416C">
      <w:pPr>
        <w:pStyle w:val="1"/>
        <w:jc w:val="center"/>
      </w:pPr>
      <w:bookmarkStart w:id="15" w:name="__RefHeading___Toc1501_1224043242"/>
      <w:bookmarkStart w:id="16" w:name="_Toc119948624"/>
      <w:bookmarkStart w:id="17" w:name="_Toc119948655"/>
      <w:bookmarkStart w:id="18" w:name="_Toc119948756"/>
      <w:bookmarkStart w:id="19" w:name="_Toc119948794"/>
      <w:bookmarkStart w:id="20" w:name="_Toc120885702"/>
      <w:bookmarkEnd w:id="15"/>
      <w:r w:rsidRPr="00B9416C">
        <w:lastRenderedPageBreak/>
        <w:t>Набор тестов</w:t>
      </w:r>
      <w:bookmarkEnd w:id="16"/>
      <w:bookmarkEnd w:id="17"/>
      <w:bookmarkEnd w:id="18"/>
      <w:bookmarkEnd w:id="19"/>
      <w:bookmarkEnd w:id="20"/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4D1F11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Некорректный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 пункта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AD5C4E" w:rsidRDefault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пункты меню это числа от 0 до 10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AD5C4E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aaa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 количество элементов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количества элементов для замеров памяти и времени</w:t>
            </w:r>
          </w:p>
          <w:p w:rsidR="004D1F11" w:rsidRDefault="00852166">
            <w:pPr>
              <w:pStyle w:val="aff8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(число меньшее 1 или большее 1000)</w:t>
            </w:r>
          </w:p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7D2576" w:rsidRDefault="00AD5C4E" w:rsidP="007D257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:rsidR="004D1F11" w:rsidRDefault="004D1F11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4D1F11" w:rsidRDefault="004D1F11">
            <w:pPr>
              <w:spacing w:before="240" w:after="0"/>
              <w:ind w:left="170" w:hanging="283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4D1F11" w:rsidRDefault="00852166">
            <w:pPr>
              <w:spacing w:before="240" w:after="0"/>
              <w:contextualSpacing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 количество элементов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Добавить элемент в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очередь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E57764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оманда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spacing w:before="240" w:after="0"/>
              <w:ind w:left="170" w:hanging="283"/>
              <w:contextualSpacing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Элемент добавлен в очередь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Удалить элемент из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очередь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E57764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оманда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spacing w:before="240"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Элемент удален из очереди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очередь</w:t>
            </w: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proofErr w:type="spellStart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оманда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>или</w:t>
            </w:r>
            <w:proofErr w:type="spellEnd"/>
            <w:r w:rsidR="008521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Распечатанная очередь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Переполнение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очереди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E57764" w:rsidRDefault="004D1F11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Pr="00E57764" w:rsidRDefault="0085216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E5776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Попытка добавить элемент </w:t>
            </w:r>
            <w:proofErr w:type="gramStart"/>
            <w:r w:rsidRPr="00E5776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  очередь</w:t>
            </w:r>
            <w:proofErr w:type="gramEnd"/>
            <w:r w:rsidRPr="00E5776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, если уже добавлено 5000 элементов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spacing w:before="240" w:after="0"/>
              <w:contextualSpacing/>
              <w:jc w:val="center"/>
            </w:pPr>
            <w:bookmarkStart w:id="21" w:name="docs-internal-guid-81f21475-7fff-e25e-10"/>
            <w:bookmarkEnd w:id="21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очередь переполнена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Очередь пуста</w:t>
            </w: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(массив и 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E57764" w:rsidRDefault="00852166">
            <w:pPr>
              <w:pStyle w:val="aff8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E5776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Попытка распечатать или удалить элемент из очереди, если в ней ничего нет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spacing w:before="240" w:after="0"/>
              <w:contextualSpacing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Очередь пустая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массив освободившихся адресов</w:t>
            </w: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</w:rPr>
              <w:t>Печатается массив освободившихся адресов</w:t>
            </w:r>
          </w:p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Распечатать пустой массив адресов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br/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Попытка распечатать массив освободившихся адресов, если он пуст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 освободившихся адресов пуст</w:t>
            </w:r>
          </w:p>
        </w:tc>
      </w:tr>
      <w:tr w:rsidR="004D1F11">
        <w:trPr>
          <w:trHeight w:val="2900"/>
        </w:trPr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7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Выполнить задачу (массив)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результатов выполнения задания со всем временами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Выполнить задачу </w:t>
            </w:r>
          </w:p>
          <w:p w:rsidR="004D1F11" w:rsidRDefault="00852166">
            <w:pPr>
              <w:pStyle w:val="af7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(список)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результатов выполнения задания со всем временами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Вывод замеров времени и памяти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4D1F11" w:rsidRDefault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оманда 10</w:t>
            </w:r>
          </w:p>
          <w:p w:rsidR="004D1F11" w:rsidRDefault="004D1F11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4D1F11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D1F11" w:rsidRDefault="0085216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замеров времени добавления и удаления  элементов и замеров памяти</w:t>
            </w:r>
          </w:p>
        </w:tc>
      </w:tr>
      <w:tr w:rsidR="004D1F11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Выход из программы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AD5C4E" w:rsidP="00AD5C4E">
            <w:pPr>
              <w:pStyle w:val="aff8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оманда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b"/>
              <w:spacing w:before="240" w:after="0"/>
              <w:ind w:left="0"/>
              <w:jc w:val="center"/>
            </w:pPr>
            <w:r>
              <w:rPr>
                <w:rFonts w:eastAsia="Times New Roman" w:cs="Times New Roman"/>
                <w:b w:val="0"/>
                <w:color w:val="000000"/>
                <w:sz w:val="28"/>
                <w:szCs w:val="28"/>
                <w:lang w:val="ru-RU" w:eastAsia="ru-RU"/>
              </w:rPr>
              <w:t>Выход из программы, очистка консоли</w:t>
            </w:r>
          </w:p>
        </w:tc>
      </w:tr>
    </w:tbl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Default="004D1F11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AD5C4E" w:rsidRDefault="00AD5C4E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4D1F11" w:rsidRPr="00B9416C" w:rsidRDefault="00852166" w:rsidP="00B9416C">
      <w:pPr>
        <w:pStyle w:val="1"/>
        <w:jc w:val="center"/>
      </w:pPr>
      <w:bookmarkStart w:id="22" w:name="__RefHeading___Toc4279_2612490447"/>
      <w:bookmarkStart w:id="23" w:name="_Toc119948625"/>
      <w:bookmarkStart w:id="24" w:name="_Toc119948656"/>
      <w:bookmarkStart w:id="25" w:name="_Toc119948757"/>
      <w:bookmarkStart w:id="26" w:name="_Toc119948795"/>
      <w:bookmarkStart w:id="27" w:name="_Toc120885703"/>
      <w:bookmarkEnd w:id="22"/>
      <w:r w:rsidRPr="00B9416C">
        <w:lastRenderedPageBreak/>
        <w:t>Оценка эффективности</w:t>
      </w:r>
      <w:bookmarkEnd w:id="23"/>
      <w:bookmarkEnd w:id="24"/>
      <w:bookmarkEnd w:id="25"/>
      <w:bookmarkEnd w:id="26"/>
      <w:bookmarkEnd w:id="27"/>
    </w:p>
    <w:p w:rsidR="004D1F11" w:rsidRDefault="008521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Добавление элементов (в тиках)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D1F1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4D1F1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D432EF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691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1023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47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D432EF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11045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6204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8938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8912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6032</w:t>
            </w:r>
          </w:p>
        </w:tc>
      </w:tr>
    </w:tbl>
    <w:p w:rsidR="004D1F11" w:rsidRDefault="004D1F11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4D1F11" w:rsidRDefault="008521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Удаление элементов (в тиках)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D1F1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4D1F1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803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892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573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Pr="00D432EF" w:rsidRDefault="00852166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4032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Pr="00D432EF" w:rsidRDefault="00234A8B" w:rsidP="00D432EF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46</w:t>
            </w:r>
            <w:r w:rsidR="00D432EF">
              <w:rPr>
                <w:rFonts w:ascii="Times New Roman" w:hAnsi="Times New Roman"/>
                <w:sz w:val="28"/>
                <w:szCs w:val="28"/>
                <w:lang w:val="en-US"/>
              </w:rPr>
              <w:t>741</w:t>
            </w:r>
          </w:p>
        </w:tc>
      </w:tr>
    </w:tbl>
    <w:p w:rsidR="004D1F11" w:rsidRDefault="004D1F11">
      <w:pPr>
        <w:jc w:val="left"/>
        <w:rPr>
          <w:rFonts w:ascii="Times New Roman" w:hAnsi="Times New Roman"/>
          <w:sz w:val="28"/>
          <w:szCs w:val="28"/>
          <w:lang w:val="ru-RU"/>
        </w:rPr>
      </w:pPr>
    </w:p>
    <w:p w:rsidR="004D1F11" w:rsidRDefault="0085216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Замеры памяти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D1F1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</w:t>
            </w:r>
          </w:p>
        </w:tc>
      </w:tr>
      <w:tr w:rsidR="004D1F1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 w:rsidP="00234A8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34A8B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234A8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234A8B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852166">
              <w:rPr>
                <w:rFonts w:ascii="Times New Roman" w:hAnsi="Times New Roman"/>
                <w:sz w:val="28"/>
                <w:szCs w:val="28"/>
                <w:lang w:val="ru-RU"/>
              </w:rPr>
              <w:t>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8000</w:t>
            </w:r>
          </w:p>
        </w:tc>
      </w:tr>
      <w:tr w:rsidR="004D1F1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F11" w:rsidRDefault="00852166">
            <w:pPr>
              <w:pStyle w:val="aff8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16000</w:t>
            </w:r>
          </w:p>
        </w:tc>
      </w:tr>
    </w:tbl>
    <w:p w:rsidR="00234A8B" w:rsidRDefault="00234A8B">
      <w:pPr>
        <w:pStyle w:val="af7"/>
        <w:jc w:val="left"/>
        <w:rPr>
          <w:rFonts w:ascii="Times New Roman" w:hAnsi="Times New Roman"/>
          <w:b/>
          <w:bCs/>
          <w:i/>
          <w:iCs/>
          <w:sz w:val="36"/>
          <w:szCs w:val="36"/>
        </w:rPr>
      </w:pPr>
    </w:p>
    <w:p w:rsidR="004D1F11" w:rsidRDefault="00852166" w:rsidP="00234A8B">
      <w:pPr>
        <w:pStyle w:val="1"/>
        <w:jc w:val="center"/>
      </w:pPr>
      <w:bookmarkStart w:id="28" w:name="_Toc120885704"/>
      <w:r>
        <w:lastRenderedPageBreak/>
        <w:t>Тестирование задания</w:t>
      </w:r>
      <w:bookmarkEnd w:id="28"/>
    </w:p>
    <w:p w:rsidR="004D1F11" w:rsidRDefault="00852166">
      <w:pPr>
        <w:pStyle w:val="af7"/>
        <w:jc w:val="left"/>
      </w:pPr>
      <w:r>
        <w:rPr>
          <w:rFonts w:ascii="Times New Roman" w:hAnsi="Times New Roman"/>
          <w:sz w:val="28"/>
          <w:szCs w:val="28"/>
          <w:u w:val="single"/>
        </w:rPr>
        <w:t>Время моделирования заявок</w:t>
      </w:r>
      <w:r>
        <w:rPr>
          <w:rFonts w:ascii="Times New Roman" w:hAnsi="Times New Roman"/>
          <w:sz w:val="28"/>
          <w:szCs w:val="28"/>
        </w:rPr>
        <w:br/>
        <w:t xml:space="preserve">Т1: от 1 до 5 </w:t>
      </w:r>
      <w:r>
        <w:rPr>
          <w:rFonts w:ascii="Times New Roman" w:hAnsi="Times New Roman"/>
          <w:sz w:val="28"/>
          <w:szCs w:val="28"/>
        </w:rPr>
        <w:tab/>
        <w:t>Т2: от 0 до 3</w:t>
      </w:r>
      <w:r>
        <w:rPr>
          <w:rFonts w:ascii="Times New Roman" w:hAnsi="Times New Roman"/>
          <w:sz w:val="28"/>
          <w:szCs w:val="28"/>
        </w:rPr>
        <w:br/>
        <w:t>Т3: от 0 до 4</w:t>
      </w:r>
      <w:r>
        <w:rPr>
          <w:rFonts w:ascii="Times New Roman" w:hAnsi="Times New Roman"/>
          <w:sz w:val="28"/>
          <w:szCs w:val="28"/>
        </w:rPr>
        <w:tab/>
        <w:t>Т4: от 0 до 1</w:t>
      </w:r>
    </w:p>
    <w:p w:rsidR="004D1F11" w:rsidRDefault="00852166">
      <w:pPr>
        <w:pStyle w:val="af7"/>
        <w:jc w:val="left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Теоретические вычисления:</w:t>
      </w:r>
    </w:p>
    <w:p w:rsidR="004D1F11" w:rsidRDefault="007D2576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Заявки первого типа обрабатываются в среднем 2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заявки второго типа – 0.5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Число заявок 1 типа, вошедших = 1000, вышедших = 1000</w:t>
      </w:r>
      <w:r>
        <w:rPr>
          <w:rFonts w:ascii="Times New Roman" w:hAnsi="Times New Roman"/>
          <w:sz w:val="28"/>
          <w:szCs w:val="28"/>
          <w:lang w:val="ru-RU"/>
        </w:rPr>
        <w:t>, ч</w:t>
      </w:r>
      <w:r>
        <w:rPr>
          <w:rFonts w:ascii="Times New Roman" w:hAnsi="Times New Roman"/>
          <w:sz w:val="28"/>
          <w:szCs w:val="28"/>
        </w:rPr>
        <w:t>исло заявок 2 типа, вошедших: 2000, вышедших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</w:rPr>
        <w:t xml:space="preserve">  2000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Следовательно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время моделирования должно составлять: 1000 * 2 + 2000 * 0.5 = 3000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е.в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D2576" w:rsidRDefault="007D2576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Погрешность времени моделирования:</w:t>
      </w:r>
    </w:p>
    <w:p w:rsidR="00B4098C" w:rsidRDefault="00B4098C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(3022.343 – 3000) 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 xml:space="preserve"> 3000 </w:t>
      </w:r>
      <w:r>
        <w:rPr>
          <w:rFonts w:ascii="Times New Roman" w:hAnsi="Times New Roman"/>
          <w:sz w:val="28"/>
          <w:szCs w:val="28"/>
          <w:lang w:val="en-US"/>
        </w:rPr>
        <w:t>~</w:t>
      </w:r>
      <w:r>
        <w:rPr>
          <w:rFonts w:ascii="Times New Roman" w:hAnsi="Times New Roman"/>
          <w:sz w:val="28"/>
          <w:szCs w:val="28"/>
          <w:lang w:val="ru-RU"/>
        </w:rPr>
        <w:t xml:space="preserve"> 0.007 </w:t>
      </w:r>
      <w:r>
        <w:rPr>
          <w:rFonts w:ascii="Times New Roman" w:hAnsi="Times New Roman"/>
          <w:sz w:val="28"/>
          <w:szCs w:val="28"/>
          <w:lang w:val="en-US"/>
        </w:rPr>
        <w:t>= 0.7%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:rsidR="00B4098C" w:rsidRPr="00B4098C" w:rsidRDefault="00B4098C">
      <w:pPr>
        <w:pStyle w:val="af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Погрешность появляется из-за того, что в теоретических расчетах не учитывается время простоя автомата.</w:t>
      </w:r>
    </w:p>
    <w:p w:rsidR="004D1F11" w:rsidRDefault="00852166">
      <w:pPr>
        <w:pStyle w:val="af7"/>
        <w:jc w:val="left"/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D1F11" w:rsidRPr="00D432EF" w:rsidRDefault="00B4098C" w:rsidP="00D432EF">
      <w:pPr>
        <w:pStyle w:val="1"/>
        <w:rPr>
          <w:rFonts w:ascii="Times New Roman" w:hAnsi="Times New Roman" w:cs="Times New Roman"/>
          <w:b/>
          <w:lang w:val="ru-RU"/>
        </w:rPr>
      </w:pPr>
      <w:bookmarkStart w:id="29" w:name="_Toc120885705"/>
      <w:r w:rsidRPr="00D432EF">
        <w:rPr>
          <w:rFonts w:ascii="Times New Roman" w:hAnsi="Times New Roman" w:cs="Times New Roman"/>
          <w:b/>
          <w:lang w:val="ru-RU"/>
        </w:rPr>
        <w:t>Контрольные вопросы</w:t>
      </w:r>
      <w:bookmarkEnd w:id="29"/>
    </w:p>
    <w:p w:rsidR="00B4098C" w:rsidRPr="00B4098C" w:rsidRDefault="00B4098C" w:rsidP="00B4098C">
      <w:pPr>
        <w:pStyle w:val="1"/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</w:pPr>
      <w:bookmarkStart w:id="30" w:name="_Toc120885706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1. Что такое FIFO и LIFO?</w:t>
      </w:r>
      <w:bookmarkEnd w:id="30"/>
    </w:p>
    <w:p w:rsidR="00B4098C" w:rsidRDefault="00B4098C" w:rsidP="00B4098C">
      <w:pPr>
        <w:pStyle w:val="1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31" w:name="_Toc120885707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FIFO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LIFO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методы оценки товарно-материальных ценностей. При учёте </w:t>
      </w:r>
      <w:r w:rsidRPr="00B4098C">
        <w:rPr>
          <w:rFonts w:ascii="Arial" w:hAnsi="Arial" w:cs="Arial"/>
          <w:sz w:val="21"/>
          <w:szCs w:val="21"/>
          <w:shd w:val="clear" w:color="auto" w:fill="FFFFFF"/>
        </w:rPr>
        <w:t>запасов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однородного товара, купленного в разное время по разной цене, приходится определять: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что выдавать первым; и физическ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и,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на бумаге. По методу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FIFO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первым выдаётся самый старый из пришедших товаров, по методу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LIFO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самый новый.</w:t>
      </w:r>
      <w:bookmarkEnd w:id="31"/>
    </w:p>
    <w:p w:rsidR="00B4098C" w:rsidRPr="00B4098C" w:rsidRDefault="00B4098C" w:rsidP="00B4098C">
      <w:pPr>
        <w:pStyle w:val="1"/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</w:pPr>
      <w:bookmarkStart w:id="32" w:name="_Toc120885708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2. Каким образом, и какой объем памяти выделяется под хранение очереди при</w:t>
      </w:r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различной ее реализации?</w:t>
      </w:r>
      <w:bookmarkEnd w:id="32"/>
    </w:p>
    <w:p w:rsidR="00B4098C" w:rsidRDefault="00B4098C" w:rsidP="00B4098C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bookmarkStart w:id="33" w:name="_Toc120885709"/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При реализации очереди на статическом массиве память выделяется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один раз на стеке под максимальное количество элементов в очереди.</w:t>
      </w:r>
      <w:bookmarkEnd w:id="33"/>
    </w:p>
    <w:p w:rsidR="00B4098C" w:rsidRDefault="00B4098C" w:rsidP="00B4098C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bookmarkStart w:id="34" w:name="_Toc120885710"/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При реализации очереди списком память выделяется под каждый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элемент отдельно при его поступлении в очередь. Для каждого элемента также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выделяется память под указатель на предыдущий элемент.</w:t>
      </w:r>
      <w:bookmarkEnd w:id="34"/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</w:p>
    <w:p w:rsidR="00B4098C" w:rsidRDefault="00B4098C" w:rsidP="00B4098C">
      <w:pPr>
        <w:pStyle w:val="1"/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</w:pPr>
      <w:bookmarkStart w:id="35" w:name="_Toc120885711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3. Каким образом освобождается память при удалении элемента из очереди при</w:t>
      </w:r>
      <w:r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ее различной реализации?</w:t>
      </w:r>
      <w:bookmarkEnd w:id="35"/>
    </w:p>
    <w:p w:rsidR="00D530DB" w:rsidRDefault="00B4098C" w:rsidP="00B4098C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bookmarkStart w:id="36" w:name="_Toc120885712"/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lastRenderedPageBreak/>
        <w:t>При хранении очереди на статическом массиве память не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освобождается, циклически перемещается указатель на выход из очереди.</w:t>
      </w:r>
      <w:bookmarkEnd w:id="36"/>
    </w:p>
    <w:p w:rsidR="00B4098C" w:rsidRPr="00B4098C" w:rsidRDefault="00B4098C" w:rsidP="00B4098C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bookmarkStart w:id="37" w:name="_Toc120885713"/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При</w:t>
      </w:r>
      <w:r w:rsid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хранении очереди списком, при удалении элемента указатель на выход из</w:t>
      </w:r>
      <w:r w:rsid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очереди перемещается на предыдущий элемент, а память из-под удаляемого</w:t>
      </w:r>
      <w:r w:rsid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элемента</w:t>
      </w:r>
      <w:r w:rsid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B4098C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освобождается.</w:t>
      </w:r>
      <w:bookmarkEnd w:id="37"/>
    </w:p>
    <w:p w:rsidR="00B4098C" w:rsidRDefault="00B4098C" w:rsidP="00B4098C">
      <w:pPr>
        <w:pStyle w:val="1"/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</w:pPr>
      <w:bookmarkStart w:id="38" w:name="_Toc120885714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4. Что происходит с элементами очереди при ее просмотре?</w:t>
      </w:r>
      <w:bookmarkEnd w:id="38"/>
    </w:p>
    <w:p w:rsidR="00D530DB" w:rsidRPr="00D530DB" w:rsidRDefault="00D530DB" w:rsidP="00B4098C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bookmarkStart w:id="39" w:name="_Toc120885715"/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При просмотре очереди элементы из нее удаляются.</w:t>
      </w:r>
      <w:bookmarkEnd w:id="39"/>
    </w:p>
    <w:p w:rsidR="00B4098C" w:rsidRDefault="00B4098C" w:rsidP="00B4098C">
      <w:pPr>
        <w:pStyle w:val="1"/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</w:pPr>
      <w:bookmarkStart w:id="40" w:name="_Toc120885716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5. От чего зависит эффективность физической реализации очереди?</w:t>
      </w:r>
      <w:bookmarkEnd w:id="40"/>
    </w:p>
    <w:p w:rsidR="00D530DB" w:rsidRPr="00D530DB" w:rsidRDefault="00D530DB" w:rsidP="00D530DB">
      <w:pPr>
        <w:pStyle w:val="1"/>
        <w:rPr>
          <w:rFonts w:ascii="Times New Roman" w:hAnsi="Times New Roman"/>
          <w:smallCaps w:val="0"/>
          <w:spacing w:val="0"/>
          <w:sz w:val="28"/>
          <w:szCs w:val="28"/>
          <w:lang w:val="ru-RU"/>
        </w:rPr>
      </w:pPr>
      <w:bookmarkStart w:id="41" w:name="_Toc120885717"/>
      <w:r w:rsidRP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Очередь на список работает медленнее и под каждый элемент требуется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больше памяти, чем при хранении очереди на статическом массиве. Однако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при хранении списком количество элементов в очереди ограничено только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размером оперативной памяти, и список при количестве элементов до 1500</w:t>
      </w:r>
      <w:r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 xml:space="preserve"> </w:t>
      </w:r>
      <w:r w:rsidRPr="00D530DB">
        <w:rPr>
          <w:rFonts w:ascii="Times New Roman" w:hAnsi="Times New Roman"/>
          <w:smallCaps w:val="0"/>
          <w:spacing w:val="0"/>
          <w:sz w:val="28"/>
          <w:szCs w:val="28"/>
          <w:lang w:val="ru-RU"/>
        </w:rPr>
        <w:t>выигрывает по памяти.</w:t>
      </w:r>
      <w:bookmarkEnd w:id="41"/>
    </w:p>
    <w:p w:rsidR="00B4098C" w:rsidRPr="00D432EF" w:rsidRDefault="00B4098C" w:rsidP="00B4098C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2" w:name="_Toc120885718"/>
      <w:r w:rsidRPr="00B4098C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>6. Каковы достоинства и недостатки различных реализаций очереди в</w:t>
      </w:r>
      <w:r w:rsidR="00D530DB">
        <w:rPr>
          <w:rFonts w:ascii="Times New Roman" w:hAnsi="Times New Roman"/>
          <w:b/>
          <w:smallCaps w:val="0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>зависимости от выполняемых над ней операций?</w:t>
      </w:r>
      <w:bookmarkEnd w:id="42"/>
    </w:p>
    <w:p w:rsidR="00D530DB" w:rsidRPr="00D432EF" w:rsidRDefault="00D530DB" w:rsidP="00D530DB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3" w:name="_Toc120885719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При реализации очереди на статическом массиве её размер ограничен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всегда ограничен размером массива.</w:t>
      </w:r>
      <w:bookmarkEnd w:id="43"/>
    </w:p>
    <w:p w:rsidR="00D530DB" w:rsidRPr="00D432EF" w:rsidRDefault="00D530DB" w:rsidP="00D530DB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4" w:name="_Toc120885720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При реализации же очереди на списке при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добавлении и удалении элемента происходит выделение или освобождение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памяти, что сказывается на времени работы операций.</w:t>
      </w:r>
      <w:bookmarkEnd w:id="44"/>
    </w:p>
    <w:p w:rsidR="00B4098C" w:rsidRPr="00D432EF" w:rsidRDefault="00B4098C" w:rsidP="00B4098C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5" w:name="_Toc120885721"/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>7. Что такое фрагментация памяти, и в какой части ОП она возникает?</w:t>
      </w:r>
      <w:bookmarkEnd w:id="45"/>
    </w:p>
    <w:p w:rsidR="00D530DB" w:rsidRPr="00D432EF" w:rsidRDefault="00D530DB" w:rsidP="00D530DB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6" w:name="_Toc120885722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При фрагментации памяти между занятыми областями памяти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находится свободные области, то есть память как бы разбита на занятые и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>свободные фрагменты.</w:t>
      </w:r>
      <w:bookmarkEnd w:id="46"/>
    </w:p>
    <w:p w:rsidR="00B4098C" w:rsidRDefault="00B4098C" w:rsidP="00B4098C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</w:pPr>
      <w:bookmarkStart w:id="47" w:name="_Toc120885723"/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>8. Для чего нужен алгоритм «близнецов».</w:t>
      </w:r>
      <w:bookmarkEnd w:id="47"/>
    </w:p>
    <w:p w:rsidR="00D432EF" w:rsidRPr="00D432EF" w:rsidRDefault="00D432EF" w:rsidP="00D432EF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</w:pPr>
      <w:bookmarkStart w:id="48" w:name="_Toc120885724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 xml:space="preserve">Алгоритм близнецов значительно снижает фрагментацию памяти и резко ускоряет поиск блоков. Наиболее важным преимуществом этого подхода является то, что даже в наихудшем случае время поиска не превышает. Это делает алгоритм близнецов труднозаменимым для ситуаций, когда 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lastRenderedPageBreak/>
        <w:t>необходимо гарантированное время реакции - например, для задач реального времени.</w:t>
      </w:r>
      <w:bookmarkEnd w:id="48"/>
    </w:p>
    <w:p w:rsidR="00D432EF" w:rsidRPr="00D432EF" w:rsidRDefault="00D432EF" w:rsidP="00D432EF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</w:pPr>
      <w:bookmarkStart w:id="49" w:name="_Toc120885725"/>
      <w:r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>9</w:t>
      </w:r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 xml:space="preserve">. На что необходимо обратить внимание при тестировании </w:t>
      </w:r>
      <w:r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>п</w:t>
      </w:r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>рограммы?</w:t>
      </w:r>
      <w:bookmarkEnd w:id="49"/>
    </w:p>
    <w:p w:rsidR="00D432EF" w:rsidRPr="00D432EF" w:rsidRDefault="00D432EF" w:rsidP="00D432EF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</w:pPr>
      <w:bookmarkStart w:id="50" w:name="_Toc120885726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>Проверить правильность работы программы при различном заполнении очередей, т.е., когда время моделирования определяется временем обработки заявок и когда определяется временем прихода заявок;</w:t>
      </w:r>
      <w:bookmarkEnd w:id="50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:rsidR="00D432EF" w:rsidRPr="00D432EF" w:rsidRDefault="00D432EF" w:rsidP="00D432EF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</w:pPr>
      <w:bookmarkStart w:id="51" w:name="_Toc120885727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>O отследить переполнение очереди, если очередь в программе ограничена.</w:t>
      </w:r>
      <w:bookmarkEnd w:id="51"/>
    </w:p>
    <w:p w:rsidR="00D432EF" w:rsidRPr="00D432EF" w:rsidRDefault="00D432EF" w:rsidP="00D432EF">
      <w:pPr>
        <w:pStyle w:val="1"/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</w:pPr>
      <w:bookmarkStart w:id="52" w:name="_Toc120885728"/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>1</w:t>
      </w:r>
      <w:r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>0</w:t>
      </w:r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>. Каким образом физически выделяется и освобождается память при</w:t>
      </w:r>
      <w:r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  <w:lang w:val="ru-RU"/>
        </w:rPr>
        <w:t xml:space="preserve"> д</w:t>
      </w:r>
      <w:r w:rsidRPr="00D432EF">
        <w:rPr>
          <w:rFonts w:ascii="Times New Roman" w:hAnsi="Times New Roman" w:cs="Times New Roman"/>
          <w:b/>
          <w:smallCaps w:val="0"/>
          <w:color w:val="000000" w:themeColor="text1"/>
          <w:spacing w:val="0"/>
          <w:sz w:val="28"/>
          <w:szCs w:val="28"/>
        </w:rPr>
        <w:t>инамических запросах?</w:t>
      </w:r>
      <w:bookmarkEnd w:id="52"/>
    </w:p>
    <w:p w:rsidR="00D432EF" w:rsidRPr="00D432EF" w:rsidRDefault="00D432EF" w:rsidP="00D432EF">
      <w:pPr>
        <w:pStyle w:val="1"/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</w:pPr>
      <w:bookmarkStart w:id="53" w:name="_Toc120885729"/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>В си работать с динамической памятью можно при помощи соответствующих функций распределения памяти (calloc, malloc, free), для чего необходимо подключить библиотеку</w:t>
      </w:r>
      <w:r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  <w:lang w:val="en-US"/>
        </w:rPr>
        <w:t>m</w:t>
      </w:r>
      <w:r w:rsidRPr="00D432EF">
        <w:rPr>
          <w:rFonts w:ascii="Times New Roman" w:hAnsi="Times New Roman" w:cs="Times New Roman"/>
          <w:smallCaps w:val="0"/>
          <w:color w:val="000000" w:themeColor="text1"/>
          <w:spacing w:val="0"/>
          <w:sz w:val="28"/>
          <w:szCs w:val="28"/>
        </w:rPr>
        <w:t>alloc.h</w:t>
      </w:r>
      <w:bookmarkEnd w:id="53"/>
    </w:p>
    <w:p w:rsidR="00FA1A2A" w:rsidRDefault="00FA1A2A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54" w:name="__RefHeading___Toc1503_1224043242"/>
      <w:bookmarkEnd w:id="54"/>
    </w:p>
    <w:p w:rsidR="00B4098C" w:rsidRDefault="00B4098C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B4098C" w:rsidRDefault="00B4098C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B4098C" w:rsidRDefault="00B4098C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B4098C" w:rsidRDefault="00B4098C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B4098C" w:rsidRDefault="00B4098C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A1A2A" w:rsidRDefault="00FA1A2A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432EF" w:rsidRDefault="00D432EF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D432EF" w:rsidRDefault="00D432EF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:rsidR="00FA1A2A" w:rsidRDefault="00FA1A2A" w:rsidP="00234A8B">
      <w:pPr>
        <w:pStyle w:val="1"/>
        <w:jc w:val="center"/>
        <w:rPr>
          <w:rFonts w:ascii="Times New Roman" w:hAnsi="Times New Roman"/>
          <w:b/>
          <w:bCs/>
          <w:sz w:val="40"/>
          <w:szCs w:val="40"/>
        </w:rPr>
      </w:pPr>
      <w:bookmarkStart w:id="55" w:name="__RefHeading___Toc1505_1224043242"/>
      <w:bookmarkStart w:id="56" w:name="_Toc119948627"/>
      <w:bookmarkStart w:id="57" w:name="_Toc119948658"/>
      <w:bookmarkStart w:id="58" w:name="_Toc119948759"/>
      <w:bookmarkStart w:id="59" w:name="_Toc119948797"/>
      <w:bookmarkEnd w:id="55"/>
    </w:p>
    <w:p w:rsidR="004D1F11" w:rsidRPr="00234A8B" w:rsidRDefault="00852166" w:rsidP="00234A8B">
      <w:pPr>
        <w:pStyle w:val="1"/>
        <w:jc w:val="center"/>
      </w:pPr>
      <w:bookmarkStart w:id="60" w:name="_Toc120885730"/>
      <w:r w:rsidRPr="00234A8B">
        <w:lastRenderedPageBreak/>
        <w:t>Вывод</w:t>
      </w:r>
      <w:bookmarkEnd w:id="56"/>
      <w:bookmarkEnd w:id="57"/>
      <w:bookmarkEnd w:id="58"/>
      <w:bookmarkEnd w:id="59"/>
      <w:bookmarkEnd w:id="60"/>
    </w:p>
    <w:p w:rsidR="004D1F11" w:rsidRDefault="00852166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реализации очереди стоит учитывать два осноных критерия – память и время. </w:t>
      </w:r>
    </w:p>
    <w:p w:rsidR="004D1F11" w:rsidRDefault="00852166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реализовывать очередь на массиве, то он будет ограничен по памяти размером стека, в то время как список ограничен объемом оперативной памяти, но нужно предусмотреть дополнительную проверку, чтобы не допустить фрагментации памяти.</w:t>
      </w:r>
    </w:p>
    <w:p w:rsidR="004D1F11" w:rsidRDefault="00852166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реализовать очередь на списке, то операциии добавления и удаления элементов будут на нем происходить дольше из-за постоянной необходимости выделения памяти под следующий элемент списка</w:t>
      </w:r>
    </w:p>
    <w:p w:rsidR="00D432EF" w:rsidRDefault="00852166" w:rsidP="00D432EF">
      <w:pPr>
        <w:ind w:left="720"/>
        <w:jc w:val="left"/>
        <w:rPr>
          <w:sz w:val="28"/>
          <w:szCs w:val="28"/>
        </w:rPr>
      </w:pPr>
      <w:r w:rsidRPr="00D432EF">
        <w:rPr>
          <w:sz w:val="28"/>
          <w:szCs w:val="28"/>
        </w:rPr>
        <w:t>Массив быстрее списка</w:t>
      </w:r>
      <w:r w:rsidR="00D432EF" w:rsidRPr="00D432EF">
        <w:rPr>
          <w:sz w:val="28"/>
          <w:szCs w:val="28"/>
        </w:rPr>
        <w:t> :</w:t>
      </w:r>
    </w:p>
    <w:p w:rsidR="004D1F11" w:rsidRPr="00D432EF" w:rsidRDefault="00852166" w:rsidP="00D432EF">
      <w:pPr>
        <w:pStyle w:val="afb"/>
        <w:numPr>
          <w:ilvl w:val="0"/>
          <w:numId w:val="9"/>
        </w:numPr>
        <w:jc w:val="left"/>
        <w:rPr>
          <w:b w:val="0"/>
          <w:sz w:val="28"/>
          <w:szCs w:val="28"/>
        </w:rPr>
      </w:pPr>
      <w:r w:rsidRPr="00D432EF">
        <w:rPr>
          <w:b w:val="0"/>
          <w:sz w:val="28"/>
          <w:szCs w:val="28"/>
        </w:rPr>
        <w:t>при удалении примерно в 3 раза</w:t>
      </w:r>
    </w:p>
    <w:p w:rsidR="004D1F11" w:rsidRPr="00D432EF" w:rsidRDefault="00DC71D2" w:rsidP="00D432EF">
      <w:pPr>
        <w:pStyle w:val="afb"/>
        <w:numPr>
          <w:ilvl w:val="0"/>
          <w:numId w:val="9"/>
        </w:numPr>
        <w:jc w:val="left"/>
        <w:rPr>
          <w:b w:val="0"/>
          <w:sz w:val="28"/>
          <w:szCs w:val="28"/>
        </w:rPr>
      </w:pPr>
      <w:r w:rsidRPr="00D432EF">
        <w:rPr>
          <w:b w:val="0"/>
          <w:sz w:val="28"/>
          <w:szCs w:val="28"/>
        </w:rPr>
        <w:t>при доба</w:t>
      </w:r>
      <w:r w:rsidR="00852166" w:rsidRPr="00D432EF">
        <w:rPr>
          <w:b w:val="0"/>
          <w:sz w:val="28"/>
          <w:szCs w:val="28"/>
        </w:rPr>
        <w:t>в</w:t>
      </w:r>
      <w:r w:rsidRPr="00D432EF">
        <w:rPr>
          <w:b w:val="0"/>
          <w:sz w:val="28"/>
          <w:szCs w:val="28"/>
          <w:lang w:val="ru-RU"/>
        </w:rPr>
        <w:t>л</w:t>
      </w:r>
      <w:r w:rsidR="00852166" w:rsidRPr="00D432EF">
        <w:rPr>
          <w:b w:val="0"/>
          <w:sz w:val="28"/>
          <w:szCs w:val="28"/>
        </w:rPr>
        <w:t>ении примерно в 2 раза</w:t>
      </w:r>
    </w:p>
    <w:p w:rsidR="004D1F11" w:rsidRDefault="004D1F11">
      <w:pPr>
        <w:jc w:val="left"/>
        <w:rPr>
          <w:rFonts w:ascii="Times New Roman" w:hAnsi="Times New Roman"/>
          <w:sz w:val="28"/>
          <w:szCs w:val="28"/>
        </w:rPr>
      </w:pPr>
    </w:p>
    <w:sectPr w:rsidR="004D1F11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1DE" w:rsidRDefault="00AA41DE">
      <w:pPr>
        <w:spacing w:after="0" w:line="240" w:lineRule="auto"/>
      </w:pPr>
      <w:r>
        <w:separator/>
      </w:r>
    </w:p>
  </w:endnote>
  <w:endnote w:type="continuationSeparator" w:id="0">
    <w:p w:rsidR="00AA41DE" w:rsidRDefault="00AA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F11" w:rsidRDefault="00852166">
    <w:pPr>
      <w:pStyle w:val="aff4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 w:rsidR="00D432EF">
      <w:rPr>
        <w:rStyle w:val="af2"/>
        <w:noProof/>
      </w:rPr>
      <w:t>14</w:t>
    </w:r>
    <w:r>
      <w:rPr>
        <w:rStyle w:val="af2"/>
      </w:rPr>
      <w:fldChar w:fldCharType="end"/>
    </w:r>
  </w:p>
  <w:p w:rsidR="004D1F11" w:rsidRDefault="004D1F11">
    <w:pPr>
      <w:pStyle w:val="af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1DE" w:rsidRDefault="00AA41DE">
      <w:pPr>
        <w:spacing w:after="0" w:line="240" w:lineRule="auto"/>
      </w:pPr>
      <w:r>
        <w:separator/>
      </w:r>
    </w:p>
  </w:footnote>
  <w:footnote w:type="continuationSeparator" w:id="0">
    <w:p w:rsidR="00AA41DE" w:rsidRDefault="00AA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6C33"/>
    <w:multiLevelType w:val="hybridMultilevel"/>
    <w:tmpl w:val="731A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510F"/>
    <w:multiLevelType w:val="multilevel"/>
    <w:tmpl w:val="C7AA5FE0"/>
    <w:lvl w:ilvl="0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193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553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913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273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633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993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353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713"/>
        </w:tabs>
        <w:ind w:left="3713" w:hanging="360"/>
      </w:pPr>
      <w:rPr>
        <w:b w:val="0"/>
        <w:bCs w:val="0"/>
      </w:rPr>
    </w:lvl>
  </w:abstractNum>
  <w:abstractNum w:abstractNumId="2">
    <w:nsid w:val="14664189"/>
    <w:multiLevelType w:val="multilevel"/>
    <w:tmpl w:val="AFA25A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EAA23AB"/>
    <w:multiLevelType w:val="multilevel"/>
    <w:tmpl w:val="2862AAC8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abstractNum w:abstractNumId="4">
    <w:nsid w:val="2A135943"/>
    <w:multiLevelType w:val="multilevel"/>
    <w:tmpl w:val="61160E18"/>
    <w:lvl w:ilvl="0">
      <w:start w:val="1"/>
      <w:numFmt w:val="bullet"/>
      <w:lvlText w:val=""/>
      <w:lvlJc w:val="left"/>
      <w:pPr>
        <w:tabs>
          <w:tab w:val="num" w:pos="80"/>
        </w:tabs>
        <w:ind w:left="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40"/>
        </w:tabs>
        <w:ind w:left="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00"/>
        </w:tabs>
        <w:ind w:left="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80"/>
        </w:tabs>
        <w:ind w:left="1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60"/>
        </w:tabs>
        <w:ind w:left="2960" w:hanging="360"/>
      </w:pPr>
      <w:rPr>
        <w:rFonts w:ascii="OpenSymbol" w:hAnsi="OpenSymbol" w:cs="OpenSymbol" w:hint="default"/>
      </w:rPr>
    </w:lvl>
  </w:abstractNum>
  <w:abstractNum w:abstractNumId="5">
    <w:nsid w:val="365C2C97"/>
    <w:multiLevelType w:val="multilevel"/>
    <w:tmpl w:val="CA5E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6">
    <w:nsid w:val="51D644CA"/>
    <w:multiLevelType w:val="hybridMultilevel"/>
    <w:tmpl w:val="BEC65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1A5EAE"/>
    <w:multiLevelType w:val="multilevel"/>
    <w:tmpl w:val="FDDA21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nsid w:val="6F492539"/>
    <w:multiLevelType w:val="multilevel"/>
    <w:tmpl w:val="6F8A6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F11"/>
    <w:rsid w:val="00234A8B"/>
    <w:rsid w:val="004D1F11"/>
    <w:rsid w:val="004E59C8"/>
    <w:rsid w:val="007D2576"/>
    <w:rsid w:val="00852166"/>
    <w:rsid w:val="008F4CEC"/>
    <w:rsid w:val="009357D5"/>
    <w:rsid w:val="00AA41DE"/>
    <w:rsid w:val="00AD5C4E"/>
    <w:rsid w:val="00B4098C"/>
    <w:rsid w:val="00B9416C"/>
    <w:rsid w:val="00D432EF"/>
    <w:rsid w:val="00D530DB"/>
    <w:rsid w:val="00DC71D2"/>
    <w:rsid w:val="00E57764"/>
    <w:rsid w:val="00FA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88D63C-FB2C-4C65-AE01-619E40F1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af6">
    <w:name w:val="Заголовок"/>
    <w:basedOn w:val="a"/>
    <w:next w:val="af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Title"/>
    <w:basedOn w:val="a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d">
    <w:name w:val="Subtitle"/>
    <w:basedOn w:val="a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e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f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0">
    <w:name w:val="TOC Heading"/>
    <w:basedOn w:val="1"/>
    <w:uiPriority w:val="39"/>
    <w:qFormat/>
  </w:style>
  <w:style w:type="paragraph" w:styleId="11">
    <w:name w:val="toc 1"/>
    <w:basedOn w:val="a"/>
    <w:autoRedefine/>
    <w:uiPriority w:val="39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1">
    <w:name w:val="endnote text"/>
    <w:basedOn w:val="a"/>
    <w:pPr>
      <w:spacing w:after="0" w:line="240" w:lineRule="auto"/>
    </w:pPr>
  </w:style>
  <w:style w:type="paragraph" w:customStyle="1" w:styleId="aff2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7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8">
    <w:name w:val="Содержимое таблицы"/>
    <w:basedOn w:val="a"/>
    <w:qFormat/>
    <w:pPr>
      <w:suppressLineNumbers/>
    </w:pPr>
  </w:style>
  <w:style w:type="paragraph" w:customStyle="1" w:styleId="aff9">
    <w:name w:val="Заголовок таблицы"/>
    <w:basedOn w:val="aff8"/>
    <w:qFormat/>
    <w:pPr>
      <w:jc w:val="center"/>
    </w:pPr>
    <w:rPr>
      <w:b/>
      <w:bCs/>
    </w:rPr>
  </w:style>
  <w:style w:type="character" w:styleId="affa">
    <w:name w:val="Hyperlink"/>
    <w:basedOn w:val="a0"/>
    <w:uiPriority w:val="99"/>
    <w:unhideWhenUsed/>
    <w:rsid w:val="00B9416C"/>
    <w:rPr>
      <w:color w:val="0563C1" w:themeColor="hyperlink"/>
      <w:u w:val="single"/>
    </w:rPr>
  </w:style>
  <w:style w:type="character" w:customStyle="1" w:styleId="prog">
    <w:name w:val="prog"/>
    <w:basedOn w:val="a0"/>
    <w:rsid w:val="00D4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BE232-16B6-4E55-BBAB-FED5B577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15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sasha</cp:lastModifiedBy>
  <cp:revision>361</cp:revision>
  <cp:lastPrinted>2019-11-26T17:37:00Z</cp:lastPrinted>
  <dcterms:created xsi:type="dcterms:W3CDTF">2018-12-20T06:53:00Z</dcterms:created>
  <dcterms:modified xsi:type="dcterms:W3CDTF">2022-12-02T12:04:00Z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